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AEC7" w14:textId="77777777" w:rsidR="00ED4FFC" w:rsidRPr="00D63121" w:rsidRDefault="00ED4FFC" w:rsidP="00D63121">
      <w:pPr>
        <w:spacing w:after="160" w:line="259" w:lineRule="auto"/>
        <w:jc w:val="center"/>
        <w:rPr>
          <w:rFonts w:ascii="Arial" w:eastAsiaTheme="minorHAnsi" w:hAnsi="Arial" w:cs="Arial"/>
          <w:b/>
          <w:color w:val="0000FF"/>
          <w:sz w:val="20"/>
        </w:rPr>
      </w:pPr>
      <w:bookmarkStart w:id="0" w:name="_Hlk161934112"/>
      <w:bookmarkEnd w:id="0"/>
      <w:r w:rsidRPr="00D63121">
        <w:rPr>
          <w:rFonts w:ascii="Arial" w:eastAsiaTheme="minorHAnsi" w:hAnsi="Arial" w:cstheme="minorBidi"/>
          <w:b/>
          <w:color w:val="011893"/>
          <w:sz w:val="48"/>
          <w:szCs w:val="48"/>
        </w:rPr>
        <w:t>Chapter 20</w:t>
      </w:r>
    </w:p>
    <w:p w14:paraId="2788D013" w14:textId="567621F9" w:rsidR="00ED4FFC" w:rsidRPr="00D63121" w:rsidRDefault="00622CF5" w:rsidP="00D63121">
      <w:pPr>
        <w:tabs>
          <w:tab w:val="right" w:pos="8931"/>
        </w:tabs>
        <w:spacing w:before="360" w:after="120" w:line="280" w:lineRule="exact"/>
        <w:jc w:val="center"/>
        <w:rPr>
          <w:rFonts w:ascii="Arial" w:eastAsiaTheme="minorHAnsi" w:hAnsi="Arial" w:cstheme="minorBidi"/>
          <w:bCs/>
          <w:color w:val="011893"/>
          <w:sz w:val="32"/>
          <w:szCs w:val="32"/>
        </w:rPr>
      </w:pPr>
      <w:r w:rsidRPr="00D63121">
        <w:rPr>
          <w:rFonts w:ascii="Arial" w:eastAsiaTheme="minorHAnsi" w:hAnsi="Arial" w:cstheme="minorBidi"/>
          <w:bCs/>
          <w:color w:val="011893"/>
          <w:sz w:val="32"/>
          <w:szCs w:val="32"/>
        </w:rPr>
        <w:t>CYBERSECURITY</w:t>
      </w:r>
    </w:p>
    <w:sdt>
      <w:sdtPr>
        <w:rPr>
          <w:rFonts w:ascii="Times" w:eastAsia="Times New Roman" w:hAnsi="Times" w:cs="Times New Roman"/>
          <w:color w:val="auto"/>
          <w:sz w:val="24"/>
          <w:szCs w:val="20"/>
        </w:rPr>
        <w:id w:val="-1191066642"/>
        <w:docPartObj>
          <w:docPartGallery w:val="Table of Contents"/>
          <w:docPartUnique/>
        </w:docPartObj>
      </w:sdtPr>
      <w:sdtEndPr>
        <w:rPr>
          <w:b/>
          <w:bCs/>
          <w:noProof/>
        </w:rPr>
      </w:sdtEndPr>
      <w:sdtContent>
        <w:p w14:paraId="146E7F91" w14:textId="2018540F" w:rsidR="00D86E55" w:rsidRPr="00D86E55" w:rsidRDefault="00D86E55" w:rsidP="001337C4">
          <w:pPr>
            <w:pStyle w:val="TOCHeading"/>
            <w:spacing w:before="0" w:line="480" w:lineRule="auto"/>
            <w:rPr>
              <w:rFonts w:ascii="Arial" w:hAnsi="Arial"/>
              <w:b/>
              <w:bCs/>
              <w:color w:val="011893"/>
              <w:sz w:val="24"/>
              <w:szCs w:val="24"/>
            </w:rPr>
          </w:pPr>
          <w:r w:rsidRPr="00D86E55">
            <w:rPr>
              <w:rFonts w:ascii="Arial" w:hAnsi="Arial"/>
              <w:b/>
              <w:bCs/>
              <w:color w:val="011893"/>
              <w:sz w:val="24"/>
              <w:szCs w:val="24"/>
            </w:rPr>
            <w:t>Table of Contents</w:t>
          </w:r>
        </w:p>
        <w:p w14:paraId="229D63C9" w14:textId="19E12B8E" w:rsidR="00CE55F6" w:rsidRDefault="001337C4">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r>
            <w:rPr>
              <w:noProof/>
            </w:rPr>
            <w:fldChar w:fldCharType="begin"/>
          </w:r>
          <w:r>
            <w:rPr>
              <w:noProof/>
            </w:rPr>
            <w:instrText xml:space="preserve"> TOC \o "1-3" \h \z \u </w:instrText>
          </w:r>
          <w:r>
            <w:rPr>
              <w:noProof/>
            </w:rPr>
            <w:fldChar w:fldCharType="separate"/>
          </w:r>
          <w:hyperlink w:anchor="_Toc197082543" w:history="1">
            <w:r w:rsidR="00CE55F6" w:rsidRPr="009E30B7">
              <w:rPr>
                <w:rStyle w:val="Hyperlink"/>
                <w:rFonts w:eastAsia="Verdana"/>
                <w:noProof/>
              </w:rPr>
              <w:t>20.1</w:t>
            </w:r>
            <w:r w:rsidR="00CE55F6">
              <w:rPr>
                <w:rFonts w:asciiTheme="minorHAnsi" w:eastAsiaTheme="minorEastAsia" w:hAnsiTheme="minorHAnsi" w:cstheme="minorBidi"/>
                <w:b w:val="0"/>
                <w:bCs w:val="0"/>
                <w:noProof/>
                <w:color w:val="auto"/>
                <w:kern w:val="2"/>
                <w:szCs w:val="24"/>
                <w14:ligatures w14:val="standardContextual"/>
              </w:rPr>
              <w:tab/>
            </w:r>
            <w:r w:rsidR="00CE55F6" w:rsidRPr="009E30B7">
              <w:rPr>
                <w:rStyle w:val="Hyperlink"/>
                <w:rFonts w:eastAsia="Verdana"/>
                <w:noProof/>
              </w:rPr>
              <w:t>Objectives</w:t>
            </w:r>
            <w:r w:rsidR="00CE55F6">
              <w:rPr>
                <w:noProof/>
                <w:webHidden/>
              </w:rPr>
              <w:tab/>
            </w:r>
            <w:r w:rsidR="00CE55F6">
              <w:rPr>
                <w:noProof/>
                <w:webHidden/>
              </w:rPr>
              <w:fldChar w:fldCharType="begin"/>
            </w:r>
            <w:r w:rsidR="00CE55F6">
              <w:rPr>
                <w:noProof/>
                <w:webHidden/>
              </w:rPr>
              <w:instrText xml:space="preserve"> PAGEREF _Toc197082543 \h </w:instrText>
            </w:r>
            <w:r w:rsidR="00CE55F6">
              <w:rPr>
                <w:noProof/>
                <w:webHidden/>
              </w:rPr>
            </w:r>
            <w:r w:rsidR="00CE55F6">
              <w:rPr>
                <w:noProof/>
                <w:webHidden/>
              </w:rPr>
              <w:fldChar w:fldCharType="separate"/>
            </w:r>
            <w:r w:rsidR="00CE55F6">
              <w:rPr>
                <w:noProof/>
                <w:webHidden/>
              </w:rPr>
              <w:t>6</w:t>
            </w:r>
            <w:r w:rsidR="00CE55F6">
              <w:rPr>
                <w:noProof/>
                <w:webHidden/>
              </w:rPr>
              <w:fldChar w:fldCharType="end"/>
            </w:r>
          </w:hyperlink>
        </w:p>
        <w:p w14:paraId="0B09E226" w14:textId="32811708"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44" w:history="1">
            <w:r w:rsidRPr="009E30B7">
              <w:rPr>
                <w:rStyle w:val="Hyperlink"/>
                <w:rFonts w:eastAsia="Verdana"/>
                <w:noProof/>
              </w:rPr>
              <w:t>20.2</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Purpose</w:t>
            </w:r>
            <w:r>
              <w:rPr>
                <w:noProof/>
                <w:webHidden/>
              </w:rPr>
              <w:tab/>
            </w:r>
            <w:r>
              <w:rPr>
                <w:noProof/>
                <w:webHidden/>
              </w:rPr>
              <w:fldChar w:fldCharType="begin"/>
            </w:r>
            <w:r>
              <w:rPr>
                <w:noProof/>
                <w:webHidden/>
              </w:rPr>
              <w:instrText xml:space="preserve"> PAGEREF _Toc197082544 \h </w:instrText>
            </w:r>
            <w:r>
              <w:rPr>
                <w:noProof/>
                <w:webHidden/>
              </w:rPr>
            </w:r>
            <w:r>
              <w:rPr>
                <w:noProof/>
                <w:webHidden/>
              </w:rPr>
              <w:fldChar w:fldCharType="separate"/>
            </w:r>
            <w:r>
              <w:rPr>
                <w:noProof/>
                <w:webHidden/>
              </w:rPr>
              <w:t>6</w:t>
            </w:r>
            <w:r>
              <w:rPr>
                <w:noProof/>
                <w:webHidden/>
              </w:rPr>
              <w:fldChar w:fldCharType="end"/>
            </w:r>
          </w:hyperlink>
        </w:p>
        <w:p w14:paraId="15359443" w14:textId="27B018A3"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45" w:history="1">
            <w:r w:rsidRPr="009E30B7">
              <w:rPr>
                <w:rStyle w:val="Hyperlink"/>
                <w:rFonts w:eastAsia="Verdana"/>
                <w:noProof/>
              </w:rPr>
              <w:t>20.3</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Cyber Risk Management</w:t>
            </w:r>
            <w:r>
              <w:rPr>
                <w:noProof/>
                <w:webHidden/>
              </w:rPr>
              <w:tab/>
            </w:r>
            <w:r>
              <w:rPr>
                <w:noProof/>
                <w:webHidden/>
              </w:rPr>
              <w:fldChar w:fldCharType="begin"/>
            </w:r>
            <w:r>
              <w:rPr>
                <w:noProof/>
                <w:webHidden/>
              </w:rPr>
              <w:instrText xml:space="preserve"> PAGEREF _Toc197082545 \h </w:instrText>
            </w:r>
            <w:r>
              <w:rPr>
                <w:noProof/>
                <w:webHidden/>
              </w:rPr>
            </w:r>
            <w:r>
              <w:rPr>
                <w:noProof/>
                <w:webHidden/>
              </w:rPr>
              <w:fldChar w:fldCharType="separate"/>
            </w:r>
            <w:r>
              <w:rPr>
                <w:noProof/>
                <w:webHidden/>
              </w:rPr>
              <w:t>7</w:t>
            </w:r>
            <w:r>
              <w:rPr>
                <w:noProof/>
                <w:webHidden/>
              </w:rPr>
              <w:fldChar w:fldCharType="end"/>
            </w:r>
          </w:hyperlink>
        </w:p>
        <w:p w14:paraId="43859A9E" w14:textId="2AAB6ACA"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46" w:history="1">
            <w:r w:rsidRPr="009E30B7">
              <w:rPr>
                <w:rStyle w:val="Hyperlink"/>
                <w:rFonts w:eastAsia="Verdana"/>
                <w:noProof/>
              </w:rPr>
              <w:t>20.4</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Governance</w:t>
            </w:r>
            <w:r>
              <w:rPr>
                <w:noProof/>
                <w:webHidden/>
              </w:rPr>
              <w:tab/>
            </w:r>
            <w:r>
              <w:rPr>
                <w:noProof/>
                <w:webHidden/>
              </w:rPr>
              <w:fldChar w:fldCharType="begin"/>
            </w:r>
            <w:r>
              <w:rPr>
                <w:noProof/>
                <w:webHidden/>
              </w:rPr>
              <w:instrText xml:space="preserve"> PAGEREF _Toc197082546 \h </w:instrText>
            </w:r>
            <w:r>
              <w:rPr>
                <w:noProof/>
                <w:webHidden/>
              </w:rPr>
            </w:r>
            <w:r>
              <w:rPr>
                <w:noProof/>
                <w:webHidden/>
              </w:rPr>
              <w:fldChar w:fldCharType="separate"/>
            </w:r>
            <w:r>
              <w:rPr>
                <w:noProof/>
                <w:webHidden/>
              </w:rPr>
              <w:t>7</w:t>
            </w:r>
            <w:r>
              <w:rPr>
                <w:noProof/>
                <w:webHidden/>
              </w:rPr>
              <w:fldChar w:fldCharType="end"/>
            </w:r>
          </w:hyperlink>
        </w:p>
        <w:p w14:paraId="778975CA" w14:textId="5C7D984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47" w:history="1">
            <w:r w:rsidRPr="009E30B7">
              <w:rPr>
                <w:rStyle w:val="Hyperlink"/>
                <w:rFonts w:eastAsia="Verdana"/>
                <w:noProof/>
              </w:rPr>
              <w:t>20.4.1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Top Management Leadership and Commitment</w:t>
            </w:r>
            <w:r>
              <w:rPr>
                <w:noProof/>
                <w:webHidden/>
              </w:rPr>
              <w:tab/>
            </w:r>
            <w:r>
              <w:rPr>
                <w:noProof/>
                <w:webHidden/>
              </w:rPr>
              <w:fldChar w:fldCharType="begin"/>
            </w:r>
            <w:r>
              <w:rPr>
                <w:noProof/>
                <w:webHidden/>
              </w:rPr>
              <w:instrText xml:space="preserve"> PAGEREF _Toc197082547 \h </w:instrText>
            </w:r>
            <w:r>
              <w:rPr>
                <w:noProof/>
                <w:webHidden/>
              </w:rPr>
            </w:r>
            <w:r>
              <w:rPr>
                <w:noProof/>
                <w:webHidden/>
              </w:rPr>
              <w:fldChar w:fldCharType="separate"/>
            </w:r>
            <w:r>
              <w:rPr>
                <w:noProof/>
                <w:webHidden/>
              </w:rPr>
              <w:t>7</w:t>
            </w:r>
            <w:r>
              <w:rPr>
                <w:noProof/>
                <w:webHidden/>
              </w:rPr>
              <w:fldChar w:fldCharType="end"/>
            </w:r>
          </w:hyperlink>
        </w:p>
        <w:p w14:paraId="6F78B0C7" w14:textId="5C937170"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48" w:history="1">
            <w:r w:rsidRPr="009E30B7">
              <w:rPr>
                <w:rStyle w:val="Hyperlink"/>
                <w:rFonts w:eastAsia="Verdana"/>
                <w:noProof/>
              </w:rPr>
              <w:t>20.4.2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Cybersecurity Policy</w:t>
            </w:r>
            <w:r>
              <w:rPr>
                <w:noProof/>
                <w:webHidden/>
              </w:rPr>
              <w:tab/>
            </w:r>
            <w:r>
              <w:rPr>
                <w:noProof/>
                <w:webHidden/>
              </w:rPr>
              <w:fldChar w:fldCharType="begin"/>
            </w:r>
            <w:r>
              <w:rPr>
                <w:noProof/>
                <w:webHidden/>
              </w:rPr>
              <w:instrText xml:space="preserve"> PAGEREF _Toc197082548 \h </w:instrText>
            </w:r>
            <w:r>
              <w:rPr>
                <w:noProof/>
                <w:webHidden/>
              </w:rPr>
            </w:r>
            <w:r>
              <w:rPr>
                <w:noProof/>
                <w:webHidden/>
              </w:rPr>
              <w:fldChar w:fldCharType="separate"/>
            </w:r>
            <w:r>
              <w:rPr>
                <w:noProof/>
                <w:webHidden/>
              </w:rPr>
              <w:t>8</w:t>
            </w:r>
            <w:r>
              <w:rPr>
                <w:noProof/>
                <w:webHidden/>
              </w:rPr>
              <w:fldChar w:fldCharType="end"/>
            </w:r>
          </w:hyperlink>
        </w:p>
        <w:p w14:paraId="0422BFCD" w14:textId="12B9B76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49" w:history="1">
            <w:r w:rsidRPr="009E30B7">
              <w:rPr>
                <w:rStyle w:val="Hyperlink"/>
                <w:rFonts w:eastAsia="Verdana"/>
                <w:noProof/>
              </w:rPr>
              <w:t>20.4.3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Roles, Responsibilities and Authorities</w:t>
            </w:r>
            <w:r>
              <w:rPr>
                <w:noProof/>
                <w:webHidden/>
              </w:rPr>
              <w:tab/>
            </w:r>
            <w:r>
              <w:rPr>
                <w:noProof/>
                <w:webHidden/>
              </w:rPr>
              <w:fldChar w:fldCharType="begin"/>
            </w:r>
            <w:r>
              <w:rPr>
                <w:noProof/>
                <w:webHidden/>
              </w:rPr>
              <w:instrText xml:space="preserve"> PAGEREF _Toc197082549 \h </w:instrText>
            </w:r>
            <w:r>
              <w:rPr>
                <w:noProof/>
                <w:webHidden/>
              </w:rPr>
            </w:r>
            <w:r>
              <w:rPr>
                <w:noProof/>
                <w:webHidden/>
              </w:rPr>
              <w:fldChar w:fldCharType="separate"/>
            </w:r>
            <w:r>
              <w:rPr>
                <w:noProof/>
                <w:webHidden/>
              </w:rPr>
              <w:t>8</w:t>
            </w:r>
            <w:r>
              <w:rPr>
                <w:noProof/>
                <w:webHidden/>
              </w:rPr>
              <w:fldChar w:fldCharType="end"/>
            </w:r>
          </w:hyperlink>
        </w:p>
        <w:p w14:paraId="4424D88A" w14:textId="2917AA6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0" w:history="1">
            <w:r w:rsidRPr="009E30B7">
              <w:rPr>
                <w:rStyle w:val="Hyperlink"/>
                <w:rFonts w:eastAsia="Verdana"/>
                <w:noProof/>
              </w:rPr>
              <w:t>20.4.4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Regulatory and Legislative Requirements</w:t>
            </w:r>
            <w:r>
              <w:rPr>
                <w:noProof/>
                <w:webHidden/>
              </w:rPr>
              <w:tab/>
            </w:r>
            <w:r>
              <w:rPr>
                <w:noProof/>
                <w:webHidden/>
              </w:rPr>
              <w:fldChar w:fldCharType="begin"/>
            </w:r>
            <w:r>
              <w:rPr>
                <w:noProof/>
                <w:webHidden/>
              </w:rPr>
              <w:instrText xml:space="preserve"> PAGEREF _Toc197082550 \h </w:instrText>
            </w:r>
            <w:r>
              <w:rPr>
                <w:noProof/>
                <w:webHidden/>
              </w:rPr>
            </w:r>
            <w:r>
              <w:rPr>
                <w:noProof/>
                <w:webHidden/>
              </w:rPr>
              <w:fldChar w:fldCharType="separate"/>
            </w:r>
            <w:r>
              <w:rPr>
                <w:noProof/>
                <w:webHidden/>
              </w:rPr>
              <w:t>9</w:t>
            </w:r>
            <w:r>
              <w:rPr>
                <w:noProof/>
                <w:webHidden/>
              </w:rPr>
              <w:fldChar w:fldCharType="end"/>
            </w:r>
          </w:hyperlink>
        </w:p>
        <w:p w14:paraId="54940165" w14:textId="77FF7E91"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1" w:history="1">
            <w:r w:rsidRPr="009E30B7">
              <w:rPr>
                <w:rStyle w:val="Hyperlink"/>
                <w:rFonts w:eastAsia="Verdana"/>
                <w:noProof/>
              </w:rPr>
              <w:t>20.4.5</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Sources of Cybersecurity Information</w:t>
            </w:r>
            <w:r>
              <w:rPr>
                <w:noProof/>
                <w:webHidden/>
              </w:rPr>
              <w:tab/>
            </w:r>
            <w:r>
              <w:rPr>
                <w:noProof/>
                <w:webHidden/>
              </w:rPr>
              <w:fldChar w:fldCharType="begin"/>
            </w:r>
            <w:r>
              <w:rPr>
                <w:noProof/>
                <w:webHidden/>
              </w:rPr>
              <w:instrText xml:space="preserve"> PAGEREF _Toc197082551 \h </w:instrText>
            </w:r>
            <w:r>
              <w:rPr>
                <w:noProof/>
                <w:webHidden/>
              </w:rPr>
            </w:r>
            <w:r>
              <w:rPr>
                <w:noProof/>
                <w:webHidden/>
              </w:rPr>
              <w:fldChar w:fldCharType="separate"/>
            </w:r>
            <w:r>
              <w:rPr>
                <w:noProof/>
                <w:webHidden/>
              </w:rPr>
              <w:t>9</w:t>
            </w:r>
            <w:r>
              <w:rPr>
                <w:noProof/>
                <w:webHidden/>
              </w:rPr>
              <w:fldChar w:fldCharType="end"/>
            </w:r>
          </w:hyperlink>
        </w:p>
        <w:p w14:paraId="4D0662AC" w14:textId="53F05BD4"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2" w:history="1">
            <w:r w:rsidRPr="009E30B7">
              <w:rPr>
                <w:rStyle w:val="Hyperlink"/>
                <w:rFonts w:eastAsia="Verdana"/>
                <w:noProof/>
              </w:rPr>
              <w:t>20.4.6</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Corporate Mobile Device Policy</w:t>
            </w:r>
            <w:r>
              <w:rPr>
                <w:noProof/>
                <w:webHidden/>
              </w:rPr>
              <w:tab/>
            </w:r>
            <w:r>
              <w:rPr>
                <w:noProof/>
                <w:webHidden/>
              </w:rPr>
              <w:fldChar w:fldCharType="begin"/>
            </w:r>
            <w:r>
              <w:rPr>
                <w:noProof/>
                <w:webHidden/>
              </w:rPr>
              <w:instrText xml:space="preserve"> PAGEREF _Toc197082552 \h </w:instrText>
            </w:r>
            <w:r>
              <w:rPr>
                <w:noProof/>
                <w:webHidden/>
              </w:rPr>
            </w:r>
            <w:r>
              <w:rPr>
                <w:noProof/>
                <w:webHidden/>
              </w:rPr>
              <w:fldChar w:fldCharType="separate"/>
            </w:r>
            <w:r>
              <w:rPr>
                <w:noProof/>
                <w:webHidden/>
              </w:rPr>
              <w:t>9</w:t>
            </w:r>
            <w:r>
              <w:rPr>
                <w:noProof/>
                <w:webHidden/>
              </w:rPr>
              <w:fldChar w:fldCharType="end"/>
            </w:r>
          </w:hyperlink>
        </w:p>
        <w:p w14:paraId="0904384E" w14:textId="79052341"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3" w:history="1">
            <w:r w:rsidRPr="009E30B7">
              <w:rPr>
                <w:rStyle w:val="Hyperlink"/>
                <w:rFonts w:eastAsia="Verdana"/>
                <w:noProof/>
              </w:rPr>
              <w:t>20.4.7</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Bring Your Own Device Policy</w:t>
            </w:r>
            <w:r>
              <w:rPr>
                <w:noProof/>
                <w:webHidden/>
              </w:rPr>
              <w:tab/>
            </w:r>
            <w:r>
              <w:rPr>
                <w:noProof/>
                <w:webHidden/>
              </w:rPr>
              <w:fldChar w:fldCharType="begin"/>
            </w:r>
            <w:r>
              <w:rPr>
                <w:noProof/>
                <w:webHidden/>
              </w:rPr>
              <w:instrText xml:space="preserve"> PAGEREF _Toc197082553 \h </w:instrText>
            </w:r>
            <w:r>
              <w:rPr>
                <w:noProof/>
                <w:webHidden/>
              </w:rPr>
            </w:r>
            <w:r>
              <w:rPr>
                <w:noProof/>
                <w:webHidden/>
              </w:rPr>
              <w:fldChar w:fldCharType="separate"/>
            </w:r>
            <w:r>
              <w:rPr>
                <w:noProof/>
                <w:webHidden/>
              </w:rPr>
              <w:t>10</w:t>
            </w:r>
            <w:r>
              <w:rPr>
                <w:noProof/>
                <w:webHidden/>
              </w:rPr>
              <w:fldChar w:fldCharType="end"/>
            </w:r>
          </w:hyperlink>
        </w:p>
        <w:p w14:paraId="01F0B752" w14:textId="4CDC3D1A"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54" w:history="1">
            <w:r w:rsidRPr="009E30B7">
              <w:rPr>
                <w:rStyle w:val="Hyperlink"/>
                <w:rFonts w:eastAsia="Verdana"/>
                <w:noProof/>
              </w:rPr>
              <w:t>20.5</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Supply Chain Management</w:t>
            </w:r>
            <w:r>
              <w:rPr>
                <w:noProof/>
                <w:webHidden/>
              </w:rPr>
              <w:tab/>
            </w:r>
            <w:r>
              <w:rPr>
                <w:noProof/>
                <w:webHidden/>
              </w:rPr>
              <w:fldChar w:fldCharType="begin"/>
            </w:r>
            <w:r>
              <w:rPr>
                <w:noProof/>
                <w:webHidden/>
              </w:rPr>
              <w:instrText xml:space="preserve"> PAGEREF _Toc197082554 \h </w:instrText>
            </w:r>
            <w:r>
              <w:rPr>
                <w:noProof/>
                <w:webHidden/>
              </w:rPr>
            </w:r>
            <w:r>
              <w:rPr>
                <w:noProof/>
                <w:webHidden/>
              </w:rPr>
              <w:fldChar w:fldCharType="separate"/>
            </w:r>
            <w:r>
              <w:rPr>
                <w:noProof/>
                <w:webHidden/>
              </w:rPr>
              <w:t>11</w:t>
            </w:r>
            <w:r>
              <w:rPr>
                <w:noProof/>
                <w:webHidden/>
              </w:rPr>
              <w:fldChar w:fldCharType="end"/>
            </w:r>
          </w:hyperlink>
        </w:p>
        <w:p w14:paraId="0AB573FF" w14:textId="35C465D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5" w:history="1">
            <w:r w:rsidRPr="009E30B7">
              <w:rPr>
                <w:rStyle w:val="Hyperlink"/>
                <w:rFonts w:eastAsia="Verdana"/>
                <w:noProof/>
              </w:rPr>
              <w:t>20.5.1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Supplier Relationships</w:t>
            </w:r>
            <w:r>
              <w:rPr>
                <w:noProof/>
                <w:webHidden/>
              </w:rPr>
              <w:tab/>
            </w:r>
            <w:r>
              <w:rPr>
                <w:noProof/>
                <w:webHidden/>
              </w:rPr>
              <w:fldChar w:fldCharType="begin"/>
            </w:r>
            <w:r>
              <w:rPr>
                <w:noProof/>
                <w:webHidden/>
              </w:rPr>
              <w:instrText xml:space="preserve"> PAGEREF _Toc197082555 \h </w:instrText>
            </w:r>
            <w:r>
              <w:rPr>
                <w:noProof/>
                <w:webHidden/>
              </w:rPr>
            </w:r>
            <w:r>
              <w:rPr>
                <w:noProof/>
                <w:webHidden/>
              </w:rPr>
              <w:fldChar w:fldCharType="separate"/>
            </w:r>
            <w:r>
              <w:rPr>
                <w:noProof/>
                <w:webHidden/>
              </w:rPr>
              <w:t>11</w:t>
            </w:r>
            <w:r>
              <w:rPr>
                <w:noProof/>
                <w:webHidden/>
              </w:rPr>
              <w:fldChar w:fldCharType="end"/>
            </w:r>
          </w:hyperlink>
        </w:p>
        <w:p w14:paraId="6E2FC1BF" w14:textId="037F9721"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6" w:history="1">
            <w:r w:rsidRPr="009E30B7">
              <w:rPr>
                <w:rStyle w:val="Hyperlink"/>
                <w:rFonts w:eastAsia="Verdana"/>
                <w:noProof/>
              </w:rPr>
              <w:t>20.5.2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Due Diligence</w:t>
            </w:r>
            <w:r>
              <w:rPr>
                <w:noProof/>
                <w:webHidden/>
              </w:rPr>
              <w:tab/>
            </w:r>
            <w:r>
              <w:rPr>
                <w:noProof/>
                <w:webHidden/>
              </w:rPr>
              <w:fldChar w:fldCharType="begin"/>
            </w:r>
            <w:r>
              <w:rPr>
                <w:noProof/>
                <w:webHidden/>
              </w:rPr>
              <w:instrText xml:space="preserve"> PAGEREF _Toc197082556 \h </w:instrText>
            </w:r>
            <w:r>
              <w:rPr>
                <w:noProof/>
                <w:webHidden/>
              </w:rPr>
            </w:r>
            <w:r>
              <w:rPr>
                <w:noProof/>
                <w:webHidden/>
              </w:rPr>
              <w:fldChar w:fldCharType="separate"/>
            </w:r>
            <w:r>
              <w:rPr>
                <w:noProof/>
                <w:webHidden/>
              </w:rPr>
              <w:t>11</w:t>
            </w:r>
            <w:r>
              <w:rPr>
                <w:noProof/>
                <w:webHidden/>
              </w:rPr>
              <w:fldChar w:fldCharType="end"/>
            </w:r>
          </w:hyperlink>
        </w:p>
        <w:p w14:paraId="3928B17E" w14:textId="567B296D"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7" w:history="1">
            <w:r w:rsidRPr="009E30B7">
              <w:rPr>
                <w:rStyle w:val="Hyperlink"/>
                <w:rFonts w:eastAsia="Verdana"/>
                <w:noProof/>
              </w:rPr>
              <w:t>20.5.3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Addressing Security Within Supplier Agreements</w:t>
            </w:r>
            <w:r>
              <w:rPr>
                <w:noProof/>
                <w:webHidden/>
              </w:rPr>
              <w:tab/>
            </w:r>
            <w:r>
              <w:rPr>
                <w:noProof/>
                <w:webHidden/>
              </w:rPr>
              <w:fldChar w:fldCharType="begin"/>
            </w:r>
            <w:r>
              <w:rPr>
                <w:noProof/>
                <w:webHidden/>
              </w:rPr>
              <w:instrText xml:space="preserve"> PAGEREF _Toc197082557 \h </w:instrText>
            </w:r>
            <w:r>
              <w:rPr>
                <w:noProof/>
                <w:webHidden/>
              </w:rPr>
            </w:r>
            <w:r>
              <w:rPr>
                <w:noProof/>
                <w:webHidden/>
              </w:rPr>
              <w:fldChar w:fldCharType="separate"/>
            </w:r>
            <w:r>
              <w:rPr>
                <w:noProof/>
                <w:webHidden/>
              </w:rPr>
              <w:t>11</w:t>
            </w:r>
            <w:r>
              <w:rPr>
                <w:noProof/>
                <w:webHidden/>
              </w:rPr>
              <w:fldChar w:fldCharType="end"/>
            </w:r>
          </w:hyperlink>
        </w:p>
        <w:p w14:paraId="692DF5BA" w14:textId="7BBD306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58" w:history="1">
            <w:r w:rsidRPr="009E30B7">
              <w:rPr>
                <w:rStyle w:val="Hyperlink"/>
                <w:rFonts w:eastAsia="Verdana"/>
                <w:noProof/>
              </w:rPr>
              <w:t>20.5.4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Managing Changes to Supplier Services</w:t>
            </w:r>
            <w:r>
              <w:rPr>
                <w:noProof/>
                <w:webHidden/>
              </w:rPr>
              <w:tab/>
            </w:r>
            <w:r>
              <w:rPr>
                <w:noProof/>
                <w:webHidden/>
              </w:rPr>
              <w:fldChar w:fldCharType="begin"/>
            </w:r>
            <w:r>
              <w:rPr>
                <w:noProof/>
                <w:webHidden/>
              </w:rPr>
              <w:instrText xml:space="preserve"> PAGEREF _Toc197082558 \h </w:instrText>
            </w:r>
            <w:r>
              <w:rPr>
                <w:noProof/>
                <w:webHidden/>
              </w:rPr>
            </w:r>
            <w:r>
              <w:rPr>
                <w:noProof/>
                <w:webHidden/>
              </w:rPr>
              <w:fldChar w:fldCharType="separate"/>
            </w:r>
            <w:r>
              <w:rPr>
                <w:noProof/>
                <w:webHidden/>
              </w:rPr>
              <w:t>11</w:t>
            </w:r>
            <w:r>
              <w:rPr>
                <w:noProof/>
                <w:webHidden/>
              </w:rPr>
              <w:fldChar w:fldCharType="end"/>
            </w:r>
          </w:hyperlink>
        </w:p>
        <w:p w14:paraId="2338E14D" w14:textId="7851AC55"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59" w:history="1">
            <w:r w:rsidRPr="009E30B7">
              <w:rPr>
                <w:rStyle w:val="Hyperlink"/>
                <w:rFonts w:eastAsia="Verdana"/>
                <w:noProof/>
              </w:rPr>
              <w:t>20.6</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Identify Threats</w:t>
            </w:r>
            <w:r>
              <w:rPr>
                <w:noProof/>
                <w:webHidden/>
              </w:rPr>
              <w:tab/>
            </w:r>
            <w:r>
              <w:rPr>
                <w:noProof/>
                <w:webHidden/>
              </w:rPr>
              <w:fldChar w:fldCharType="begin"/>
            </w:r>
            <w:r>
              <w:rPr>
                <w:noProof/>
                <w:webHidden/>
              </w:rPr>
              <w:instrText xml:space="preserve"> PAGEREF _Toc197082559 \h </w:instrText>
            </w:r>
            <w:r>
              <w:rPr>
                <w:noProof/>
                <w:webHidden/>
              </w:rPr>
            </w:r>
            <w:r>
              <w:rPr>
                <w:noProof/>
                <w:webHidden/>
              </w:rPr>
              <w:fldChar w:fldCharType="separate"/>
            </w:r>
            <w:r>
              <w:rPr>
                <w:noProof/>
                <w:webHidden/>
              </w:rPr>
              <w:t>12</w:t>
            </w:r>
            <w:r>
              <w:rPr>
                <w:noProof/>
                <w:webHidden/>
              </w:rPr>
              <w:fldChar w:fldCharType="end"/>
            </w:r>
          </w:hyperlink>
        </w:p>
        <w:p w14:paraId="5827FCB2" w14:textId="32F90E7D"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60" w:history="1">
            <w:r w:rsidRPr="009E30B7">
              <w:rPr>
                <w:rStyle w:val="Hyperlink"/>
                <w:rFonts w:eastAsia="Verdana"/>
                <w:noProof/>
              </w:rPr>
              <w:t>20.6.1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Cyber Attack Types</w:t>
            </w:r>
            <w:r>
              <w:rPr>
                <w:noProof/>
                <w:webHidden/>
              </w:rPr>
              <w:tab/>
            </w:r>
            <w:r>
              <w:rPr>
                <w:noProof/>
                <w:webHidden/>
              </w:rPr>
              <w:fldChar w:fldCharType="begin"/>
            </w:r>
            <w:r>
              <w:rPr>
                <w:noProof/>
                <w:webHidden/>
              </w:rPr>
              <w:instrText xml:space="preserve"> PAGEREF _Toc197082560 \h </w:instrText>
            </w:r>
            <w:r>
              <w:rPr>
                <w:noProof/>
                <w:webHidden/>
              </w:rPr>
            </w:r>
            <w:r>
              <w:rPr>
                <w:noProof/>
                <w:webHidden/>
              </w:rPr>
              <w:fldChar w:fldCharType="separate"/>
            </w:r>
            <w:r>
              <w:rPr>
                <w:noProof/>
                <w:webHidden/>
              </w:rPr>
              <w:t>13</w:t>
            </w:r>
            <w:r>
              <w:rPr>
                <w:noProof/>
                <w:webHidden/>
              </w:rPr>
              <w:fldChar w:fldCharType="end"/>
            </w:r>
          </w:hyperlink>
        </w:p>
        <w:p w14:paraId="11161B93" w14:textId="4148F8DA"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1" w:history="1">
            <w:r w:rsidRPr="009E30B7">
              <w:rPr>
                <w:rStyle w:val="Hyperlink"/>
              </w:rPr>
              <w:t>20.6.1.1</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Phishing &amp; Social Engineering Attacks</w:t>
            </w:r>
            <w:r>
              <w:rPr>
                <w:webHidden/>
              </w:rPr>
              <w:tab/>
            </w:r>
            <w:r>
              <w:rPr>
                <w:webHidden/>
              </w:rPr>
              <w:fldChar w:fldCharType="begin"/>
            </w:r>
            <w:r>
              <w:rPr>
                <w:webHidden/>
              </w:rPr>
              <w:instrText xml:space="preserve"> PAGEREF _Toc197082561 \h </w:instrText>
            </w:r>
            <w:r>
              <w:rPr>
                <w:webHidden/>
              </w:rPr>
            </w:r>
            <w:r>
              <w:rPr>
                <w:webHidden/>
              </w:rPr>
              <w:fldChar w:fldCharType="separate"/>
            </w:r>
            <w:r>
              <w:rPr>
                <w:webHidden/>
              </w:rPr>
              <w:t>13</w:t>
            </w:r>
            <w:r>
              <w:rPr>
                <w:webHidden/>
              </w:rPr>
              <w:fldChar w:fldCharType="end"/>
            </w:r>
          </w:hyperlink>
        </w:p>
        <w:p w14:paraId="182C80E4" w14:textId="33488292"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2" w:history="1">
            <w:r w:rsidRPr="009E30B7">
              <w:rPr>
                <w:rStyle w:val="Hyperlink"/>
              </w:rPr>
              <w:t>20.6.1.2</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Password Attacks &amp; Credential Reuse</w:t>
            </w:r>
            <w:r>
              <w:rPr>
                <w:webHidden/>
              </w:rPr>
              <w:tab/>
            </w:r>
            <w:r>
              <w:rPr>
                <w:webHidden/>
              </w:rPr>
              <w:fldChar w:fldCharType="begin"/>
            </w:r>
            <w:r>
              <w:rPr>
                <w:webHidden/>
              </w:rPr>
              <w:instrText xml:space="preserve"> PAGEREF _Toc197082562 \h </w:instrText>
            </w:r>
            <w:r>
              <w:rPr>
                <w:webHidden/>
              </w:rPr>
            </w:r>
            <w:r>
              <w:rPr>
                <w:webHidden/>
              </w:rPr>
              <w:fldChar w:fldCharType="separate"/>
            </w:r>
            <w:r>
              <w:rPr>
                <w:webHidden/>
              </w:rPr>
              <w:t>13</w:t>
            </w:r>
            <w:r>
              <w:rPr>
                <w:webHidden/>
              </w:rPr>
              <w:fldChar w:fldCharType="end"/>
            </w:r>
          </w:hyperlink>
        </w:p>
        <w:p w14:paraId="7E595DED" w14:textId="147C20AF"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3" w:history="1">
            <w:r w:rsidRPr="009E30B7">
              <w:rPr>
                <w:rStyle w:val="Hyperlink"/>
              </w:rPr>
              <w:t>20.6.1.3</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Malware attack</w:t>
            </w:r>
            <w:r>
              <w:rPr>
                <w:webHidden/>
              </w:rPr>
              <w:tab/>
            </w:r>
            <w:r>
              <w:rPr>
                <w:webHidden/>
              </w:rPr>
              <w:fldChar w:fldCharType="begin"/>
            </w:r>
            <w:r>
              <w:rPr>
                <w:webHidden/>
              </w:rPr>
              <w:instrText xml:space="preserve"> PAGEREF _Toc197082563 \h </w:instrText>
            </w:r>
            <w:r>
              <w:rPr>
                <w:webHidden/>
              </w:rPr>
            </w:r>
            <w:r>
              <w:rPr>
                <w:webHidden/>
              </w:rPr>
              <w:fldChar w:fldCharType="separate"/>
            </w:r>
            <w:r>
              <w:rPr>
                <w:webHidden/>
              </w:rPr>
              <w:t>13</w:t>
            </w:r>
            <w:r>
              <w:rPr>
                <w:webHidden/>
              </w:rPr>
              <w:fldChar w:fldCharType="end"/>
            </w:r>
          </w:hyperlink>
        </w:p>
        <w:p w14:paraId="457548A8" w14:textId="09F6CA57"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4" w:history="1">
            <w:r w:rsidRPr="009E30B7">
              <w:rPr>
                <w:rStyle w:val="Hyperlink"/>
              </w:rPr>
              <w:t>20.6.1.4</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Denial-of-Service Attacks</w:t>
            </w:r>
            <w:r>
              <w:rPr>
                <w:webHidden/>
              </w:rPr>
              <w:tab/>
            </w:r>
            <w:r>
              <w:rPr>
                <w:webHidden/>
              </w:rPr>
              <w:fldChar w:fldCharType="begin"/>
            </w:r>
            <w:r>
              <w:rPr>
                <w:webHidden/>
              </w:rPr>
              <w:instrText xml:space="preserve"> PAGEREF _Toc197082564 \h </w:instrText>
            </w:r>
            <w:r>
              <w:rPr>
                <w:webHidden/>
              </w:rPr>
            </w:r>
            <w:r>
              <w:rPr>
                <w:webHidden/>
              </w:rPr>
              <w:fldChar w:fldCharType="separate"/>
            </w:r>
            <w:r>
              <w:rPr>
                <w:webHidden/>
              </w:rPr>
              <w:t>13</w:t>
            </w:r>
            <w:r>
              <w:rPr>
                <w:webHidden/>
              </w:rPr>
              <w:fldChar w:fldCharType="end"/>
            </w:r>
          </w:hyperlink>
        </w:p>
        <w:p w14:paraId="3F711CBD" w14:textId="3269BA01"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5" w:history="1">
            <w:r w:rsidRPr="009E30B7">
              <w:rPr>
                <w:rStyle w:val="Hyperlink"/>
              </w:rPr>
              <w:t>20.6.1.5</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Man-in-the-Middle (MitM)</w:t>
            </w:r>
            <w:r>
              <w:rPr>
                <w:webHidden/>
              </w:rPr>
              <w:tab/>
            </w:r>
            <w:r>
              <w:rPr>
                <w:webHidden/>
              </w:rPr>
              <w:fldChar w:fldCharType="begin"/>
            </w:r>
            <w:r>
              <w:rPr>
                <w:webHidden/>
              </w:rPr>
              <w:instrText xml:space="preserve"> PAGEREF _Toc197082565 \h </w:instrText>
            </w:r>
            <w:r>
              <w:rPr>
                <w:webHidden/>
              </w:rPr>
            </w:r>
            <w:r>
              <w:rPr>
                <w:webHidden/>
              </w:rPr>
              <w:fldChar w:fldCharType="separate"/>
            </w:r>
            <w:r>
              <w:rPr>
                <w:webHidden/>
              </w:rPr>
              <w:t>14</w:t>
            </w:r>
            <w:r>
              <w:rPr>
                <w:webHidden/>
              </w:rPr>
              <w:fldChar w:fldCharType="end"/>
            </w:r>
          </w:hyperlink>
        </w:p>
        <w:p w14:paraId="716851FA" w14:textId="02906E2A"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6" w:history="1">
            <w:r w:rsidRPr="009E30B7">
              <w:rPr>
                <w:rStyle w:val="Hyperlink"/>
              </w:rPr>
              <w:t>20.6.1.6</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Structured Query Language (SQL) Injections</w:t>
            </w:r>
            <w:r>
              <w:rPr>
                <w:webHidden/>
              </w:rPr>
              <w:tab/>
            </w:r>
            <w:r>
              <w:rPr>
                <w:webHidden/>
              </w:rPr>
              <w:fldChar w:fldCharType="begin"/>
            </w:r>
            <w:r>
              <w:rPr>
                <w:webHidden/>
              </w:rPr>
              <w:instrText xml:space="preserve"> PAGEREF _Toc197082566 \h </w:instrText>
            </w:r>
            <w:r>
              <w:rPr>
                <w:webHidden/>
              </w:rPr>
            </w:r>
            <w:r>
              <w:rPr>
                <w:webHidden/>
              </w:rPr>
              <w:fldChar w:fldCharType="separate"/>
            </w:r>
            <w:r>
              <w:rPr>
                <w:webHidden/>
              </w:rPr>
              <w:t>14</w:t>
            </w:r>
            <w:r>
              <w:rPr>
                <w:webHidden/>
              </w:rPr>
              <w:fldChar w:fldCharType="end"/>
            </w:r>
          </w:hyperlink>
        </w:p>
        <w:p w14:paraId="4A1DE36C" w14:textId="282C6216"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7" w:history="1">
            <w:r w:rsidRPr="009E30B7">
              <w:rPr>
                <w:rStyle w:val="Hyperlink"/>
              </w:rPr>
              <w:t>20.6.1.7</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Zero-day Exploit</w:t>
            </w:r>
            <w:r>
              <w:rPr>
                <w:webHidden/>
              </w:rPr>
              <w:tab/>
            </w:r>
            <w:r>
              <w:rPr>
                <w:webHidden/>
              </w:rPr>
              <w:fldChar w:fldCharType="begin"/>
            </w:r>
            <w:r>
              <w:rPr>
                <w:webHidden/>
              </w:rPr>
              <w:instrText xml:space="preserve"> PAGEREF _Toc197082567 \h </w:instrText>
            </w:r>
            <w:r>
              <w:rPr>
                <w:webHidden/>
              </w:rPr>
            </w:r>
            <w:r>
              <w:rPr>
                <w:webHidden/>
              </w:rPr>
              <w:fldChar w:fldCharType="separate"/>
            </w:r>
            <w:r>
              <w:rPr>
                <w:webHidden/>
              </w:rPr>
              <w:t>15</w:t>
            </w:r>
            <w:r>
              <w:rPr>
                <w:webHidden/>
              </w:rPr>
              <w:fldChar w:fldCharType="end"/>
            </w:r>
          </w:hyperlink>
        </w:p>
        <w:p w14:paraId="77AA8CF5" w14:textId="2413A8AB"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8" w:history="1">
            <w:r w:rsidRPr="009E30B7">
              <w:rPr>
                <w:rStyle w:val="Hyperlink"/>
              </w:rPr>
              <w:t>20.6.1.8</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Cross-site Scripting (XSS)</w:t>
            </w:r>
            <w:r>
              <w:rPr>
                <w:webHidden/>
              </w:rPr>
              <w:tab/>
            </w:r>
            <w:r>
              <w:rPr>
                <w:webHidden/>
              </w:rPr>
              <w:fldChar w:fldCharType="begin"/>
            </w:r>
            <w:r>
              <w:rPr>
                <w:webHidden/>
              </w:rPr>
              <w:instrText xml:space="preserve"> PAGEREF _Toc197082568 \h </w:instrText>
            </w:r>
            <w:r>
              <w:rPr>
                <w:webHidden/>
              </w:rPr>
            </w:r>
            <w:r>
              <w:rPr>
                <w:webHidden/>
              </w:rPr>
              <w:fldChar w:fldCharType="separate"/>
            </w:r>
            <w:r>
              <w:rPr>
                <w:webHidden/>
              </w:rPr>
              <w:t>15</w:t>
            </w:r>
            <w:r>
              <w:rPr>
                <w:webHidden/>
              </w:rPr>
              <w:fldChar w:fldCharType="end"/>
            </w:r>
          </w:hyperlink>
        </w:p>
        <w:p w14:paraId="64EE9454" w14:textId="4DB9D6C9"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69" w:history="1">
            <w:r w:rsidRPr="009E30B7">
              <w:rPr>
                <w:rStyle w:val="Hyperlink"/>
              </w:rPr>
              <w:t>20.6.1.9</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Drive-by-downloads</w:t>
            </w:r>
            <w:r>
              <w:rPr>
                <w:webHidden/>
              </w:rPr>
              <w:tab/>
            </w:r>
            <w:r>
              <w:rPr>
                <w:webHidden/>
              </w:rPr>
              <w:fldChar w:fldCharType="begin"/>
            </w:r>
            <w:r>
              <w:rPr>
                <w:webHidden/>
              </w:rPr>
              <w:instrText xml:space="preserve"> PAGEREF _Toc197082569 \h </w:instrText>
            </w:r>
            <w:r>
              <w:rPr>
                <w:webHidden/>
              </w:rPr>
            </w:r>
            <w:r>
              <w:rPr>
                <w:webHidden/>
              </w:rPr>
              <w:fldChar w:fldCharType="separate"/>
            </w:r>
            <w:r>
              <w:rPr>
                <w:webHidden/>
              </w:rPr>
              <w:t>15</w:t>
            </w:r>
            <w:r>
              <w:rPr>
                <w:webHidden/>
              </w:rPr>
              <w:fldChar w:fldCharType="end"/>
            </w:r>
          </w:hyperlink>
        </w:p>
        <w:p w14:paraId="2FBD4823" w14:textId="4ECE5F64"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70" w:history="1">
            <w:r w:rsidRPr="009E30B7">
              <w:rPr>
                <w:rStyle w:val="Hyperlink"/>
                <w:rFonts w:eastAsia="Verdana"/>
                <w:noProof/>
              </w:rPr>
              <w:t>20.6.2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Cyber-attack Stages</w:t>
            </w:r>
            <w:r>
              <w:rPr>
                <w:noProof/>
                <w:webHidden/>
              </w:rPr>
              <w:tab/>
            </w:r>
            <w:r>
              <w:rPr>
                <w:noProof/>
                <w:webHidden/>
              </w:rPr>
              <w:fldChar w:fldCharType="begin"/>
            </w:r>
            <w:r>
              <w:rPr>
                <w:noProof/>
                <w:webHidden/>
              </w:rPr>
              <w:instrText xml:space="preserve"> PAGEREF _Toc197082570 \h </w:instrText>
            </w:r>
            <w:r>
              <w:rPr>
                <w:noProof/>
                <w:webHidden/>
              </w:rPr>
            </w:r>
            <w:r>
              <w:rPr>
                <w:noProof/>
                <w:webHidden/>
              </w:rPr>
              <w:fldChar w:fldCharType="separate"/>
            </w:r>
            <w:r>
              <w:rPr>
                <w:noProof/>
                <w:webHidden/>
              </w:rPr>
              <w:t>16</w:t>
            </w:r>
            <w:r>
              <w:rPr>
                <w:noProof/>
                <w:webHidden/>
              </w:rPr>
              <w:fldChar w:fldCharType="end"/>
            </w:r>
          </w:hyperlink>
        </w:p>
        <w:p w14:paraId="0B853698" w14:textId="6840547D"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71" w:history="1">
            <w:r w:rsidRPr="009E30B7">
              <w:rPr>
                <w:rStyle w:val="Hyperlink"/>
                <w:rFonts w:eastAsia="Verdana"/>
                <w:noProof/>
              </w:rPr>
              <w:t>20.7</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Identify Vulnerabilities</w:t>
            </w:r>
            <w:r>
              <w:rPr>
                <w:noProof/>
                <w:webHidden/>
              </w:rPr>
              <w:tab/>
            </w:r>
            <w:r>
              <w:rPr>
                <w:noProof/>
                <w:webHidden/>
              </w:rPr>
              <w:fldChar w:fldCharType="begin"/>
            </w:r>
            <w:r>
              <w:rPr>
                <w:noProof/>
                <w:webHidden/>
              </w:rPr>
              <w:instrText xml:space="preserve"> PAGEREF _Toc197082571 \h </w:instrText>
            </w:r>
            <w:r>
              <w:rPr>
                <w:noProof/>
                <w:webHidden/>
              </w:rPr>
            </w:r>
            <w:r>
              <w:rPr>
                <w:noProof/>
                <w:webHidden/>
              </w:rPr>
              <w:fldChar w:fldCharType="separate"/>
            </w:r>
            <w:r>
              <w:rPr>
                <w:noProof/>
                <w:webHidden/>
              </w:rPr>
              <w:t>17</w:t>
            </w:r>
            <w:r>
              <w:rPr>
                <w:noProof/>
                <w:webHidden/>
              </w:rPr>
              <w:fldChar w:fldCharType="end"/>
            </w:r>
          </w:hyperlink>
        </w:p>
        <w:p w14:paraId="108C0A76" w14:textId="1C0E306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72" w:history="1">
            <w:r w:rsidRPr="009E30B7">
              <w:rPr>
                <w:rStyle w:val="Hyperlink"/>
                <w:rFonts w:eastAsia="Verdana"/>
                <w:noProof/>
              </w:rPr>
              <w:t>20.7.1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Determination of Vulnerability Onboard</w:t>
            </w:r>
            <w:r>
              <w:rPr>
                <w:noProof/>
                <w:webHidden/>
              </w:rPr>
              <w:tab/>
            </w:r>
            <w:r>
              <w:rPr>
                <w:noProof/>
                <w:webHidden/>
              </w:rPr>
              <w:fldChar w:fldCharType="begin"/>
            </w:r>
            <w:r>
              <w:rPr>
                <w:noProof/>
                <w:webHidden/>
              </w:rPr>
              <w:instrText xml:space="preserve"> PAGEREF _Toc197082572 \h </w:instrText>
            </w:r>
            <w:r>
              <w:rPr>
                <w:noProof/>
                <w:webHidden/>
              </w:rPr>
            </w:r>
            <w:r>
              <w:rPr>
                <w:noProof/>
                <w:webHidden/>
              </w:rPr>
              <w:fldChar w:fldCharType="separate"/>
            </w:r>
            <w:r>
              <w:rPr>
                <w:noProof/>
                <w:webHidden/>
              </w:rPr>
              <w:t>17</w:t>
            </w:r>
            <w:r>
              <w:rPr>
                <w:noProof/>
                <w:webHidden/>
              </w:rPr>
              <w:fldChar w:fldCharType="end"/>
            </w:r>
          </w:hyperlink>
        </w:p>
        <w:p w14:paraId="677A0EE8" w14:textId="2CC1F7C9"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73" w:history="1">
            <w:r w:rsidRPr="009E30B7">
              <w:rPr>
                <w:rStyle w:val="Hyperlink"/>
                <w:rFonts w:eastAsia="Verdana"/>
                <w:noProof/>
              </w:rPr>
              <w:t>20.7.2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Determination of Vulnerability Ashore</w:t>
            </w:r>
            <w:r>
              <w:rPr>
                <w:noProof/>
                <w:webHidden/>
              </w:rPr>
              <w:tab/>
            </w:r>
            <w:r>
              <w:rPr>
                <w:noProof/>
                <w:webHidden/>
              </w:rPr>
              <w:fldChar w:fldCharType="begin"/>
            </w:r>
            <w:r>
              <w:rPr>
                <w:noProof/>
                <w:webHidden/>
              </w:rPr>
              <w:instrText xml:space="preserve"> PAGEREF _Toc197082573 \h </w:instrText>
            </w:r>
            <w:r>
              <w:rPr>
                <w:noProof/>
                <w:webHidden/>
              </w:rPr>
            </w:r>
            <w:r>
              <w:rPr>
                <w:noProof/>
                <w:webHidden/>
              </w:rPr>
              <w:fldChar w:fldCharType="separate"/>
            </w:r>
            <w:r>
              <w:rPr>
                <w:noProof/>
                <w:webHidden/>
              </w:rPr>
              <w:t>19</w:t>
            </w:r>
            <w:r>
              <w:rPr>
                <w:noProof/>
                <w:webHidden/>
              </w:rPr>
              <w:fldChar w:fldCharType="end"/>
            </w:r>
          </w:hyperlink>
        </w:p>
        <w:p w14:paraId="509AC368" w14:textId="2F9FE890"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74" w:history="1">
            <w:r w:rsidRPr="009E30B7">
              <w:rPr>
                <w:rStyle w:val="Hyperlink"/>
                <w:rFonts w:eastAsia="Verdana"/>
                <w:noProof/>
              </w:rPr>
              <w:t>20.8</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Risk Assessment (RA)</w:t>
            </w:r>
            <w:r>
              <w:rPr>
                <w:noProof/>
                <w:webHidden/>
              </w:rPr>
              <w:tab/>
            </w:r>
            <w:r>
              <w:rPr>
                <w:noProof/>
                <w:webHidden/>
              </w:rPr>
              <w:fldChar w:fldCharType="begin"/>
            </w:r>
            <w:r>
              <w:rPr>
                <w:noProof/>
                <w:webHidden/>
              </w:rPr>
              <w:instrText xml:space="preserve"> PAGEREF _Toc197082574 \h </w:instrText>
            </w:r>
            <w:r>
              <w:rPr>
                <w:noProof/>
                <w:webHidden/>
              </w:rPr>
            </w:r>
            <w:r>
              <w:rPr>
                <w:noProof/>
                <w:webHidden/>
              </w:rPr>
              <w:fldChar w:fldCharType="separate"/>
            </w:r>
            <w:r>
              <w:rPr>
                <w:noProof/>
                <w:webHidden/>
              </w:rPr>
              <w:t>19</w:t>
            </w:r>
            <w:r>
              <w:rPr>
                <w:noProof/>
                <w:webHidden/>
              </w:rPr>
              <w:fldChar w:fldCharType="end"/>
            </w:r>
          </w:hyperlink>
        </w:p>
        <w:p w14:paraId="5C47408D" w14:textId="1CC0612E"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75" w:history="1">
            <w:r w:rsidRPr="009E30B7">
              <w:rPr>
                <w:rStyle w:val="Hyperlink"/>
                <w:rFonts w:eastAsia="Verdana"/>
                <w:noProof/>
              </w:rPr>
              <w:t>20.8.1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Activity Phases</w:t>
            </w:r>
            <w:r>
              <w:rPr>
                <w:noProof/>
                <w:webHidden/>
              </w:rPr>
              <w:tab/>
            </w:r>
            <w:r>
              <w:rPr>
                <w:noProof/>
                <w:webHidden/>
              </w:rPr>
              <w:fldChar w:fldCharType="begin"/>
            </w:r>
            <w:r>
              <w:rPr>
                <w:noProof/>
                <w:webHidden/>
              </w:rPr>
              <w:instrText xml:space="preserve"> PAGEREF _Toc197082575 \h </w:instrText>
            </w:r>
            <w:r>
              <w:rPr>
                <w:noProof/>
                <w:webHidden/>
              </w:rPr>
            </w:r>
            <w:r>
              <w:rPr>
                <w:noProof/>
                <w:webHidden/>
              </w:rPr>
              <w:fldChar w:fldCharType="separate"/>
            </w:r>
            <w:r>
              <w:rPr>
                <w:noProof/>
                <w:webHidden/>
              </w:rPr>
              <w:t>20</w:t>
            </w:r>
            <w:r>
              <w:rPr>
                <w:noProof/>
                <w:webHidden/>
              </w:rPr>
              <w:fldChar w:fldCharType="end"/>
            </w:r>
          </w:hyperlink>
        </w:p>
        <w:p w14:paraId="34843DE9" w14:textId="5769E9F6"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76" w:history="1">
            <w:r w:rsidRPr="009E30B7">
              <w:rPr>
                <w:rStyle w:val="Hyperlink"/>
                <w:rFonts w:eastAsia="Verdana"/>
                <w:noProof/>
              </w:rPr>
              <w:t>20.8.2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Impact Assessment</w:t>
            </w:r>
            <w:r>
              <w:rPr>
                <w:noProof/>
                <w:webHidden/>
              </w:rPr>
              <w:tab/>
            </w:r>
            <w:r>
              <w:rPr>
                <w:noProof/>
                <w:webHidden/>
              </w:rPr>
              <w:fldChar w:fldCharType="begin"/>
            </w:r>
            <w:r>
              <w:rPr>
                <w:noProof/>
                <w:webHidden/>
              </w:rPr>
              <w:instrText xml:space="preserve"> PAGEREF _Toc197082576 \h </w:instrText>
            </w:r>
            <w:r>
              <w:rPr>
                <w:noProof/>
                <w:webHidden/>
              </w:rPr>
            </w:r>
            <w:r>
              <w:rPr>
                <w:noProof/>
                <w:webHidden/>
              </w:rPr>
              <w:fldChar w:fldCharType="separate"/>
            </w:r>
            <w:r>
              <w:rPr>
                <w:noProof/>
                <w:webHidden/>
              </w:rPr>
              <w:t>21</w:t>
            </w:r>
            <w:r>
              <w:rPr>
                <w:noProof/>
                <w:webHidden/>
              </w:rPr>
              <w:fldChar w:fldCharType="end"/>
            </w:r>
          </w:hyperlink>
        </w:p>
        <w:p w14:paraId="5047E192" w14:textId="30EE1A6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77" w:history="1">
            <w:r w:rsidRPr="009E30B7">
              <w:rPr>
                <w:rStyle w:val="Hyperlink"/>
                <w:rFonts w:eastAsia="Verdana"/>
                <w:noProof/>
              </w:rPr>
              <w:t>20.8.3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Reducing / Managing the Risk</w:t>
            </w:r>
            <w:r>
              <w:rPr>
                <w:noProof/>
                <w:webHidden/>
              </w:rPr>
              <w:tab/>
            </w:r>
            <w:r>
              <w:rPr>
                <w:noProof/>
                <w:webHidden/>
              </w:rPr>
              <w:fldChar w:fldCharType="begin"/>
            </w:r>
            <w:r>
              <w:rPr>
                <w:noProof/>
                <w:webHidden/>
              </w:rPr>
              <w:instrText xml:space="preserve"> PAGEREF _Toc197082577 \h </w:instrText>
            </w:r>
            <w:r>
              <w:rPr>
                <w:noProof/>
                <w:webHidden/>
              </w:rPr>
            </w:r>
            <w:r>
              <w:rPr>
                <w:noProof/>
                <w:webHidden/>
              </w:rPr>
              <w:fldChar w:fldCharType="separate"/>
            </w:r>
            <w:r>
              <w:rPr>
                <w:noProof/>
                <w:webHidden/>
              </w:rPr>
              <w:t>21</w:t>
            </w:r>
            <w:r>
              <w:rPr>
                <w:noProof/>
                <w:webHidden/>
              </w:rPr>
              <w:fldChar w:fldCharType="end"/>
            </w:r>
          </w:hyperlink>
        </w:p>
        <w:p w14:paraId="70A57447" w14:textId="65DCC32F"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78" w:history="1">
            <w:r w:rsidRPr="009E30B7">
              <w:rPr>
                <w:rStyle w:val="Hyperlink"/>
                <w:rFonts w:eastAsia="Verdana"/>
                <w:noProof/>
              </w:rPr>
              <w:t>20.9</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Human Resource Security</w:t>
            </w:r>
            <w:r>
              <w:rPr>
                <w:noProof/>
                <w:webHidden/>
              </w:rPr>
              <w:tab/>
            </w:r>
            <w:r>
              <w:rPr>
                <w:noProof/>
                <w:webHidden/>
              </w:rPr>
              <w:fldChar w:fldCharType="begin"/>
            </w:r>
            <w:r>
              <w:rPr>
                <w:noProof/>
                <w:webHidden/>
              </w:rPr>
              <w:instrText xml:space="preserve"> PAGEREF _Toc197082578 \h </w:instrText>
            </w:r>
            <w:r>
              <w:rPr>
                <w:noProof/>
                <w:webHidden/>
              </w:rPr>
            </w:r>
            <w:r>
              <w:rPr>
                <w:noProof/>
                <w:webHidden/>
              </w:rPr>
              <w:fldChar w:fldCharType="separate"/>
            </w:r>
            <w:r>
              <w:rPr>
                <w:noProof/>
                <w:webHidden/>
              </w:rPr>
              <w:t>22</w:t>
            </w:r>
            <w:r>
              <w:rPr>
                <w:noProof/>
                <w:webHidden/>
              </w:rPr>
              <w:fldChar w:fldCharType="end"/>
            </w:r>
          </w:hyperlink>
        </w:p>
        <w:p w14:paraId="166ACA9F" w14:textId="3BE63FFB"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79" w:history="1">
            <w:r w:rsidRPr="009E30B7">
              <w:rPr>
                <w:rStyle w:val="Hyperlink"/>
                <w:rFonts w:eastAsia="Verdana"/>
                <w:noProof/>
              </w:rPr>
              <w:t>20.9.1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Employee Screening Check</w:t>
            </w:r>
            <w:r>
              <w:rPr>
                <w:noProof/>
                <w:webHidden/>
              </w:rPr>
              <w:tab/>
            </w:r>
            <w:r>
              <w:rPr>
                <w:noProof/>
                <w:webHidden/>
              </w:rPr>
              <w:fldChar w:fldCharType="begin"/>
            </w:r>
            <w:r>
              <w:rPr>
                <w:noProof/>
                <w:webHidden/>
              </w:rPr>
              <w:instrText xml:space="preserve"> PAGEREF _Toc197082579 \h </w:instrText>
            </w:r>
            <w:r>
              <w:rPr>
                <w:noProof/>
                <w:webHidden/>
              </w:rPr>
            </w:r>
            <w:r>
              <w:rPr>
                <w:noProof/>
                <w:webHidden/>
              </w:rPr>
              <w:fldChar w:fldCharType="separate"/>
            </w:r>
            <w:r>
              <w:rPr>
                <w:noProof/>
                <w:webHidden/>
              </w:rPr>
              <w:t>22</w:t>
            </w:r>
            <w:r>
              <w:rPr>
                <w:noProof/>
                <w:webHidden/>
              </w:rPr>
              <w:fldChar w:fldCharType="end"/>
            </w:r>
          </w:hyperlink>
        </w:p>
        <w:p w14:paraId="19EBEEEF" w14:textId="0F14C46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80" w:history="1">
            <w:r w:rsidRPr="009E30B7">
              <w:rPr>
                <w:rStyle w:val="Hyperlink"/>
                <w:rFonts w:eastAsia="Verdana"/>
                <w:noProof/>
              </w:rPr>
              <w:t>20.9.2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Employee Termination and Change of Employment</w:t>
            </w:r>
            <w:r>
              <w:rPr>
                <w:noProof/>
                <w:webHidden/>
              </w:rPr>
              <w:tab/>
            </w:r>
            <w:r>
              <w:rPr>
                <w:noProof/>
                <w:webHidden/>
              </w:rPr>
              <w:fldChar w:fldCharType="begin"/>
            </w:r>
            <w:r>
              <w:rPr>
                <w:noProof/>
                <w:webHidden/>
              </w:rPr>
              <w:instrText xml:space="preserve"> PAGEREF _Toc197082580 \h </w:instrText>
            </w:r>
            <w:r>
              <w:rPr>
                <w:noProof/>
                <w:webHidden/>
              </w:rPr>
            </w:r>
            <w:r>
              <w:rPr>
                <w:noProof/>
                <w:webHidden/>
              </w:rPr>
              <w:fldChar w:fldCharType="separate"/>
            </w:r>
            <w:r>
              <w:rPr>
                <w:noProof/>
                <w:webHidden/>
              </w:rPr>
              <w:t>22</w:t>
            </w:r>
            <w:r>
              <w:rPr>
                <w:noProof/>
                <w:webHidden/>
              </w:rPr>
              <w:fldChar w:fldCharType="end"/>
            </w:r>
          </w:hyperlink>
        </w:p>
        <w:p w14:paraId="0B3A1102" w14:textId="581C3494"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81" w:history="1">
            <w:r w:rsidRPr="009E30B7">
              <w:rPr>
                <w:rStyle w:val="Hyperlink"/>
                <w:rFonts w:eastAsia="Verdana"/>
                <w:noProof/>
              </w:rPr>
              <w:t>20.10</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Asset Management</w:t>
            </w:r>
            <w:r>
              <w:rPr>
                <w:noProof/>
                <w:webHidden/>
              </w:rPr>
              <w:tab/>
            </w:r>
            <w:r>
              <w:rPr>
                <w:noProof/>
                <w:webHidden/>
              </w:rPr>
              <w:fldChar w:fldCharType="begin"/>
            </w:r>
            <w:r>
              <w:rPr>
                <w:noProof/>
                <w:webHidden/>
              </w:rPr>
              <w:instrText xml:space="preserve"> PAGEREF _Toc197082581 \h </w:instrText>
            </w:r>
            <w:r>
              <w:rPr>
                <w:noProof/>
                <w:webHidden/>
              </w:rPr>
            </w:r>
            <w:r>
              <w:rPr>
                <w:noProof/>
                <w:webHidden/>
              </w:rPr>
              <w:fldChar w:fldCharType="separate"/>
            </w:r>
            <w:r>
              <w:rPr>
                <w:noProof/>
                <w:webHidden/>
              </w:rPr>
              <w:t>22</w:t>
            </w:r>
            <w:r>
              <w:rPr>
                <w:noProof/>
                <w:webHidden/>
              </w:rPr>
              <w:fldChar w:fldCharType="end"/>
            </w:r>
          </w:hyperlink>
        </w:p>
        <w:p w14:paraId="4DAB2675" w14:textId="188C33E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82" w:history="1">
            <w:r w:rsidRPr="009E30B7">
              <w:rPr>
                <w:rStyle w:val="Hyperlink"/>
                <w:rFonts w:eastAsia="Verdana"/>
                <w:noProof/>
              </w:rPr>
              <w:t>20.10.1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IT / OT and Communication Systems Inventory</w:t>
            </w:r>
            <w:r>
              <w:rPr>
                <w:noProof/>
                <w:webHidden/>
              </w:rPr>
              <w:tab/>
            </w:r>
            <w:r>
              <w:rPr>
                <w:noProof/>
                <w:webHidden/>
              </w:rPr>
              <w:fldChar w:fldCharType="begin"/>
            </w:r>
            <w:r>
              <w:rPr>
                <w:noProof/>
                <w:webHidden/>
              </w:rPr>
              <w:instrText xml:space="preserve"> PAGEREF _Toc197082582 \h </w:instrText>
            </w:r>
            <w:r>
              <w:rPr>
                <w:noProof/>
                <w:webHidden/>
              </w:rPr>
            </w:r>
            <w:r>
              <w:rPr>
                <w:noProof/>
                <w:webHidden/>
              </w:rPr>
              <w:fldChar w:fldCharType="separate"/>
            </w:r>
            <w:r>
              <w:rPr>
                <w:noProof/>
                <w:webHidden/>
              </w:rPr>
              <w:t>22</w:t>
            </w:r>
            <w:r>
              <w:rPr>
                <w:noProof/>
                <w:webHidden/>
              </w:rPr>
              <w:fldChar w:fldCharType="end"/>
            </w:r>
          </w:hyperlink>
        </w:p>
        <w:p w14:paraId="39EF4134" w14:textId="62A5AC93"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83" w:history="1">
            <w:r w:rsidRPr="009E30B7">
              <w:rPr>
                <w:rStyle w:val="Hyperlink"/>
                <w:rFonts w:eastAsia="Verdana"/>
                <w:noProof/>
              </w:rPr>
              <w:t>20.10.2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IT / OT Acceptable Use Policy</w:t>
            </w:r>
            <w:r>
              <w:rPr>
                <w:noProof/>
                <w:webHidden/>
              </w:rPr>
              <w:tab/>
            </w:r>
            <w:r>
              <w:rPr>
                <w:noProof/>
                <w:webHidden/>
              </w:rPr>
              <w:fldChar w:fldCharType="begin"/>
            </w:r>
            <w:r>
              <w:rPr>
                <w:noProof/>
                <w:webHidden/>
              </w:rPr>
              <w:instrText xml:space="preserve"> PAGEREF _Toc197082583 \h </w:instrText>
            </w:r>
            <w:r>
              <w:rPr>
                <w:noProof/>
                <w:webHidden/>
              </w:rPr>
            </w:r>
            <w:r>
              <w:rPr>
                <w:noProof/>
                <w:webHidden/>
              </w:rPr>
              <w:fldChar w:fldCharType="separate"/>
            </w:r>
            <w:r>
              <w:rPr>
                <w:noProof/>
                <w:webHidden/>
              </w:rPr>
              <w:t>22</w:t>
            </w:r>
            <w:r>
              <w:rPr>
                <w:noProof/>
                <w:webHidden/>
              </w:rPr>
              <w:fldChar w:fldCharType="end"/>
            </w:r>
          </w:hyperlink>
        </w:p>
        <w:p w14:paraId="2AA5348B" w14:textId="56F5006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84" w:history="1">
            <w:r w:rsidRPr="009E30B7">
              <w:rPr>
                <w:rStyle w:val="Hyperlink"/>
                <w:rFonts w:eastAsia="Verdana"/>
                <w:noProof/>
              </w:rPr>
              <w:t>20.10.3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Information Classification Procedure</w:t>
            </w:r>
            <w:r>
              <w:rPr>
                <w:noProof/>
                <w:webHidden/>
              </w:rPr>
              <w:tab/>
            </w:r>
            <w:r>
              <w:rPr>
                <w:noProof/>
                <w:webHidden/>
              </w:rPr>
              <w:fldChar w:fldCharType="begin"/>
            </w:r>
            <w:r>
              <w:rPr>
                <w:noProof/>
                <w:webHidden/>
              </w:rPr>
              <w:instrText xml:space="preserve"> PAGEREF _Toc197082584 \h </w:instrText>
            </w:r>
            <w:r>
              <w:rPr>
                <w:noProof/>
                <w:webHidden/>
              </w:rPr>
            </w:r>
            <w:r>
              <w:rPr>
                <w:noProof/>
                <w:webHidden/>
              </w:rPr>
              <w:fldChar w:fldCharType="separate"/>
            </w:r>
            <w:r>
              <w:rPr>
                <w:noProof/>
                <w:webHidden/>
              </w:rPr>
              <w:t>23</w:t>
            </w:r>
            <w:r>
              <w:rPr>
                <w:noProof/>
                <w:webHidden/>
              </w:rPr>
              <w:fldChar w:fldCharType="end"/>
            </w:r>
          </w:hyperlink>
        </w:p>
        <w:p w14:paraId="1EDD8B5E" w14:textId="57481DB3"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85" w:history="1">
            <w:r w:rsidRPr="009E30B7">
              <w:rPr>
                <w:rStyle w:val="Hyperlink"/>
              </w:rPr>
              <w:t>20.10.3.1</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Classification Scheme</w:t>
            </w:r>
            <w:r>
              <w:rPr>
                <w:webHidden/>
              </w:rPr>
              <w:tab/>
            </w:r>
            <w:r>
              <w:rPr>
                <w:webHidden/>
              </w:rPr>
              <w:fldChar w:fldCharType="begin"/>
            </w:r>
            <w:r>
              <w:rPr>
                <w:webHidden/>
              </w:rPr>
              <w:instrText xml:space="preserve"> PAGEREF _Toc197082585 \h </w:instrText>
            </w:r>
            <w:r>
              <w:rPr>
                <w:webHidden/>
              </w:rPr>
            </w:r>
            <w:r>
              <w:rPr>
                <w:webHidden/>
              </w:rPr>
              <w:fldChar w:fldCharType="separate"/>
            </w:r>
            <w:r>
              <w:rPr>
                <w:webHidden/>
              </w:rPr>
              <w:t>23</w:t>
            </w:r>
            <w:r>
              <w:rPr>
                <w:webHidden/>
              </w:rPr>
              <w:fldChar w:fldCharType="end"/>
            </w:r>
          </w:hyperlink>
        </w:p>
        <w:p w14:paraId="34386AF1" w14:textId="0459339E"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86" w:history="1">
            <w:r w:rsidRPr="009E30B7">
              <w:rPr>
                <w:rStyle w:val="Hyperlink"/>
              </w:rPr>
              <w:t>20.10.3.2</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Information Labelling Procedure</w:t>
            </w:r>
            <w:r>
              <w:rPr>
                <w:webHidden/>
              </w:rPr>
              <w:tab/>
            </w:r>
            <w:r>
              <w:rPr>
                <w:webHidden/>
              </w:rPr>
              <w:fldChar w:fldCharType="begin"/>
            </w:r>
            <w:r>
              <w:rPr>
                <w:webHidden/>
              </w:rPr>
              <w:instrText xml:space="preserve"> PAGEREF _Toc197082586 \h </w:instrText>
            </w:r>
            <w:r>
              <w:rPr>
                <w:webHidden/>
              </w:rPr>
            </w:r>
            <w:r>
              <w:rPr>
                <w:webHidden/>
              </w:rPr>
              <w:fldChar w:fldCharType="separate"/>
            </w:r>
            <w:r>
              <w:rPr>
                <w:webHidden/>
              </w:rPr>
              <w:t>23</w:t>
            </w:r>
            <w:r>
              <w:rPr>
                <w:webHidden/>
              </w:rPr>
              <w:fldChar w:fldCharType="end"/>
            </w:r>
          </w:hyperlink>
        </w:p>
        <w:p w14:paraId="736B7890" w14:textId="1BBBD1F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87" w:history="1">
            <w:r w:rsidRPr="009E30B7">
              <w:rPr>
                <w:rStyle w:val="Hyperlink"/>
                <w:rFonts w:eastAsia="Verdana"/>
                <w:noProof/>
              </w:rPr>
              <w:t>20.10.4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Management of Removable Media</w:t>
            </w:r>
            <w:r>
              <w:rPr>
                <w:noProof/>
                <w:webHidden/>
              </w:rPr>
              <w:tab/>
            </w:r>
            <w:r>
              <w:rPr>
                <w:noProof/>
                <w:webHidden/>
              </w:rPr>
              <w:fldChar w:fldCharType="begin"/>
            </w:r>
            <w:r>
              <w:rPr>
                <w:noProof/>
                <w:webHidden/>
              </w:rPr>
              <w:instrText xml:space="preserve"> PAGEREF _Toc197082587 \h </w:instrText>
            </w:r>
            <w:r>
              <w:rPr>
                <w:noProof/>
                <w:webHidden/>
              </w:rPr>
            </w:r>
            <w:r>
              <w:rPr>
                <w:noProof/>
                <w:webHidden/>
              </w:rPr>
              <w:fldChar w:fldCharType="separate"/>
            </w:r>
            <w:r>
              <w:rPr>
                <w:noProof/>
                <w:webHidden/>
              </w:rPr>
              <w:t>24</w:t>
            </w:r>
            <w:r>
              <w:rPr>
                <w:noProof/>
                <w:webHidden/>
              </w:rPr>
              <w:fldChar w:fldCharType="end"/>
            </w:r>
          </w:hyperlink>
        </w:p>
        <w:p w14:paraId="7CFD246B" w14:textId="3AAF9C71"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88" w:history="1">
            <w:r w:rsidRPr="009E30B7">
              <w:rPr>
                <w:rStyle w:val="Hyperlink"/>
              </w:rPr>
              <w:t>20.10.4.1</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User Request is Received</w:t>
            </w:r>
            <w:r>
              <w:rPr>
                <w:webHidden/>
              </w:rPr>
              <w:tab/>
            </w:r>
            <w:r>
              <w:rPr>
                <w:webHidden/>
              </w:rPr>
              <w:fldChar w:fldCharType="begin"/>
            </w:r>
            <w:r>
              <w:rPr>
                <w:webHidden/>
              </w:rPr>
              <w:instrText xml:space="preserve"> PAGEREF _Toc197082588 \h </w:instrText>
            </w:r>
            <w:r>
              <w:rPr>
                <w:webHidden/>
              </w:rPr>
            </w:r>
            <w:r>
              <w:rPr>
                <w:webHidden/>
              </w:rPr>
              <w:fldChar w:fldCharType="separate"/>
            </w:r>
            <w:r>
              <w:rPr>
                <w:webHidden/>
              </w:rPr>
              <w:t>24</w:t>
            </w:r>
            <w:r>
              <w:rPr>
                <w:webHidden/>
              </w:rPr>
              <w:fldChar w:fldCharType="end"/>
            </w:r>
          </w:hyperlink>
        </w:p>
        <w:p w14:paraId="166B23AC" w14:textId="180B4F9B"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89" w:history="1">
            <w:r w:rsidRPr="009E30B7">
              <w:rPr>
                <w:rStyle w:val="Hyperlink"/>
              </w:rPr>
              <w:t>20.10.4.2</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Order New or Allocate Existing Removable Media</w:t>
            </w:r>
            <w:r>
              <w:rPr>
                <w:webHidden/>
              </w:rPr>
              <w:tab/>
            </w:r>
            <w:r>
              <w:rPr>
                <w:webHidden/>
              </w:rPr>
              <w:fldChar w:fldCharType="begin"/>
            </w:r>
            <w:r>
              <w:rPr>
                <w:webHidden/>
              </w:rPr>
              <w:instrText xml:space="preserve"> PAGEREF _Toc197082589 \h </w:instrText>
            </w:r>
            <w:r>
              <w:rPr>
                <w:webHidden/>
              </w:rPr>
            </w:r>
            <w:r>
              <w:rPr>
                <w:webHidden/>
              </w:rPr>
              <w:fldChar w:fldCharType="separate"/>
            </w:r>
            <w:r>
              <w:rPr>
                <w:webHidden/>
              </w:rPr>
              <w:t>24</w:t>
            </w:r>
            <w:r>
              <w:rPr>
                <w:webHidden/>
              </w:rPr>
              <w:fldChar w:fldCharType="end"/>
            </w:r>
          </w:hyperlink>
        </w:p>
        <w:p w14:paraId="27442845" w14:textId="52CCB201"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90" w:history="1">
            <w:r w:rsidRPr="009E30B7">
              <w:rPr>
                <w:rStyle w:val="Hyperlink"/>
              </w:rPr>
              <w:t>20.10.4.3</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Set Removable Media Password</w:t>
            </w:r>
            <w:r>
              <w:rPr>
                <w:webHidden/>
              </w:rPr>
              <w:tab/>
            </w:r>
            <w:r>
              <w:rPr>
                <w:webHidden/>
              </w:rPr>
              <w:fldChar w:fldCharType="begin"/>
            </w:r>
            <w:r>
              <w:rPr>
                <w:webHidden/>
              </w:rPr>
              <w:instrText xml:space="preserve"> PAGEREF _Toc197082590 \h </w:instrText>
            </w:r>
            <w:r>
              <w:rPr>
                <w:webHidden/>
              </w:rPr>
            </w:r>
            <w:r>
              <w:rPr>
                <w:webHidden/>
              </w:rPr>
              <w:fldChar w:fldCharType="separate"/>
            </w:r>
            <w:r>
              <w:rPr>
                <w:webHidden/>
              </w:rPr>
              <w:t>25</w:t>
            </w:r>
            <w:r>
              <w:rPr>
                <w:webHidden/>
              </w:rPr>
              <w:fldChar w:fldCharType="end"/>
            </w:r>
          </w:hyperlink>
        </w:p>
        <w:p w14:paraId="7CC9AE0A" w14:textId="3F336C1D"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91" w:history="1">
            <w:r w:rsidRPr="009E30B7">
              <w:rPr>
                <w:rStyle w:val="Hyperlink"/>
              </w:rPr>
              <w:t>20.10.4.4</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Record Information in IT / OT Inventory Spreadsheet</w:t>
            </w:r>
            <w:r>
              <w:rPr>
                <w:webHidden/>
              </w:rPr>
              <w:tab/>
            </w:r>
            <w:r>
              <w:rPr>
                <w:webHidden/>
              </w:rPr>
              <w:fldChar w:fldCharType="begin"/>
            </w:r>
            <w:r>
              <w:rPr>
                <w:webHidden/>
              </w:rPr>
              <w:instrText xml:space="preserve"> PAGEREF _Toc197082591 \h </w:instrText>
            </w:r>
            <w:r>
              <w:rPr>
                <w:webHidden/>
              </w:rPr>
            </w:r>
            <w:r>
              <w:rPr>
                <w:webHidden/>
              </w:rPr>
              <w:fldChar w:fldCharType="separate"/>
            </w:r>
            <w:r>
              <w:rPr>
                <w:webHidden/>
              </w:rPr>
              <w:t>25</w:t>
            </w:r>
            <w:r>
              <w:rPr>
                <w:webHidden/>
              </w:rPr>
              <w:fldChar w:fldCharType="end"/>
            </w:r>
          </w:hyperlink>
        </w:p>
        <w:p w14:paraId="6026A0B4" w14:textId="26D86B3B"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92" w:history="1">
            <w:r w:rsidRPr="009E30B7">
              <w:rPr>
                <w:rStyle w:val="Hyperlink"/>
              </w:rPr>
              <w:t>20.10.4.5</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Inform User of Key Facts</w:t>
            </w:r>
            <w:r>
              <w:rPr>
                <w:webHidden/>
              </w:rPr>
              <w:tab/>
            </w:r>
            <w:r>
              <w:rPr>
                <w:webHidden/>
              </w:rPr>
              <w:fldChar w:fldCharType="begin"/>
            </w:r>
            <w:r>
              <w:rPr>
                <w:webHidden/>
              </w:rPr>
              <w:instrText xml:space="preserve"> PAGEREF _Toc197082592 \h </w:instrText>
            </w:r>
            <w:r>
              <w:rPr>
                <w:webHidden/>
              </w:rPr>
            </w:r>
            <w:r>
              <w:rPr>
                <w:webHidden/>
              </w:rPr>
              <w:fldChar w:fldCharType="separate"/>
            </w:r>
            <w:r>
              <w:rPr>
                <w:webHidden/>
              </w:rPr>
              <w:t>25</w:t>
            </w:r>
            <w:r>
              <w:rPr>
                <w:webHidden/>
              </w:rPr>
              <w:fldChar w:fldCharType="end"/>
            </w:r>
          </w:hyperlink>
        </w:p>
        <w:p w14:paraId="44F008F5" w14:textId="7B91D5B2"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93" w:history="1">
            <w:r w:rsidRPr="009E30B7">
              <w:rPr>
                <w:rStyle w:val="Hyperlink"/>
              </w:rPr>
              <w:t>20.10.4.6</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Send Removable Media to User</w:t>
            </w:r>
            <w:r>
              <w:rPr>
                <w:webHidden/>
              </w:rPr>
              <w:tab/>
            </w:r>
            <w:r>
              <w:rPr>
                <w:webHidden/>
              </w:rPr>
              <w:fldChar w:fldCharType="begin"/>
            </w:r>
            <w:r>
              <w:rPr>
                <w:webHidden/>
              </w:rPr>
              <w:instrText xml:space="preserve"> PAGEREF _Toc197082593 \h </w:instrText>
            </w:r>
            <w:r>
              <w:rPr>
                <w:webHidden/>
              </w:rPr>
            </w:r>
            <w:r>
              <w:rPr>
                <w:webHidden/>
              </w:rPr>
              <w:fldChar w:fldCharType="separate"/>
            </w:r>
            <w:r>
              <w:rPr>
                <w:webHidden/>
              </w:rPr>
              <w:t>25</w:t>
            </w:r>
            <w:r>
              <w:rPr>
                <w:webHidden/>
              </w:rPr>
              <w:fldChar w:fldCharType="end"/>
            </w:r>
          </w:hyperlink>
        </w:p>
        <w:p w14:paraId="47948A9A" w14:textId="18413480"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94" w:history="1">
            <w:r w:rsidRPr="009E30B7">
              <w:rPr>
                <w:rStyle w:val="Hyperlink"/>
              </w:rPr>
              <w:t>20.10.4.7</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Provide User with Password in a Secure Way</w:t>
            </w:r>
            <w:r>
              <w:rPr>
                <w:webHidden/>
              </w:rPr>
              <w:tab/>
            </w:r>
            <w:r>
              <w:rPr>
                <w:webHidden/>
              </w:rPr>
              <w:fldChar w:fldCharType="begin"/>
            </w:r>
            <w:r>
              <w:rPr>
                <w:webHidden/>
              </w:rPr>
              <w:instrText xml:space="preserve"> PAGEREF _Toc197082594 \h </w:instrText>
            </w:r>
            <w:r>
              <w:rPr>
                <w:webHidden/>
              </w:rPr>
            </w:r>
            <w:r>
              <w:rPr>
                <w:webHidden/>
              </w:rPr>
              <w:fldChar w:fldCharType="separate"/>
            </w:r>
            <w:r>
              <w:rPr>
                <w:webHidden/>
              </w:rPr>
              <w:t>25</w:t>
            </w:r>
            <w:r>
              <w:rPr>
                <w:webHidden/>
              </w:rPr>
              <w:fldChar w:fldCharType="end"/>
            </w:r>
          </w:hyperlink>
        </w:p>
        <w:p w14:paraId="2896097E" w14:textId="5552F68A"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95" w:history="1">
            <w:r w:rsidRPr="009E30B7">
              <w:rPr>
                <w:rStyle w:val="Hyperlink"/>
                <w:rFonts w:eastAsia="Verdana"/>
                <w:noProof/>
              </w:rPr>
              <w:t>20.10.5</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Removable Media Policy</w:t>
            </w:r>
            <w:r>
              <w:rPr>
                <w:noProof/>
                <w:webHidden/>
              </w:rPr>
              <w:tab/>
            </w:r>
            <w:r>
              <w:rPr>
                <w:noProof/>
                <w:webHidden/>
              </w:rPr>
              <w:fldChar w:fldCharType="begin"/>
            </w:r>
            <w:r>
              <w:rPr>
                <w:noProof/>
                <w:webHidden/>
              </w:rPr>
              <w:instrText xml:space="preserve"> PAGEREF _Toc197082595 \h </w:instrText>
            </w:r>
            <w:r>
              <w:rPr>
                <w:noProof/>
                <w:webHidden/>
              </w:rPr>
            </w:r>
            <w:r>
              <w:rPr>
                <w:noProof/>
                <w:webHidden/>
              </w:rPr>
              <w:fldChar w:fldCharType="separate"/>
            </w:r>
            <w:r>
              <w:rPr>
                <w:noProof/>
                <w:webHidden/>
              </w:rPr>
              <w:t>26</w:t>
            </w:r>
            <w:r>
              <w:rPr>
                <w:noProof/>
                <w:webHidden/>
              </w:rPr>
              <w:fldChar w:fldCharType="end"/>
            </w:r>
          </w:hyperlink>
        </w:p>
        <w:p w14:paraId="1EF6EE8F" w14:textId="3584D54B"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96" w:history="1">
            <w:r w:rsidRPr="009E30B7">
              <w:rPr>
                <w:rStyle w:val="Hyperlink"/>
              </w:rPr>
              <w:t>20.10.5.1</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Security of Removable Media</w:t>
            </w:r>
            <w:r>
              <w:rPr>
                <w:webHidden/>
              </w:rPr>
              <w:tab/>
            </w:r>
            <w:r>
              <w:rPr>
                <w:webHidden/>
              </w:rPr>
              <w:fldChar w:fldCharType="begin"/>
            </w:r>
            <w:r>
              <w:rPr>
                <w:webHidden/>
              </w:rPr>
              <w:instrText xml:space="preserve"> PAGEREF _Toc197082596 \h </w:instrText>
            </w:r>
            <w:r>
              <w:rPr>
                <w:webHidden/>
              </w:rPr>
            </w:r>
            <w:r>
              <w:rPr>
                <w:webHidden/>
              </w:rPr>
              <w:fldChar w:fldCharType="separate"/>
            </w:r>
            <w:r>
              <w:rPr>
                <w:webHidden/>
              </w:rPr>
              <w:t>26</w:t>
            </w:r>
            <w:r>
              <w:rPr>
                <w:webHidden/>
              </w:rPr>
              <w:fldChar w:fldCharType="end"/>
            </w:r>
          </w:hyperlink>
        </w:p>
        <w:p w14:paraId="022A97E1" w14:textId="679E850F"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597" w:history="1">
            <w:r w:rsidRPr="009E30B7">
              <w:rPr>
                <w:rStyle w:val="Hyperlink"/>
              </w:rPr>
              <w:t>20.10.5.2</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Authorized Removable Media</w:t>
            </w:r>
            <w:r>
              <w:rPr>
                <w:webHidden/>
              </w:rPr>
              <w:tab/>
            </w:r>
            <w:r>
              <w:rPr>
                <w:webHidden/>
              </w:rPr>
              <w:fldChar w:fldCharType="begin"/>
            </w:r>
            <w:r>
              <w:rPr>
                <w:webHidden/>
              </w:rPr>
              <w:instrText xml:space="preserve"> PAGEREF _Toc197082597 \h </w:instrText>
            </w:r>
            <w:r>
              <w:rPr>
                <w:webHidden/>
              </w:rPr>
            </w:r>
            <w:r>
              <w:rPr>
                <w:webHidden/>
              </w:rPr>
              <w:fldChar w:fldCharType="separate"/>
            </w:r>
            <w:r>
              <w:rPr>
                <w:webHidden/>
              </w:rPr>
              <w:t>27</w:t>
            </w:r>
            <w:r>
              <w:rPr>
                <w:webHidden/>
              </w:rPr>
              <w:fldChar w:fldCharType="end"/>
            </w:r>
          </w:hyperlink>
        </w:p>
        <w:p w14:paraId="3711417F" w14:textId="4D7F128F"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598" w:history="1">
            <w:r w:rsidRPr="009E30B7">
              <w:rPr>
                <w:rStyle w:val="Hyperlink"/>
                <w:rFonts w:eastAsia="Verdana"/>
                <w:noProof/>
              </w:rPr>
              <w:t>20.10.6</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Disposal of IT/OT equipment</w:t>
            </w:r>
            <w:r>
              <w:rPr>
                <w:noProof/>
                <w:webHidden/>
              </w:rPr>
              <w:tab/>
            </w:r>
            <w:r>
              <w:rPr>
                <w:noProof/>
                <w:webHidden/>
              </w:rPr>
              <w:fldChar w:fldCharType="begin"/>
            </w:r>
            <w:r>
              <w:rPr>
                <w:noProof/>
                <w:webHidden/>
              </w:rPr>
              <w:instrText xml:space="preserve"> PAGEREF _Toc197082598 \h </w:instrText>
            </w:r>
            <w:r>
              <w:rPr>
                <w:noProof/>
                <w:webHidden/>
              </w:rPr>
            </w:r>
            <w:r>
              <w:rPr>
                <w:noProof/>
                <w:webHidden/>
              </w:rPr>
              <w:fldChar w:fldCharType="separate"/>
            </w:r>
            <w:r>
              <w:rPr>
                <w:noProof/>
                <w:webHidden/>
              </w:rPr>
              <w:t>28</w:t>
            </w:r>
            <w:r>
              <w:rPr>
                <w:noProof/>
                <w:webHidden/>
              </w:rPr>
              <w:fldChar w:fldCharType="end"/>
            </w:r>
          </w:hyperlink>
        </w:p>
        <w:p w14:paraId="2C0A65CE" w14:textId="6CDE8F3C"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599" w:history="1">
            <w:r w:rsidRPr="009E30B7">
              <w:rPr>
                <w:rStyle w:val="Hyperlink"/>
                <w:rFonts w:eastAsia="Verdana"/>
                <w:noProof/>
              </w:rPr>
              <w:t>20.11</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Access control and Password Policy</w:t>
            </w:r>
            <w:r>
              <w:rPr>
                <w:noProof/>
                <w:webHidden/>
              </w:rPr>
              <w:tab/>
            </w:r>
            <w:r>
              <w:rPr>
                <w:noProof/>
                <w:webHidden/>
              </w:rPr>
              <w:fldChar w:fldCharType="begin"/>
            </w:r>
            <w:r>
              <w:rPr>
                <w:noProof/>
                <w:webHidden/>
              </w:rPr>
              <w:instrText xml:space="preserve"> PAGEREF _Toc197082599 \h </w:instrText>
            </w:r>
            <w:r>
              <w:rPr>
                <w:noProof/>
                <w:webHidden/>
              </w:rPr>
            </w:r>
            <w:r>
              <w:rPr>
                <w:noProof/>
                <w:webHidden/>
              </w:rPr>
              <w:fldChar w:fldCharType="separate"/>
            </w:r>
            <w:r>
              <w:rPr>
                <w:noProof/>
                <w:webHidden/>
              </w:rPr>
              <w:t>28</w:t>
            </w:r>
            <w:r>
              <w:rPr>
                <w:noProof/>
                <w:webHidden/>
              </w:rPr>
              <w:fldChar w:fldCharType="end"/>
            </w:r>
          </w:hyperlink>
        </w:p>
        <w:p w14:paraId="25F050F3" w14:textId="3A3B1C84"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00" w:history="1">
            <w:r w:rsidRPr="009E30B7">
              <w:rPr>
                <w:rStyle w:val="Hyperlink"/>
                <w:rFonts w:eastAsia="Verdana"/>
                <w:noProof/>
              </w:rPr>
              <w:t>20.11.1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Access Control ashore and onboard</w:t>
            </w:r>
            <w:r>
              <w:rPr>
                <w:noProof/>
                <w:webHidden/>
              </w:rPr>
              <w:tab/>
            </w:r>
            <w:r>
              <w:rPr>
                <w:noProof/>
                <w:webHidden/>
              </w:rPr>
              <w:fldChar w:fldCharType="begin"/>
            </w:r>
            <w:r>
              <w:rPr>
                <w:noProof/>
                <w:webHidden/>
              </w:rPr>
              <w:instrText xml:space="preserve"> PAGEREF _Toc197082600 \h </w:instrText>
            </w:r>
            <w:r>
              <w:rPr>
                <w:noProof/>
                <w:webHidden/>
              </w:rPr>
            </w:r>
            <w:r>
              <w:rPr>
                <w:noProof/>
                <w:webHidden/>
              </w:rPr>
              <w:fldChar w:fldCharType="separate"/>
            </w:r>
            <w:r>
              <w:rPr>
                <w:noProof/>
                <w:webHidden/>
              </w:rPr>
              <w:t>28</w:t>
            </w:r>
            <w:r>
              <w:rPr>
                <w:noProof/>
                <w:webHidden/>
              </w:rPr>
              <w:fldChar w:fldCharType="end"/>
            </w:r>
          </w:hyperlink>
        </w:p>
        <w:p w14:paraId="0F5E4E33" w14:textId="13C5CD21"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01" w:history="1">
            <w:r w:rsidRPr="009E30B7">
              <w:rPr>
                <w:rStyle w:val="Hyperlink"/>
                <w:kern w:val="28"/>
              </w:rPr>
              <w:t>20.11.1.1</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User Registration and Deregistration</w:t>
            </w:r>
            <w:r>
              <w:rPr>
                <w:webHidden/>
              </w:rPr>
              <w:tab/>
            </w:r>
            <w:r>
              <w:rPr>
                <w:webHidden/>
              </w:rPr>
              <w:fldChar w:fldCharType="begin"/>
            </w:r>
            <w:r>
              <w:rPr>
                <w:webHidden/>
              </w:rPr>
              <w:instrText xml:space="preserve"> PAGEREF _Toc197082601 \h </w:instrText>
            </w:r>
            <w:r>
              <w:rPr>
                <w:webHidden/>
              </w:rPr>
            </w:r>
            <w:r>
              <w:rPr>
                <w:webHidden/>
              </w:rPr>
              <w:fldChar w:fldCharType="separate"/>
            </w:r>
            <w:r>
              <w:rPr>
                <w:webHidden/>
              </w:rPr>
              <w:t>29</w:t>
            </w:r>
            <w:r>
              <w:rPr>
                <w:webHidden/>
              </w:rPr>
              <w:fldChar w:fldCharType="end"/>
            </w:r>
          </w:hyperlink>
        </w:p>
        <w:p w14:paraId="2FEABECA" w14:textId="0D6D8EA4"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02" w:history="1">
            <w:r w:rsidRPr="009E30B7">
              <w:rPr>
                <w:rStyle w:val="Hyperlink"/>
              </w:rPr>
              <w:t>20.11.1.2</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Removal or Adjustment of Access Rights</w:t>
            </w:r>
            <w:r>
              <w:rPr>
                <w:webHidden/>
              </w:rPr>
              <w:tab/>
            </w:r>
            <w:r>
              <w:rPr>
                <w:webHidden/>
              </w:rPr>
              <w:fldChar w:fldCharType="begin"/>
            </w:r>
            <w:r>
              <w:rPr>
                <w:webHidden/>
              </w:rPr>
              <w:instrText xml:space="preserve"> PAGEREF _Toc197082602 \h </w:instrText>
            </w:r>
            <w:r>
              <w:rPr>
                <w:webHidden/>
              </w:rPr>
            </w:r>
            <w:r>
              <w:rPr>
                <w:webHidden/>
              </w:rPr>
              <w:fldChar w:fldCharType="separate"/>
            </w:r>
            <w:r>
              <w:rPr>
                <w:webHidden/>
              </w:rPr>
              <w:t>30</w:t>
            </w:r>
            <w:r>
              <w:rPr>
                <w:webHidden/>
              </w:rPr>
              <w:fldChar w:fldCharType="end"/>
            </w:r>
          </w:hyperlink>
        </w:p>
        <w:p w14:paraId="5BA61111" w14:textId="76567E76"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03" w:history="1">
            <w:r w:rsidRPr="009E30B7">
              <w:rPr>
                <w:rStyle w:val="Hyperlink"/>
              </w:rPr>
              <w:t>20.11.1.3</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Management of Privileged Access Rights</w:t>
            </w:r>
            <w:r>
              <w:rPr>
                <w:webHidden/>
              </w:rPr>
              <w:tab/>
            </w:r>
            <w:r>
              <w:rPr>
                <w:webHidden/>
              </w:rPr>
              <w:fldChar w:fldCharType="begin"/>
            </w:r>
            <w:r>
              <w:rPr>
                <w:webHidden/>
              </w:rPr>
              <w:instrText xml:space="preserve"> PAGEREF _Toc197082603 \h </w:instrText>
            </w:r>
            <w:r>
              <w:rPr>
                <w:webHidden/>
              </w:rPr>
            </w:r>
            <w:r>
              <w:rPr>
                <w:webHidden/>
              </w:rPr>
              <w:fldChar w:fldCharType="separate"/>
            </w:r>
            <w:r>
              <w:rPr>
                <w:webHidden/>
              </w:rPr>
              <w:t>30</w:t>
            </w:r>
            <w:r>
              <w:rPr>
                <w:webHidden/>
              </w:rPr>
              <w:fldChar w:fldCharType="end"/>
            </w:r>
          </w:hyperlink>
        </w:p>
        <w:p w14:paraId="0CE9902C" w14:textId="3D94D6C0"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04" w:history="1">
            <w:r w:rsidRPr="009E30B7">
              <w:rPr>
                <w:rStyle w:val="Hyperlink"/>
              </w:rPr>
              <w:t>20.11.1.4</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Employees Remote access</w:t>
            </w:r>
            <w:r>
              <w:rPr>
                <w:webHidden/>
              </w:rPr>
              <w:tab/>
            </w:r>
            <w:r>
              <w:rPr>
                <w:webHidden/>
              </w:rPr>
              <w:fldChar w:fldCharType="begin"/>
            </w:r>
            <w:r>
              <w:rPr>
                <w:webHidden/>
              </w:rPr>
              <w:instrText xml:space="preserve"> PAGEREF _Toc197082604 \h </w:instrText>
            </w:r>
            <w:r>
              <w:rPr>
                <w:webHidden/>
              </w:rPr>
            </w:r>
            <w:r>
              <w:rPr>
                <w:webHidden/>
              </w:rPr>
              <w:fldChar w:fldCharType="separate"/>
            </w:r>
            <w:r>
              <w:rPr>
                <w:webHidden/>
              </w:rPr>
              <w:t>30</w:t>
            </w:r>
            <w:r>
              <w:rPr>
                <w:webHidden/>
              </w:rPr>
              <w:fldChar w:fldCharType="end"/>
            </w:r>
          </w:hyperlink>
        </w:p>
        <w:p w14:paraId="774C9709" w14:textId="66193ED8"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05" w:history="1">
            <w:r w:rsidRPr="009E30B7">
              <w:rPr>
                <w:rStyle w:val="Hyperlink"/>
              </w:rPr>
              <w:t>20.11.1.5</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Contractors / Suppliers Access to the Company’s Network</w:t>
            </w:r>
            <w:r>
              <w:rPr>
                <w:webHidden/>
              </w:rPr>
              <w:tab/>
            </w:r>
            <w:r>
              <w:rPr>
                <w:webHidden/>
              </w:rPr>
              <w:fldChar w:fldCharType="begin"/>
            </w:r>
            <w:r>
              <w:rPr>
                <w:webHidden/>
              </w:rPr>
              <w:instrText xml:space="preserve"> PAGEREF _Toc197082605 \h </w:instrText>
            </w:r>
            <w:r>
              <w:rPr>
                <w:webHidden/>
              </w:rPr>
            </w:r>
            <w:r>
              <w:rPr>
                <w:webHidden/>
              </w:rPr>
              <w:fldChar w:fldCharType="separate"/>
            </w:r>
            <w:r>
              <w:rPr>
                <w:webHidden/>
              </w:rPr>
              <w:t>30</w:t>
            </w:r>
            <w:r>
              <w:rPr>
                <w:webHidden/>
              </w:rPr>
              <w:fldChar w:fldCharType="end"/>
            </w:r>
          </w:hyperlink>
        </w:p>
        <w:p w14:paraId="504B372B" w14:textId="6FAE301D"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06" w:history="1">
            <w:r w:rsidRPr="009E30B7">
              <w:rPr>
                <w:rStyle w:val="Hyperlink"/>
              </w:rPr>
              <w:t>20.11.1.6</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Review of User Access Rights</w:t>
            </w:r>
            <w:r>
              <w:rPr>
                <w:webHidden/>
              </w:rPr>
              <w:tab/>
            </w:r>
            <w:r>
              <w:rPr>
                <w:webHidden/>
              </w:rPr>
              <w:fldChar w:fldCharType="begin"/>
            </w:r>
            <w:r>
              <w:rPr>
                <w:webHidden/>
              </w:rPr>
              <w:instrText xml:space="preserve"> PAGEREF _Toc197082606 \h </w:instrText>
            </w:r>
            <w:r>
              <w:rPr>
                <w:webHidden/>
              </w:rPr>
            </w:r>
            <w:r>
              <w:rPr>
                <w:webHidden/>
              </w:rPr>
              <w:fldChar w:fldCharType="separate"/>
            </w:r>
            <w:r>
              <w:rPr>
                <w:webHidden/>
              </w:rPr>
              <w:t>31</w:t>
            </w:r>
            <w:r>
              <w:rPr>
                <w:webHidden/>
              </w:rPr>
              <w:fldChar w:fldCharType="end"/>
            </w:r>
          </w:hyperlink>
        </w:p>
        <w:p w14:paraId="7090530C" w14:textId="761BF0EB"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07" w:history="1">
            <w:r w:rsidRPr="009E30B7">
              <w:rPr>
                <w:rStyle w:val="Hyperlink"/>
                <w:rFonts w:eastAsia="Verdana"/>
                <w:noProof/>
              </w:rPr>
              <w:t>20.11.2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Password Policy</w:t>
            </w:r>
            <w:r>
              <w:rPr>
                <w:noProof/>
                <w:webHidden/>
              </w:rPr>
              <w:tab/>
            </w:r>
            <w:r>
              <w:rPr>
                <w:noProof/>
                <w:webHidden/>
              </w:rPr>
              <w:fldChar w:fldCharType="begin"/>
            </w:r>
            <w:r>
              <w:rPr>
                <w:noProof/>
                <w:webHidden/>
              </w:rPr>
              <w:instrText xml:space="preserve"> PAGEREF _Toc197082607 \h </w:instrText>
            </w:r>
            <w:r>
              <w:rPr>
                <w:noProof/>
                <w:webHidden/>
              </w:rPr>
            </w:r>
            <w:r>
              <w:rPr>
                <w:noProof/>
                <w:webHidden/>
              </w:rPr>
              <w:fldChar w:fldCharType="separate"/>
            </w:r>
            <w:r>
              <w:rPr>
                <w:noProof/>
                <w:webHidden/>
              </w:rPr>
              <w:t>31</w:t>
            </w:r>
            <w:r>
              <w:rPr>
                <w:noProof/>
                <w:webHidden/>
              </w:rPr>
              <w:fldChar w:fldCharType="end"/>
            </w:r>
          </w:hyperlink>
        </w:p>
        <w:p w14:paraId="6BCED8CF" w14:textId="43167BBF"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08" w:history="1">
            <w:r w:rsidRPr="009E30B7">
              <w:rPr>
                <w:rStyle w:val="Hyperlink"/>
                <w:rFonts w:eastAsia="Verdana"/>
                <w:noProof/>
              </w:rPr>
              <w:t>20.12</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Data Security</w:t>
            </w:r>
            <w:r>
              <w:rPr>
                <w:noProof/>
                <w:webHidden/>
              </w:rPr>
              <w:tab/>
            </w:r>
            <w:r>
              <w:rPr>
                <w:noProof/>
                <w:webHidden/>
              </w:rPr>
              <w:fldChar w:fldCharType="begin"/>
            </w:r>
            <w:r>
              <w:rPr>
                <w:noProof/>
                <w:webHidden/>
              </w:rPr>
              <w:instrText xml:space="preserve"> PAGEREF _Toc197082608 \h </w:instrText>
            </w:r>
            <w:r>
              <w:rPr>
                <w:noProof/>
                <w:webHidden/>
              </w:rPr>
            </w:r>
            <w:r>
              <w:rPr>
                <w:noProof/>
                <w:webHidden/>
              </w:rPr>
              <w:fldChar w:fldCharType="separate"/>
            </w:r>
            <w:r>
              <w:rPr>
                <w:noProof/>
                <w:webHidden/>
              </w:rPr>
              <w:t>32</w:t>
            </w:r>
            <w:r>
              <w:rPr>
                <w:noProof/>
                <w:webHidden/>
              </w:rPr>
              <w:fldChar w:fldCharType="end"/>
            </w:r>
          </w:hyperlink>
        </w:p>
        <w:p w14:paraId="79607B4D" w14:textId="4F9B7B5B"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09" w:history="1">
            <w:r w:rsidRPr="009E30B7">
              <w:rPr>
                <w:rStyle w:val="Hyperlink"/>
                <w:rFonts w:eastAsia="Verdana"/>
                <w:noProof/>
              </w:rPr>
              <w:t>20.13</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Physical Security</w:t>
            </w:r>
            <w:r>
              <w:rPr>
                <w:noProof/>
                <w:webHidden/>
              </w:rPr>
              <w:tab/>
            </w:r>
            <w:r>
              <w:rPr>
                <w:noProof/>
                <w:webHidden/>
              </w:rPr>
              <w:fldChar w:fldCharType="begin"/>
            </w:r>
            <w:r>
              <w:rPr>
                <w:noProof/>
                <w:webHidden/>
              </w:rPr>
              <w:instrText xml:space="preserve"> PAGEREF _Toc197082609 \h </w:instrText>
            </w:r>
            <w:r>
              <w:rPr>
                <w:noProof/>
                <w:webHidden/>
              </w:rPr>
            </w:r>
            <w:r>
              <w:rPr>
                <w:noProof/>
                <w:webHidden/>
              </w:rPr>
              <w:fldChar w:fldCharType="separate"/>
            </w:r>
            <w:r>
              <w:rPr>
                <w:noProof/>
                <w:webHidden/>
              </w:rPr>
              <w:t>33</w:t>
            </w:r>
            <w:r>
              <w:rPr>
                <w:noProof/>
                <w:webHidden/>
              </w:rPr>
              <w:fldChar w:fldCharType="end"/>
            </w:r>
          </w:hyperlink>
        </w:p>
        <w:p w14:paraId="05672DCA" w14:textId="6DA6901A"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10" w:history="1">
            <w:r w:rsidRPr="009E30B7">
              <w:rPr>
                <w:rStyle w:val="Hyperlink"/>
                <w:rFonts w:eastAsia="Verdana"/>
                <w:noProof/>
              </w:rPr>
              <w:t>20.13.1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Secure Areas</w:t>
            </w:r>
            <w:r>
              <w:rPr>
                <w:noProof/>
                <w:webHidden/>
              </w:rPr>
              <w:tab/>
            </w:r>
            <w:r>
              <w:rPr>
                <w:noProof/>
                <w:webHidden/>
              </w:rPr>
              <w:fldChar w:fldCharType="begin"/>
            </w:r>
            <w:r>
              <w:rPr>
                <w:noProof/>
                <w:webHidden/>
              </w:rPr>
              <w:instrText xml:space="preserve"> PAGEREF _Toc197082610 \h </w:instrText>
            </w:r>
            <w:r>
              <w:rPr>
                <w:noProof/>
                <w:webHidden/>
              </w:rPr>
            </w:r>
            <w:r>
              <w:rPr>
                <w:noProof/>
                <w:webHidden/>
              </w:rPr>
              <w:fldChar w:fldCharType="separate"/>
            </w:r>
            <w:r>
              <w:rPr>
                <w:noProof/>
                <w:webHidden/>
              </w:rPr>
              <w:t>34</w:t>
            </w:r>
            <w:r>
              <w:rPr>
                <w:noProof/>
                <w:webHidden/>
              </w:rPr>
              <w:fldChar w:fldCharType="end"/>
            </w:r>
          </w:hyperlink>
        </w:p>
        <w:p w14:paraId="625458C0" w14:textId="05C0BD05"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11" w:history="1">
            <w:r w:rsidRPr="009E30B7">
              <w:rPr>
                <w:rStyle w:val="Hyperlink"/>
                <w:rFonts w:eastAsia="Verdana"/>
                <w:noProof/>
              </w:rPr>
              <w:t>20.13.2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Working in Secure Areas</w:t>
            </w:r>
            <w:r>
              <w:rPr>
                <w:noProof/>
                <w:webHidden/>
              </w:rPr>
              <w:tab/>
            </w:r>
            <w:r>
              <w:rPr>
                <w:noProof/>
                <w:webHidden/>
              </w:rPr>
              <w:fldChar w:fldCharType="begin"/>
            </w:r>
            <w:r>
              <w:rPr>
                <w:noProof/>
                <w:webHidden/>
              </w:rPr>
              <w:instrText xml:space="preserve"> PAGEREF _Toc197082611 \h </w:instrText>
            </w:r>
            <w:r>
              <w:rPr>
                <w:noProof/>
                <w:webHidden/>
              </w:rPr>
            </w:r>
            <w:r>
              <w:rPr>
                <w:noProof/>
                <w:webHidden/>
              </w:rPr>
              <w:fldChar w:fldCharType="separate"/>
            </w:r>
            <w:r>
              <w:rPr>
                <w:noProof/>
                <w:webHidden/>
              </w:rPr>
              <w:t>34</w:t>
            </w:r>
            <w:r>
              <w:rPr>
                <w:noProof/>
                <w:webHidden/>
              </w:rPr>
              <w:fldChar w:fldCharType="end"/>
            </w:r>
          </w:hyperlink>
        </w:p>
        <w:p w14:paraId="58DDAAB2" w14:textId="06FA103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12" w:history="1">
            <w:r w:rsidRPr="009E30B7">
              <w:rPr>
                <w:rStyle w:val="Hyperlink"/>
                <w:rFonts w:eastAsia="Verdana"/>
                <w:noProof/>
              </w:rPr>
              <w:t>20.13.3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Clear Desk &amp; Clear Screen Policy</w:t>
            </w:r>
            <w:r>
              <w:rPr>
                <w:noProof/>
                <w:webHidden/>
              </w:rPr>
              <w:tab/>
            </w:r>
            <w:r>
              <w:rPr>
                <w:noProof/>
                <w:webHidden/>
              </w:rPr>
              <w:fldChar w:fldCharType="begin"/>
            </w:r>
            <w:r>
              <w:rPr>
                <w:noProof/>
                <w:webHidden/>
              </w:rPr>
              <w:instrText xml:space="preserve"> PAGEREF _Toc197082612 \h </w:instrText>
            </w:r>
            <w:r>
              <w:rPr>
                <w:noProof/>
                <w:webHidden/>
              </w:rPr>
            </w:r>
            <w:r>
              <w:rPr>
                <w:noProof/>
                <w:webHidden/>
              </w:rPr>
              <w:fldChar w:fldCharType="separate"/>
            </w:r>
            <w:r>
              <w:rPr>
                <w:noProof/>
                <w:webHidden/>
              </w:rPr>
              <w:t>35</w:t>
            </w:r>
            <w:r>
              <w:rPr>
                <w:noProof/>
                <w:webHidden/>
              </w:rPr>
              <w:fldChar w:fldCharType="end"/>
            </w:r>
          </w:hyperlink>
        </w:p>
        <w:p w14:paraId="4AEA4C8D" w14:textId="1D8C00C7"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13" w:history="1">
            <w:r w:rsidRPr="009E30B7">
              <w:rPr>
                <w:rStyle w:val="Hyperlink"/>
                <w:rFonts w:eastAsia="Verdana"/>
                <w:noProof/>
              </w:rPr>
              <w:t>20.13.4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Equipment Security</w:t>
            </w:r>
            <w:r>
              <w:rPr>
                <w:noProof/>
                <w:webHidden/>
              </w:rPr>
              <w:tab/>
            </w:r>
            <w:r>
              <w:rPr>
                <w:noProof/>
                <w:webHidden/>
              </w:rPr>
              <w:fldChar w:fldCharType="begin"/>
            </w:r>
            <w:r>
              <w:rPr>
                <w:noProof/>
                <w:webHidden/>
              </w:rPr>
              <w:instrText xml:space="preserve"> PAGEREF _Toc197082613 \h </w:instrText>
            </w:r>
            <w:r>
              <w:rPr>
                <w:noProof/>
                <w:webHidden/>
              </w:rPr>
            </w:r>
            <w:r>
              <w:rPr>
                <w:noProof/>
                <w:webHidden/>
              </w:rPr>
              <w:fldChar w:fldCharType="separate"/>
            </w:r>
            <w:r>
              <w:rPr>
                <w:noProof/>
                <w:webHidden/>
              </w:rPr>
              <w:t>36</w:t>
            </w:r>
            <w:r>
              <w:rPr>
                <w:noProof/>
                <w:webHidden/>
              </w:rPr>
              <w:fldChar w:fldCharType="end"/>
            </w:r>
          </w:hyperlink>
        </w:p>
        <w:p w14:paraId="1987878E" w14:textId="489BBB00"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14" w:history="1">
            <w:r w:rsidRPr="009E30B7">
              <w:rPr>
                <w:rStyle w:val="Hyperlink"/>
                <w:rFonts w:eastAsia="Verdana"/>
                <w:noProof/>
              </w:rPr>
              <w:t>20.14</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Management of Change Process</w:t>
            </w:r>
            <w:r>
              <w:rPr>
                <w:noProof/>
                <w:webHidden/>
              </w:rPr>
              <w:tab/>
            </w:r>
            <w:r>
              <w:rPr>
                <w:noProof/>
                <w:webHidden/>
              </w:rPr>
              <w:fldChar w:fldCharType="begin"/>
            </w:r>
            <w:r>
              <w:rPr>
                <w:noProof/>
                <w:webHidden/>
              </w:rPr>
              <w:instrText xml:space="preserve"> PAGEREF _Toc197082614 \h </w:instrText>
            </w:r>
            <w:r>
              <w:rPr>
                <w:noProof/>
                <w:webHidden/>
              </w:rPr>
            </w:r>
            <w:r>
              <w:rPr>
                <w:noProof/>
                <w:webHidden/>
              </w:rPr>
              <w:fldChar w:fldCharType="separate"/>
            </w:r>
            <w:r>
              <w:rPr>
                <w:noProof/>
                <w:webHidden/>
              </w:rPr>
              <w:t>36</w:t>
            </w:r>
            <w:r>
              <w:rPr>
                <w:noProof/>
                <w:webHidden/>
              </w:rPr>
              <w:fldChar w:fldCharType="end"/>
            </w:r>
          </w:hyperlink>
        </w:p>
        <w:p w14:paraId="7F680D40" w14:textId="2FC30ED2"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15" w:history="1">
            <w:r w:rsidRPr="009E30B7">
              <w:rPr>
                <w:rStyle w:val="Hyperlink"/>
                <w:rFonts w:eastAsia="Verdana"/>
                <w:noProof/>
              </w:rPr>
              <w:t>20.15</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Cyber Defense</w:t>
            </w:r>
            <w:r>
              <w:rPr>
                <w:noProof/>
                <w:webHidden/>
              </w:rPr>
              <w:tab/>
            </w:r>
            <w:r>
              <w:rPr>
                <w:noProof/>
                <w:webHidden/>
              </w:rPr>
              <w:fldChar w:fldCharType="begin"/>
            </w:r>
            <w:r>
              <w:rPr>
                <w:noProof/>
                <w:webHidden/>
              </w:rPr>
              <w:instrText xml:space="preserve"> PAGEREF _Toc197082615 \h </w:instrText>
            </w:r>
            <w:r>
              <w:rPr>
                <w:noProof/>
                <w:webHidden/>
              </w:rPr>
            </w:r>
            <w:r>
              <w:rPr>
                <w:noProof/>
                <w:webHidden/>
              </w:rPr>
              <w:fldChar w:fldCharType="separate"/>
            </w:r>
            <w:r>
              <w:rPr>
                <w:noProof/>
                <w:webHidden/>
              </w:rPr>
              <w:t>37</w:t>
            </w:r>
            <w:r>
              <w:rPr>
                <w:noProof/>
                <w:webHidden/>
              </w:rPr>
              <w:fldChar w:fldCharType="end"/>
            </w:r>
          </w:hyperlink>
        </w:p>
        <w:p w14:paraId="55D15911" w14:textId="612BC56E"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16" w:history="1">
            <w:r w:rsidRPr="009E30B7">
              <w:rPr>
                <w:rStyle w:val="Hyperlink"/>
                <w:rFonts w:eastAsia="Verdana"/>
                <w:noProof/>
              </w:rPr>
              <w:t>20.15.1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Types of Malware</w:t>
            </w:r>
            <w:r>
              <w:rPr>
                <w:noProof/>
                <w:webHidden/>
              </w:rPr>
              <w:tab/>
            </w:r>
            <w:r>
              <w:rPr>
                <w:noProof/>
                <w:webHidden/>
              </w:rPr>
              <w:fldChar w:fldCharType="begin"/>
            </w:r>
            <w:r>
              <w:rPr>
                <w:noProof/>
                <w:webHidden/>
              </w:rPr>
              <w:instrText xml:space="preserve"> PAGEREF _Toc197082616 \h </w:instrText>
            </w:r>
            <w:r>
              <w:rPr>
                <w:noProof/>
                <w:webHidden/>
              </w:rPr>
            </w:r>
            <w:r>
              <w:rPr>
                <w:noProof/>
                <w:webHidden/>
              </w:rPr>
              <w:fldChar w:fldCharType="separate"/>
            </w:r>
            <w:r>
              <w:rPr>
                <w:noProof/>
                <w:webHidden/>
              </w:rPr>
              <w:t>37</w:t>
            </w:r>
            <w:r>
              <w:rPr>
                <w:noProof/>
                <w:webHidden/>
              </w:rPr>
              <w:fldChar w:fldCharType="end"/>
            </w:r>
          </w:hyperlink>
        </w:p>
        <w:p w14:paraId="5B52D517" w14:textId="1FBD41F9"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17" w:history="1">
            <w:r w:rsidRPr="009E30B7">
              <w:rPr>
                <w:rStyle w:val="Hyperlink"/>
                <w:rFonts w:eastAsia="Verdana"/>
                <w:noProof/>
              </w:rPr>
              <w:t>20.15.2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How Malware Spreads</w:t>
            </w:r>
            <w:r>
              <w:rPr>
                <w:noProof/>
                <w:webHidden/>
              </w:rPr>
              <w:tab/>
            </w:r>
            <w:r>
              <w:rPr>
                <w:noProof/>
                <w:webHidden/>
              </w:rPr>
              <w:fldChar w:fldCharType="begin"/>
            </w:r>
            <w:r>
              <w:rPr>
                <w:noProof/>
                <w:webHidden/>
              </w:rPr>
              <w:instrText xml:space="preserve"> PAGEREF _Toc197082617 \h </w:instrText>
            </w:r>
            <w:r>
              <w:rPr>
                <w:noProof/>
                <w:webHidden/>
              </w:rPr>
            </w:r>
            <w:r>
              <w:rPr>
                <w:noProof/>
                <w:webHidden/>
              </w:rPr>
              <w:fldChar w:fldCharType="separate"/>
            </w:r>
            <w:r>
              <w:rPr>
                <w:noProof/>
                <w:webHidden/>
              </w:rPr>
              <w:t>38</w:t>
            </w:r>
            <w:r>
              <w:rPr>
                <w:noProof/>
                <w:webHidden/>
              </w:rPr>
              <w:fldChar w:fldCharType="end"/>
            </w:r>
          </w:hyperlink>
        </w:p>
        <w:p w14:paraId="13C5AD1F" w14:textId="23C9A01E"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18" w:history="1">
            <w:r w:rsidRPr="009E30B7">
              <w:rPr>
                <w:rStyle w:val="Hyperlink"/>
              </w:rPr>
              <w:t>20.15.2.1</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Phishing</w:t>
            </w:r>
            <w:r>
              <w:rPr>
                <w:webHidden/>
              </w:rPr>
              <w:tab/>
            </w:r>
            <w:r>
              <w:rPr>
                <w:webHidden/>
              </w:rPr>
              <w:fldChar w:fldCharType="begin"/>
            </w:r>
            <w:r>
              <w:rPr>
                <w:webHidden/>
              </w:rPr>
              <w:instrText xml:space="preserve"> PAGEREF _Toc197082618 \h </w:instrText>
            </w:r>
            <w:r>
              <w:rPr>
                <w:webHidden/>
              </w:rPr>
            </w:r>
            <w:r>
              <w:rPr>
                <w:webHidden/>
              </w:rPr>
              <w:fldChar w:fldCharType="separate"/>
            </w:r>
            <w:r>
              <w:rPr>
                <w:webHidden/>
              </w:rPr>
              <w:t>38</w:t>
            </w:r>
            <w:r>
              <w:rPr>
                <w:webHidden/>
              </w:rPr>
              <w:fldChar w:fldCharType="end"/>
            </w:r>
          </w:hyperlink>
        </w:p>
        <w:p w14:paraId="218F48F8" w14:textId="57BEC419"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19" w:history="1">
            <w:r w:rsidRPr="009E30B7">
              <w:rPr>
                <w:rStyle w:val="Hyperlink"/>
              </w:rPr>
              <w:t>20.15.2.2</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Websites and Mobile Code</w:t>
            </w:r>
            <w:r>
              <w:rPr>
                <w:webHidden/>
              </w:rPr>
              <w:tab/>
            </w:r>
            <w:r>
              <w:rPr>
                <w:webHidden/>
              </w:rPr>
              <w:fldChar w:fldCharType="begin"/>
            </w:r>
            <w:r>
              <w:rPr>
                <w:webHidden/>
              </w:rPr>
              <w:instrText xml:space="preserve"> PAGEREF _Toc197082619 \h </w:instrText>
            </w:r>
            <w:r>
              <w:rPr>
                <w:webHidden/>
              </w:rPr>
            </w:r>
            <w:r>
              <w:rPr>
                <w:webHidden/>
              </w:rPr>
              <w:fldChar w:fldCharType="separate"/>
            </w:r>
            <w:r>
              <w:rPr>
                <w:webHidden/>
              </w:rPr>
              <w:t>38</w:t>
            </w:r>
            <w:r>
              <w:rPr>
                <w:webHidden/>
              </w:rPr>
              <w:fldChar w:fldCharType="end"/>
            </w:r>
          </w:hyperlink>
        </w:p>
        <w:p w14:paraId="10EF093F" w14:textId="0D861A5A"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20" w:history="1">
            <w:r w:rsidRPr="009E30B7">
              <w:rPr>
                <w:rStyle w:val="Hyperlink"/>
              </w:rPr>
              <w:t>20.15.2.3</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Removable Media</w:t>
            </w:r>
            <w:r>
              <w:rPr>
                <w:webHidden/>
              </w:rPr>
              <w:tab/>
            </w:r>
            <w:r>
              <w:rPr>
                <w:webHidden/>
              </w:rPr>
              <w:fldChar w:fldCharType="begin"/>
            </w:r>
            <w:r>
              <w:rPr>
                <w:webHidden/>
              </w:rPr>
              <w:instrText xml:space="preserve"> PAGEREF _Toc197082620 \h </w:instrText>
            </w:r>
            <w:r>
              <w:rPr>
                <w:webHidden/>
              </w:rPr>
            </w:r>
            <w:r>
              <w:rPr>
                <w:webHidden/>
              </w:rPr>
              <w:fldChar w:fldCharType="separate"/>
            </w:r>
            <w:r>
              <w:rPr>
                <w:webHidden/>
              </w:rPr>
              <w:t>38</w:t>
            </w:r>
            <w:r>
              <w:rPr>
                <w:webHidden/>
              </w:rPr>
              <w:fldChar w:fldCharType="end"/>
            </w:r>
          </w:hyperlink>
        </w:p>
        <w:p w14:paraId="3D425D60" w14:textId="766C9563"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21" w:history="1">
            <w:r w:rsidRPr="009E30B7">
              <w:rPr>
                <w:rStyle w:val="Hyperlink"/>
              </w:rPr>
              <w:t>20.15.2.4</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Hacking</w:t>
            </w:r>
            <w:r>
              <w:rPr>
                <w:webHidden/>
              </w:rPr>
              <w:tab/>
            </w:r>
            <w:r>
              <w:rPr>
                <w:webHidden/>
              </w:rPr>
              <w:fldChar w:fldCharType="begin"/>
            </w:r>
            <w:r>
              <w:rPr>
                <w:webHidden/>
              </w:rPr>
              <w:instrText xml:space="preserve"> PAGEREF _Toc197082621 \h </w:instrText>
            </w:r>
            <w:r>
              <w:rPr>
                <w:webHidden/>
              </w:rPr>
            </w:r>
            <w:r>
              <w:rPr>
                <w:webHidden/>
              </w:rPr>
              <w:fldChar w:fldCharType="separate"/>
            </w:r>
            <w:r>
              <w:rPr>
                <w:webHidden/>
              </w:rPr>
              <w:t>38</w:t>
            </w:r>
            <w:r>
              <w:rPr>
                <w:webHidden/>
              </w:rPr>
              <w:fldChar w:fldCharType="end"/>
            </w:r>
          </w:hyperlink>
        </w:p>
        <w:p w14:paraId="3604FB26" w14:textId="44D8760A"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22" w:history="1">
            <w:r w:rsidRPr="009E30B7">
              <w:rPr>
                <w:rStyle w:val="Hyperlink"/>
                <w:rFonts w:eastAsia="Verdana"/>
                <w:noProof/>
              </w:rPr>
              <w:t>20.15.3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Anti - Malware Controls</w:t>
            </w:r>
            <w:r>
              <w:rPr>
                <w:noProof/>
                <w:webHidden/>
              </w:rPr>
              <w:tab/>
            </w:r>
            <w:r>
              <w:rPr>
                <w:noProof/>
                <w:webHidden/>
              </w:rPr>
              <w:fldChar w:fldCharType="begin"/>
            </w:r>
            <w:r>
              <w:rPr>
                <w:noProof/>
                <w:webHidden/>
              </w:rPr>
              <w:instrText xml:space="preserve"> PAGEREF _Toc197082622 \h </w:instrText>
            </w:r>
            <w:r>
              <w:rPr>
                <w:noProof/>
                <w:webHidden/>
              </w:rPr>
            </w:r>
            <w:r>
              <w:rPr>
                <w:noProof/>
                <w:webHidden/>
              </w:rPr>
              <w:fldChar w:fldCharType="separate"/>
            </w:r>
            <w:r>
              <w:rPr>
                <w:noProof/>
                <w:webHidden/>
              </w:rPr>
              <w:t>38</w:t>
            </w:r>
            <w:r>
              <w:rPr>
                <w:noProof/>
                <w:webHidden/>
              </w:rPr>
              <w:fldChar w:fldCharType="end"/>
            </w:r>
          </w:hyperlink>
        </w:p>
        <w:p w14:paraId="7823C162" w14:textId="167EEB39"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23" w:history="1">
            <w:r w:rsidRPr="009E30B7">
              <w:rPr>
                <w:rStyle w:val="Hyperlink"/>
              </w:rPr>
              <w:t>20.15.3.1</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Firewall</w:t>
            </w:r>
            <w:r>
              <w:rPr>
                <w:webHidden/>
              </w:rPr>
              <w:tab/>
            </w:r>
            <w:r>
              <w:rPr>
                <w:webHidden/>
              </w:rPr>
              <w:fldChar w:fldCharType="begin"/>
            </w:r>
            <w:r>
              <w:rPr>
                <w:webHidden/>
              </w:rPr>
              <w:instrText xml:space="preserve"> PAGEREF _Toc197082623 \h </w:instrText>
            </w:r>
            <w:r>
              <w:rPr>
                <w:webHidden/>
              </w:rPr>
            </w:r>
            <w:r>
              <w:rPr>
                <w:webHidden/>
              </w:rPr>
              <w:fldChar w:fldCharType="separate"/>
            </w:r>
            <w:r>
              <w:rPr>
                <w:webHidden/>
              </w:rPr>
              <w:t>39</w:t>
            </w:r>
            <w:r>
              <w:rPr>
                <w:webHidden/>
              </w:rPr>
              <w:fldChar w:fldCharType="end"/>
            </w:r>
          </w:hyperlink>
        </w:p>
        <w:p w14:paraId="0EBED1FA" w14:textId="0447275C"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24" w:history="1">
            <w:r w:rsidRPr="009E30B7">
              <w:rPr>
                <w:rStyle w:val="Hyperlink"/>
              </w:rPr>
              <w:t>20.15.3.2</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Anti-Virus / Endpoint Protection</w:t>
            </w:r>
            <w:r>
              <w:rPr>
                <w:webHidden/>
              </w:rPr>
              <w:tab/>
            </w:r>
            <w:r>
              <w:rPr>
                <w:webHidden/>
              </w:rPr>
              <w:fldChar w:fldCharType="begin"/>
            </w:r>
            <w:r>
              <w:rPr>
                <w:webHidden/>
              </w:rPr>
              <w:instrText xml:space="preserve"> PAGEREF _Toc197082624 \h </w:instrText>
            </w:r>
            <w:r>
              <w:rPr>
                <w:webHidden/>
              </w:rPr>
            </w:r>
            <w:r>
              <w:rPr>
                <w:webHidden/>
              </w:rPr>
              <w:fldChar w:fldCharType="separate"/>
            </w:r>
            <w:r>
              <w:rPr>
                <w:webHidden/>
              </w:rPr>
              <w:t>39</w:t>
            </w:r>
            <w:r>
              <w:rPr>
                <w:webHidden/>
              </w:rPr>
              <w:fldChar w:fldCharType="end"/>
            </w:r>
          </w:hyperlink>
        </w:p>
        <w:p w14:paraId="498A2396" w14:textId="5FF56537"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25" w:history="1">
            <w:r w:rsidRPr="009E30B7">
              <w:rPr>
                <w:rStyle w:val="Hyperlink"/>
              </w:rPr>
              <w:t>20.15.3.3</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Email Filtering</w:t>
            </w:r>
            <w:r>
              <w:rPr>
                <w:webHidden/>
              </w:rPr>
              <w:tab/>
            </w:r>
            <w:r>
              <w:rPr>
                <w:webHidden/>
              </w:rPr>
              <w:fldChar w:fldCharType="begin"/>
            </w:r>
            <w:r>
              <w:rPr>
                <w:webHidden/>
              </w:rPr>
              <w:instrText xml:space="preserve"> PAGEREF _Toc197082625 \h </w:instrText>
            </w:r>
            <w:r>
              <w:rPr>
                <w:webHidden/>
              </w:rPr>
            </w:r>
            <w:r>
              <w:rPr>
                <w:webHidden/>
              </w:rPr>
              <w:fldChar w:fldCharType="separate"/>
            </w:r>
            <w:r>
              <w:rPr>
                <w:webHidden/>
              </w:rPr>
              <w:t>40</w:t>
            </w:r>
            <w:r>
              <w:rPr>
                <w:webHidden/>
              </w:rPr>
              <w:fldChar w:fldCharType="end"/>
            </w:r>
          </w:hyperlink>
        </w:p>
        <w:p w14:paraId="5383FB12" w14:textId="4F82908A"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26" w:history="1">
            <w:r w:rsidRPr="009E30B7">
              <w:rPr>
                <w:rStyle w:val="Hyperlink"/>
              </w:rPr>
              <w:t>20.15.3.4</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Web Content Filtering</w:t>
            </w:r>
            <w:r>
              <w:rPr>
                <w:webHidden/>
              </w:rPr>
              <w:tab/>
            </w:r>
            <w:r>
              <w:rPr>
                <w:webHidden/>
              </w:rPr>
              <w:fldChar w:fldCharType="begin"/>
            </w:r>
            <w:r>
              <w:rPr>
                <w:webHidden/>
              </w:rPr>
              <w:instrText xml:space="preserve"> PAGEREF _Toc197082626 \h </w:instrText>
            </w:r>
            <w:r>
              <w:rPr>
                <w:webHidden/>
              </w:rPr>
            </w:r>
            <w:r>
              <w:rPr>
                <w:webHidden/>
              </w:rPr>
              <w:fldChar w:fldCharType="separate"/>
            </w:r>
            <w:r>
              <w:rPr>
                <w:webHidden/>
              </w:rPr>
              <w:t>40</w:t>
            </w:r>
            <w:r>
              <w:rPr>
                <w:webHidden/>
              </w:rPr>
              <w:fldChar w:fldCharType="end"/>
            </w:r>
          </w:hyperlink>
        </w:p>
        <w:p w14:paraId="0943C99E" w14:textId="42C7C122" w:rsidR="00CE55F6" w:rsidRDefault="00CE55F6">
          <w:pPr>
            <w:pStyle w:val="TOC3"/>
            <w:rPr>
              <w:rFonts w:asciiTheme="minorHAnsi" w:eastAsiaTheme="minorEastAsia" w:hAnsiTheme="minorHAnsi" w:cstheme="minorBidi"/>
              <w:bCs w:val="0"/>
              <w:i w:val="0"/>
              <w:iCs w:val="0"/>
              <w:color w:val="auto"/>
              <w:kern w:val="2"/>
              <w:sz w:val="24"/>
              <w:szCs w:val="24"/>
              <w:lang w:val="en-US" w:eastAsia="en-US"/>
              <w14:ligatures w14:val="standardContextual"/>
            </w:rPr>
          </w:pPr>
          <w:hyperlink w:anchor="_Toc197082627" w:history="1">
            <w:r w:rsidRPr="009E30B7">
              <w:rPr>
                <w:rStyle w:val="Hyperlink"/>
              </w:rPr>
              <w:t>20.15.3.5</w:t>
            </w:r>
            <w:r>
              <w:rPr>
                <w:rFonts w:asciiTheme="minorHAnsi" w:eastAsiaTheme="minorEastAsia" w:hAnsiTheme="minorHAnsi" w:cstheme="minorBidi"/>
                <w:bCs w:val="0"/>
                <w:i w:val="0"/>
                <w:iCs w:val="0"/>
                <w:color w:val="auto"/>
                <w:kern w:val="2"/>
                <w:sz w:val="24"/>
                <w:szCs w:val="24"/>
                <w:lang w:val="en-US" w:eastAsia="en-US"/>
                <w14:ligatures w14:val="standardContextual"/>
              </w:rPr>
              <w:tab/>
            </w:r>
            <w:r w:rsidRPr="009E30B7">
              <w:rPr>
                <w:rStyle w:val="Hyperlink"/>
              </w:rPr>
              <w:t>Ransomware Protection</w:t>
            </w:r>
            <w:r>
              <w:rPr>
                <w:webHidden/>
              </w:rPr>
              <w:tab/>
            </w:r>
            <w:r>
              <w:rPr>
                <w:webHidden/>
              </w:rPr>
              <w:fldChar w:fldCharType="begin"/>
            </w:r>
            <w:r>
              <w:rPr>
                <w:webHidden/>
              </w:rPr>
              <w:instrText xml:space="preserve"> PAGEREF _Toc197082627 \h </w:instrText>
            </w:r>
            <w:r>
              <w:rPr>
                <w:webHidden/>
              </w:rPr>
            </w:r>
            <w:r>
              <w:rPr>
                <w:webHidden/>
              </w:rPr>
              <w:fldChar w:fldCharType="separate"/>
            </w:r>
            <w:r>
              <w:rPr>
                <w:webHidden/>
              </w:rPr>
              <w:t>40</w:t>
            </w:r>
            <w:r>
              <w:rPr>
                <w:webHidden/>
              </w:rPr>
              <w:fldChar w:fldCharType="end"/>
            </w:r>
          </w:hyperlink>
        </w:p>
        <w:p w14:paraId="089A7158" w14:textId="2E8DC20F"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28" w:history="1">
            <w:r w:rsidRPr="009E30B7">
              <w:rPr>
                <w:rStyle w:val="Hyperlink"/>
                <w:rFonts w:eastAsia="Verdana"/>
                <w:noProof/>
              </w:rPr>
              <w:t>20.15.4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Vulnerability Management</w:t>
            </w:r>
            <w:r>
              <w:rPr>
                <w:noProof/>
                <w:webHidden/>
              </w:rPr>
              <w:tab/>
            </w:r>
            <w:r>
              <w:rPr>
                <w:noProof/>
                <w:webHidden/>
              </w:rPr>
              <w:fldChar w:fldCharType="begin"/>
            </w:r>
            <w:r>
              <w:rPr>
                <w:noProof/>
                <w:webHidden/>
              </w:rPr>
              <w:instrText xml:space="preserve"> PAGEREF _Toc197082628 \h </w:instrText>
            </w:r>
            <w:r>
              <w:rPr>
                <w:noProof/>
                <w:webHidden/>
              </w:rPr>
            </w:r>
            <w:r>
              <w:rPr>
                <w:noProof/>
                <w:webHidden/>
              </w:rPr>
              <w:fldChar w:fldCharType="separate"/>
            </w:r>
            <w:r>
              <w:rPr>
                <w:noProof/>
                <w:webHidden/>
              </w:rPr>
              <w:t>41</w:t>
            </w:r>
            <w:r>
              <w:rPr>
                <w:noProof/>
                <w:webHidden/>
              </w:rPr>
              <w:fldChar w:fldCharType="end"/>
            </w:r>
          </w:hyperlink>
        </w:p>
        <w:p w14:paraId="27FAE043" w14:textId="7D8AAC70"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29" w:history="1">
            <w:r w:rsidRPr="009E30B7">
              <w:rPr>
                <w:rStyle w:val="Hyperlink"/>
                <w:rFonts w:eastAsia="Verdana"/>
                <w:noProof/>
              </w:rPr>
              <w:t>20.15.5</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Threat Monitoring and Alerts</w:t>
            </w:r>
            <w:r>
              <w:rPr>
                <w:noProof/>
                <w:webHidden/>
              </w:rPr>
              <w:tab/>
            </w:r>
            <w:r>
              <w:rPr>
                <w:noProof/>
                <w:webHidden/>
              </w:rPr>
              <w:fldChar w:fldCharType="begin"/>
            </w:r>
            <w:r>
              <w:rPr>
                <w:noProof/>
                <w:webHidden/>
              </w:rPr>
              <w:instrText xml:space="preserve"> PAGEREF _Toc197082629 \h </w:instrText>
            </w:r>
            <w:r>
              <w:rPr>
                <w:noProof/>
                <w:webHidden/>
              </w:rPr>
            </w:r>
            <w:r>
              <w:rPr>
                <w:noProof/>
                <w:webHidden/>
              </w:rPr>
              <w:fldChar w:fldCharType="separate"/>
            </w:r>
            <w:r>
              <w:rPr>
                <w:noProof/>
                <w:webHidden/>
              </w:rPr>
              <w:t>41</w:t>
            </w:r>
            <w:r>
              <w:rPr>
                <w:noProof/>
                <w:webHidden/>
              </w:rPr>
              <w:fldChar w:fldCharType="end"/>
            </w:r>
          </w:hyperlink>
        </w:p>
        <w:p w14:paraId="5E7A3305" w14:textId="41289CEB"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30" w:history="1">
            <w:r w:rsidRPr="009E30B7">
              <w:rPr>
                <w:rStyle w:val="Hyperlink"/>
                <w:rFonts w:eastAsia="Verdana"/>
                <w:noProof/>
              </w:rPr>
              <w:t>20.16</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User Awareness &amp; Training</w:t>
            </w:r>
            <w:r>
              <w:rPr>
                <w:noProof/>
                <w:webHidden/>
              </w:rPr>
              <w:tab/>
            </w:r>
            <w:r>
              <w:rPr>
                <w:noProof/>
                <w:webHidden/>
              </w:rPr>
              <w:fldChar w:fldCharType="begin"/>
            </w:r>
            <w:r>
              <w:rPr>
                <w:noProof/>
                <w:webHidden/>
              </w:rPr>
              <w:instrText xml:space="preserve"> PAGEREF _Toc197082630 \h </w:instrText>
            </w:r>
            <w:r>
              <w:rPr>
                <w:noProof/>
                <w:webHidden/>
              </w:rPr>
            </w:r>
            <w:r>
              <w:rPr>
                <w:noProof/>
                <w:webHidden/>
              </w:rPr>
              <w:fldChar w:fldCharType="separate"/>
            </w:r>
            <w:r>
              <w:rPr>
                <w:noProof/>
                <w:webHidden/>
              </w:rPr>
              <w:t>41</w:t>
            </w:r>
            <w:r>
              <w:rPr>
                <w:noProof/>
                <w:webHidden/>
              </w:rPr>
              <w:fldChar w:fldCharType="end"/>
            </w:r>
          </w:hyperlink>
        </w:p>
        <w:p w14:paraId="11042800" w14:textId="60E52FBF"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31" w:history="1">
            <w:r w:rsidRPr="009E30B7">
              <w:rPr>
                <w:rStyle w:val="Hyperlink"/>
                <w:rFonts w:eastAsia="Verdana"/>
                <w:noProof/>
              </w:rPr>
              <w:t>20.17</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IT / OT Software &amp; Hardware Management</w:t>
            </w:r>
            <w:r>
              <w:rPr>
                <w:noProof/>
                <w:webHidden/>
              </w:rPr>
              <w:tab/>
            </w:r>
            <w:r>
              <w:rPr>
                <w:noProof/>
                <w:webHidden/>
              </w:rPr>
              <w:fldChar w:fldCharType="begin"/>
            </w:r>
            <w:r>
              <w:rPr>
                <w:noProof/>
                <w:webHidden/>
              </w:rPr>
              <w:instrText xml:space="preserve"> PAGEREF _Toc197082631 \h </w:instrText>
            </w:r>
            <w:r>
              <w:rPr>
                <w:noProof/>
                <w:webHidden/>
              </w:rPr>
            </w:r>
            <w:r>
              <w:rPr>
                <w:noProof/>
                <w:webHidden/>
              </w:rPr>
              <w:fldChar w:fldCharType="separate"/>
            </w:r>
            <w:r>
              <w:rPr>
                <w:noProof/>
                <w:webHidden/>
              </w:rPr>
              <w:t>42</w:t>
            </w:r>
            <w:r>
              <w:rPr>
                <w:noProof/>
                <w:webHidden/>
              </w:rPr>
              <w:fldChar w:fldCharType="end"/>
            </w:r>
          </w:hyperlink>
        </w:p>
        <w:p w14:paraId="677F5207" w14:textId="68349EB9"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32" w:history="1">
            <w:r w:rsidRPr="009E30B7">
              <w:rPr>
                <w:rStyle w:val="Hyperlink"/>
                <w:rFonts w:eastAsia="Verdana"/>
                <w:noProof/>
              </w:rPr>
              <w:t>20.17.1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Purchasing</w:t>
            </w:r>
            <w:r>
              <w:rPr>
                <w:noProof/>
                <w:webHidden/>
              </w:rPr>
              <w:tab/>
            </w:r>
            <w:r>
              <w:rPr>
                <w:noProof/>
                <w:webHidden/>
              </w:rPr>
              <w:fldChar w:fldCharType="begin"/>
            </w:r>
            <w:r>
              <w:rPr>
                <w:noProof/>
                <w:webHidden/>
              </w:rPr>
              <w:instrText xml:space="preserve"> PAGEREF _Toc197082632 \h </w:instrText>
            </w:r>
            <w:r>
              <w:rPr>
                <w:noProof/>
                <w:webHidden/>
              </w:rPr>
            </w:r>
            <w:r>
              <w:rPr>
                <w:noProof/>
                <w:webHidden/>
              </w:rPr>
              <w:fldChar w:fldCharType="separate"/>
            </w:r>
            <w:r>
              <w:rPr>
                <w:noProof/>
                <w:webHidden/>
              </w:rPr>
              <w:t>42</w:t>
            </w:r>
            <w:r>
              <w:rPr>
                <w:noProof/>
                <w:webHidden/>
              </w:rPr>
              <w:fldChar w:fldCharType="end"/>
            </w:r>
          </w:hyperlink>
        </w:p>
        <w:p w14:paraId="1A7AC211" w14:textId="57C63DBD"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33" w:history="1">
            <w:r w:rsidRPr="009E30B7">
              <w:rPr>
                <w:rStyle w:val="Hyperlink"/>
                <w:rFonts w:eastAsia="Verdana"/>
                <w:noProof/>
              </w:rPr>
              <w:t>20.17.2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Testing</w:t>
            </w:r>
            <w:r>
              <w:rPr>
                <w:noProof/>
                <w:webHidden/>
              </w:rPr>
              <w:tab/>
            </w:r>
            <w:r>
              <w:rPr>
                <w:noProof/>
                <w:webHidden/>
              </w:rPr>
              <w:fldChar w:fldCharType="begin"/>
            </w:r>
            <w:r>
              <w:rPr>
                <w:noProof/>
                <w:webHidden/>
              </w:rPr>
              <w:instrText xml:space="preserve"> PAGEREF _Toc197082633 \h </w:instrText>
            </w:r>
            <w:r>
              <w:rPr>
                <w:noProof/>
                <w:webHidden/>
              </w:rPr>
            </w:r>
            <w:r>
              <w:rPr>
                <w:noProof/>
                <w:webHidden/>
              </w:rPr>
              <w:fldChar w:fldCharType="separate"/>
            </w:r>
            <w:r>
              <w:rPr>
                <w:noProof/>
                <w:webHidden/>
              </w:rPr>
              <w:t>42</w:t>
            </w:r>
            <w:r>
              <w:rPr>
                <w:noProof/>
                <w:webHidden/>
              </w:rPr>
              <w:fldChar w:fldCharType="end"/>
            </w:r>
          </w:hyperlink>
        </w:p>
        <w:p w14:paraId="7273D2C0" w14:textId="611CBD96"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34" w:history="1">
            <w:r w:rsidRPr="009E30B7">
              <w:rPr>
                <w:rStyle w:val="Hyperlink"/>
                <w:rFonts w:eastAsia="Verdana"/>
                <w:noProof/>
              </w:rPr>
              <w:t>20.17.3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Installation</w:t>
            </w:r>
            <w:r>
              <w:rPr>
                <w:noProof/>
                <w:webHidden/>
              </w:rPr>
              <w:tab/>
            </w:r>
            <w:r>
              <w:rPr>
                <w:noProof/>
                <w:webHidden/>
              </w:rPr>
              <w:fldChar w:fldCharType="begin"/>
            </w:r>
            <w:r>
              <w:rPr>
                <w:noProof/>
                <w:webHidden/>
              </w:rPr>
              <w:instrText xml:space="preserve"> PAGEREF _Toc197082634 \h </w:instrText>
            </w:r>
            <w:r>
              <w:rPr>
                <w:noProof/>
                <w:webHidden/>
              </w:rPr>
            </w:r>
            <w:r>
              <w:rPr>
                <w:noProof/>
                <w:webHidden/>
              </w:rPr>
              <w:fldChar w:fldCharType="separate"/>
            </w:r>
            <w:r>
              <w:rPr>
                <w:noProof/>
                <w:webHidden/>
              </w:rPr>
              <w:t>42</w:t>
            </w:r>
            <w:r>
              <w:rPr>
                <w:noProof/>
                <w:webHidden/>
              </w:rPr>
              <w:fldChar w:fldCharType="end"/>
            </w:r>
          </w:hyperlink>
        </w:p>
        <w:p w14:paraId="60690204" w14:textId="0B9A241C"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35" w:history="1">
            <w:r w:rsidRPr="009E30B7">
              <w:rPr>
                <w:rStyle w:val="Hyperlink"/>
                <w:rFonts w:eastAsia="Verdana"/>
                <w:noProof/>
              </w:rPr>
              <w:t>20.17.4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Maintenance</w:t>
            </w:r>
            <w:r>
              <w:rPr>
                <w:noProof/>
                <w:webHidden/>
              </w:rPr>
              <w:tab/>
            </w:r>
            <w:r>
              <w:rPr>
                <w:noProof/>
                <w:webHidden/>
              </w:rPr>
              <w:fldChar w:fldCharType="begin"/>
            </w:r>
            <w:r>
              <w:rPr>
                <w:noProof/>
                <w:webHidden/>
              </w:rPr>
              <w:instrText xml:space="preserve"> PAGEREF _Toc197082635 \h </w:instrText>
            </w:r>
            <w:r>
              <w:rPr>
                <w:noProof/>
                <w:webHidden/>
              </w:rPr>
            </w:r>
            <w:r>
              <w:rPr>
                <w:noProof/>
                <w:webHidden/>
              </w:rPr>
              <w:fldChar w:fldCharType="separate"/>
            </w:r>
            <w:r>
              <w:rPr>
                <w:noProof/>
                <w:webHidden/>
              </w:rPr>
              <w:t>43</w:t>
            </w:r>
            <w:r>
              <w:rPr>
                <w:noProof/>
                <w:webHidden/>
              </w:rPr>
              <w:fldChar w:fldCharType="end"/>
            </w:r>
          </w:hyperlink>
        </w:p>
        <w:p w14:paraId="377F2D71" w14:textId="2A061995"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36" w:history="1">
            <w:r w:rsidRPr="009E30B7">
              <w:rPr>
                <w:rStyle w:val="Hyperlink"/>
                <w:rFonts w:eastAsia="Verdana"/>
                <w:noProof/>
              </w:rPr>
              <w:t>20.17.5</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Removal</w:t>
            </w:r>
            <w:r>
              <w:rPr>
                <w:noProof/>
                <w:webHidden/>
              </w:rPr>
              <w:tab/>
            </w:r>
            <w:r>
              <w:rPr>
                <w:noProof/>
                <w:webHidden/>
              </w:rPr>
              <w:fldChar w:fldCharType="begin"/>
            </w:r>
            <w:r>
              <w:rPr>
                <w:noProof/>
                <w:webHidden/>
              </w:rPr>
              <w:instrText xml:space="preserve"> PAGEREF _Toc197082636 \h </w:instrText>
            </w:r>
            <w:r>
              <w:rPr>
                <w:noProof/>
                <w:webHidden/>
              </w:rPr>
            </w:r>
            <w:r>
              <w:rPr>
                <w:noProof/>
                <w:webHidden/>
              </w:rPr>
              <w:fldChar w:fldCharType="separate"/>
            </w:r>
            <w:r>
              <w:rPr>
                <w:noProof/>
                <w:webHidden/>
              </w:rPr>
              <w:t>44</w:t>
            </w:r>
            <w:r>
              <w:rPr>
                <w:noProof/>
                <w:webHidden/>
              </w:rPr>
              <w:fldChar w:fldCharType="end"/>
            </w:r>
          </w:hyperlink>
        </w:p>
        <w:p w14:paraId="24FF27A9" w14:textId="3B3CCD6A"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37" w:history="1">
            <w:r w:rsidRPr="009E30B7">
              <w:rPr>
                <w:rStyle w:val="Hyperlink"/>
                <w:rFonts w:eastAsia="Verdana"/>
                <w:noProof/>
              </w:rPr>
              <w:t>20.17.6</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Backup policy</w:t>
            </w:r>
            <w:r>
              <w:rPr>
                <w:noProof/>
                <w:webHidden/>
              </w:rPr>
              <w:tab/>
            </w:r>
            <w:r>
              <w:rPr>
                <w:noProof/>
                <w:webHidden/>
              </w:rPr>
              <w:fldChar w:fldCharType="begin"/>
            </w:r>
            <w:r>
              <w:rPr>
                <w:noProof/>
                <w:webHidden/>
              </w:rPr>
              <w:instrText xml:space="preserve"> PAGEREF _Toc197082637 \h </w:instrText>
            </w:r>
            <w:r>
              <w:rPr>
                <w:noProof/>
                <w:webHidden/>
              </w:rPr>
            </w:r>
            <w:r>
              <w:rPr>
                <w:noProof/>
                <w:webHidden/>
              </w:rPr>
              <w:fldChar w:fldCharType="separate"/>
            </w:r>
            <w:r>
              <w:rPr>
                <w:noProof/>
                <w:webHidden/>
              </w:rPr>
              <w:t>44</w:t>
            </w:r>
            <w:r>
              <w:rPr>
                <w:noProof/>
                <w:webHidden/>
              </w:rPr>
              <w:fldChar w:fldCharType="end"/>
            </w:r>
          </w:hyperlink>
        </w:p>
        <w:p w14:paraId="6BA14F8A" w14:textId="7C0B7AD8"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38" w:history="1">
            <w:r w:rsidRPr="009E30B7">
              <w:rPr>
                <w:rStyle w:val="Hyperlink"/>
                <w:rFonts w:eastAsia="Verdana"/>
                <w:noProof/>
              </w:rPr>
              <w:t>20.18</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Network Security</w:t>
            </w:r>
            <w:r>
              <w:rPr>
                <w:noProof/>
                <w:webHidden/>
              </w:rPr>
              <w:tab/>
            </w:r>
            <w:r>
              <w:rPr>
                <w:noProof/>
                <w:webHidden/>
              </w:rPr>
              <w:fldChar w:fldCharType="begin"/>
            </w:r>
            <w:r>
              <w:rPr>
                <w:noProof/>
                <w:webHidden/>
              </w:rPr>
              <w:instrText xml:space="preserve"> PAGEREF _Toc197082638 \h </w:instrText>
            </w:r>
            <w:r>
              <w:rPr>
                <w:noProof/>
                <w:webHidden/>
              </w:rPr>
            </w:r>
            <w:r>
              <w:rPr>
                <w:noProof/>
                <w:webHidden/>
              </w:rPr>
              <w:fldChar w:fldCharType="separate"/>
            </w:r>
            <w:r>
              <w:rPr>
                <w:noProof/>
                <w:webHidden/>
              </w:rPr>
              <w:t>45</w:t>
            </w:r>
            <w:r>
              <w:rPr>
                <w:noProof/>
                <w:webHidden/>
              </w:rPr>
              <w:fldChar w:fldCharType="end"/>
            </w:r>
          </w:hyperlink>
        </w:p>
        <w:p w14:paraId="26755679" w14:textId="24DD9117"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39" w:history="1">
            <w:r w:rsidRPr="009E30B7">
              <w:rPr>
                <w:rStyle w:val="Hyperlink"/>
                <w:rFonts w:eastAsia="Verdana"/>
                <w:noProof/>
              </w:rPr>
              <w:t>20.18.1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Network Segregation</w:t>
            </w:r>
            <w:r>
              <w:rPr>
                <w:noProof/>
                <w:webHidden/>
              </w:rPr>
              <w:tab/>
            </w:r>
            <w:r>
              <w:rPr>
                <w:noProof/>
                <w:webHidden/>
              </w:rPr>
              <w:fldChar w:fldCharType="begin"/>
            </w:r>
            <w:r>
              <w:rPr>
                <w:noProof/>
                <w:webHidden/>
              </w:rPr>
              <w:instrText xml:space="preserve"> PAGEREF _Toc197082639 \h </w:instrText>
            </w:r>
            <w:r>
              <w:rPr>
                <w:noProof/>
                <w:webHidden/>
              </w:rPr>
            </w:r>
            <w:r>
              <w:rPr>
                <w:noProof/>
                <w:webHidden/>
              </w:rPr>
              <w:fldChar w:fldCharType="separate"/>
            </w:r>
            <w:r>
              <w:rPr>
                <w:noProof/>
                <w:webHidden/>
              </w:rPr>
              <w:t>45</w:t>
            </w:r>
            <w:r>
              <w:rPr>
                <w:noProof/>
                <w:webHidden/>
              </w:rPr>
              <w:fldChar w:fldCharType="end"/>
            </w:r>
          </w:hyperlink>
        </w:p>
        <w:p w14:paraId="7E8324D0" w14:textId="423B913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0" w:history="1">
            <w:r w:rsidRPr="009E30B7">
              <w:rPr>
                <w:rStyle w:val="Hyperlink"/>
                <w:rFonts w:eastAsia="Verdana"/>
                <w:noProof/>
              </w:rPr>
              <w:t>20.18.2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Perimeter Security &amp; Resilience</w:t>
            </w:r>
            <w:r>
              <w:rPr>
                <w:noProof/>
                <w:webHidden/>
              </w:rPr>
              <w:tab/>
            </w:r>
            <w:r>
              <w:rPr>
                <w:noProof/>
                <w:webHidden/>
              </w:rPr>
              <w:fldChar w:fldCharType="begin"/>
            </w:r>
            <w:r>
              <w:rPr>
                <w:noProof/>
                <w:webHidden/>
              </w:rPr>
              <w:instrText xml:space="preserve"> PAGEREF _Toc197082640 \h </w:instrText>
            </w:r>
            <w:r>
              <w:rPr>
                <w:noProof/>
                <w:webHidden/>
              </w:rPr>
            </w:r>
            <w:r>
              <w:rPr>
                <w:noProof/>
                <w:webHidden/>
              </w:rPr>
              <w:fldChar w:fldCharType="separate"/>
            </w:r>
            <w:r>
              <w:rPr>
                <w:noProof/>
                <w:webHidden/>
              </w:rPr>
              <w:t>47</w:t>
            </w:r>
            <w:r>
              <w:rPr>
                <w:noProof/>
                <w:webHidden/>
              </w:rPr>
              <w:fldChar w:fldCharType="end"/>
            </w:r>
          </w:hyperlink>
        </w:p>
        <w:p w14:paraId="08283CFF" w14:textId="3325953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1" w:history="1">
            <w:r w:rsidRPr="009E30B7">
              <w:rPr>
                <w:rStyle w:val="Hyperlink"/>
                <w:rFonts w:eastAsia="Verdana"/>
                <w:noProof/>
              </w:rPr>
              <w:t>20.18.3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Public Networks</w:t>
            </w:r>
            <w:r>
              <w:rPr>
                <w:noProof/>
                <w:webHidden/>
              </w:rPr>
              <w:tab/>
            </w:r>
            <w:r>
              <w:rPr>
                <w:noProof/>
                <w:webHidden/>
              </w:rPr>
              <w:fldChar w:fldCharType="begin"/>
            </w:r>
            <w:r>
              <w:rPr>
                <w:noProof/>
                <w:webHidden/>
              </w:rPr>
              <w:instrText xml:space="preserve"> PAGEREF _Toc197082641 \h </w:instrText>
            </w:r>
            <w:r>
              <w:rPr>
                <w:noProof/>
                <w:webHidden/>
              </w:rPr>
            </w:r>
            <w:r>
              <w:rPr>
                <w:noProof/>
                <w:webHidden/>
              </w:rPr>
              <w:fldChar w:fldCharType="separate"/>
            </w:r>
            <w:r>
              <w:rPr>
                <w:noProof/>
                <w:webHidden/>
              </w:rPr>
              <w:t>48</w:t>
            </w:r>
            <w:r>
              <w:rPr>
                <w:noProof/>
                <w:webHidden/>
              </w:rPr>
              <w:fldChar w:fldCharType="end"/>
            </w:r>
          </w:hyperlink>
        </w:p>
        <w:p w14:paraId="0AB8B8D0" w14:textId="4D625624"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2" w:history="1">
            <w:r w:rsidRPr="009E30B7">
              <w:rPr>
                <w:rStyle w:val="Hyperlink"/>
                <w:rFonts w:eastAsia="Verdana"/>
                <w:noProof/>
              </w:rPr>
              <w:t>20.18.4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Wi-Fi Networks</w:t>
            </w:r>
            <w:r>
              <w:rPr>
                <w:noProof/>
                <w:webHidden/>
              </w:rPr>
              <w:tab/>
            </w:r>
            <w:r>
              <w:rPr>
                <w:noProof/>
                <w:webHidden/>
              </w:rPr>
              <w:fldChar w:fldCharType="begin"/>
            </w:r>
            <w:r>
              <w:rPr>
                <w:noProof/>
                <w:webHidden/>
              </w:rPr>
              <w:instrText xml:space="preserve"> PAGEREF _Toc197082642 \h </w:instrText>
            </w:r>
            <w:r>
              <w:rPr>
                <w:noProof/>
                <w:webHidden/>
              </w:rPr>
            </w:r>
            <w:r>
              <w:rPr>
                <w:noProof/>
                <w:webHidden/>
              </w:rPr>
              <w:fldChar w:fldCharType="separate"/>
            </w:r>
            <w:r>
              <w:rPr>
                <w:noProof/>
                <w:webHidden/>
              </w:rPr>
              <w:t>48</w:t>
            </w:r>
            <w:r>
              <w:rPr>
                <w:noProof/>
                <w:webHidden/>
              </w:rPr>
              <w:fldChar w:fldCharType="end"/>
            </w:r>
          </w:hyperlink>
        </w:p>
        <w:p w14:paraId="6B96C38D" w14:textId="49DAFFC4"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3" w:history="1">
            <w:r w:rsidRPr="009E30B7">
              <w:rPr>
                <w:rStyle w:val="Hyperlink"/>
                <w:rFonts w:eastAsia="Verdana"/>
                <w:noProof/>
              </w:rPr>
              <w:t>20.18.5</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Physical Security</w:t>
            </w:r>
            <w:r>
              <w:rPr>
                <w:noProof/>
                <w:webHidden/>
              </w:rPr>
              <w:tab/>
            </w:r>
            <w:r>
              <w:rPr>
                <w:noProof/>
                <w:webHidden/>
              </w:rPr>
              <w:fldChar w:fldCharType="begin"/>
            </w:r>
            <w:r>
              <w:rPr>
                <w:noProof/>
                <w:webHidden/>
              </w:rPr>
              <w:instrText xml:space="preserve"> PAGEREF _Toc197082643 \h </w:instrText>
            </w:r>
            <w:r>
              <w:rPr>
                <w:noProof/>
                <w:webHidden/>
              </w:rPr>
            </w:r>
            <w:r>
              <w:rPr>
                <w:noProof/>
                <w:webHidden/>
              </w:rPr>
              <w:fldChar w:fldCharType="separate"/>
            </w:r>
            <w:r>
              <w:rPr>
                <w:noProof/>
                <w:webHidden/>
              </w:rPr>
              <w:t>48</w:t>
            </w:r>
            <w:r>
              <w:rPr>
                <w:noProof/>
                <w:webHidden/>
              </w:rPr>
              <w:fldChar w:fldCharType="end"/>
            </w:r>
          </w:hyperlink>
        </w:p>
        <w:p w14:paraId="11D8D6B6" w14:textId="6160E86A"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4" w:history="1">
            <w:r w:rsidRPr="009E30B7">
              <w:rPr>
                <w:rStyle w:val="Hyperlink"/>
                <w:rFonts w:eastAsia="Verdana"/>
                <w:noProof/>
              </w:rPr>
              <w:t>20.18.6</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Network Intrusion Detection</w:t>
            </w:r>
            <w:r>
              <w:rPr>
                <w:noProof/>
                <w:webHidden/>
              </w:rPr>
              <w:tab/>
            </w:r>
            <w:r>
              <w:rPr>
                <w:noProof/>
                <w:webHidden/>
              </w:rPr>
              <w:fldChar w:fldCharType="begin"/>
            </w:r>
            <w:r>
              <w:rPr>
                <w:noProof/>
                <w:webHidden/>
              </w:rPr>
              <w:instrText xml:space="preserve"> PAGEREF _Toc197082644 \h </w:instrText>
            </w:r>
            <w:r>
              <w:rPr>
                <w:noProof/>
                <w:webHidden/>
              </w:rPr>
            </w:r>
            <w:r>
              <w:rPr>
                <w:noProof/>
                <w:webHidden/>
              </w:rPr>
              <w:fldChar w:fldCharType="separate"/>
            </w:r>
            <w:r>
              <w:rPr>
                <w:noProof/>
                <w:webHidden/>
              </w:rPr>
              <w:t>48</w:t>
            </w:r>
            <w:r>
              <w:rPr>
                <w:noProof/>
                <w:webHidden/>
              </w:rPr>
              <w:fldChar w:fldCharType="end"/>
            </w:r>
          </w:hyperlink>
        </w:p>
        <w:p w14:paraId="46B1B98A" w14:textId="06D65DB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5" w:history="1">
            <w:r w:rsidRPr="009E30B7">
              <w:rPr>
                <w:rStyle w:val="Hyperlink"/>
                <w:rFonts w:eastAsia="Verdana"/>
                <w:noProof/>
              </w:rPr>
              <w:t>20.18.7</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Logging and Monitoring</w:t>
            </w:r>
            <w:r>
              <w:rPr>
                <w:noProof/>
                <w:webHidden/>
              </w:rPr>
              <w:tab/>
            </w:r>
            <w:r>
              <w:rPr>
                <w:noProof/>
                <w:webHidden/>
              </w:rPr>
              <w:fldChar w:fldCharType="begin"/>
            </w:r>
            <w:r>
              <w:rPr>
                <w:noProof/>
                <w:webHidden/>
              </w:rPr>
              <w:instrText xml:space="preserve"> PAGEREF _Toc197082645 \h </w:instrText>
            </w:r>
            <w:r>
              <w:rPr>
                <w:noProof/>
                <w:webHidden/>
              </w:rPr>
            </w:r>
            <w:r>
              <w:rPr>
                <w:noProof/>
                <w:webHidden/>
              </w:rPr>
              <w:fldChar w:fldCharType="separate"/>
            </w:r>
            <w:r>
              <w:rPr>
                <w:noProof/>
                <w:webHidden/>
              </w:rPr>
              <w:t>49</w:t>
            </w:r>
            <w:r>
              <w:rPr>
                <w:noProof/>
                <w:webHidden/>
              </w:rPr>
              <w:fldChar w:fldCharType="end"/>
            </w:r>
          </w:hyperlink>
        </w:p>
        <w:p w14:paraId="2B27D088" w14:textId="6EB7AAB1"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6" w:history="1">
            <w:r w:rsidRPr="009E30B7">
              <w:rPr>
                <w:rStyle w:val="Hyperlink"/>
                <w:rFonts w:eastAsia="Verdana"/>
                <w:noProof/>
              </w:rPr>
              <w:t>20.18.8</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Network Changes</w:t>
            </w:r>
            <w:r>
              <w:rPr>
                <w:noProof/>
                <w:webHidden/>
              </w:rPr>
              <w:tab/>
            </w:r>
            <w:r>
              <w:rPr>
                <w:noProof/>
                <w:webHidden/>
              </w:rPr>
              <w:fldChar w:fldCharType="begin"/>
            </w:r>
            <w:r>
              <w:rPr>
                <w:noProof/>
                <w:webHidden/>
              </w:rPr>
              <w:instrText xml:space="preserve"> PAGEREF _Toc197082646 \h </w:instrText>
            </w:r>
            <w:r>
              <w:rPr>
                <w:noProof/>
                <w:webHidden/>
              </w:rPr>
            </w:r>
            <w:r>
              <w:rPr>
                <w:noProof/>
                <w:webHidden/>
              </w:rPr>
              <w:fldChar w:fldCharType="separate"/>
            </w:r>
            <w:r>
              <w:rPr>
                <w:noProof/>
                <w:webHidden/>
              </w:rPr>
              <w:t>49</w:t>
            </w:r>
            <w:r>
              <w:rPr>
                <w:noProof/>
                <w:webHidden/>
              </w:rPr>
              <w:fldChar w:fldCharType="end"/>
            </w:r>
          </w:hyperlink>
        </w:p>
        <w:p w14:paraId="3177AC60" w14:textId="644858EC"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7" w:history="1">
            <w:r w:rsidRPr="009E30B7">
              <w:rPr>
                <w:rStyle w:val="Hyperlink"/>
                <w:rFonts w:eastAsia="Verdana"/>
                <w:noProof/>
              </w:rPr>
              <w:t>20.18.9</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Video Conference Policy</w:t>
            </w:r>
            <w:r>
              <w:rPr>
                <w:noProof/>
                <w:webHidden/>
              </w:rPr>
              <w:tab/>
            </w:r>
            <w:r>
              <w:rPr>
                <w:noProof/>
                <w:webHidden/>
              </w:rPr>
              <w:fldChar w:fldCharType="begin"/>
            </w:r>
            <w:r>
              <w:rPr>
                <w:noProof/>
                <w:webHidden/>
              </w:rPr>
              <w:instrText xml:space="preserve"> PAGEREF _Toc197082647 \h </w:instrText>
            </w:r>
            <w:r>
              <w:rPr>
                <w:noProof/>
                <w:webHidden/>
              </w:rPr>
            </w:r>
            <w:r>
              <w:rPr>
                <w:noProof/>
                <w:webHidden/>
              </w:rPr>
              <w:fldChar w:fldCharType="separate"/>
            </w:r>
            <w:r>
              <w:rPr>
                <w:noProof/>
                <w:webHidden/>
              </w:rPr>
              <w:t>49</w:t>
            </w:r>
            <w:r>
              <w:rPr>
                <w:noProof/>
                <w:webHidden/>
              </w:rPr>
              <w:fldChar w:fldCharType="end"/>
            </w:r>
          </w:hyperlink>
        </w:p>
        <w:p w14:paraId="571CB6D7" w14:textId="7C1B4212"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8" w:history="1">
            <w:r w:rsidRPr="009E30B7">
              <w:rPr>
                <w:rStyle w:val="Hyperlink"/>
                <w:rFonts w:eastAsia="Verdana"/>
                <w:noProof/>
              </w:rPr>
              <w:t>20.18.10</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Internet Acceptable Use Policy</w:t>
            </w:r>
            <w:r>
              <w:rPr>
                <w:noProof/>
                <w:webHidden/>
              </w:rPr>
              <w:tab/>
            </w:r>
            <w:r>
              <w:rPr>
                <w:noProof/>
                <w:webHidden/>
              </w:rPr>
              <w:fldChar w:fldCharType="begin"/>
            </w:r>
            <w:r>
              <w:rPr>
                <w:noProof/>
                <w:webHidden/>
              </w:rPr>
              <w:instrText xml:space="preserve"> PAGEREF _Toc197082648 \h </w:instrText>
            </w:r>
            <w:r>
              <w:rPr>
                <w:noProof/>
                <w:webHidden/>
              </w:rPr>
            </w:r>
            <w:r>
              <w:rPr>
                <w:noProof/>
                <w:webHidden/>
              </w:rPr>
              <w:fldChar w:fldCharType="separate"/>
            </w:r>
            <w:r>
              <w:rPr>
                <w:noProof/>
                <w:webHidden/>
              </w:rPr>
              <w:t>49</w:t>
            </w:r>
            <w:r>
              <w:rPr>
                <w:noProof/>
                <w:webHidden/>
              </w:rPr>
              <w:fldChar w:fldCharType="end"/>
            </w:r>
          </w:hyperlink>
        </w:p>
        <w:p w14:paraId="039F3964" w14:textId="545FC3AB"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49" w:history="1">
            <w:r w:rsidRPr="009E30B7">
              <w:rPr>
                <w:rStyle w:val="Hyperlink"/>
                <w:rFonts w:eastAsia="Verdana"/>
                <w:noProof/>
              </w:rPr>
              <w:t>20.18.11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Use of Email Service</w:t>
            </w:r>
            <w:r>
              <w:rPr>
                <w:noProof/>
                <w:webHidden/>
              </w:rPr>
              <w:tab/>
            </w:r>
            <w:r>
              <w:rPr>
                <w:noProof/>
                <w:webHidden/>
              </w:rPr>
              <w:fldChar w:fldCharType="begin"/>
            </w:r>
            <w:r>
              <w:rPr>
                <w:noProof/>
                <w:webHidden/>
              </w:rPr>
              <w:instrText xml:space="preserve"> PAGEREF _Toc197082649 \h </w:instrText>
            </w:r>
            <w:r>
              <w:rPr>
                <w:noProof/>
                <w:webHidden/>
              </w:rPr>
            </w:r>
            <w:r>
              <w:rPr>
                <w:noProof/>
                <w:webHidden/>
              </w:rPr>
              <w:fldChar w:fldCharType="separate"/>
            </w:r>
            <w:r>
              <w:rPr>
                <w:noProof/>
                <w:webHidden/>
              </w:rPr>
              <w:t>51</w:t>
            </w:r>
            <w:r>
              <w:rPr>
                <w:noProof/>
                <w:webHidden/>
              </w:rPr>
              <w:fldChar w:fldCharType="end"/>
            </w:r>
          </w:hyperlink>
        </w:p>
        <w:p w14:paraId="0E69584B" w14:textId="08B09DC0" w:rsidR="00CE55F6" w:rsidRDefault="00CE55F6">
          <w:pPr>
            <w:pStyle w:val="TOC1"/>
            <w:tabs>
              <w:tab w:val="left" w:pos="2268"/>
              <w:tab w:val="right" w:leader="dot" w:pos="9016"/>
            </w:tabs>
            <w:rPr>
              <w:rFonts w:asciiTheme="minorHAnsi" w:eastAsiaTheme="minorEastAsia" w:hAnsiTheme="minorHAnsi" w:cstheme="minorBidi"/>
              <w:b w:val="0"/>
              <w:bCs w:val="0"/>
              <w:noProof/>
              <w:color w:val="auto"/>
              <w:kern w:val="2"/>
              <w:szCs w:val="24"/>
              <w14:ligatures w14:val="standardContextual"/>
            </w:rPr>
          </w:pPr>
          <w:hyperlink w:anchor="_Toc197082650" w:history="1">
            <w:r w:rsidRPr="009E30B7">
              <w:rPr>
                <w:rStyle w:val="Hyperlink"/>
                <w:rFonts w:eastAsia="Verdana"/>
                <w:noProof/>
              </w:rPr>
              <w:t>20.19</w:t>
            </w:r>
            <w:r>
              <w:rPr>
                <w:rFonts w:asciiTheme="minorHAnsi" w:eastAsiaTheme="minorEastAsia" w:hAnsiTheme="minorHAnsi" w:cstheme="minorBidi"/>
                <w:b w:val="0"/>
                <w:bCs w:val="0"/>
                <w:noProof/>
                <w:color w:val="auto"/>
                <w:kern w:val="2"/>
                <w:szCs w:val="24"/>
                <w14:ligatures w14:val="standardContextual"/>
              </w:rPr>
              <w:tab/>
            </w:r>
            <w:r w:rsidRPr="009E30B7">
              <w:rPr>
                <w:rStyle w:val="Hyperlink"/>
                <w:rFonts w:eastAsia="Verdana"/>
                <w:noProof/>
              </w:rPr>
              <w:t>Incident Response and Recovery Plan</w:t>
            </w:r>
            <w:r>
              <w:rPr>
                <w:noProof/>
                <w:webHidden/>
              </w:rPr>
              <w:tab/>
            </w:r>
            <w:r>
              <w:rPr>
                <w:noProof/>
                <w:webHidden/>
              </w:rPr>
              <w:fldChar w:fldCharType="begin"/>
            </w:r>
            <w:r>
              <w:rPr>
                <w:noProof/>
                <w:webHidden/>
              </w:rPr>
              <w:instrText xml:space="preserve"> PAGEREF _Toc197082650 \h </w:instrText>
            </w:r>
            <w:r>
              <w:rPr>
                <w:noProof/>
                <w:webHidden/>
              </w:rPr>
            </w:r>
            <w:r>
              <w:rPr>
                <w:noProof/>
                <w:webHidden/>
              </w:rPr>
              <w:fldChar w:fldCharType="separate"/>
            </w:r>
            <w:r>
              <w:rPr>
                <w:noProof/>
                <w:webHidden/>
              </w:rPr>
              <w:t>52</w:t>
            </w:r>
            <w:r>
              <w:rPr>
                <w:noProof/>
                <w:webHidden/>
              </w:rPr>
              <w:fldChar w:fldCharType="end"/>
            </w:r>
          </w:hyperlink>
        </w:p>
        <w:p w14:paraId="7A6CFA1A" w14:textId="0D162208"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51" w:history="1">
            <w:r w:rsidRPr="009E30B7">
              <w:rPr>
                <w:rStyle w:val="Hyperlink"/>
                <w:rFonts w:eastAsia="Verdana"/>
                <w:noProof/>
              </w:rPr>
              <w:t>20.19.1</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Cyber incident &amp; Contact Details</w:t>
            </w:r>
            <w:r>
              <w:rPr>
                <w:noProof/>
                <w:webHidden/>
              </w:rPr>
              <w:tab/>
            </w:r>
            <w:r>
              <w:rPr>
                <w:noProof/>
                <w:webHidden/>
              </w:rPr>
              <w:fldChar w:fldCharType="begin"/>
            </w:r>
            <w:r>
              <w:rPr>
                <w:noProof/>
                <w:webHidden/>
              </w:rPr>
              <w:instrText xml:space="preserve"> PAGEREF _Toc197082651 \h </w:instrText>
            </w:r>
            <w:r>
              <w:rPr>
                <w:noProof/>
                <w:webHidden/>
              </w:rPr>
            </w:r>
            <w:r>
              <w:rPr>
                <w:noProof/>
                <w:webHidden/>
              </w:rPr>
              <w:fldChar w:fldCharType="separate"/>
            </w:r>
            <w:r>
              <w:rPr>
                <w:noProof/>
                <w:webHidden/>
              </w:rPr>
              <w:t>52</w:t>
            </w:r>
            <w:r>
              <w:rPr>
                <w:noProof/>
                <w:webHidden/>
              </w:rPr>
              <w:fldChar w:fldCharType="end"/>
            </w:r>
          </w:hyperlink>
        </w:p>
        <w:p w14:paraId="41C3B4E0" w14:textId="3BE45A3A"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52" w:history="1">
            <w:r w:rsidRPr="009E30B7">
              <w:rPr>
                <w:rStyle w:val="Hyperlink"/>
                <w:rFonts w:eastAsia="Verdana"/>
                <w:noProof/>
              </w:rPr>
              <w:t>20.19.2</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Detecting and reporting a cyber incident</w:t>
            </w:r>
            <w:r>
              <w:rPr>
                <w:noProof/>
                <w:webHidden/>
              </w:rPr>
              <w:tab/>
            </w:r>
            <w:r>
              <w:rPr>
                <w:noProof/>
                <w:webHidden/>
              </w:rPr>
              <w:fldChar w:fldCharType="begin"/>
            </w:r>
            <w:r>
              <w:rPr>
                <w:noProof/>
                <w:webHidden/>
              </w:rPr>
              <w:instrText xml:space="preserve"> PAGEREF _Toc197082652 \h </w:instrText>
            </w:r>
            <w:r>
              <w:rPr>
                <w:noProof/>
                <w:webHidden/>
              </w:rPr>
            </w:r>
            <w:r>
              <w:rPr>
                <w:noProof/>
                <w:webHidden/>
              </w:rPr>
              <w:fldChar w:fldCharType="separate"/>
            </w:r>
            <w:r>
              <w:rPr>
                <w:noProof/>
                <w:webHidden/>
              </w:rPr>
              <w:t>53</w:t>
            </w:r>
            <w:r>
              <w:rPr>
                <w:noProof/>
                <w:webHidden/>
              </w:rPr>
              <w:fldChar w:fldCharType="end"/>
            </w:r>
          </w:hyperlink>
        </w:p>
        <w:p w14:paraId="0BFED1EA" w14:textId="394C31AE"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53" w:history="1">
            <w:r w:rsidRPr="009E30B7">
              <w:rPr>
                <w:rStyle w:val="Hyperlink"/>
                <w:rFonts w:eastAsia="Verdana"/>
                <w:noProof/>
              </w:rPr>
              <w:t>20.19.3</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Prioritizing cyber incidents</w:t>
            </w:r>
            <w:r>
              <w:rPr>
                <w:noProof/>
                <w:webHidden/>
              </w:rPr>
              <w:tab/>
            </w:r>
            <w:r>
              <w:rPr>
                <w:noProof/>
                <w:webHidden/>
              </w:rPr>
              <w:fldChar w:fldCharType="begin"/>
            </w:r>
            <w:r>
              <w:rPr>
                <w:noProof/>
                <w:webHidden/>
              </w:rPr>
              <w:instrText xml:space="preserve"> PAGEREF _Toc197082653 \h </w:instrText>
            </w:r>
            <w:r>
              <w:rPr>
                <w:noProof/>
                <w:webHidden/>
              </w:rPr>
            </w:r>
            <w:r>
              <w:rPr>
                <w:noProof/>
                <w:webHidden/>
              </w:rPr>
              <w:fldChar w:fldCharType="separate"/>
            </w:r>
            <w:r>
              <w:rPr>
                <w:noProof/>
                <w:webHidden/>
              </w:rPr>
              <w:t>54</w:t>
            </w:r>
            <w:r>
              <w:rPr>
                <w:noProof/>
                <w:webHidden/>
              </w:rPr>
              <w:fldChar w:fldCharType="end"/>
            </w:r>
          </w:hyperlink>
        </w:p>
        <w:p w14:paraId="49C7BDFF" w14:textId="50A67569"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54" w:history="1">
            <w:r w:rsidRPr="009E30B7">
              <w:rPr>
                <w:rStyle w:val="Hyperlink"/>
                <w:rFonts w:eastAsia="Verdana"/>
                <w:noProof/>
              </w:rPr>
              <w:t>20.19.4</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Incident Response Plan</w:t>
            </w:r>
            <w:r>
              <w:rPr>
                <w:noProof/>
                <w:webHidden/>
              </w:rPr>
              <w:tab/>
            </w:r>
            <w:r>
              <w:rPr>
                <w:noProof/>
                <w:webHidden/>
              </w:rPr>
              <w:fldChar w:fldCharType="begin"/>
            </w:r>
            <w:r>
              <w:rPr>
                <w:noProof/>
                <w:webHidden/>
              </w:rPr>
              <w:instrText xml:space="preserve"> PAGEREF _Toc197082654 \h </w:instrText>
            </w:r>
            <w:r>
              <w:rPr>
                <w:noProof/>
                <w:webHidden/>
              </w:rPr>
            </w:r>
            <w:r>
              <w:rPr>
                <w:noProof/>
                <w:webHidden/>
              </w:rPr>
              <w:fldChar w:fldCharType="separate"/>
            </w:r>
            <w:r>
              <w:rPr>
                <w:noProof/>
                <w:webHidden/>
              </w:rPr>
              <w:t>55</w:t>
            </w:r>
            <w:r>
              <w:rPr>
                <w:noProof/>
                <w:webHidden/>
              </w:rPr>
              <w:fldChar w:fldCharType="end"/>
            </w:r>
          </w:hyperlink>
        </w:p>
        <w:p w14:paraId="0ED0BE20" w14:textId="37EFB055" w:rsidR="00CE55F6" w:rsidRDefault="00CE55F6">
          <w:pPr>
            <w:pStyle w:val="TOC2"/>
            <w:rPr>
              <w:rFonts w:asciiTheme="minorHAnsi" w:eastAsiaTheme="minorEastAsia" w:hAnsiTheme="minorHAnsi" w:cstheme="minorBidi"/>
              <w:b w:val="0"/>
              <w:noProof/>
              <w:color w:val="auto"/>
              <w:kern w:val="2"/>
              <w:sz w:val="24"/>
              <w:szCs w:val="24"/>
              <w14:ligatures w14:val="standardContextual"/>
            </w:rPr>
          </w:pPr>
          <w:hyperlink w:anchor="_Toc197082655" w:history="1">
            <w:r w:rsidRPr="009E30B7">
              <w:rPr>
                <w:rStyle w:val="Hyperlink"/>
                <w:rFonts w:eastAsia="Verdana"/>
                <w:noProof/>
              </w:rPr>
              <w:t>20.19.5</w:t>
            </w:r>
            <w:r>
              <w:rPr>
                <w:rFonts w:asciiTheme="minorHAnsi" w:eastAsiaTheme="minorEastAsia" w:hAnsiTheme="minorHAnsi" w:cstheme="minorBidi"/>
                <w:b w:val="0"/>
                <w:noProof/>
                <w:color w:val="auto"/>
                <w:kern w:val="2"/>
                <w:sz w:val="24"/>
                <w:szCs w:val="24"/>
                <w14:ligatures w14:val="standardContextual"/>
              </w:rPr>
              <w:tab/>
            </w:r>
            <w:r w:rsidRPr="009E30B7">
              <w:rPr>
                <w:rStyle w:val="Hyperlink"/>
                <w:rFonts w:eastAsia="Verdana"/>
                <w:noProof/>
              </w:rPr>
              <w:t>Incident Disaster Recovery (DR) Plan</w:t>
            </w:r>
            <w:r>
              <w:rPr>
                <w:noProof/>
                <w:webHidden/>
              </w:rPr>
              <w:tab/>
            </w:r>
            <w:r>
              <w:rPr>
                <w:noProof/>
                <w:webHidden/>
              </w:rPr>
              <w:fldChar w:fldCharType="begin"/>
            </w:r>
            <w:r>
              <w:rPr>
                <w:noProof/>
                <w:webHidden/>
              </w:rPr>
              <w:instrText xml:space="preserve"> PAGEREF _Toc197082655 \h </w:instrText>
            </w:r>
            <w:r>
              <w:rPr>
                <w:noProof/>
                <w:webHidden/>
              </w:rPr>
            </w:r>
            <w:r>
              <w:rPr>
                <w:noProof/>
                <w:webHidden/>
              </w:rPr>
              <w:fldChar w:fldCharType="separate"/>
            </w:r>
            <w:r>
              <w:rPr>
                <w:noProof/>
                <w:webHidden/>
              </w:rPr>
              <w:t>58</w:t>
            </w:r>
            <w:r>
              <w:rPr>
                <w:noProof/>
                <w:webHidden/>
              </w:rPr>
              <w:fldChar w:fldCharType="end"/>
            </w:r>
          </w:hyperlink>
        </w:p>
        <w:p w14:paraId="6E20A0E2" w14:textId="791A86F9" w:rsidR="00D86E55" w:rsidRPr="00C71FC8" w:rsidRDefault="001337C4" w:rsidP="001337C4">
          <w:pPr>
            <w:spacing w:line="480" w:lineRule="auto"/>
            <w:rPr>
              <w:b/>
              <w:bCs/>
              <w:noProof/>
            </w:rPr>
          </w:pPr>
          <w:r>
            <w:rPr>
              <w:rFonts w:ascii="Arial" w:hAnsi="Arial" w:cstheme="minorHAnsi"/>
              <w:noProof/>
              <w:color w:val="0563C1"/>
            </w:rPr>
            <w:fldChar w:fldCharType="end"/>
          </w:r>
        </w:p>
      </w:sdtContent>
    </w:sdt>
    <w:p w14:paraId="059FFAF8" w14:textId="520B2C23" w:rsidR="001F518E" w:rsidRDefault="001F518E">
      <w:pPr>
        <w:spacing w:after="160" w:line="259" w:lineRule="auto"/>
        <w:rPr>
          <w:rFonts w:ascii="Arial" w:eastAsiaTheme="majorEastAsia" w:hAnsi="Arial" w:cs="Arial"/>
          <w:b/>
          <w:bCs/>
          <w:color w:val="011893"/>
          <w:szCs w:val="24"/>
        </w:rPr>
      </w:pPr>
      <w:bookmarkStart w:id="1" w:name="_Toc93585793"/>
      <w:bookmarkStart w:id="2" w:name="_Hlk79079118"/>
      <w:r w:rsidRPr="001F518E">
        <w:rPr>
          <w:rFonts w:ascii="Arial" w:eastAsiaTheme="majorEastAsia" w:hAnsi="Arial" w:cs="Arial"/>
          <w:b/>
          <w:bCs/>
          <w:color w:val="011893"/>
          <w:szCs w:val="24"/>
        </w:rPr>
        <w:t>List of Figures</w:t>
      </w:r>
    </w:p>
    <w:p w14:paraId="4A2011F3" w14:textId="29655B57" w:rsidR="001F518E" w:rsidRDefault="001F518E">
      <w:pPr>
        <w:pStyle w:val="TableofFigures"/>
        <w:tabs>
          <w:tab w:val="right" w:leader="dot" w:pos="9016"/>
        </w:tabs>
        <w:rPr>
          <w:rFonts w:asciiTheme="minorHAnsi" w:eastAsiaTheme="minorEastAsia" w:hAnsiTheme="minorHAnsi"/>
          <w:b w:val="0"/>
          <w:noProof/>
          <w:color w:val="auto"/>
          <w:kern w:val="2"/>
          <w14:ligatures w14:val="standardContextual"/>
        </w:rPr>
      </w:pPr>
      <w:r>
        <w:rPr>
          <w:rFonts w:eastAsiaTheme="majorEastAsia" w:cs="Arial"/>
          <w:b w:val="0"/>
          <w:bCs/>
          <w:color w:val="011893"/>
          <w:szCs w:val="24"/>
        </w:rPr>
        <w:fldChar w:fldCharType="begin"/>
      </w:r>
      <w:r>
        <w:rPr>
          <w:rFonts w:eastAsiaTheme="majorEastAsia" w:cs="Arial"/>
          <w:b w:val="0"/>
          <w:bCs/>
          <w:color w:val="011893"/>
          <w:szCs w:val="24"/>
        </w:rPr>
        <w:instrText xml:space="preserve"> TOC \h \z \c "Figure" </w:instrText>
      </w:r>
      <w:r>
        <w:rPr>
          <w:rFonts w:eastAsiaTheme="majorEastAsia" w:cs="Arial"/>
          <w:b w:val="0"/>
          <w:bCs/>
          <w:color w:val="011893"/>
          <w:szCs w:val="24"/>
        </w:rPr>
        <w:fldChar w:fldCharType="separate"/>
      </w:r>
      <w:hyperlink w:anchor="_Toc157451034" w:history="1">
        <w:r w:rsidRPr="004F7BC1">
          <w:rPr>
            <w:rStyle w:val="Hyperlink"/>
            <w:rFonts w:cs="Arial"/>
            <w:bCs/>
            <w:noProof/>
            <w:lang w:val="en-GB" w:eastAsia="en-GB"/>
          </w:rPr>
          <w:t>Figure 1: Ship Network Architecture Diagram (BIMCO Workbook, 3</w:t>
        </w:r>
        <w:r w:rsidRPr="004F7BC1">
          <w:rPr>
            <w:rStyle w:val="Hyperlink"/>
            <w:rFonts w:cs="Arial"/>
            <w:bCs/>
            <w:noProof/>
            <w:vertAlign w:val="superscript"/>
            <w:lang w:val="en-GB" w:eastAsia="en-GB"/>
          </w:rPr>
          <w:t>rd</w:t>
        </w:r>
        <w:r w:rsidRPr="004F7BC1">
          <w:rPr>
            <w:rStyle w:val="Hyperlink"/>
            <w:rFonts w:cs="Arial"/>
            <w:bCs/>
            <w:noProof/>
            <w:lang w:val="en-GB" w:eastAsia="en-GB"/>
          </w:rPr>
          <w:t xml:space="preserve"> Edition 2022)</w:t>
        </w:r>
        <w:r>
          <w:rPr>
            <w:noProof/>
            <w:webHidden/>
          </w:rPr>
          <w:tab/>
        </w:r>
        <w:r>
          <w:rPr>
            <w:noProof/>
            <w:webHidden/>
          </w:rPr>
          <w:fldChar w:fldCharType="begin"/>
        </w:r>
        <w:r>
          <w:rPr>
            <w:noProof/>
            <w:webHidden/>
          </w:rPr>
          <w:instrText xml:space="preserve"> PAGEREF _Toc157451034 \h </w:instrText>
        </w:r>
        <w:r>
          <w:rPr>
            <w:noProof/>
            <w:webHidden/>
          </w:rPr>
        </w:r>
        <w:r>
          <w:rPr>
            <w:noProof/>
            <w:webHidden/>
          </w:rPr>
          <w:fldChar w:fldCharType="separate"/>
        </w:r>
        <w:r w:rsidR="00755CEF">
          <w:rPr>
            <w:noProof/>
            <w:webHidden/>
          </w:rPr>
          <w:t>47</w:t>
        </w:r>
        <w:r>
          <w:rPr>
            <w:noProof/>
            <w:webHidden/>
          </w:rPr>
          <w:fldChar w:fldCharType="end"/>
        </w:r>
      </w:hyperlink>
    </w:p>
    <w:p w14:paraId="788BD573" w14:textId="4B5D6235" w:rsidR="001F518E" w:rsidRPr="001F518E" w:rsidRDefault="001F518E">
      <w:pPr>
        <w:spacing w:after="160" w:line="259" w:lineRule="auto"/>
        <w:rPr>
          <w:rFonts w:ascii="Arial" w:eastAsiaTheme="majorEastAsia" w:hAnsi="Arial" w:cs="Arial"/>
          <w:b/>
          <w:bCs/>
          <w:color w:val="011893"/>
          <w:szCs w:val="24"/>
        </w:rPr>
      </w:pPr>
      <w:r>
        <w:rPr>
          <w:rFonts w:ascii="Arial" w:eastAsiaTheme="majorEastAsia" w:hAnsi="Arial" w:cs="Arial"/>
          <w:b/>
          <w:bCs/>
          <w:color w:val="011893"/>
          <w:szCs w:val="24"/>
        </w:rPr>
        <w:fldChar w:fldCharType="end"/>
      </w:r>
    </w:p>
    <w:p w14:paraId="11A91AB3" w14:textId="77777777" w:rsidR="001F518E" w:rsidRDefault="001F518E">
      <w:pPr>
        <w:spacing w:after="160" w:line="259" w:lineRule="auto"/>
      </w:pPr>
      <w:r>
        <w:br w:type="page"/>
      </w:r>
    </w:p>
    <w:p w14:paraId="00642E13" w14:textId="309CACDA" w:rsidR="005D7F8D" w:rsidRPr="00ED4FFC" w:rsidRDefault="0070398D" w:rsidP="005C7FB3">
      <w:pPr>
        <w:pStyle w:val="Heading1"/>
      </w:pPr>
      <w:bookmarkStart w:id="3" w:name="_Toc197082543"/>
      <w:r w:rsidRPr="00ED4FFC">
        <w:lastRenderedPageBreak/>
        <w:t>Objectives</w:t>
      </w:r>
      <w:bookmarkEnd w:id="1"/>
      <w:bookmarkEnd w:id="3"/>
    </w:p>
    <w:bookmarkEnd w:id="2"/>
    <w:p w14:paraId="737F9026" w14:textId="19209CF7" w:rsidR="002935F3" w:rsidRDefault="002935F3" w:rsidP="005C7FB3">
      <w:pPr>
        <w:pStyle w:val="BodyText3"/>
        <w:spacing w:after="120"/>
        <w:rPr>
          <w:rFonts w:cs="Arial"/>
          <w:sz w:val="22"/>
          <w:szCs w:val="22"/>
          <w:lang w:val="en-US"/>
        </w:rPr>
      </w:pPr>
      <w:r>
        <w:rPr>
          <w:rFonts w:cs="Arial"/>
          <w:sz w:val="22"/>
          <w:szCs w:val="22"/>
          <w:lang w:val="en-US"/>
        </w:rPr>
        <w:t>To:</w:t>
      </w:r>
    </w:p>
    <w:p w14:paraId="5CC4309B" w14:textId="6A63E777" w:rsidR="0070398D" w:rsidRPr="00ED4FFC" w:rsidRDefault="001D16C2" w:rsidP="005C7FB3">
      <w:pPr>
        <w:pStyle w:val="BodyText3"/>
        <w:numPr>
          <w:ilvl w:val="0"/>
          <w:numId w:val="1"/>
        </w:numPr>
        <w:spacing w:after="120"/>
        <w:ind w:left="851" w:hanging="567"/>
        <w:contextualSpacing/>
        <w:rPr>
          <w:rFonts w:cs="Arial"/>
          <w:sz w:val="22"/>
          <w:szCs w:val="22"/>
          <w:lang w:val="en-US"/>
        </w:rPr>
      </w:pPr>
      <w:r w:rsidRPr="00ED4FFC">
        <w:rPr>
          <w:rFonts w:cs="Arial"/>
          <w:sz w:val="22"/>
          <w:szCs w:val="22"/>
          <w:lang w:val="en-US"/>
        </w:rPr>
        <w:t>P</w:t>
      </w:r>
      <w:r w:rsidR="0070398D" w:rsidRPr="00ED4FFC">
        <w:rPr>
          <w:rFonts w:cs="Arial"/>
          <w:sz w:val="22"/>
          <w:szCs w:val="22"/>
          <w:lang w:val="en-US"/>
        </w:rPr>
        <w:t xml:space="preserve">rotect </w:t>
      </w:r>
      <w:r w:rsidR="00225017" w:rsidRPr="004231C1">
        <w:rPr>
          <w:rFonts w:cs="Arial"/>
          <w:sz w:val="22"/>
          <w:szCs w:val="22"/>
          <w:lang w:val="en-US"/>
        </w:rPr>
        <w:t>t</w:t>
      </w:r>
      <w:r w:rsidR="00963305" w:rsidRPr="004231C1">
        <w:rPr>
          <w:rFonts w:cs="Arial"/>
          <w:sz w:val="22"/>
          <w:szCs w:val="22"/>
          <w:lang w:val="en-US"/>
        </w:rPr>
        <w:t>he Company</w:t>
      </w:r>
      <w:r w:rsidR="0070398D" w:rsidRPr="00ED4FFC">
        <w:rPr>
          <w:rFonts w:cs="Arial"/>
          <w:sz w:val="22"/>
          <w:szCs w:val="22"/>
          <w:lang w:val="en-US"/>
        </w:rPr>
        <w:t xml:space="preserve">’s business information </w:t>
      </w:r>
      <w:r w:rsidR="005B1F6A" w:rsidRPr="00ED4FFC">
        <w:rPr>
          <w:rFonts w:cs="Arial"/>
          <w:sz w:val="22"/>
          <w:szCs w:val="22"/>
          <w:lang w:val="en-US"/>
        </w:rPr>
        <w:t xml:space="preserve">- operation assets and </w:t>
      </w:r>
      <w:r w:rsidR="0070398D" w:rsidRPr="00ED4FFC">
        <w:rPr>
          <w:rFonts w:cs="Arial"/>
          <w:sz w:val="22"/>
          <w:szCs w:val="22"/>
          <w:lang w:val="en-US"/>
        </w:rPr>
        <w:t>any customer or partner information within its custody by safeguarding its confidentiality, integrity and availability.</w:t>
      </w:r>
    </w:p>
    <w:p w14:paraId="51F27CB5" w14:textId="26372002" w:rsidR="0070398D" w:rsidRPr="00ED4FFC" w:rsidRDefault="001D16C2" w:rsidP="005C7FB3">
      <w:pPr>
        <w:pStyle w:val="BodyText3"/>
        <w:numPr>
          <w:ilvl w:val="0"/>
          <w:numId w:val="1"/>
        </w:numPr>
        <w:spacing w:after="120"/>
        <w:ind w:left="851" w:hanging="567"/>
        <w:contextualSpacing/>
        <w:rPr>
          <w:rFonts w:cs="Arial"/>
          <w:sz w:val="22"/>
          <w:szCs w:val="22"/>
          <w:lang w:val="en-US"/>
        </w:rPr>
      </w:pPr>
      <w:r w:rsidRPr="00ED4FFC">
        <w:rPr>
          <w:rFonts w:cs="Arial"/>
          <w:sz w:val="22"/>
          <w:szCs w:val="22"/>
          <w:lang w:val="en-US"/>
        </w:rPr>
        <w:t>E</w:t>
      </w:r>
      <w:r w:rsidR="0070398D" w:rsidRPr="00ED4FFC">
        <w:rPr>
          <w:rFonts w:cs="Arial"/>
          <w:sz w:val="22"/>
          <w:szCs w:val="22"/>
          <w:lang w:val="en-US"/>
        </w:rPr>
        <w:t xml:space="preserve">stablish responsibility and accountability for </w:t>
      </w:r>
      <w:r w:rsidR="002935F3">
        <w:rPr>
          <w:rFonts w:cs="Arial"/>
          <w:sz w:val="22"/>
          <w:szCs w:val="22"/>
          <w:lang w:val="en-US"/>
        </w:rPr>
        <w:t>c</w:t>
      </w:r>
      <w:r w:rsidR="0070398D" w:rsidRPr="00ED4FFC">
        <w:rPr>
          <w:rFonts w:cs="Arial"/>
          <w:sz w:val="22"/>
          <w:szCs w:val="22"/>
          <w:lang w:val="en-US"/>
        </w:rPr>
        <w:t>yber</w:t>
      </w:r>
      <w:r w:rsidR="0013554B">
        <w:rPr>
          <w:rFonts w:cs="Arial"/>
          <w:sz w:val="22"/>
          <w:szCs w:val="22"/>
          <w:lang w:val="en-US"/>
        </w:rPr>
        <w:t>s</w:t>
      </w:r>
      <w:r w:rsidR="0070398D" w:rsidRPr="00ED4FFC">
        <w:rPr>
          <w:rFonts w:cs="Arial"/>
          <w:sz w:val="22"/>
          <w:szCs w:val="22"/>
          <w:lang w:val="en-US"/>
        </w:rPr>
        <w:t xml:space="preserve">ecurity within </w:t>
      </w:r>
      <w:r w:rsidR="00225017" w:rsidRPr="002A7678">
        <w:rPr>
          <w:rFonts w:cs="Arial"/>
          <w:bCs/>
          <w:sz w:val="22"/>
          <w:szCs w:val="22"/>
          <w:lang w:val="en-US"/>
        </w:rPr>
        <w:t>t</w:t>
      </w:r>
      <w:r w:rsidR="00963305" w:rsidRPr="002A7678">
        <w:rPr>
          <w:rFonts w:cs="Arial"/>
          <w:bCs/>
          <w:sz w:val="22"/>
          <w:szCs w:val="22"/>
          <w:lang w:val="en-US"/>
        </w:rPr>
        <w:t>he Company</w:t>
      </w:r>
      <w:r w:rsidR="0070398D" w:rsidRPr="002A7678">
        <w:rPr>
          <w:rFonts w:cs="Arial"/>
          <w:sz w:val="22"/>
          <w:szCs w:val="22"/>
          <w:lang w:val="en-US"/>
        </w:rPr>
        <w:t xml:space="preserve"> </w:t>
      </w:r>
      <w:r w:rsidR="0070398D" w:rsidRPr="00ED4FFC">
        <w:rPr>
          <w:rFonts w:cs="Arial"/>
          <w:sz w:val="22"/>
          <w:szCs w:val="22"/>
          <w:lang w:val="en-US"/>
        </w:rPr>
        <w:t xml:space="preserve">and the </w:t>
      </w:r>
      <w:r w:rsidR="0013554B">
        <w:rPr>
          <w:rFonts w:cs="Arial"/>
          <w:sz w:val="22"/>
          <w:szCs w:val="22"/>
          <w:lang w:val="en-US"/>
        </w:rPr>
        <w:t>ship</w:t>
      </w:r>
      <w:r w:rsidR="0070398D" w:rsidRPr="00ED4FFC">
        <w:rPr>
          <w:rFonts w:cs="Arial"/>
          <w:sz w:val="22"/>
          <w:szCs w:val="22"/>
          <w:lang w:val="en-US"/>
        </w:rPr>
        <w:t>.</w:t>
      </w:r>
    </w:p>
    <w:p w14:paraId="5EA6FC27" w14:textId="321BA377" w:rsidR="0070398D" w:rsidRPr="00ED4FFC" w:rsidRDefault="001D16C2" w:rsidP="005C7FB3">
      <w:pPr>
        <w:pStyle w:val="BodyText3"/>
        <w:numPr>
          <w:ilvl w:val="0"/>
          <w:numId w:val="1"/>
        </w:numPr>
        <w:spacing w:after="120"/>
        <w:ind w:left="851" w:hanging="567"/>
        <w:contextualSpacing/>
        <w:rPr>
          <w:rFonts w:cs="Arial"/>
          <w:sz w:val="22"/>
          <w:szCs w:val="22"/>
          <w:lang w:val="en-US"/>
        </w:rPr>
      </w:pPr>
      <w:r w:rsidRPr="00ED4FFC">
        <w:rPr>
          <w:rFonts w:cs="Arial"/>
          <w:sz w:val="22"/>
          <w:szCs w:val="22"/>
          <w:lang w:val="en-US"/>
        </w:rPr>
        <w:t>E</w:t>
      </w:r>
      <w:r w:rsidR="0070398D" w:rsidRPr="00ED4FFC">
        <w:rPr>
          <w:rFonts w:cs="Arial"/>
          <w:sz w:val="22"/>
          <w:szCs w:val="22"/>
          <w:lang w:val="en-US"/>
        </w:rPr>
        <w:t xml:space="preserve">ncourage </w:t>
      </w:r>
      <w:r w:rsidR="00FF31DD">
        <w:rPr>
          <w:rFonts w:cs="Arial"/>
          <w:sz w:val="22"/>
          <w:szCs w:val="22"/>
          <w:lang w:val="en-US"/>
        </w:rPr>
        <w:t>M</w:t>
      </w:r>
      <w:r w:rsidR="0070398D" w:rsidRPr="00ED4FFC">
        <w:rPr>
          <w:rFonts w:cs="Arial"/>
          <w:sz w:val="22"/>
          <w:szCs w:val="22"/>
          <w:lang w:val="en-US"/>
        </w:rPr>
        <w:t>anagement and staff to maintain an appropriate level of awareness, knowledge and skill</w:t>
      </w:r>
      <w:r w:rsidR="0013554B">
        <w:rPr>
          <w:rFonts w:cs="Arial"/>
          <w:sz w:val="22"/>
          <w:szCs w:val="22"/>
          <w:lang w:val="en-US"/>
        </w:rPr>
        <w:t>,</w:t>
      </w:r>
      <w:r w:rsidR="0070398D" w:rsidRPr="00ED4FFC">
        <w:rPr>
          <w:rFonts w:cs="Arial"/>
          <w:sz w:val="22"/>
          <w:szCs w:val="22"/>
          <w:lang w:val="en-US"/>
        </w:rPr>
        <w:t xml:space="preserve"> allow</w:t>
      </w:r>
      <w:r w:rsidR="0013554B">
        <w:rPr>
          <w:rFonts w:cs="Arial"/>
          <w:sz w:val="22"/>
          <w:szCs w:val="22"/>
          <w:lang w:val="en-US"/>
        </w:rPr>
        <w:t>ing</w:t>
      </w:r>
      <w:r w:rsidR="0070398D" w:rsidRPr="00ED4FFC">
        <w:rPr>
          <w:rFonts w:cs="Arial"/>
          <w:sz w:val="22"/>
          <w:szCs w:val="22"/>
          <w:lang w:val="en-US"/>
        </w:rPr>
        <w:t xml:space="preserve"> them to </w:t>
      </w:r>
      <w:r w:rsidR="00E00078" w:rsidRPr="00ED4FFC">
        <w:rPr>
          <w:rFonts w:cs="Arial"/>
          <w:sz w:val="22"/>
          <w:szCs w:val="22"/>
          <w:lang w:val="en-US"/>
        </w:rPr>
        <w:t>minimize</w:t>
      </w:r>
      <w:r w:rsidR="0070398D" w:rsidRPr="00ED4FFC">
        <w:rPr>
          <w:rFonts w:cs="Arial"/>
          <w:sz w:val="22"/>
          <w:szCs w:val="22"/>
          <w:lang w:val="en-US"/>
        </w:rPr>
        <w:t xml:space="preserve"> the occurrence and severity of </w:t>
      </w:r>
      <w:r w:rsidR="00E70FB4">
        <w:rPr>
          <w:rFonts w:cs="Arial"/>
          <w:sz w:val="22"/>
          <w:szCs w:val="22"/>
          <w:lang w:val="en-US"/>
        </w:rPr>
        <w:t>c</w:t>
      </w:r>
      <w:r w:rsidR="0070398D" w:rsidRPr="00ED4FFC">
        <w:rPr>
          <w:rFonts w:cs="Arial"/>
          <w:sz w:val="22"/>
          <w:szCs w:val="22"/>
          <w:lang w:val="en-US"/>
        </w:rPr>
        <w:t>yber</w:t>
      </w:r>
      <w:r w:rsidR="0013554B">
        <w:rPr>
          <w:rFonts w:cs="Arial"/>
          <w:sz w:val="22"/>
          <w:szCs w:val="22"/>
          <w:lang w:val="en-US"/>
        </w:rPr>
        <w:t>s</w:t>
      </w:r>
      <w:r w:rsidR="0070398D" w:rsidRPr="00ED4FFC">
        <w:rPr>
          <w:rFonts w:cs="Arial"/>
          <w:sz w:val="22"/>
          <w:szCs w:val="22"/>
          <w:lang w:val="en-US"/>
        </w:rPr>
        <w:t>ecurity incidents.</w:t>
      </w:r>
    </w:p>
    <w:p w14:paraId="29AFFE99" w14:textId="70D44D80" w:rsidR="005746A7" w:rsidRPr="00ED4FFC" w:rsidRDefault="001D16C2" w:rsidP="005C7FB3">
      <w:pPr>
        <w:pStyle w:val="BodyText3"/>
        <w:numPr>
          <w:ilvl w:val="0"/>
          <w:numId w:val="1"/>
        </w:numPr>
        <w:spacing w:after="120"/>
        <w:ind w:left="851" w:hanging="567"/>
        <w:contextualSpacing/>
        <w:rPr>
          <w:rFonts w:cs="Arial"/>
          <w:sz w:val="22"/>
          <w:szCs w:val="22"/>
          <w:lang w:val="en-US"/>
        </w:rPr>
      </w:pPr>
      <w:r w:rsidRPr="00ED4FFC">
        <w:rPr>
          <w:rFonts w:cs="Arial"/>
          <w:sz w:val="22"/>
          <w:szCs w:val="22"/>
          <w:lang w:val="en-US"/>
        </w:rPr>
        <w:t>E</w:t>
      </w:r>
      <w:r w:rsidR="0070398D" w:rsidRPr="00ED4FFC">
        <w:rPr>
          <w:rFonts w:cs="Arial"/>
          <w:sz w:val="22"/>
          <w:szCs w:val="22"/>
          <w:lang w:val="en-US"/>
        </w:rPr>
        <w:t xml:space="preserve">nsure that the </w:t>
      </w:r>
      <w:r w:rsidR="0013554B">
        <w:rPr>
          <w:rFonts w:cs="Arial"/>
          <w:sz w:val="22"/>
          <w:szCs w:val="22"/>
          <w:lang w:val="en-US"/>
        </w:rPr>
        <w:t>ship</w:t>
      </w:r>
      <w:r w:rsidR="0070398D" w:rsidRPr="00ED4FFC">
        <w:rPr>
          <w:rFonts w:cs="Arial"/>
          <w:sz w:val="22"/>
          <w:szCs w:val="22"/>
          <w:lang w:val="en-US"/>
        </w:rPr>
        <w:t xml:space="preserve"> </w:t>
      </w:r>
      <w:r w:rsidR="00B83194">
        <w:rPr>
          <w:rFonts w:cs="Arial"/>
          <w:sz w:val="22"/>
          <w:szCs w:val="22"/>
          <w:lang w:val="en-US"/>
        </w:rPr>
        <w:t xml:space="preserve">can </w:t>
      </w:r>
      <w:r w:rsidR="0070398D" w:rsidRPr="00ED4FFC">
        <w:rPr>
          <w:rFonts w:cs="Arial"/>
          <w:sz w:val="22"/>
          <w:szCs w:val="22"/>
          <w:lang w:val="en-US"/>
        </w:rPr>
        <w:t xml:space="preserve">continue its commercial and service activities in the event of </w:t>
      </w:r>
      <w:r w:rsidR="002935F3">
        <w:rPr>
          <w:rFonts w:cs="Arial"/>
          <w:sz w:val="22"/>
          <w:szCs w:val="22"/>
          <w:lang w:val="en-US"/>
        </w:rPr>
        <w:t>c</w:t>
      </w:r>
      <w:r w:rsidRPr="00ED4FFC">
        <w:rPr>
          <w:rFonts w:cs="Arial"/>
          <w:sz w:val="22"/>
          <w:szCs w:val="22"/>
          <w:lang w:val="en-US"/>
        </w:rPr>
        <w:t>yber</w:t>
      </w:r>
      <w:r w:rsidR="00B83194">
        <w:rPr>
          <w:rFonts w:cs="Arial"/>
          <w:sz w:val="22"/>
          <w:szCs w:val="22"/>
          <w:lang w:val="en-US"/>
        </w:rPr>
        <w:t>s</w:t>
      </w:r>
      <w:r w:rsidR="0070398D" w:rsidRPr="00ED4FFC">
        <w:rPr>
          <w:rFonts w:cs="Arial"/>
          <w:sz w:val="22"/>
          <w:szCs w:val="22"/>
          <w:lang w:val="en-US"/>
        </w:rPr>
        <w:t>ecurity incidents.</w:t>
      </w:r>
    </w:p>
    <w:p w14:paraId="1D9AD2AC" w14:textId="08558BAB" w:rsidR="005746A7" w:rsidRPr="00ED4FFC" w:rsidRDefault="005746A7" w:rsidP="005C7FB3">
      <w:pPr>
        <w:pStyle w:val="Heading1"/>
      </w:pPr>
      <w:bookmarkStart w:id="4" w:name="_Toc93585794"/>
      <w:bookmarkStart w:id="5" w:name="_Toc197082544"/>
      <w:r w:rsidRPr="00ED4FFC">
        <w:t>Purpose</w:t>
      </w:r>
      <w:bookmarkEnd w:id="4"/>
      <w:bookmarkEnd w:id="5"/>
    </w:p>
    <w:p w14:paraId="10EC24B8" w14:textId="4A8B987B" w:rsidR="002935F3" w:rsidRDefault="002935F3" w:rsidP="005C7FB3">
      <w:pPr>
        <w:pStyle w:val="BodyText3"/>
        <w:spacing w:after="120"/>
        <w:rPr>
          <w:rFonts w:cs="Arial"/>
          <w:sz w:val="22"/>
          <w:szCs w:val="22"/>
        </w:rPr>
      </w:pPr>
      <w:r>
        <w:rPr>
          <w:rFonts w:cs="Arial"/>
          <w:sz w:val="22"/>
          <w:szCs w:val="22"/>
        </w:rPr>
        <w:t>To:</w:t>
      </w:r>
    </w:p>
    <w:p w14:paraId="14D5D46E" w14:textId="69AC9C22" w:rsidR="005746A7" w:rsidRPr="00137064" w:rsidRDefault="005746A7" w:rsidP="005C7FB3">
      <w:pPr>
        <w:pStyle w:val="BodyText3"/>
        <w:numPr>
          <w:ilvl w:val="0"/>
          <w:numId w:val="1"/>
        </w:numPr>
        <w:spacing w:after="120"/>
        <w:ind w:left="851" w:hanging="567"/>
        <w:contextualSpacing/>
        <w:rPr>
          <w:rFonts w:cs="Arial"/>
          <w:sz w:val="22"/>
          <w:szCs w:val="22"/>
        </w:rPr>
      </w:pPr>
      <w:r w:rsidRPr="008C5684">
        <w:rPr>
          <w:rFonts w:cs="Arial"/>
          <w:bCs/>
          <w:sz w:val="22"/>
          <w:szCs w:val="22"/>
        </w:rPr>
        <w:t>Identify</w:t>
      </w:r>
      <w:r w:rsidRPr="007E3521">
        <w:rPr>
          <w:rFonts w:cs="Arial"/>
          <w:sz w:val="22"/>
          <w:szCs w:val="22"/>
        </w:rPr>
        <w:t xml:space="preserve"> the personnel, data, devices, IT/OT and communication sy</w:t>
      </w:r>
      <w:r w:rsidRPr="003C52F7">
        <w:rPr>
          <w:rFonts w:cs="Arial"/>
          <w:sz w:val="22"/>
          <w:szCs w:val="22"/>
        </w:rPr>
        <w:t xml:space="preserve">stems that pose risks to </w:t>
      </w:r>
      <w:r w:rsidR="00EA34C5" w:rsidRPr="00DB7694">
        <w:rPr>
          <w:rFonts w:cs="Arial"/>
          <w:sz w:val="22"/>
          <w:szCs w:val="22"/>
        </w:rPr>
        <w:t>ship</w:t>
      </w:r>
      <w:r w:rsidRPr="00137064">
        <w:rPr>
          <w:rFonts w:cs="Arial"/>
          <w:sz w:val="22"/>
          <w:szCs w:val="22"/>
        </w:rPr>
        <w:t xml:space="preserve"> operations when disrupted and define personnel roles and responsibilities for cyber risk management</w:t>
      </w:r>
      <w:r w:rsidR="00B83194" w:rsidRPr="00137064">
        <w:rPr>
          <w:rFonts w:cs="Arial"/>
          <w:sz w:val="22"/>
          <w:szCs w:val="22"/>
        </w:rPr>
        <w:t>.</w:t>
      </w:r>
    </w:p>
    <w:p w14:paraId="6A4330A9" w14:textId="7F82A1F8" w:rsidR="005746A7" w:rsidRPr="00137064" w:rsidRDefault="005746A7" w:rsidP="005C7FB3">
      <w:pPr>
        <w:pStyle w:val="BodyText3"/>
        <w:numPr>
          <w:ilvl w:val="0"/>
          <w:numId w:val="1"/>
        </w:numPr>
        <w:spacing w:after="120"/>
        <w:ind w:left="851" w:hanging="567"/>
        <w:contextualSpacing/>
        <w:rPr>
          <w:rFonts w:cs="Arial"/>
          <w:sz w:val="22"/>
          <w:szCs w:val="22"/>
        </w:rPr>
      </w:pPr>
      <w:r w:rsidRPr="008C5684">
        <w:rPr>
          <w:rFonts w:cs="Arial"/>
          <w:bCs/>
          <w:sz w:val="22"/>
          <w:szCs w:val="22"/>
          <w:lang w:val="en-US"/>
        </w:rPr>
        <w:t>Protect</w:t>
      </w:r>
      <w:r w:rsidRPr="007E3521">
        <w:rPr>
          <w:rFonts w:cs="Arial"/>
          <w:sz w:val="22"/>
          <w:szCs w:val="22"/>
        </w:rPr>
        <w:t xml:space="preserve"> </w:t>
      </w:r>
      <w:r w:rsidR="00B83194" w:rsidRPr="003C52F7">
        <w:rPr>
          <w:rFonts w:cs="Arial"/>
          <w:sz w:val="22"/>
          <w:szCs w:val="22"/>
        </w:rPr>
        <w:t xml:space="preserve">against cybersecurity events </w:t>
      </w:r>
      <w:r w:rsidRPr="00DB7694">
        <w:rPr>
          <w:rFonts w:cs="Arial"/>
          <w:sz w:val="22"/>
          <w:szCs w:val="22"/>
        </w:rPr>
        <w:t>by implementing risk control processes, measures and contingency planning</w:t>
      </w:r>
      <w:r w:rsidR="00B83194" w:rsidRPr="00137064">
        <w:rPr>
          <w:rFonts w:cs="Arial"/>
          <w:sz w:val="22"/>
          <w:szCs w:val="22"/>
        </w:rPr>
        <w:t>.</w:t>
      </w:r>
      <w:r w:rsidRPr="00137064">
        <w:rPr>
          <w:rFonts w:cs="Arial"/>
          <w:sz w:val="22"/>
          <w:szCs w:val="22"/>
        </w:rPr>
        <w:t xml:space="preserve"> </w:t>
      </w:r>
    </w:p>
    <w:p w14:paraId="2EAEC625" w14:textId="4909FD98" w:rsidR="005746A7" w:rsidRPr="00137064" w:rsidRDefault="005746A7" w:rsidP="005C7FB3">
      <w:pPr>
        <w:pStyle w:val="BodyText3"/>
        <w:numPr>
          <w:ilvl w:val="0"/>
          <w:numId w:val="1"/>
        </w:numPr>
        <w:spacing w:after="120"/>
        <w:ind w:left="851" w:hanging="567"/>
        <w:contextualSpacing/>
        <w:rPr>
          <w:rFonts w:cs="Arial"/>
          <w:sz w:val="22"/>
          <w:szCs w:val="22"/>
        </w:rPr>
      </w:pPr>
      <w:r w:rsidRPr="008C5684">
        <w:rPr>
          <w:rFonts w:cs="Arial"/>
          <w:bCs/>
          <w:sz w:val="22"/>
          <w:szCs w:val="22"/>
        </w:rPr>
        <w:t>Detect</w:t>
      </w:r>
      <w:r w:rsidRPr="007E3521">
        <w:rPr>
          <w:rFonts w:cs="Arial"/>
          <w:sz w:val="22"/>
          <w:szCs w:val="22"/>
        </w:rPr>
        <w:t xml:space="preserve"> </w:t>
      </w:r>
      <w:r w:rsidR="002935F3" w:rsidRPr="003C52F7">
        <w:rPr>
          <w:rFonts w:cs="Arial"/>
          <w:sz w:val="22"/>
          <w:szCs w:val="22"/>
        </w:rPr>
        <w:t>c</w:t>
      </w:r>
      <w:r w:rsidRPr="00DB7694">
        <w:rPr>
          <w:rFonts w:cs="Arial"/>
          <w:sz w:val="22"/>
          <w:szCs w:val="22"/>
        </w:rPr>
        <w:t>yber</w:t>
      </w:r>
      <w:r w:rsidRPr="00137064">
        <w:rPr>
          <w:rFonts w:cs="Arial"/>
          <w:sz w:val="22"/>
          <w:szCs w:val="22"/>
        </w:rPr>
        <w:t>security events promptly by developing and implementing appropriate measurements</w:t>
      </w:r>
      <w:r w:rsidR="00B83194" w:rsidRPr="00137064">
        <w:rPr>
          <w:rFonts w:cs="Arial"/>
          <w:sz w:val="22"/>
          <w:szCs w:val="22"/>
        </w:rPr>
        <w:t>.</w:t>
      </w:r>
    </w:p>
    <w:p w14:paraId="01F451DC" w14:textId="1D878E83" w:rsidR="005746A7" w:rsidRPr="00137064" w:rsidRDefault="005746A7" w:rsidP="005C7FB3">
      <w:pPr>
        <w:pStyle w:val="BodyText3"/>
        <w:numPr>
          <w:ilvl w:val="0"/>
          <w:numId w:val="1"/>
        </w:numPr>
        <w:spacing w:after="120"/>
        <w:ind w:left="851" w:hanging="567"/>
        <w:contextualSpacing/>
        <w:rPr>
          <w:rFonts w:cs="Arial"/>
          <w:sz w:val="22"/>
          <w:szCs w:val="22"/>
        </w:rPr>
      </w:pPr>
      <w:r w:rsidRPr="008C5684">
        <w:rPr>
          <w:rFonts w:cs="Arial"/>
          <w:bCs/>
          <w:sz w:val="22"/>
          <w:szCs w:val="22"/>
        </w:rPr>
        <w:t>Respond</w:t>
      </w:r>
      <w:r w:rsidRPr="007E3521">
        <w:rPr>
          <w:rFonts w:cs="Arial"/>
          <w:sz w:val="22"/>
          <w:szCs w:val="22"/>
        </w:rPr>
        <w:t xml:space="preserve"> </w:t>
      </w:r>
      <w:r w:rsidR="00B83194" w:rsidRPr="003C52F7">
        <w:rPr>
          <w:rFonts w:cs="Arial"/>
          <w:sz w:val="22"/>
          <w:szCs w:val="22"/>
        </w:rPr>
        <w:t xml:space="preserve">to </w:t>
      </w:r>
      <w:r w:rsidR="00B83194" w:rsidRPr="00DB7694">
        <w:rPr>
          <w:rFonts w:cs="Arial"/>
          <w:sz w:val="22"/>
          <w:szCs w:val="22"/>
        </w:rPr>
        <w:t xml:space="preserve">cyber events </w:t>
      </w:r>
      <w:r w:rsidRPr="00137064">
        <w:rPr>
          <w:rFonts w:cs="Arial"/>
          <w:sz w:val="22"/>
          <w:szCs w:val="22"/>
        </w:rPr>
        <w:t xml:space="preserve">with procedures and plans to restore the </w:t>
      </w:r>
      <w:r w:rsidR="00B83194" w:rsidRPr="00137064">
        <w:rPr>
          <w:rFonts w:cs="Arial"/>
          <w:sz w:val="22"/>
          <w:szCs w:val="22"/>
        </w:rPr>
        <w:t xml:space="preserve">impaired </w:t>
      </w:r>
      <w:r w:rsidRPr="00137064">
        <w:rPr>
          <w:rFonts w:cs="Arial"/>
          <w:sz w:val="22"/>
          <w:szCs w:val="22"/>
        </w:rPr>
        <w:t>systems necessary for shipping operations or services</w:t>
      </w:r>
      <w:r w:rsidR="00B83194" w:rsidRPr="00137064">
        <w:rPr>
          <w:rFonts w:cs="Arial"/>
          <w:sz w:val="22"/>
          <w:szCs w:val="22"/>
        </w:rPr>
        <w:t>.</w:t>
      </w:r>
      <w:r w:rsidRPr="00137064">
        <w:rPr>
          <w:rFonts w:cs="Arial"/>
          <w:sz w:val="22"/>
          <w:szCs w:val="22"/>
        </w:rPr>
        <w:t xml:space="preserve"> </w:t>
      </w:r>
    </w:p>
    <w:p w14:paraId="472AB1AD" w14:textId="1F52954D" w:rsidR="00CD788A" w:rsidRPr="00ED4FFC" w:rsidRDefault="005746A7" w:rsidP="005C7FB3">
      <w:pPr>
        <w:pStyle w:val="BodyText3"/>
        <w:numPr>
          <w:ilvl w:val="0"/>
          <w:numId w:val="1"/>
        </w:numPr>
        <w:spacing w:after="120"/>
        <w:ind w:left="851" w:hanging="567"/>
        <w:contextualSpacing/>
        <w:rPr>
          <w:rFonts w:cs="Arial"/>
          <w:sz w:val="22"/>
          <w:szCs w:val="22"/>
          <w:lang w:val="en-US"/>
        </w:rPr>
      </w:pPr>
      <w:r w:rsidRPr="008C5684">
        <w:rPr>
          <w:rFonts w:cs="Arial"/>
          <w:bCs/>
          <w:sz w:val="22"/>
          <w:szCs w:val="22"/>
        </w:rPr>
        <w:t>Recover</w:t>
      </w:r>
      <w:r w:rsidRPr="00ED4FFC">
        <w:rPr>
          <w:rFonts w:cs="Arial"/>
          <w:sz w:val="22"/>
          <w:szCs w:val="22"/>
        </w:rPr>
        <w:t xml:space="preserve"> </w:t>
      </w:r>
      <w:r w:rsidR="00B83194">
        <w:rPr>
          <w:rFonts w:cs="Arial"/>
          <w:sz w:val="22"/>
          <w:szCs w:val="22"/>
        </w:rPr>
        <w:t xml:space="preserve">after </w:t>
      </w:r>
      <w:r w:rsidR="00B83194" w:rsidRPr="00ED4FFC">
        <w:rPr>
          <w:rFonts w:cs="Arial"/>
          <w:sz w:val="22"/>
          <w:szCs w:val="22"/>
        </w:rPr>
        <w:t xml:space="preserve">cybersecurity events </w:t>
      </w:r>
      <w:r w:rsidRPr="00ED4FFC">
        <w:rPr>
          <w:rFonts w:cs="Arial"/>
          <w:sz w:val="22"/>
          <w:szCs w:val="22"/>
        </w:rPr>
        <w:t xml:space="preserve">with the correct measures to backup and restore </w:t>
      </w:r>
      <w:r w:rsidR="00B83194" w:rsidRPr="00ED4FFC">
        <w:rPr>
          <w:rFonts w:cs="Arial"/>
          <w:sz w:val="22"/>
          <w:szCs w:val="22"/>
        </w:rPr>
        <w:t xml:space="preserve">impacted </w:t>
      </w:r>
      <w:r w:rsidRPr="00ED4FFC">
        <w:rPr>
          <w:rFonts w:cs="Arial"/>
          <w:sz w:val="22"/>
          <w:szCs w:val="22"/>
        </w:rPr>
        <w:t>cyber systems necessary for shipping operations</w:t>
      </w:r>
      <w:r w:rsidR="00244949">
        <w:rPr>
          <w:rFonts w:cs="Arial"/>
          <w:sz w:val="22"/>
          <w:szCs w:val="22"/>
        </w:rPr>
        <w:t>.</w:t>
      </w:r>
      <w:r w:rsidRPr="00ED4FFC">
        <w:rPr>
          <w:rFonts w:cs="Arial"/>
          <w:sz w:val="22"/>
          <w:szCs w:val="22"/>
        </w:rPr>
        <w:t xml:space="preserve"> </w:t>
      </w:r>
    </w:p>
    <w:p w14:paraId="40138025" w14:textId="398A494F" w:rsidR="00081718" w:rsidRPr="00ED4FFC" w:rsidRDefault="00081718" w:rsidP="005C7FB3">
      <w:pPr>
        <w:autoSpaceDE w:val="0"/>
        <w:autoSpaceDN w:val="0"/>
        <w:spacing w:after="120"/>
        <w:jc w:val="center"/>
        <w:rPr>
          <w:rFonts w:ascii="Arial" w:hAnsi="Arial" w:cs="Arial"/>
          <w:i/>
          <w:sz w:val="18"/>
          <w:szCs w:val="22"/>
        </w:rPr>
      </w:pPr>
      <w:r w:rsidRPr="00ED4FFC">
        <w:rPr>
          <w:rFonts w:ascii="Arial" w:hAnsi="Arial" w:cs="Arial"/>
          <w:noProof/>
        </w:rPr>
        <w:drawing>
          <wp:inline distT="0" distB="0" distL="0" distR="0" wp14:anchorId="092B32B2" wp14:editId="5DAB6739">
            <wp:extent cx="3067050" cy="2919027"/>
            <wp:effectExtent l="0" t="0" r="0" b="0"/>
            <wp:docPr id="18" name="Picture 18" descr="The 5-Step Approach to Cyber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5-Step Approach to Cybersecur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0015" cy="2969436"/>
                    </a:xfrm>
                    <a:prstGeom prst="rect">
                      <a:avLst/>
                    </a:prstGeom>
                    <a:noFill/>
                    <a:ln>
                      <a:noFill/>
                    </a:ln>
                  </pic:spPr>
                </pic:pic>
              </a:graphicData>
            </a:graphic>
          </wp:inline>
        </w:drawing>
      </w:r>
    </w:p>
    <w:p w14:paraId="0CEFD618" w14:textId="2BC3FFF0" w:rsidR="00081718" w:rsidRDefault="00081718" w:rsidP="005C7FB3">
      <w:pPr>
        <w:autoSpaceDE w:val="0"/>
        <w:autoSpaceDN w:val="0"/>
        <w:spacing w:after="120"/>
        <w:jc w:val="center"/>
        <w:rPr>
          <w:rFonts w:ascii="Arial" w:hAnsi="Arial" w:cs="Arial"/>
          <w:b/>
          <w:bCs/>
          <w:iCs/>
          <w:color w:val="00A0DF"/>
          <w:sz w:val="22"/>
          <w:szCs w:val="28"/>
        </w:rPr>
      </w:pPr>
      <w:r w:rsidRPr="00487723">
        <w:rPr>
          <w:rFonts w:ascii="Arial" w:hAnsi="Arial" w:cs="Arial"/>
          <w:b/>
          <w:bCs/>
          <w:iCs/>
          <w:color w:val="00A0DF"/>
          <w:sz w:val="22"/>
          <w:szCs w:val="28"/>
        </w:rPr>
        <w:t xml:space="preserve">Cybersecurity </w:t>
      </w:r>
      <w:r w:rsidR="00136E72" w:rsidRPr="00487723">
        <w:rPr>
          <w:rFonts w:ascii="Arial" w:hAnsi="Arial" w:cs="Arial"/>
          <w:b/>
          <w:bCs/>
          <w:iCs/>
          <w:color w:val="00A0DF"/>
          <w:sz w:val="22"/>
          <w:szCs w:val="28"/>
        </w:rPr>
        <w:t>Framework</w:t>
      </w:r>
    </w:p>
    <w:p w14:paraId="4FA280D4" w14:textId="77777777" w:rsidR="00005393" w:rsidRDefault="00005393" w:rsidP="005C7FB3">
      <w:pPr>
        <w:autoSpaceDE w:val="0"/>
        <w:autoSpaceDN w:val="0"/>
        <w:spacing w:after="120"/>
        <w:jc w:val="center"/>
        <w:rPr>
          <w:rFonts w:ascii="Arial" w:hAnsi="Arial" w:cs="Arial"/>
          <w:b/>
          <w:bCs/>
          <w:iCs/>
          <w:color w:val="00A0DF"/>
          <w:sz w:val="22"/>
          <w:szCs w:val="28"/>
        </w:rPr>
      </w:pPr>
    </w:p>
    <w:p w14:paraId="1BD047FF" w14:textId="77777777" w:rsidR="00005393" w:rsidRPr="00487723" w:rsidRDefault="00005393" w:rsidP="005C7FB3">
      <w:pPr>
        <w:autoSpaceDE w:val="0"/>
        <w:autoSpaceDN w:val="0"/>
        <w:spacing w:after="120"/>
        <w:jc w:val="center"/>
        <w:rPr>
          <w:rFonts w:ascii="Arial" w:hAnsi="Arial" w:cs="Arial"/>
          <w:b/>
          <w:bCs/>
          <w:iCs/>
          <w:color w:val="00A0DF"/>
          <w:sz w:val="28"/>
          <w:szCs w:val="28"/>
        </w:rPr>
      </w:pPr>
    </w:p>
    <w:p w14:paraId="0BCB7091" w14:textId="15F26175" w:rsidR="001932CB" w:rsidRPr="00ED4FFC" w:rsidRDefault="00626AEF" w:rsidP="005C7FB3">
      <w:pPr>
        <w:pStyle w:val="Heading1"/>
      </w:pPr>
      <w:bookmarkStart w:id="6" w:name="_Toc93585795"/>
      <w:bookmarkStart w:id="7" w:name="_Toc197082545"/>
      <w:r w:rsidRPr="00ED4FFC">
        <w:lastRenderedPageBreak/>
        <w:t>Cyber Risk Management</w:t>
      </w:r>
      <w:bookmarkEnd w:id="6"/>
      <w:bookmarkEnd w:id="7"/>
    </w:p>
    <w:p w14:paraId="123FD67A" w14:textId="695AD1FD" w:rsidR="005C7FB3" w:rsidRPr="00ED4FFC" w:rsidRDefault="00963305" w:rsidP="005C7FB3">
      <w:pPr>
        <w:spacing w:after="120"/>
        <w:jc w:val="both"/>
        <w:rPr>
          <w:rFonts w:ascii="Arial" w:hAnsi="Arial" w:cs="Arial"/>
          <w:sz w:val="22"/>
          <w:szCs w:val="22"/>
        </w:rPr>
      </w:pPr>
      <w:r w:rsidRPr="00963305">
        <w:rPr>
          <w:rFonts w:ascii="Arial" w:hAnsi="Arial" w:cs="Arial"/>
          <w:b/>
          <w:bCs/>
          <w:color w:val="00A0DF"/>
          <w:sz w:val="22"/>
          <w:szCs w:val="22"/>
        </w:rPr>
        <w:t>The Company</w:t>
      </w:r>
      <w:r w:rsidR="00626AEF" w:rsidRPr="00ED4FFC">
        <w:rPr>
          <w:rFonts w:ascii="Arial" w:hAnsi="Arial" w:cs="Arial"/>
          <w:color w:val="00A0DF"/>
          <w:sz w:val="22"/>
          <w:szCs w:val="22"/>
        </w:rPr>
        <w:t xml:space="preserve"> </w:t>
      </w:r>
      <w:r w:rsidR="00626AEF" w:rsidRPr="00ED4FFC">
        <w:rPr>
          <w:rFonts w:ascii="Arial" w:hAnsi="Arial" w:cs="Arial"/>
          <w:sz w:val="22"/>
          <w:szCs w:val="22"/>
        </w:rPr>
        <w:t xml:space="preserve">assesses the risks arising from </w:t>
      </w:r>
      <w:r w:rsidR="009977BE" w:rsidRPr="00ED4FFC">
        <w:rPr>
          <w:rFonts w:ascii="Arial" w:hAnsi="Arial" w:cs="Arial"/>
          <w:sz w:val="22"/>
          <w:szCs w:val="22"/>
        </w:rPr>
        <w:t>I</w:t>
      </w:r>
      <w:r w:rsidR="009977BE">
        <w:rPr>
          <w:rFonts w:ascii="Arial" w:hAnsi="Arial" w:cs="Arial"/>
          <w:sz w:val="22"/>
          <w:szCs w:val="22"/>
        </w:rPr>
        <w:t>nformation</w:t>
      </w:r>
      <w:r w:rsidR="009977BE" w:rsidRPr="00ED4FFC">
        <w:rPr>
          <w:rFonts w:ascii="Arial" w:hAnsi="Arial" w:cs="Arial"/>
          <w:sz w:val="22"/>
          <w:szCs w:val="22"/>
        </w:rPr>
        <w:t xml:space="preserve"> </w:t>
      </w:r>
      <w:r w:rsidR="009977BE">
        <w:rPr>
          <w:rFonts w:ascii="Arial" w:hAnsi="Arial" w:cs="Arial"/>
          <w:sz w:val="22"/>
          <w:szCs w:val="22"/>
        </w:rPr>
        <w:t xml:space="preserve">Technology (IT) </w:t>
      </w:r>
      <w:r w:rsidR="00626AEF" w:rsidRPr="00ED4FFC">
        <w:rPr>
          <w:rFonts w:ascii="Arial" w:hAnsi="Arial" w:cs="Arial"/>
          <w:sz w:val="22"/>
          <w:szCs w:val="22"/>
        </w:rPr>
        <w:t>and O</w:t>
      </w:r>
      <w:r w:rsidR="009977BE">
        <w:rPr>
          <w:rFonts w:ascii="Arial" w:hAnsi="Arial" w:cs="Arial"/>
          <w:sz w:val="22"/>
          <w:szCs w:val="22"/>
        </w:rPr>
        <w:t>peration Technology (O</w:t>
      </w:r>
      <w:r w:rsidR="00626AEF" w:rsidRPr="00ED4FFC">
        <w:rPr>
          <w:rFonts w:ascii="Arial" w:hAnsi="Arial" w:cs="Arial"/>
          <w:sz w:val="22"/>
          <w:szCs w:val="22"/>
        </w:rPr>
        <w:t>T</w:t>
      </w:r>
      <w:r w:rsidR="009977BE">
        <w:rPr>
          <w:rFonts w:ascii="Arial" w:hAnsi="Arial" w:cs="Arial"/>
          <w:sz w:val="22"/>
          <w:szCs w:val="22"/>
        </w:rPr>
        <w:t>)</w:t>
      </w:r>
      <w:r w:rsidR="00626AEF" w:rsidRPr="00ED4FFC">
        <w:rPr>
          <w:rFonts w:ascii="Arial" w:hAnsi="Arial" w:cs="Arial"/>
          <w:sz w:val="22"/>
          <w:szCs w:val="22"/>
        </w:rPr>
        <w:t xml:space="preserve"> use and establishes appropriate safeguards against cyber incidents</w:t>
      </w:r>
      <w:r w:rsidR="00100A04" w:rsidRPr="00ED4FFC">
        <w:rPr>
          <w:rFonts w:ascii="Arial" w:hAnsi="Arial" w:cs="Arial"/>
          <w:sz w:val="22"/>
          <w:szCs w:val="22"/>
        </w:rPr>
        <w:t>.</w:t>
      </w:r>
    </w:p>
    <w:p w14:paraId="5AF57B36" w14:textId="0AD5AC81" w:rsidR="00100A04" w:rsidRPr="00ED4FFC" w:rsidRDefault="00100A04" w:rsidP="005C7FB3">
      <w:pPr>
        <w:spacing w:after="120"/>
        <w:jc w:val="both"/>
        <w:rPr>
          <w:rFonts w:ascii="Arial" w:hAnsi="Arial" w:cs="Arial"/>
          <w:sz w:val="22"/>
          <w:szCs w:val="22"/>
        </w:rPr>
      </w:pPr>
      <w:r w:rsidRPr="00ED4FFC">
        <w:rPr>
          <w:rFonts w:ascii="Arial" w:hAnsi="Arial" w:cs="Arial"/>
          <w:b/>
          <w:bCs/>
          <w:sz w:val="22"/>
          <w:szCs w:val="22"/>
        </w:rPr>
        <w:t>The Cybersecurity Risk Management</w:t>
      </w:r>
      <w:r w:rsidR="00332D88">
        <w:rPr>
          <w:rFonts w:ascii="Arial" w:hAnsi="Arial" w:cs="Arial"/>
          <w:b/>
          <w:bCs/>
          <w:sz w:val="22"/>
          <w:szCs w:val="22"/>
        </w:rPr>
        <w:t xml:space="preserve"> </w:t>
      </w:r>
      <w:r w:rsidR="00332D88" w:rsidRPr="004231C1">
        <w:rPr>
          <w:rFonts w:ascii="Arial" w:hAnsi="Arial" w:cs="Arial"/>
          <w:bCs/>
          <w:sz w:val="22"/>
          <w:szCs w:val="22"/>
        </w:rPr>
        <w:t>includes</w:t>
      </w:r>
      <w:r w:rsidRPr="004231C1">
        <w:rPr>
          <w:rFonts w:ascii="Arial" w:hAnsi="Arial" w:cs="Arial"/>
          <w:bCs/>
          <w:sz w:val="22"/>
          <w:szCs w:val="22"/>
        </w:rPr>
        <w:t>:</w:t>
      </w:r>
    </w:p>
    <w:p w14:paraId="549FB872" w14:textId="265B32B0" w:rsidR="00100A04" w:rsidRPr="000E237B" w:rsidRDefault="00100A0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Identifi</w:t>
      </w:r>
      <w:r w:rsidR="00332D88" w:rsidRPr="000E237B">
        <w:rPr>
          <w:rFonts w:cs="Arial"/>
          <w:sz w:val="22"/>
          <w:szCs w:val="22"/>
          <w:lang w:val="en-US"/>
        </w:rPr>
        <w:t>cation</w:t>
      </w:r>
      <w:r w:rsidRPr="000E237B">
        <w:rPr>
          <w:rFonts w:cs="Arial"/>
          <w:sz w:val="22"/>
          <w:szCs w:val="22"/>
          <w:lang w:val="en-US"/>
        </w:rPr>
        <w:t xml:space="preserve"> </w:t>
      </w:r>
      <w:r w:rsidR="00332D88" w:rsidRPr="000E237B">
        <w:rPr>
          <w:rFonts w:cs="Arial"/>
          <w:sz w:val="22"/>
          <w:szCs w:val="22"/>
          <w:lang w:val="en-US"/>
        </w:rPr>
        <w:t xml:space="preserve">of </w:t>
      </w:r>
      <w:r w:rsidRPr="000E237B">
        <w:rPr>
          <w:rFonts w:cs="Arial"/>
          <w:sz w:val="22"/>
          <w:szCs w:val="22"/>
          <w:lang w:val="en-US"/>
        </w:rPr>
        <w:t>the systems, assets, data, and capabilities, which, if disrupted, c</w:t>
      </w:r>
      <w:r w:rsidR="00332D88" w:rsidRPr="000E237B">
        <w:rPr>
          <w:rFonts w:cs="Arial"/>
          <w:sz w:val="22"/>
          <w:szCs w:val="22"/>
          <w:lang w:val="en-US"/>
        </w:rPr>
        <w:t>an</w:t>
      </w:r>
      <w:r w:rsidRPr="000E237B">
        <w:rPr>
          <w:rFonts w:cs="Arial"/>
          <w:sz w:val="22"/>
          <w:szCs w:val="22"/>
          <w:lang w:val="en-US"/>
        </w:rPr>
        <w:t xml:space="preserve"> threaten </w:t>
      </w:r>
      <w:r w:rsidR="00225017" w:rsidRPr="002A7678">
        <w:rPr>
          <w:rFonts w:cs="Arial"/>
          <w:bCs/>
          <w:sz w:val="22"/>
          <w:szCs w:val="22"/>
          <w:lang w:val="en-US"/>
        </w:rPr>
        <w:t>t</w:t>
      </w:r>
      <w:r w:rsidR="00963305" w:rsidRPr="002A7678">
        <w:rPr>
          <w:rFonts w:cs="Arial"/>
          <w:bCs/>
          <w:sz w:val="22"/>
          <w:szCs w:val="22"/>
          <w:lang w:val="en-US"/>
        </w:rPr>
        <w:t>he Company</w:t>
      </w:r>
      <w:r w:rsidRPr="000E237B">
        <w:rPr>
          <w:rFonts w:cs="Arial"/>
          <w:sz w:val="22"/>
          <w:szCs w:val="22"/>
          <w:lang w:val="en-US"/>
        </w:rPr>
        <w:t xml:space="preserve"> or </w:t>
      </w:r>
      <w:r w:rsidR="00332D88" w:rsidRPr="000E237B">
        <w:rPr>
          <w:rFonts w:cs="Arial"/>
          <w:sz w:val="22"/>
          <w:szCs w:val="22"/>
          <w:lang w:val="en-US"/>
        </w:rPr>
        <w:t>ship’s</w:t>
      </w:r>
      <w:r w:rsidRPr="000E237B">
        <w:rPr>
          <w:rFonts w:cs="Arial"/>
          <w:sz w:val="22"/>
          <w:szCs w:val="22"/>
          <w:lang w:val="en-US"/>
        </w:rPr>
        <w:t xml:space="preserve"> operations and safety</w:t>
      </w:r>
    </w:p>
    <w:p w14:paraId="0E73DF02" w14:textId="13B44116" w:rsidR="00100A04" w:rsidRPr="000E237B" w:rsidRDefault="00100A0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Identifi</w:t>
      </w:r>
      <w:r w:rsidR="00332D88" w:rsidRPr="000E237B">
        <w:rPr>
          <w:rFonts w:cs="Arial"/>
          <w:sz w:val="22"/>
          <w:szCs w:val="22"/>
          <w:lang w:val="en-US"/>
        </w:rPr>
        <w:t>cation</w:t>
      </w:r>
      <w:r w:rsidRPr="000E237B">
        <w:rPr>
          <w:rFonts w:cs="Arial"/>
          <w:sz w:val="22"/>
          <w:szCs w:val="22"/>
          <w:lang w:val="en-US"/>
        </w:rPr>
        <w:t xml:space="preserve"> </w:t>
      </w:r>
      <w:r w:rsidR="00332D88" w:rsidRPr="000E237B">
        <w:rPr>
          <w:rFonts w:cs="Arial"/>
          <w:sz w:val="22"/>
          <w:szCs w:val="22"/>
          <w:lang w:val="en-US"/>
        </w:rPr>
        <w:t xml:space="preserve">of </w:t>
      </w:r>
      <w:r w:rsidRPr="000E237B">
        <w:rPr>
          <w:rFonts w:cs="Arial"/>
          <w:sz w:val="22"/>
          <w:szCs w:val="22"/>
          <w:lang w:val="en-US"/>
        </w:rPr>
        <w:t>the relevant threats and vulnerabilities, assess</w:t>
      </w:r>
      <w:r w:rsidR="00332D88" w:rsidRPr="000E237B">
        <w:rPr>
          <w:rFonts w:cs="Arial"/>
          <w:sz w:val="22"/>
          <w:szCs w:val="22"/>
          <w:lang w:val="en-US"/>
        </w:rPr>
        <w:t>ment</w:t>
      </w:r>
      <w:r w:rsidRPr="000E237B">
        <w:rPr>
          <w:rFonts w:cs="Arial"/>
          <w:sz w:val="22"/>
          <w:szCs w:val="22"/>
          <w:lang w:val="en-US"/>
        </w:rPr>
        <w:t xml:space="preserve"> </w:t>
      </w:r>
      <w:r w:rsidR="00332D88" w:rsidRPr="000E237B">
        <w:rPr>
          <w:rFonts w:cs="Arial"/>
          <w:sz w:val="22"/>
          <w:szCs w:val="22"/>
          <w:lang w:val="en-US"/>
        </w:rPr>
        <w:t xml:space="preserve">of </w:t>
      </w:r>
      <w:r w:rsidRPr="000E237B">
        <w:rPr>
          <w:rFonts w:cs="Arial"/>
          <w:sz w:val="22"/>
          <w:szCs w:val="22"/>
          <w:lang w:val="en-US"/>
        </w:rPr>
        <w:t>risk exposure, and develop</w:t>
      </w:r>
      <w:r w:rsidR="00332D88" w:rsidRPr="000E237B">
        <w:rPr>
          <w:rFonts w:cs="Arial"/>
          <w:sz w:val="22"/>
          <w:szCs w:val="22"/>
          <w:lang w:val="en-US"/>
        </w:rPr>
        <w:t>ment</w:t>
      </w:r>
      <w:r w:rsidRPr="000E237B">
        <w:rPr>
          <w:rFonts w:cs="Arial"/>
          <w:sz w:val="22"/>
          <w:szCs w:val="22"/>
          <w:lang w:val="en-US"/>
        </w:rPr>
        <w:t xml:space="preserve"> </w:t>
      </w:r>
      <w:r w:rsidR="00332D88" w:rsidRPr="000E237B">
        <w:rPr>
          <w:rFonts w:cs="Arial"/>
          <w:sz w:val="22"/>
          <w:szCs w:val="22"/>
          <w:lang w:val="en-US"/>
        </w:rPr>
        <w:t xml:space="preserve">of </w:t>
      </w:r>
      <w:r w:rsidRPr="000E237B">
        <w:rPr>
          <w:rFonts w:cs="Arial"/>
          <w:sz w:val="22"/>
          <w:szCs w:val="22"/>
          <w:lang w:val="en-US"/>
        </w:rPr>
        <w:t>protection measures</w:t>
      </w:r>
    </w:p>
    <w:p w14:paraId="0E3F114B" w14:textId="1BAE0C95" w:rsidR="00100A04" w:rsidRPr="000E237B" w:rsidRDefault="00100A0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Identifi</w:t>
      </w:r>
      <w:r w:rsidR="00332D88" w:rsidRPr="000E237B">
        <w:rPr>
          <w:rFonts w:cs="Arial"/>
          <w:sz w:val="22"/>
          <w:szCs w:val="22"/>
          <w:lang w:val="en-US"/>
        </w:rPr>
        <w:t>cation</w:t>
      </w:r>
      <w:r w:rsidRPr="000E237B">
        <w:rPr>
          <w:rFonts w:cs="Arial"/>
          <w:sz w:val="22"/>
          <w:szCs w:val="22"/>
          <w:lang w:val="en-US"/>
        </w:rPr>
        <w:t xml:space="preserve"> </w:t>
      </w:r>
      <w:r w:rsidR="00332D88" w:rsidRPr="000E237B">
        <w:rPr>
          <w:rFonts w:cs="Arial"/>
          <w:sz w:val="22"/>
          <w:szCs w:val="22"/>
          <w:lang w:val="en-US"/>
        </w:rPr>
        <w:t xml:space="preserve">of </w:t>
      </w:r>
      <w:r w:rsidRPr="000E237B">
        <w:rPr>
          <w:rFonts w:cs="Arial"/>
          <w:sz w:val="22"/>
          <w:szCs w:val="22"/>
          <w:lang w:val="en-US"/>
        </w:rPr>
        <w:t>the roles and responsibilities of users ashore and onboard</w:t>
      </w:r>
    </w:p>
    <w:p w14:paraId="24871B40" w14:textId="6454F40F" w:rsidR="00100A04" w:rsidRPr="000E237B" w:rsidRDefault="00B25327" w:rsidP="005C7FB3">
      <w:pPr>
        <w:pStyle w:val="BodyText3"/>
        <w:numPr>
          <w:ilvl w:val="0"/>
          <w:numId w:val="1"/>
        </w:numPr>
        <w:spacing w:after="120"/>
        <w:ind w:left="851" w:hanging="567"/>
        <w:contextualSpacing/>
        <w:rPr>
          <w:rFonts w:cs="Arial"/>
          <w:sz w:val="22"/>
          <w:szCs w:val="22"/>
          <w:lang w:val="en-US"/>
        </w:rPr>
      </w:pPr>
      <w:r>
        <w:rPr>
          <w:rFonts w:cs="Arial"/>
          <w:sz w:val="22"/>
          <w:szCs w:val="22"/>
        </w:rPr>
        <w:t>Protective</w:t>
      </w:r>
      <w:r w:rsidR="00100A04" w:rsidRPr="000E237B">
        <w:rPr>
          <w:rFonts w:cs="Arial"/>
          <w:sz w:val="22"/>
          <w:szCs w:val="22"/>
          <w:lang w:val="en-US"/>
        </w:rPr>
        <w:t xml:space="preserve"> measures against cyber incidents ensur</w:t>
      </w:r>
      <w:r w:rsidR="00745D68" w:rsidRPr="000E237B">
        <w:rPr>
          <w:rFonts w:cs="Arial"/>
          <w:sz w:val="22"/>
          <w:szCs w:val="22"/>
          <w:lang w:val="en-US"/>
        </w:rPr>
        <w:t>ing</w:t>
      </w:r>
      <w:r w:rsidR="00100A04" w:rsidRPr="000E237B">
        <w:rPr>
          <w:rFonts w:cs="Arial"/>
          <w:sz w:val="22"/>
          <w:szCs w:val="22"/>
          <w:lang w:val="en-US"/>
        </w:rPr>
        <w:t xml:space="preserve"> operations</w:t>
      </w:r>
      <w:r w:rsidR="00100A04" w:rsidRPr="000E237B" w:rsidDel="00CE233B">
        <w:rPr>
          <w:rFonts w:cs="Arial"/>
          <w:sz w:val="22"/>
          <w:szCs w:val="22"/>
          <w:lang w:val="en-US"/>
        </w:rPr>
        <w:t xml:space="preserve"> </w:t>
      </w:r>
      <w:r w:rsidR="00100A04" w:rsidRPr="000E237B">
        <w:rPr>
          <w:rFonts w:cs="Arial"/>
          <w:sz w:val="22"/>
          <w:szCs w:val="22"/>
          <w:lang w:val="en-US"/>
        </w:rPr>
        <w:t>continuity. These include, among others:</w:t>
      </w:r>
    </w:p>
    <w:p w14:paraId="6E2D3825"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Network configuration</w:t>
      </w:r>
    </w:p>
    <w:p w14:paraId="57CFD1BC"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Network and system access control</w:t>
      </w:r>
    </w:p>
    <w:p w14:paraId="5AAE0185"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Communication and boundary defense</w:t>
      </w:r>
    </w:p>
    <w:p w14:paraId="607D3E8E"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Protection and detection software.</w:t>
      </w:r>
    </w:p>
    <w:p w14:paraId="3FD5B55D" w14:textId="5267F770" w:rsidR="00100A04" w:rsidRPr="00ED4FFC" w:rsidRDefault="00271015" w:rsidP="005C7FB3">
      <w:pPr>
        <w:pStyle w:val="BodyText3"/>
        <w:numPr>
          <w:ilvl w:val="0"/>
          <w:numId w:val="1"/>
        </w:numPr>
        <w:spacing w:after="120"/>
        <w:ind w:left="851" w:hanging="567"/>
        <w:contextualSpacing/>
        <w:rPr>
          <w:rFonts w:cs="Arial"/>
          <w:sz w:val="22"/>
          <w:szCs w:val="22"/>
        </w:rPr>
      </w:pPr>
      <w:r>
        <w:rPr>
          <w:rFonts w:cs="Arial"/>
          <w:sz w:val="22"/>
          <w:szCs w:val="22"/>
        </w:rPr>
        <w:t>A</w:t>
      </w:r>
      <w:r w:rsidRPr="00ED4FFC">
        <w:rPr>
          <w:rFonts w:cs="Arial"/>
          <w:sz w:val="22"/>
          <w:szCs w:val="22"/>
        </w:rPr>
        <w:t>ctivities</w:t>
      </w:r>
      <w:r w:rsidR="00100A04" w:rsidRPr="00ED4FFC">
        <w:rPr>
          <w:rFonts w:cs="Arial"/>
          <w:sz w:val="22"/>
          <w:szCs w:val="22"/>
        </w:rPr>
        <w:t xml:space="preserve"> and measures to prepare, respond and provide resilience against cyber incidents. These include, among others:</w:t>
      </w:r>
    </w:p>
    <w:p w14:paraId="049B7A38"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Training and awareness</w:t>
      </w:r>
    </w:p>
    <w:p w14:paraId="5BAC6A1E"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Software maintenance</w:t>
      </w:r>
    </w:p>
    <w:p w14:paraId="006FEE73"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Remote and local access</w:t>
      </w:r>
    </w:p>
    <w:p w14:paraId="611B5451"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Access privileges</w:t>
      </w:r>
    </w:p>
    <w:p w14:paraId="707E9D83"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Measures for removable media use </w:t>
      </w:r>
    </w:p>
    <w:p w14:paraId="446D9A15" w14:textId="77777777" w:rsidR="00100A04" w:rsidRPr="00ED4FFC" w:rsidRDefault="00100A04"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Proper equipment disposal.</w:t>
      </w:r>
    </w:p>
    <w:p w14:paraId="68B59F0A" w14:textId="1D37756E" w:rsidR="00EB3D29" w:rsidRPr="00ED4FFC" w:rsidRDefault="0077175C" w:rsidP="005C7FB3">
      <w:pPr>
        <w:pStyle w:val="Heading1"/>
      </w:pPr>
      <w:bookmarkStart w:id="8" w:name="_Toc93585796"/>
      <w:bookmarkStart w:id="9" w:name="_Toc197082546"/>
      <w:bookmarkStart w:id="10" w:name="_Toc499721942"/>
      <w:r w:rsidRPr="00ED4FFC">
        <w:t>Governance</w:t>
      </w:r>
      <w:bookmarkEnd w:id="8"/>
      <w:bookmarkEnd w:id="9"/>
      <w:r w:rsidRPr="00ED4FFC">
        <w:t xml:space="preserve"> </w:t>
      </w:r>
      <w:bookmarkEnd w:id="10"/>
    </w:p>
    <w:p w14:paraId="7C175C72" w14:textId="204BCB07" w:rsidR="0077175C" w:rsidRPr="00ED4FFC" w:rsidRDefault="0077175C" w:rsidP="005C7FB3">
      <w:pPr>
        <w:pStyle w:val="Heading2"/>
      </w:pPr>
      <w:bookmarkStart w:id="11" w:name="_Toc93585797"/>
      <w:bookmarkStart w:id="12" w:name="_Toc197082547"/>
      <w:r w:rsidRPr="00ED4FFC">
        <w:t>Top Management Leadership and Commitment</w:t>
      </w:r>
      <w:bookmarkEnd w:id="11"/>
      <w:bookmarkEnd w:id="12"/>
    </w:p>
    <w:p w14:paraId="47A3DA20" w14:textId="3D38C9C9" w:rsidR="00EB3D29" w:rsidRPr="004231C1" w:rsidRDefault="00963305" w:rsidP="005C7FB3">
      <w:pPr>
        <w:spacing w:after="120" w:line="259" w:lineRule="auto"/>
        <w:jc w:val="both"/>
        <w:rPr>
          <w:rFonts w:cs="Arial"/>
          <w:color w:val="000000"/>
          <w:sz w:val="22"/>
          <w:szCs w:val="22"/>
          <w:lang w:val="en-GB"/>
        </w:rPr>
      </w:pPr>
      <w:r w:rsidRPr="00963305">
        <w:rPr>
          <w:rFonts w:ascii="Arial" w:hAnsi="Arial" w:cs="Arial"/>
          <w:b/>
          <w:bCs/>
          <w:color w:val="00A0DF"/>
          <w:sz w:val="22"/>
          <w:szCs w:val="22"/>
          <w:lang w:val="en-GB"/>
        </w:rPr>
        <w:t>The Company</w:t>
      </w:r>
      <w:r w:rsidR="00954660" w:rsidRPr="00FD1E8E">
        <w:rPr>
          <w:rFonts w:ascii="Arial" w:hAnsi="Arial" w:cs="Arial"/>
          <w:color w:val="00B0F0"/>
          <w:sz w:val="22"/>
          <w:szCs w:val="22"/>
          <w:lang w:val="en-GB"/>
        </w:rPr>
        <w:t xml:space="preserve"> </w:t>
      </w:r>
      <w:r w:rsidR="00954660">
        <w:rPr>
          <w:rFonts w:ascii="Arial" w:hAnsi="Arial" w:cs="Arial"/>
          <w:color w:val="000000"/>
          <w:sz w:val="22"/>
          <w:szCs w:val="22"/>
          <w:lang w:val="en-GB"/>
        </w:rPr>
        <w:t>d</w:t>
      </w:r>
      <w:r w:rsidR="00562A5A" w:rsidRPr="005B15DE">
        <w:rPr>
          <w:rFonts w:ascii="Arial" w:hAnsi="Arial" w:cs="Arial"/>
          <w:color w:val="000000"/>
          <w:sz w:val="22"/>
          <w:szCs w:val="22"/>
          <w:lang w:val="en-GB"/>
        </w:rPr>
        <w:t>emonstrates its c</w:t>
      </w:r>
      <w:r w:rsidR="00EB3D29" w:rsidRPr="005B15DE">
        <w:rPr>
          <w:rFonts w:ascii="Arial" w:hAnsi="Arial" w:cs="Arial"/>
          <w:color w:val="000000"/>
          <w:sz w:val="22"/>
          <w:szCs w:val="22"/>
          <w:lang w:val="en-GB"/>
        </w:rPr>
        <w:t xml:space="preserve">ommitment to </w:t>
      </w:r>
      <w:r w:rsidR="00277924">
        <w:rPr>
          <w:rFonts w:ascii="Arial" w:hAnsi="Arial" w:cs="Arial"/>
          <w:color w:val="000000"/>
          <w:sz w:val="22"/>
          <w:szCs w:val="22"/>
          <w:lang w:val="en-GB"/>
        </w:rPr>
        <w:t>c</w:t>
      </w:r>
      <w:r w:rsidR="00EB3D29" w:rsidRPr="005B15DE">
        <w:rPr>
          <w:rFonts w:ascii="Arial" w:hAnsi="Arial" w:cs="Arial"/>
          <w:color w:val="000000"/>
          <w:sz w:val="22"/>
          <w:szCs w:val="22"/>
          <w:lang w:val="en-GB"/>
        </w:rPr>
        <w:t>ybersecurity</w:t>
      </w:r>
      <w:r w:rsidR="00954660">
        <w:rPr>
          <w:rFonts w:ascii="Arial" w:hAnsi="Arial" w:cs="Arial"/>
          <w:color w:val="000000"/>
          <w:sz w:val="22"/>
          <w:szCs w:val="22"/>
          <w:lang w:val="en-GB"/>
        </w:rPr>
        <w:t>,</w:t>
      </w:r>
      <w:r w:rsidR="00EB3D29" w:rsidRPr="005B15DE">
        <w:rPr>
          <w:rFonts w:ascii="Arial" w:hAnsi="Arial" w:cs="Arial"/>
          <w:color w:val="000000"/>
          <w:sz w:val="22"/>
          <w:szCs w:val="22"/>
          <w:lang w:val="en-GB"/>
        </w:rPr>
        <w:t xml:space="preserve"> </w:t>
      </w:r>
      <w:r w:rsidR="00954660">
        <w:rPr>
          <w:rFonts w:ascii="Arial" w:hAnsi="Arial" w:cs="Arial"/>
          <w:color w:val="000000"/>
          <w:sz w:val="22"/>
          <w:szCs w:val="22"/>
          <w:lang w:val="en-GB"/>
        </w:rPr>
        <w:t xml:space="preserve">which </w:t>
      </w:r>
      <w:r w:rsidR="00EB3D29" w:rsidRPr="005B15DE">
        <w:rPr>
          <w:rFonts w:ascii="Arial" w:hAnsi="Arial" w:cs="Arial"/>
          <w:color w:val="000000"/>
          <w:sz w:val="22"/>
          <w:szCs w:val="22"/>
          <w:lang w:val="en-GB"/>
        </w:rPr>
        <w:t>extends to senior levels of the organization through</w:t>
      </w:r>
      <w:r w:rsidR="004231C1">
        <w:rPr>
          <w:rFonts w:ascii="Arial" w:hAnsi="Arial" w:cs="Arial"/>
          <w:color w:val="000000"/>
          <w:sz w:val="22"/>
          <w:szCs w:val="22"/>
          <w:lang w:val="en-GB"/>
        </w:rPr>
        <w:t xml:space="preserve"> </w:t>
      </w:r>
      <w:r w:rsidR="002B2880" w:rsidRPr="002B2880">
        <w:rPr>
          <w:rFonts w:ascii="Arial" w:hAnsi="Arial" w:cs="Arial"/>
          <w:color w:val="000000"/>
          <w:sz w:val="22"/>
          <w:szCs w:val="22"/>
          <w:lang w:val="en-GB"/>
        </w:rPr>
        <w:t>the</w:t>
      </w:r>
      <w:r w:rsidR="00EB3D29" w:rsidRPr="004231C1">
        <w:rPr>
          <w:rFonts w:ascii="Arial" w:hAnsi="Arial" w:cs="Arial"/>
          <w:color w:val="000000"/>
          <w:sz w:val="22"/>
          <w:szCs w:val="22"/>
          <w:lang w:val="en-GB"/>
        </w:rPr>
        <w:t xml:space="preserve"> provision of appropriate resources to develop </w:t>
      </w:r>
      <w:r w:rsidR="00954660" w:rsidRPr="004231C1">
        <w:rPr>
          <w:rFonts w:ascii="Arial" w:hAnsi="Arial" w:cs="Arial"/>
          <w:color w:val="000000"/>
          <w:sz w:val="22"/>
          <w:szCs w:val="22"/>
          <w:lang w:val="en-GB"/>
        </w:rPr>
        <w:t xml:space="preserve">and maintain </w:t>
      </w:r>
      <w:r w:rsidR="00EB3D29" w:rsidRPr="004231C1">
        <w:rPr>
          <w:rFonts w:ascii="Arial" w:hAnsi="Arial" w:cs="Arial"/>
          <w:color w:val="000000"/>
          <w:sz w:val="22"/>
          <w:szCs w:val="22"/>
          <w:lang w:val="en-GB"/>
        </w:rPr>
        <w:t>associated controls</w:t>
      </w:r>
      <w:r w:rsidR="003F15D1" w:rsidRPr="004231C1">
        <w:rPr>
          <w:rFonts w:ascii="Arial" w:hAnsi="Arial" w:cs="Arial"/>
          <w:color w:val="000000"/>
          <w:sz w:val="22"/>
          <w:szCs w:val="22"/>
          <w:lang w:val="en-GB"/>
        </w:rPr>
        <w:t>.</w:t>
      </w:r>
    </w:p>
    <w:p w14:paraId="145E258B" w14:textId="5C36B4DE" w:rsidR="00EB3D29" w:rsidRPr="00ED4FFC" w:rsidRDefault="00FF31DD" w:rsidP="005C7FB3">
      <w:pPr>
        <w:spacing w:after="120" w:line="259" w:lineRule="auto"/>
        <w:jc w:val="both"/>
        <w:rPr>
          <w:rFonts w:ascii="Arial" w:hAnsi="Arial" w:cs="Arial"/>
          <w:color w:val="000000"/>
          <w:sz w:val="22"/>
          <w:szCs w:val="22"/>
          <w:lang w:val="en-GB"/>
        </w:rPr>
      </w:pPr>
      <w:r w:rsidRPr="00FD1E8E">
        <w:rPr>
          <w:rFonts w:ascii="Arial" w:hAnsi="Arial" w:cs="Arial"/>
          <w:b/>
          <w:bCs/>
          <w:color w:val="00B0F0"/>
          <w:sz w:val="22"/>
          <w:szCs w:val="22"/>
          <w:lang w:val="en-GB"/>
        </w:rPr>
        <w:t xml:space="preserve">The </w:t>
      </w:r>
      <w:r w:rsidR="00EB3D29" w:rsidRPr="00FD1E8E">
        <w:rPr>
          <w:rFonts w:ascii="Arial" w:hAnsi="Arial" w:cs="Arial"/>
          <w:b/>
          <w:bCs/>
          <w:color w:val="00B0F0"/>
          <w:sz w:val="22"/>
          <w:szCs w:val="22"/>
          <w:lang w:val="en-GB"/>
        </w:rPr>
        <w:t xml:space="preserve">Top </w:t>
      </w:r>
      <w:r w:rsidR="00954660" w:rsidRPr="00FD1E8E">
        <w:rPr>
          <w:rFonts w:ascii="Arial" w:hAnsi="Arial" w:cs="Arial"/>
          <w:b/>
          <w:bCs/>
          <w:color w:val="00B0F0"/>
          <w:sz w:val="22"/>
          <w:szCs w:val="22"/>
          <w:lang w:val="en-GB"/>
        </w:rPr>
        <w:t>M</w:t>
      </w:r>
      <w:r w:rsidR="00EB3D29" w:rsidRPr="00FD1E8E">
        <w:rPr>
          <w:rFonts w:ascii="Arial" w:hAnsi="Arial" w:cs="Arial"/>
          <w:b/>
          <w:bCs/>
          <w:color w:val="00B0F0"/>
          <w:sz w:val="22"/>
          <w:szCs w:val="22"/>
          <w:lang w:val="en-GB"/>
        </w:rPr>
        <w:t>anagement</w:t>
      </w:r>
      <w:r w:rsidR="00E70FB4">
        <w:rPr>
          <w:rFonts w:ascii="Arial" w:hAnsi="Arial" w:cs="Arial"/>
          <w:b/>
          <w:bCs/>
          <w:color w:val="00B0F0"/>
          <w:sz w:val="22"/>
          <w:szCs w:val="22"/>
        </w:rPr>
        <w:t>:</w:t>
      </w:r>
    </w:p>
    <w:p w14:paraId="16EBDB6D" w14:textId="6D9C4426" w:rsidR="00CD788A" w:rsidRPr="000E237B" w:rsidRDefault="00CD788A"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Enforce</w:t>
      </w:r>
      <w:r w:rsidR="00954660" w:rsidRPr="000E237B">
        <w:rPr>
          <w:rFonts w:cs="Arial"/>
          <w:sz w:val="22"/>
          <w:szCs w:val="22"/>
          <w:lang w:val="en-US"/>
        </w:rPr>
        <w:t>s</w:t>
      </w:r>
      <w:r w:rsidR="00E70FB4">
        <w:rPr>
          <w:rFonts w:cs="Arial"/>
          <w:sz w:val="22"/>
          <w:szCs w:val="22"/>
          <w:lang w:val="en-US"/>
        </w:rPr>
        <w:t xml:space="preserve"> behaviors mandated by the c</w:t>
      </w:r>
      <w:r w:rsidRPr="000E237B">
        <w:rPr>
          <w:rFonts w:cs="Arial"/>
          <w:sz w:val="22"/>
          <w:szCs w:val="22"/>
          <w:lang w:val="en-US"/>
        </w:rPr>
        <w:t>yber</w:t>
      </w:r>
      <w:r w:rsidR="00954660" w:rsidRPr="000E237B">
        <w:rPr>
          <w:rFonts w:cs="Arial"/>
          <w:sz w:val="22"/>
          <w:szCs w:val="22"/>
          <w:lang w:val="en-US"/>
        </w:rPr>
        <w:t>s</w:t>
      </w:r>
      <w:r w:rsidR="00E70FB4">
        <w:rPr>
          <w:rFonts w:cs="Arial"/>
          <w:sz w:val="22"/>
          <w:szCs w:val="22"/>
          <w:lang w:val="en-US"/>
        </w:rPr>
        <w:t>ecurity p</w:t>
      </w:r>
      <w:r w:rsidRPr="000E237B">
        <w:rPr>
          <w:rFonts w:cs="Arial"/>
          <w:sz w:val="22"/>
          <w:szCs w:val="22"/>
          <w:lang w:val="en-US"/>
        </w:rPr>
        <w:t>olicy.</w:t>
      </w:r>
    </w:p>
    <w:p w14:paraId="714D9885" w14:textId="201FEDE7" w:rsidR="00CD788A" w:rsidRPr="000E237B" w:rsidRDefault="00CD788A"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Monitor</w:t>
      </w:r>
      <w:r w:rsidR="00954660" w:rsidRPr="000E237B">
        <w:rPr>
          <w:rFonts w:cs="Arial"/>
          <w:sz w:val="22"/>
          <w:szCs w:val="22"/>
          <w:lang w:val="en-US"/>
        </w:rPr>
        <w:t>s</w:t>
      </w:r>
      <w:r w:rsidRPr="000E237B">
        <w:rPr>
          <w:rFonts w:cs="Arial"/>
          <w:sz w:val="22"/>
          <w:szCs w:val="22"/>
          <w:lang w:val="en-US"/>
        </w:rPr>
        <w:t xml:space="preserve"> the employees' familiarization and awareness of potential </w:t>
      </w:r>
      <w:r w:rsidR="00954660" w:rsidRPr="000E237B">
        <w:rPr>
          <w:rFonts w:cs="Arial"/>
          <w:sz w:val="22"/>
          <w:szCs w:val="22"/>
          <w:lang w:val="en-US"/>
        </w:rPr>
        <w:t xml:space="preserve">cyber </w:t>
      </w:r>
      <w:r w:rsidRPr="000E237B">
        <w:rPr>
          <w:rFonts w:cs="Arial"/>
          <w:sz w:val="22"/>
          <w:szCs w:val="22"/>
          <w:lang w:val="en-US"/>
        </w:rPr>
        <w:t>threats.</w:t>
      </w:r>
    </w:p>
    <w:p w14:paraId="48E121CC" w14:textId="24B4607D" w:rsidR="00CD788A" w:rsidRPr="000E237B" w:rsidRDefault="00CD788A"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Train</w:t>
      </w:r>
      <w:r w:rsidR="00954660" w:rsidRPr="000E237B">
        <w:rPr>
          <w:rFonts w:cs="Arial"/>
          <w:sz w:val="22"/>
          <w:szCs w:val="22"/>
          <w:lang w:val="en-US"/>
        </w:rPr>
        <w:t>s</w:t>
      </w:r>
      <w:r w:rsidRPr="000E237B">
        <w:rPr>
          <w:rFonts w:cs="Arial"/>
          <w:sz w:val="22"/>
          <w:szCs w:val="22"/>
          <w:lang w:val="en-US"/>
        </w:rPr>
        <w:t xml:space="preserve"> employees on strategies preventing or responding to </w:t>
      </w:r>
      <w:r w:rsidR="00954660" w:rsidRPr="000E237B">
        <w:rPr>
          <w:rFonts w:cs="Arial"/>
          <w:sz w:val="22"/>
          <w:szCs w:val="22"/>
          <w:lang w:val="en-US"/>
        </w:rPr>
        <w:t xml:space="preserve">cyber </w:t>
      </w:r>
      <w:r w:rsidRPr="000E237B">
        <w:rPr>
          <w:rFonts w:cs="Arial"/>
          <w:sz w:val="22"/>
          <w:szCs w:val="22"/>
          <w:lang w:val="en-US"/>
        </w:rPr>
        <w:t>threats.</w:t>
      </w:r>
    </w:p>
    <w:p w14:paraId="7FDA7622" w14:textId="4576B6EB" w:rsidR="00CD788A" w:rsidRPr="000E237B" w:rsidRDefault="00CD788A"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Guide</w:t>
      </w:r>
      <w:r w:rsidR="00544BDA" w:rsidRPr="000E237B">
        <w:rPr>
          <w:rFonts w:cs="Arial"/>
          <w:sz w:val="22"/>
          <w:szCs w:val="22"/>
          <w:lang w:val="en-US"/>
        </w:rPr>
        <w:t>s</w:t>
      </w:r>
      <w:r w:rsidRPr="000E237B">
        <w:rPr>
          <w:rFonts w:cs="Arial"/>
          <w:sz w:val="22"/>
          <w:szCs w:val="22"/>
          <w:lang w:val="en-US"/>
        </w:rPr>
        <w:t xml:space="preserve"> employees toward</w:t>
      </w:r>
      <w:r w:rsidR="00544BDA" w:rsidRPr="000E237B">
        <w:rPr>
          <w:rFonts w:cs="Arial"/>
          <w:sz w:val="22"/>
          <w:szCs w:val="22"/>
          <w:lang w:val="en-US"/>
        </w:rPr>
        <w:t>s</w:t>
      </w:r>
      <w:r w:rsidRPr="000E237B">
        <w:rPr>
          <w:rFonts w:cs="Arial"/>
          <w:sz w:val="22"/>
          <w:szCs w:val="22"/>
          <w:lang w:val="en-US"/>
        </w:rPr>
        <w:t xml:space="preserve"> understanding and adhering to the best cybersecurity practices relevant to their job responsibilities.</w:t>
      </w:r>
    </w:p>
    <w:p w14:paraId="7AF2ED2F" w14:textId="76542817" w:rsidR="00CD788A" w:rsidRPr="000E237B" w:rsidRDefault="00CD788A"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Set</w:t>
      </w:r>
      <w:r w:rsidR="00544BDA" w:rsidRPr="000E237B">
        <w:rPr>
          <w:rFonts w:cs="Arial"/>
          <w:sz w:val="22"/>
          <w:szCs w:val="22"/>
          <w:lang w:val="en-US"/>
        </w:rPr>
        <w:t>s</w:t>
      </w:r>
      <w:r w:rsidRPr="000E237B">
        <w:rPr>
          <w:rFonts w:cs="Arial"/>
          <w:sz w:val="22"/>
          <w:szCs w:val="22"/>
          <w:lang w:val="en-US"/>
        </w:rPr>
        <w:t xml:space="preserve"> appropriate procedures for reporting and investigation of all cyber-related incidents.</w:t>
      </w:r>
    </w:p>
    <w:p w14:paraId="5ECAB49A" w14:textId="3AD2E40D" w:rsidR="00CD788A" w:rsidRPr="000E237B" w:rsidRDefault="00CD788A" w:rsidP="005C7FB3">
      <w:pPr>
        <w:pStyle w:val="BodyText3"/>
        <w:numPr>
          <w:ilvl w:val="0"/>
          <w:numId w:val="1"/>
        </w:numPr>
        <w:spacing w:after="120"/>
        <w:ind w:left="851" w:hanging="567"/>
        <w:rPr>
          <w:rFonts w:cs="Arial"/>
          <w:sz w:val="22"/>
          <w:szCs w:val="22"/>
          <w:lang w:val="en-US"/>
        </w:rPr>
      </w:pPr>
      <w:r w:rsidRPr="000E237B">
        <w:rPr>
          <w:rFonts w:cs="Arial"/>
          <w:sz w:val="22"/>
          <w:szCs w:val="22"/>
          <w:lang w:val="en-US"/>
        </w:rPr>
        <w:t>Monitor</w:t>
      </w:r>
      <w:r w:rsidR="00544BDA" w:rsidRPr="000E237B">
        <w:rPr>
          <w:rFonts w:cs="Arial"/>
          <w:sz w:val="22"/>
          <w:szCs w:val="22"/>
          <w:lang w:val="en-US"/>
        </w:rPr>
        <w:t>s</w:t>
      </w:r>
      <w:r w:rsidRPr="000E237B">
        <w:rPr>
          <w:rFonts w:cs="Arial"/>
          <w:sz w:val="22"/>
          <w:szCs w:val="22"/>
          <w:lang w:val="en-US"/>
        </w:rPr>
        <w:t xml:space="preserve"> and </w:t>
      </w:r>
      <w:r w:rsidR="001932CB" w:rsidRPr="000E237B">
        <w:rPr>
          <w:rFonts w:cs="Arial"/>
          <w:sz w:val="22"/>
          <w:szCs w:val="22"/>
          <w:lang w:val="en-US"/>
        </w:rPr>
        <w:t>systematic</w:t>
      </w:r>
      <w:r w:rsidR="00544BDA" w:rsidRPr="000E237B">
        <w:rPr>
          <w:rFonts w:cs="Arial"/>
          <w:sz w:val="22"/>
          <w:szCs w:val="22"/>
          <w:lang w:val="en-US"/>
        </w:rPr>
        <w:t>ally</w:t>
      </w:r>
      <w:r w:rsidR="001932CB" w:rsidRPr="000E237B">
        <w:rPr>
          <w:rFonts w:cs="Arial"/>
          <w:sz w:val="22"/>
          <w:szCs w:val="22"/>
          <w:lang w:val="en-US"/>
        </w:rPr>
        <w:t xml:space="preserve"> </w:t>
      </w:r>
      <w:r w:rsidRPr="000E237B">
        <w:rPr>
          <w:rFonts w:cs="Arial"/>
          <w:sz w:val="22"/>
          <w:szCs w:val="22"/>
          <w:lang w:val="en-US"/>
        </w:rPr>
        <w:t>review</w:t>
      </w:r>
      <w:r w:rsidR="00544BDA" w:rsidRPr="000E237B">
        <w:rPr>
          <w:rFonts w:cs="Arial"/>
          <w:sz w:val="22"/>
          <w:szCs w:val="22"/>
          <w:lang w:val="en-US"/>
        </w:rPr>
        <w:t>s</w:t>
      </w:r>
      <w:r w:rsidRPr="000E237B">
        <w:rPr>
          <w:rFonts w:cs="Arial"/>
          <w:sz w:val="22"/>
          <w:szCs w:val="22"/>
          <w:lang w:val="en-US"/>
        </w:rPr>
        <w:t xml:space="preserve"> the performance and effectiveness of </w:t>
      </w:r>
      <w:r w:rsidR="00757460" w:rsidRPr="000E237B">
        <w:rPr>
          <w:rFonts w:cs="Arial"/>
          <w:sz w:val="22"/>
          <w:szCs w:val="22"/>
          <w:lang w:val="en-US"/>
        </w:rPr>
        <w:t xml:space="preserve">the </w:t>
      </w:r>
      <w:r w:rsidR="00EF60C9">
        <w:rPr>
          <w:rFonts w:cs="Arial"/>
          <w:sz w:val="22"/>
          <w:szCs w:val="22"/>
          <w:lang w:val="en-US"/>
        </w:rPr>
        <w:t>c</w:t>
      </w:r>
      <w:r w:rsidR="00757460" w:rsidRPr="000E237B">
        <w:rPr>
          <w:rFonts w:cs="Arial"/>
          <w:sz w:val="22"/>
          <w:szCs w:val="22"/>
          <w:lang w:val="en-US"/>
        </w:rPr>
        <w:t>ybersecurity</w:t>
      </w:r>
      <w:r w:rsidRPr="000E237B">
        <w:rPr>
          <w:rFonts w:cs="Arial"/>
          <w:sz w:val="22"/>
          <w:szCs w:val="22"/>
          <w:lang w:val="en-US"/>
        </w:rPr>
        <w:t xml:space="preserve"> </w:t>
      </w:r>
      <w:r w:rsidR="00EF60C9">
        <w:rPr>
          <w:rFonts w:cs="Arial"/>
          <w:sz w:val="22"/>
          <w:szCs w:val="22"/>
          <w:lang w:val="en-US"/>
        </w:rPr>
        <w:t>p</w:t>
      </w:r>
      <w:r w:rsidR="004231C1">
        <w:rPr>
          <w:rFonts w:cs="Arial"/>
          <w:sz w:val="22"/>
          <w:szCs w:val="22"/>
          <w:lang w:val="en-US"/>
        </w:rPr>
        <w:t xml:space="preserve">olicy and procedures. </w:t>
      </w:r>
    </w:p>
    <w:p w14:paraId="07C1E429" w14:textId="254A6130" w:rsidR="008B6D90" w:rsidRPr="000E237B" w:rsidRDefault="00CD788A" w:rsidP="005C7FB3">
      <w:pPr>
        <w:pStyle w:val="BodyText3"/>
        <w:numPr>
          <w:ilvl w:val="0"/>
          <w:numId w:val="1"/>
        </w:numPr>
        <w:spacing w:after="120"/>
        <w:ind w:left="851" w:hanging="567"/>
        <w:rPr>
          <w:rFonts w:cs="Arial"/>
          <w:sz w:val="22"/>
          <w:szCs w:val="22"/>
          <w:lang w:val="en-US"/>
        </w:rPr>
      </w:pPr>
      <w:r w:rsidRPr="000E237B">
        <w:rPr>
          <w:rFonts w:cs="Arial"/>
          <w:sz w:val="22"/>
          <w:szCs w:val="22"/>
          <w:lang w:val="en-US"/>
        </w:rPr>
        <w:t>Continually improve</w:t>
      </w:r>
      <w:r w:rsidR="00544BDA" w:rsidRPr="000E237B">
        <w:rPr>
          <w:rFonts w:cs="Arial"/>
          <w:sz w:val="22"/>
          <w:szCs w:val="22"/>
          <w:lang w:val="en-US"/>
        </w:rPr>
        <w:t>s</w:t>
      </w:r>
      <w:r w:rsidRPr="000E237B">
        <w:rPr>
          <w:rFonts w:cs="Arial"/>
          <w:sz w:val="22"/>
          <w:szCs w:val="22"/>
          <w:lang w:val="en-US"/>
        </w:rPr>
        <w:t xml:space="preserve"> the organization’s </w:t>
      </w:r>
      <w:r w:rsidR="00277924">
        <w:rPr>
          <w:rFonts w:cs="Arial"/>
          <w:sz w:val="22"/>
          <w:szCs w:val="22"/>
          <w:lang w:val="en-US"/>
        </w:rPr>
        <w:t>c</w:t>
      </w:r>
      <w:r w:rsidRPr="000E237B">
        <w:rPr>
          <w:rFonts w:cs="Arial"/>
          <w:sz w:val="22"/>
          <w:szCs w:val="22"/>
          <w:lang w:val="en-US"/>
        </w:rPr>
        <w:t xml:space="preserve">ybersecurity </w:t>
      </w:r>
      <w:r w:rsidR="002B2880">
        <w:rPr>
          <w:rFonts w:cs="Arial"/>
          <w:sz w:val="22"/>
          <w:szCs w:val="22"/>
          <w:lang w:val="en-US"/>
        </w:rPr>
        <w:t xml:space="preserve">resilience </w:t>
      </w:r>
      <w:r w:rsidRPr="000E237B">
        <w:rPr>
          <w:rFonts w:cs="Arial"/>
          <w:sz w:val="22"/>
          <w:szCs w:val="22"/>
          <w:lang w:val="en-US"/>
        </w:rPr>
        <w:t>based on objective measurement</w:t>
      </w:r>
      <w:r w:rsidR="002B2880">
        <w:rPr>
          <w:rFonts w:cs="Arial"/>
          <w:sz w:val="22"/>
          <w:szCs w:val="22"/>
          <w:lang w:val="en-US"/>
        </w:rPr>
        <w:t>s</w:t>
      </w:r>
      <w:r w:rsidR="001932CB" w:rsidRPr="000E237B">
        <w:rPr>
          <w:rFonts w:cs="Arial"/>
          <w:sz w:val="22"/>
          <w:szCs w:val="22"/>
          <w:lang w:val="en-US"/>
        </w:rPr>
        <w:t>.</w:t>
      </w:r>
    </w:p>
    <w:p w14:paraId="2D885961" w14:textId="0056990B" w:rsidR="0077175C" w:rsidRPr="00ED4FFC" w:rsidRDefault="0077175C" w:rsidP="005C7FB3">
      <w:pPr>
        <w:pStyle w:val="Heading2"/>
      </w:pPr>
      <w:bookmarkStart w:id="13" w:name="_Toc93585798"/>
      <w:bookmarkStart w:id="14" w:name="_Toc197082548"/>
      <w:r w:rsidRPr="00ED4FFC">
        <w:t>Cyber</w:t>
      </w:r>
      <w:r w:rsidR="00457B6F">
        <w:t>s</w:t>
      </w:r>
      <w:r w:rsidRPr="00ED4FFC">
        <w:t>ecurity Policy</w:t>
      </w:r>
      <w:bookmarkEnd w:id="13"/>
      <w:bookmarkEnd w:id="14"/>
    </w:p>
    <w:p w14:paraId="01E3AABD" w14:textId="008A83A4" w:rsidR="001F1B3F" w:rsidRDefault="00963305" w:rsidP="005C7FB3">
      <w:pPr>
        <w:autoSpaceDE w:val="0"/>
        <w:autoSpaceDN w:val="0"/>
        <w:spacing w:after="120"/>
        <w:jc w:val="both"/>
        <w:rPr>
          <w:rFonts w:ascii="Arial" w:hAnsi="Arial" w:cs="Arial"/>
          <w:sz w:val="22"/>
          <w:szCs w:val="22"/>
        </w:rPr>
      </w:pPr>
      <w:r w:rsidRPr="00963305">
        <w:rPr>
          <w:rFonts w:ascii="Arial" w:hAnsi="Arial" w:cs="Arial"/>
          <w:b/>
          <w:bCs/>
          <w:color w:val="00A0DF"/>
          <w:sz w:val="22"/>
          <w:szCs w:val="22"/>
        </w:rPr>
        <w:lastRenderedPageBreak/>
        <w:t>The Company</w:t>
      </w:r>
      <w:r w:rsidR="007E4BEE" w:rsidRPr="00ED4FFC">
        <w:rPr>
          <w:rFonts w:ascii="Arial" w:hAnsi="Arial" w:cs="Arial"/>
          <w:b/>
          <w:bCs/>
          <w:color w:val="00A0DF"/>
          <w:sz w:val="22"/>
          <w:szCs w:val="22"/>
        </w:rPr>
        <w:t>’s</w:t>
      </w:r>
      <w:r w:rsidR="007E4BEE" w:rsidRPr="00ED4FFC">
        <w:rPr>
          <w:rFonts w:ascii="Arial" w:hAnsi="Arial" w:cs="Arial"/>
          <w:iCs/>
          <w:color w:val="FF0000"/>
          <w:sz w:val="22"/>
          <w:szCs w:val="22"/>
        </w:rPr>
        <w:t xml:space="preserve"> </w:t>
      </w:r>
      <w:r w:rsidR="00F5749B" w:rsidRPr="00FD1E8E">
        <w:rPr>
          <w:rFonts w:ascii="Arial" w:hAnsi="Arial" w:cs="Arial"/>
          <w:b/>
          <w:bCs/>
          <w:color w:val="00B0F0"/>
          <w:sz w:val="22"/>
          <w:szCs w:val="22"/>
        </w:rPr>
        <w:t>T</w:t>
      </w:r>
      <w:r w:rsidR="007E4BEE" w:rsidRPr="00FD1E8E">
        <w:rPr>
          <w:rFonts w:ascii="Arial" w:hAnsi="Arial" w:cs="Arial"/>
          <w:b/>
          <w:bCs/>
          <w:color w:val="00B0F0"/>
          <w:sz w:val="22"/>
          <w:szCs w:val="22"/>
        </w:rPr>
        <w:t xml:space="preserve">op </w:t>
      </w:r>
      <w:r w:rsidR="00F5749B" w:rsidRPr="00FD1E8E">
        <w:rPr>
          <w:rFonts w:ascii="Arial" w:hAnsi="Arial" w:cs="Arial"/>
          <w:b/>
          <w:bCs/>
          <w:color w:val="00B0F0"/>
          <w:sz w:val="22"/>
          <w:szCs w:val="22"/>
        </w:rPr>
        <w:t>M</w:t>
      </w:r>
      <w:r w:rsidR="007E4BEE" w:rsidRPr="00FD1E8E">
        <w:rPr>
          <w:rFonts w:ascii="Arial" w:hAnsi="Arial" w:cs="Arial"/>
          <w:b/>
          <w:bCs/>
          <w:color w:val="00B0F0"/>
          <w:sz w:val="22"/>
          <w:szCs w:val="22"/>
        </w:rPr>
        <w:t>anagement</w:t>
      </w:r>
      <w:r w:rsidR="007E4BEE" w:rsidRPr="00FD1E8E">
        <w:rPr>
          <w:rFonts w:ascii="Arial" w:hAnsi="Arial" w:cs="Arial"/>
          <w:color w:val="00B0F0"/>
          <w:sz w:val="22"/>
          <w:szCs w:val="22"/>
        </w:rPr>
        <w:t xml:space="preserve"> </w:t>
      </w:r>
      <w:r w:rsidR="007E4BEE" w:rsidRPr="00ED4FFC">
        <w:rPr>
          <w:rFonts w:ascii="Arial" w:hAnsi="Arial" w:cs="Arial"/>
          <w:sz w:val="22"/>
          <w:szCs w:val="22"/>
        </w:rPr>
        <w:t>treat</w:t>
      </w:r>
      <w:r w:rsidR="00F5749B">
        <w:rPr>
          <w:rFonts w:ascii="Arial" w:hAnsi="Arial" w:cs="Arial"/>
          <w:sz w:val="22"/>
          <w:szCs w:val="22"/>
        </w:rPr>
        <w:t>s</w:t>
      </w:r>
      <w:r w:rsidR="007E4BEE" w:rsidRPr="00ED4FFC">
        <w:rPr>
          <w:rFonts w:ascii="Arial" w:hAnsi="Arial" w:cs="Arial"/>
          <w:sz w:val="22"/>
          <w:szCs w:val="22"/>
        </w:rPr>
        <w:t xml:space="preserve"> cybersecurity management issues with the same responsibility and importance </w:t>
      </w:r>
      <w:r w:rsidR="00F5749B">
        <w:rPr>
          <w:rFonts w:ascii="Arial" w:hAnsi="Arial" w:cs="Arial"/>
          <w:sz w:val="22"/>
          <w:szCs w:val="22"/>
        </w:rPr>
        <w:t>as</w:t>
      </w:r>
      <w:r w:rsidR="007E4BEE" w:rsidRPr="00ED4FFC">
        <w:rPr>
          <w:rFonts w:ascii="Arial" w:hAnsi="Arial" w:cs="Arial"/>
          <w:sz w:val="22"/>
          <w:szCs w:val="22"/>
        </w:rPr>
        <w:t xml:space="preserve"> the entire business operations. </w:t>
      </w:r>
    </w:p>
    <w:p w14:paraId="27C45376" w14:textId="4DFF741A" w:rsidR="007E4BEE" w:rsidRPr="00ED4FFC" w:rsidRDefault="00626AEF" w:rsidP="005C7FB3">
      <w:pPr>
        <w:autoSpaceDE w:val="0"/>
        <w:autoSpaceDN w:val="0"/>
        <w:spacing w:after="120"/>
        <w:jc w:val="both"/>
        <w:rPr>
          <w:rFonts w:ascii="Arial" w:hAnsi="Arial" w:cs="Arial"/>
          <w:sz w:val="22"/>
          <w:szCs w:val="22"/>
        </w:rPr>
      </w:pPr>
      <w:r w:rsidRPr="00ED4FFC">
        <w:rPr>
          <w:rFonts w:ascii="Arial" w:hAnsi="Arial" w:cs="Arial"/>
          <w:sz w:val="22"/>
          <w:szCs w:val="22"/>
        </w:rPr>
        <w:t xml:space="preserve">In </w:t>
      </w:r>
      <w:r w:rsidRPr="00B21762">
        <w:rPr>
          <w:rFonts w:ascii="Arial" w:hAnsi="Arial" w:cs="Arial"/>
          <w:b/>
          <w:bCs/>
          <w:color w:val="011893"/>
          <w:sz w:val="22"/>
          <w:szCs w:val="22"/>
        </w:rPr>
        <w:t>Chapter 2</w:t>
      </w:r>
      <w:r w:rsidR="005460CC" w:rsidRPr="00B21762">
        <w:rPr>
          <w:rFonts w:ascii="Arial" w:hAnsi="Arial" w:cs="Arial"/>
          <w:b/>
          <w:bCs/>
          <w:color w:val="011893"/>
          <w:sz w:val="22"/>
          <w:szCs w:val="22"/>
        </w:rPr>
        <w:t xml:space="preserve"> -</w:t>
      </w:r>
      <w:r w:rsidRPr="00B21762">
        <w:rPr>
          <w:rFonts w:ascii="Arial" w:hAnsi="Arial" w:cs="Arial"/>
          <w:b/>
          <w:bCs/>
          <w:color w:val="011893"/>
          <w:sz w:val="22"/>
          <w:szCs w:val="22"/>
        </w:rPr>
        <w:t xml:space="preserve"> </w:t>
      </w:r>
      <w:r w:rsidR="005460CC" w:rsidRPr="00B21762">
        <w:rPr>
          <w:rFonts w:ascii="Arial" w:hAnsi="Arial" w:cs="Arial"/>
          <w:b/>
          <w:bCs/>
          <w:color w:val="011893"/>
          <w:sz w:val="22"/>
          <w:szCs w:val="22"/>
        </w:rPr>
        <w:t>APPENDIX IX</w:t>
      </w:r>
      <w:r w:rsidR="005460CC" w:rsidRPr="00ED4FFC">
        <w:rPr>
          <w:rFonts w:ascii="Arial" w:hAnsi="Arial" w:cs="Arial"/>
          <w:sz w:val="22"/>
          <w:szCs w:val="22"/>
        </w:rPr>
        <w:t xml:space="preserve">, </w:t>
      </w:r>
      <w:r w:rsidRPr="00ED4FFC">
        <w:rPr>
          <w:rFonts w:ascii="Arial" w:hAnsi="Arial" w:cs="Arial"/>
          <w:sz w:val="22"/>
          <w:szCs w:val="22"/>
        </w:rPr>
        <w:t xml:space="preserve">the </w:t>
      </w:r>
      <w:r w:rsidR="00277924">
        <w:rPr>
          <w:rFonts w:ascii="Arial" w:hAnsi="Arial" w:cs="Arial"/>
          <w:sz w:val="22"/>
          <w:szCs w:val="22"/>
        </w:rPr>
        <w:t>c</w:t>
      </w:r>
      <w:r w:rsidRPr="00ED4FFC">
        <w:rPr>
          <w:rFonts w:ascii="Arial" w:hAnsi="Arial" w:cs="Arial"/>
          <w:sz w:val="22"/>
          <w:szCs w:val="22"/>
        </w:rPr>
        <w:t xml:space="preserve">ybersecurity </w:t>
      </w:r>
      <w:r w:rsidR="00277924">
        <w:rPr>
          <w:rFonts w:ascii="Arial" w:hAnsi="Arial" w:cs="Arial"/>
          <w:sz w:val="22"/>
          <w:szCs w:val="22"/>
        </w:rPr>
        <w:t>p</w:t>
      </w:r>
      <w:r w:rsidRPr="00ED4FFC">
        <w:rPr>
          <w:rFonts w:ascii="Arial" w:hAnsi="Arial" w:cs="Arial"/>
          <w:sz w:val="22"/>
          <w:szCs w:val="22"/>
        </w:rPr>
        <w:t xml:space="preserve">olicy </w:t>
      </w:r>
      <w:r w:rsidR="007C3F16" w:rsidRPr="00ED4FFC">
        <w:rPr>
          <w:rFonts w:ascii="Arial" w:hAnsi="Arial" w:cs="Arial"/>
          <w:sz w:val="22"/>
          <w:szCs w:val="22"/>
        </w:rPr>
        <w:t>guarantee</w:t>
      </w:r>
      <w:r w:rsidRPr="00ED4FFC">
        <w:rPr>
          <w:rFonts w:ascii="Arial" w:hAnsi="Arial" w:cs="Arial"/>
          <w:sz w:val="22"/>
          <w:szCs w:val="22"/>
        </w:rPr>
        <w:t>s</w:t>
      </w:r>
      <w:r w:rsidR="00C351C5" w:rsidRPr="00ED4FFC">
        <w:rPr>
          <w:rFonts w:ascii="Arial" w:hAnsi="Arial" w:cs="Arial"/>
          <w:sz w:val="22"/>
          <w:szCs w:val="22"/>
        </w:rPr>
        <w:t xml:space="preserve"> the</w:t>
      </w:r>
      <w:r w:rsidR="007C3F16" w:rsidRPr="00ED4FFC">
        <w:rPr>
          <w:rFonts w:ascii="Arial" w:hAnsi="Arial" w:cs="Arial"/>
          <w:sz w:val="22"/>
          <w:szCs w:val="22"/>
        </w:rPr>
        <w:t xml:space="preserve"> </w:t>
      </w:r>
      <w:r w:rsidR="00C351C5" w:rsidRPr="00ED4FFC">
        <w:rPr>
          <w:rFonts w:ascii="Arial" w:hAnsi="Arial" w:cs="Arial"/>
          <w:sz w:val="22"/>
          <w:szCs w:val="22"/>
        </w:rPr>
        <w:t xml:space="preserve">safety and </w:t>
      </w:r>
      <w:r w:rsidR="007C3F16" w:rsidRPr="00ED4FFC">
        <w:rPr>
          <w:rFonts w:ascii="Arial" w:hAnsi="Arial" w:cs="Arial"/>
          <w:sz w:val="22"/>
          <w:szCs w:val="22"/>
        </w:rPr>
        <w:t xml:space="preserve">security of </w:t>
      </w:r>
      <w:r w:rsidR="00F5749B">
        <w:rPr>
          <w:rFonts w:ascii="Arial" w:hAnsi="Arial" w:cs="Arial"/>
          <w:sz w:val="22"/>
          <w:szCs w:val="22"/>
        </w:rPr>
        <w:t>Company’s personnel</w:t>
      </w:r>
      <w:r w:rsidR="007C3F16" w:rsidRPr="00ED4FFC">
        <w:rPr>
          <w:rFonts w:ascii="Arial" w:hAnsi="Arial" w:cs="Arial"/>
          <w:sz w:val="22"/>
          <w:szCs w:val="22"/>
        </w:rPr>
        <w:t xml:space="preserve"> and </w:t>
      </w:r>
      <w:r w:rsidR="00C351C5" w:rsidRPr="00ED4FFC">
        <w:rPr>
          <w:rFonts w:ascii="Arial" w:hAnsi="Arial" w:cs="Arial"/>
          <w:sz w:val="22"/>
          <w:szCs w:val="22"/>
        </w:rPr>
        <w:t>assets.</w:t>
      </w:r>
    </w:p>
    <w:p w14:paraId="2D359D2B" w14:textId="1ABC2EC3" w:rsidR="00BB0B11" w:rsidRPr="00ED4FFC" w:rsidRDefault="0075622E" w:rsidP="005C7FB3">
      <w:pPr>
        <w:pStyle w:val="Heading2"/>
      </w:pPr>
      <w:bookmarkStart w:id="15" w:name="_Toc93585799"/>
      <w:bookmarkStart w:id="16" w:name="_Toc197082549"/>
      <w:r w:rsidRPr="00ED4FFC">
        <w:t xml:space="preserve">Roles, Responsibilities and </w:t>
      </w:r>
      <w:r w:rsidR="009F024F" w:rsidRPr="00ED4FFC">
        <w:t>Authorities</w:t>
      </w:r>
      <w:bookmarkEnd w:id="15"/>
      <w:bookmarkEnd w:id="16"/>
    </w:p>
    <w:p w14:paraId="794216E1" w14:textId="0F487E14" w:rsidR="00F674D3" w:rsidRPr="00ED4FFC" w:rsidRDefault="008354E9" w:rsidP="005C7FB3">
      <w:pPr>
        <w:autoSpaceDE w:val="0"/>
        <w:autoSpaceDN w:val="0"/>
        <w:spacing w:after="120"/>
        <w:jc w:val="both"/>
        <w:rPr>
          <w:rFonts w:ascii="Arial" w:hAnsi="Arial" w:cs="Arial"/>
          <w:sz w:val="22"/>
          <w:szCs w:val="22"/>
          <w:lang w:val="en-GB"/>
        </w:rPr>
      </w:pPr>
      <w:bookmarkStart w:id="17" w:name="_Hlk93328190"/>
      <w:r w:rsidRPr="00ED4FFC">
        <w:rPr>
          <w:rFonts w:ascii="Arial" w:hAnsi="Arial" w:cs="Arial"/>
          <w:b/>
          <w:bCs/>
          <w:color w:val="00B0F0"/>
          <w:sz w:val="22"/>
          <w:szCs w:val="22"/>
        </w:rPr>
        <w:t>Cybersecurity Company</w:t>
      </w:r>
      <w:r w:rsidR="006711DF" w:rsidRPr="00ED4FFC">
        <w:rPr>
          <w:rFonts w:ascii="Arial" w:hAnsi="Arial" w:cs="Arial"/>
          <w:b/>
          <w:bCs/>
          <w:color w:val="00B0F0"/>
          <w:sz w:val="22"/>
          <w:szCs w:val="22"/>
        </w:rPr>
        <w:t xml:space="preserve"> </w:t>
      </w:r>
      <w:r w:rsidRPr="00ED4FFC">
        <w:rPr>
          <w:rFonts w:ascii="Arial" w:hAnsi="Arial" w:cs="Arial"/>
          <w:b/>
          <w:bCs/>
          <w:color w:val="00B0F0"/>
          <w:sz w:val="22"/>
          <w:szCs w:val="22"/>
        </w:rPr>
        <w:t>Officer</w:t>
      </w:r>
      <w:r w:rsidR="006711DF" w:rsidRPr="00ED4FFC">
        <w:rPr>
          <w:rFonts w:ascii="Arial" w:hAnsi="Arial" w:cs="Arial"/>
          <w:b/>
          <w:bCs/>
          <w:color w:val="00B0F0"/>
          <w:sz w:val="22"/>
          <w:szCs w:val="22"/>
        </w:rPr>
        <w:t xml:space="preserve"> </w:t>
      </w:r>
      <w:r w:rsidR="003C5B17" w:rsidRPr="00ED4FFC">
        <w:rPr>
          <w:rFonts w:ascii="Arial" w:hAnsi="Arial" w:cs="Arial"/>
          <w:b/>
          <w:bCs/>
          <w:color w:val="00B0F0"/>
          <w:sz w:val="22"/>
          <w:szCs w:val="22"/>
        </w:rPr>
        <w:t>(</w:t>
      </w:r>
      <w:proofErr w:type="spellStart"/>
      <w:r w:rsidR="003C5B17" w:rsidRPr="00ED4FFC">
        <w:rPr>
          <w:rFonts w:ascii="Arial" w:hAnsi="Arial" w:cs="Arial"/>
          <w:b/>
          <w:bCs/>
          <w:color w:val="00B0F0"/>
          <w:sz w:val="22"/>
          <w:szCs w:val="22"/>
        </w:rPr>
        <w:t>Cy</w:t>
      </w:r>
      <w:r w:rsidR="00044573" w:rsidRPr="00ED4FFC">
        <w:rPr>
          <w:rFonts w:ascii="Arial" w:hAnsi="Arial" w:cs="Arial"/>
          <w:b/>
          <w:bCs/>
          <w:color w:val="00B0F0"/>
          <w:sz w:val="22"/>
          <w:szCs w:val="22"/>
        </w:rPr>
        <w:t>S</w:t>
      </w:r>
      <w:r w:rsidR="003C5B17" w:rsidRPr="00ED4FFC">
        <w:rPr>
          <w:rFonts w:ascii="Arial" w:hAnsi="Arial" w:cs="Arial"/>
          <w:b/>
          <w:bCs/>
          <w:color w:val="00B0F0"/>
          <w:sz w:val="22"/>
          <w:szCs w:val="22"/>
        </w:rPr>
        <w:t>CO</w:t>
      </w:r>
      <w:proofErr w:type="spellEnd"/>
      <w:r w:rsidR="003C5B17" w:rsidRPr="00ED4FFC">
        <w:rPr>
          <w:rFonts w:ascii="Arial" w:hAnsi="Arial" w:cs="Arial"/>
          <w:b/>
          <w:bCs/>
          <w:color w:val="00B0F0"/>
          <w:sz w:val="22"/>
          <w:szCs w:val="22"/>
        </w:rPr>
        <w:t>)</w:t>
      </w:r>
      <w:r w:rsidR="00074CE8">
        <w:rPr>
          <w:rFonts w:ascii="Arial" w:hAnsi="Arial" w:cs="Arial"/>
          <w:b/>
          <w:bCs/>
          <w:color w:val="00B0F0"/>
          <w:sz w:val="22"/>
          <w:szCs w:val="22"/>
        </w:rPr>
        <w:t>:</w:t>
      </w:r>
      <w:r w:rsidR="00074CE8">
        <w:rPr>
          <w:rFonts w:ascii="Arial" w:hAnsi="Arial" w:cs="Arial"/>
          <w:sz w:val="22"/>
          <w:szCs w:val="22"/>
          <w:lang w:val="en-GB"/>
        </w:rPr>
        <w:t xml:space="preserve"> </w:t>
      </w:r>
    </w:p>
    <w:p w14:paraId="26BC9A96" w14:textId="54ACB527" w:rsidR="00576DFB" w:rsidRPr="00EF60C9" w:rsidRDefault="00576DFB" w:rsidP="008C5684">
      <w:pPr>
        <w:numPr>
          <w:ilvl w:val="0"/>
          <w:numId w:val="1"/>
        </w:numPr>
        <w:spacing w:after="120"/>
        <w:ind w:left="851" w:hanging="567"/>
        <w:contextualSpacing/>
        <w:jc w:val="both"/>
        <w:rPr>
          <w:rFonts w:cs="Arial"/>
          <w:sz w:val="22"/>
          <w:szCs w:val="22"/>
        </w:rPr>
      </w:pPr>
      <w:r w:rsidRPr="00EF60C9">
        <w:rPr>
          <w:rFonts w:ascii="Arial" w:hAnsi="Arial" w:cs="Arial"/>
          <w:sz w:val="22"/>
          <w:szCs w:val="22"/>
        </w:rPr>
        <w:t>Design</w:t>
      </w:r>
      <w:r w:rsidR="000E0D69" w:rsidRPr="008C5684">
        <w:rPr>
          <w:rFonts w:ascii="Arial" w:hAnsi="Arial" w:cs="Arial"/>
          <w:sz w:val="22"/>
          <w:szCs w:val="22"/>
        </w:rPr>
        <w:t xml:space="preserve">, </w:t>
      </w:r>
      <w:r w:rsidR="001969A9" w:rsidRPr="008C5684">
        <w:rPr>
          <w:rFonts w:ascii="Arial" w:hAnsi="Arial" w:cs="Arial"/>
          <w:sz w:val="22"/>
          <w:szCs w:val="22"/>
        </w:rPr>
        <w:t xml:space="preserve">implement </w:t>
      </w:r>
      <w:r w:rsidR="000E0D69" w:rsidRPr="008C5684">
        <w:rPr>
          <w:rFonts w:ascii="Arial" w:hAnsi="Arial" w:cs="Arial"/>
          <w:sz w:val="22"/>
          <w:szCs w:val="22"/>
        </w:rPr>
        <w:t xml:space="preserve">and communicate </w:t>
      </w:r>
      <w:r w:rsidR="00742661" w:rsidRPr="00EF60C9">
        <w:rPr>
          <w:rFonts w:ascii="Arial" w:hAnsi="Arial" w:cs="Arial"/>
          <w:sz w:val="22"/>
          <w:szCs w:val="22"/>
        </w:rPr>
        <w:t>the cybersecurity policy</w:t>
      </w:r>
      <w:r w:rsidRPr="00EF60C9">
        <w:rPr>
          <w:rFonts w:ascii="Arial" w:hAnsi="Arial" w:cs="Arial"/>
          <w:sz w:val="22"/>
          <w:szCs w:val="22"/>
        </w:rPr>
        <w:t xml:space="preserve"> and procedures</w:t>
      </w:r>
      <w:r w:rsidR="000E0D69" w:rsidRPr="008C5684">
        <w:rPr>
          <w:rFonts w:ascii="Arial" w:hAnsi="Arial" w:cs="Arial"/>
          <w:sz w:val="22"/>
          <w:szCs w:val="22"/>
        </w:rPr>
        <w:t xml:space="preserve"> to all relevant interested parties</w:t>
      </w:r>
      <w:r w:rsidR="008E25FF" w:rsidRPr="008C5684">
        <w:rPr>
          <w:rFonts w:ascii="Arial" w:hAnsi="Arial" w:cs="Arial"/>
          <w:sz w:val="22"/>
          <w:szCs w:val="22"/>
        </w:rPr>
        <w:t>.</w:t>
      </w:r>
      <w:r w:rsidR="000E0D69" w:rsidRPr="008C5684">
        <w:rPr>
          <w:rFonts w:ascii="Arial" w:hAnsi="Arial" w:cs="Arial"/>
          <w:sz w:val="22"/>
          <w:szCs w:val="22"/>
        </w:rPr>
        <w:t xml:space="preserve"> </w:t>
      </w:r>
    </w:p>
    <w:p w14:paraId="43CA3759" w14:textId="790E021C" w:rsidR="001969A9" w:rsidRPr="007C40E1" w:rsidRDefault="00EB6B0A" w:rsidP="008C5684">
      <w:pPr>
        <w:numPr>
          <w:ilvl w:val="0"/>
          <w:numId w:val="1"/>
        </w:numPr>
        <w:spacing w:after="120"/>
        <w:ind w:left="851" w:hanging="567"/>
        <w:contextualSpacing/>
        <w:jc w:val="both"/>
        <w:rPr>
          <w:rFonts w:cs="Arial"/>
          <w:sz w:val="22"/>
          <w:szCs w:val="22"/>
        </w:rPr>
      </w:pPr>
      <w:r w:rsidRPr="008C5684">
        <w:rPr>
          <w:rFonts w:ascii="Arial" w:hAnsi="Arial" w:cs="Arial"/>
          <w:sz w:val="22"/>
          <w:szCs w:val="22"/>
        </w:rPr>
        <w:t>Maintain an IT/OT asset inventory and m</w:t>
      </w:r>
      <w:r w:rsidR="001969A9" w:rsidRPr="008C5684">
        <w:rPr>
          <w:rFonts w:ascii="Arial" w:hAnsi="Arial" w:cs="Arial"/>
          <w:sz w:val="22"/>
          <w:szCs w:val="22"/>
        </w:rPr>
        <w:t xml:space="preserve">anage </w:t>
      </w:r>
      <w:r w:rsidRPr="008C5684">
        <w:rPr>
          <w:rFonts w:ascii="Arial" w:hAnsi="Arial" w:cs="Arial"/>
          <w:sz w:val="22"/>
          <w:szCs w:val="22"/>
        </w:rPr>
        <w:t xml:space="preserve">the </w:t>
      </w:r>
      <w:r w:rsidR="001969A9" w:rsidRPr="008C5684">
        <w:rPr>
          <w:rFonts w:ascii="Arial" w:hAnsi="Arial" w:cs="Arial"/>
          <w:sz w:val="22"/>
          <w:szCs w:val="22"/>
        </w:rPr>
        <w:t xml:space="preserve">risks associated </w:t>
      </w:r>
      <w:proofErr w:type="gramStart"/>
      <w:r w:rsidR="001969A9" w:rsidRPr="008C5684">
        <w:rPr>
          <w:rFonts w:ascii="Arial" w:hAnsi="Arial" w:cs="Arial"/>
          <w:sz w:val="22"/>
          <w:szCs w:val="22"/>
        </w:rPr>
        <w:t>to</w:t>
      </w:r>
      <w:proofErr w:type="gramEnd"/>
      <w:r w:rsidR="001969A9" w:rsidRPr="008C5684">
        <w:rPr>
          <w:rFonts w:ascii="Arial" w:hAnsi="Arial" w:cs="Arial"/>
          <w:sz w:val="22"/>
          <w:szCs w:val="22"/>
        </w:rPr>
        <w:t xml:space="preserve"> </w:t>
      </w:r>
      <w:r w:rsidRPr="008C5684">
        <w:rPr>
          <w:rFonts w:ascii="Arial" w:hAnsi="Arial" w:cs="Arial"/>
          <w:sz w:val="22"/>
          <w:szCs w:val="22"/>
        </w:rPr>
        <w:t>them</w:t>
      </w:r>
      <w:r w:rsidR="008E25FF" w:rsidRPr="008C5684">
        <w:rPr>
          <w:rFonts w:ascii="Arial" w:hAnsi="Arial" w:cs="Arial"/>
          <w:sz w:val="22"/>
          <w:szCs w:val="22"/>
        </w:rPr>
        <w:t>.</w:t>
      </w:r>
    </w:p>
    <w:p w14:paraId="2973D73F" w14:textId="4DC836B3" w:rsidR="007C40E1" w:rsidRPr="004D4372" w:rsidRDefault="007C40E1" w:rsidP="008C5684">
      <w:pPr>
        <w:numPr>
          <w:ilvl w:val="0"/>
          <w:numId w:val="1"/>
        </w:numPr>
        <w:spacing w:after="120"/>
        <w:ind w:left="851" w:hanging="567"/>
        <w:contextualSpacing/>
        <w:jc w:val="both"/>
        <w:rPr>
          <w:rFonts w:ascii="Arial" w:hAnsi="Arial" w:cs="Arial"/>
          <w:sz w:val="22"/>
          <w:szCs w:val="22"/>
        </w:rPr>
      </w:pPr>
      <w:r w:rsidRPr="004D4372">
        <w:rPr>
          <w:rFonts w:ascii="Arial" w:hAnsi="Arial" w:cs="Arial"/>
          <w:sz w:val="22"/>
          <w:szCs w:val="22"/>
        </w:rPr>
        <w:t xml:space="preserve">Manage user profiles &amp; passwords in the </w:t>
      </w:r>
      <w:r w:rsidR="00C74B81">
        <w:rPr>
          <w:rFonts w:ascii="Arial" w:hAnsi="Arial" w:cs="Arial"/>
          <w:sz w:val="22"/>
          <w:szCs w:val="22"/>
        </w:rPr>
        <w:t>ship</w:t>
      </w:r>
      <w:r w:rsidRPr="004D4372">
        <w:rPr>
          <w:rFonts w:ascii="Arial" w:hAnsi="Arial" w:cs="Arial"/>
          <w:sz w:val="22"/>
          <w:szCs w:val="22"/>
        </w:rPr>
        <w:t xml:space="preserve"> network</w:t>
      </w:r>
      <w:r w:rsidR="004D4372" w:rsidRPr="004D4372">
        <w:rPr>
          <w:rFonts w:ascii="Arial" w:hAnsi="Arial" w:cs="Arial"/>
          <w:sz w:val="22"/>
          <w:szCs w:val="22"/>
        </w:rPr>
        <w:t>.</w:t>
      </w:r>
    </w:p>
    <w:p w14:paraId="7774B916" w14:textId="4E843124" w:rsidR="00F674D3" w:rsidRPr="00EF60C9" w:rsidRDefault="00F674D3" w:rsidP="008C5684">
      <w:pPr>
        <w:numPr>
          <w:ilvl w:val="0"/>
          <w:numId w:val="1"/>
        </w:numPr>
        <w:spacing w:after="120"/>
        <w:ind w:left="851" w:hanging="567"/>
        <w:contextualSpacing/>
        <w:jc w:val="both"/>
        <w:rPr>
          <w:rFonts w:cs="Arial"/>
          <w:sz w:val="22"/>
          <w:szCs w:val="22"/>
        </w:rPr>
      </w:pPr>
      <w:r w:rsidRPr="00EF60C9">
        <w:rPr>
          <w:rFonts w:ascii="Arial" w:hAnsi="Arial" w:cs="Arial"/>
          <w:sz w:val="22"/>
          <w:szCs w:val="22"/>
        </w:rPr>
        <w:t xml:space="preserve">Ensure that </w:t>
      </w:r>
      <w:r w:rsidR="008B7A40" w:rsidRPr="008C5684">
        <w:rPr>
          <w:rFonts w:ascii="Arial" w:hAnsi="Arial" w:cs="Arial"/>
          <w:sz w:val="22"/>
          <w:szCs w:val="22"/>
        </w:rPr>
        <w:t>all cybersecurity</w:t>
      </w:r>
      <w:r w:rsidR="00576DFB" w:rsidRPr="008C5684">
        <w:rPr>
          <w:rFonts w:ascii="Arial" w:hAnsi="Arial" w:cs="Arial"/>
          <w:sz w:val="22"/>
          <w:szCs w:val="22"/>
        </w:rPr>
        <w:t xml:space="preserve"> procedures</w:t>
      </w:r>
      <w:r w:rsidRPr="00EF60C9">
        <w:rPr>
          <w:rFonts w:ascii="Arial" w:hAnsi="Arial" w:cs="Arial"/>
          <w:sz w:val="22"/>
          <w:szCs w:val="22"/>
        </w:rPr>
        <w:t xml:space="preserve"> are in place and documented</w:t>
      </w:r>
      <w:r w:rsidR="00854DB1" w:rsidRPr="00EF60C9">
        <w:rPr>
          <w:rFonts w:ascii="Arial" w:hAnsi="Arial" w:cs="Arial"/>
          <w:sz w:val="22"/>
          <w:szCs w:val="22"/>
        </w:rPr>
        <w:t>.</w:t>
      </w:r>
    </w:p>
    <w:p w14:paraId="27B55234" w14:textId="41CA8745" w:rsidR="001969A9" w:rsidRPr="001969A9" w:rsidRDefault="009E2355" w:rsidP="005C7FB3">
      <w:pPr>
        <w:numPr>
          <w:ilvl w:val="0"/>
          <w:numId w:val="1"/>
        </w:numPr>
        <w:spacing w:after="120"/>
        <w:ind w:left="851" w:hanging="567"/>
        <w:contextualSpacing/>
        <w:jc w:val="both"/>
        <w:rPr>
          <w:rFonts w:ascii="Arial" w:hAnsi="Arial" w:cs="Arial"/>
          <w:sz w:val="22"/>
          <w:szCs w:val="22"/>
        </w:rPr>
      </w:pPr>
      <w:r w:rsidRPr="001969A9">
        <w:rPr>
          <w:rFonts w:ascii="Arial" w:hAnsi="Arial" w:cs="Arial"/>
          <w:sz w:val="22"/>
          <w:szCs w:val="22"/>
        </w:rPr>
        <w:t xml:space="preserve">Establish and maintain </w:t>
      </w:r>
      <w:r w:rsidR="001969A9" w:rsidRPr="001969A9">
        <w:rPr>
          <w:rFonts w:ascii="Arial" w:hAnsi="Arial" w:cs="Arial"/>
          <w:sz w:val="22"/>
          <w:szCs w:val="22"/>
        </w:rPr>
        <w:t xml:space="preserve">improvement plans and targets and </w:t>
      </w:r>
      <w:r>
        <w:rPr>
          <w:rFonts w:ascii="Arial" w:hAnsi="Arial" w:cs="Arial"/>
          <w:sz w:val="22"/>
          <w:szCs w:val="22"/>
        </w:rPr>
        <w:t>report</w:t>
      </w:r>
      <w:r w:rsidR="001969A9" w:rsidRPr="001969A9">
        <w:rPr>
          <w:rFonts w:ascii="Arial" w:hAnsi="Arial" w:cs="Arial"/>
          <w:sz w:val="22"/>
          <w:szCs w:val="22"/>
        </w:rPr>
        <w:t xml:space="preserve"> achievements.</w:t>
      </w:r>
    </w:p>
    <w:p w14:paraId="0CC414EC" w14:textId="77777777" w:rsidR="001969A9" w:rsidRPr="001969A9" w:rsidRDefault="001969A9" w:rsidP="005C7FB3">
      <w:pPr>
        <w:numPr>
          <w:ilvl w:val="0"/>
          <w:numId w:val="1"/>
        </w:numPr>
        <w:spacing w:after="120"/>
        <w:ind w:left="851" w:hanging="567"/>
        <w:contextualSpacing/>
        <w:jc w:val="both"/>
        <w:rPr>
          <w:rFonts w:ascii="Arial" w:hAnsi="Arial" w:cs="Arial"/>
          <w:sz w:val="22"/>
          <w:szCs w:val="22"/>
        </w:rPr>
      </w:pPr>
      <w:r w:rsidRPr="001969A9">
        <w:rPr>
          <w:rFonts w:ascii="Arial" w:hAnsi="Arial" w:cs="Arial"/>
          <w:sz w:val="22"/>
          <w:szCs w:val="22"/>
        </w:rPr>
        <w:t xml:space="preserve">Approve expenditure on cybersecurity-related matters, in cooperation with the </w:t>
      </w:r>
      <w:r w:rsidRPr="008C5684">
        <w:rPr>
          <w:rFonts w:ascii="Arial" w:hAnsi="Arial" w:cs="Arial"/>
          <w:sz w:val="22"/>
          <w:szCs w:val="22"/>
        </w:rPr>
        <w:t>GM</w:t>
      </w:r>
      <w:r w:rsidRPr="001969A9">
        <w:rPr>
          <w:rFonts w:ascii="Arial" w:hAnsi="Arial" w:cs="Arial"/>
          <w:sz w:val="22"/>
          <w:szCs w:val="22"/>
        </w:rPr>
        <w:t>.</w:t>
      </w:r>
    </w:p>
    <w:p w14:paraId="596366BE" w14:textId="1A0C1DFE" w:rsidR="001969A9" w:rsidRDefault="009E2355" w:rsidP="005C7FB3">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 xml:space="preserve">Audit and </w:t>
      </w:r>
      <w:r w:rsidRPr="001969A9">
        <w:rPr>
          <w:rFonts w:ascii="Arial" w:hAnsi="Arial" w:cs="Arial"/>
          <w:sz w:val="22"/>
          <w:szCs w:val="22"/>
        </w:rPr>
        <w:t>review</w:t>
      </w:r>
      <w:r w:rsidR="001969A9" w:rsidRPr="001969A9">
        <w:rPr>
          <w:rFonts w:ascii="Arial" w:hAnsi="Arial" w:cs="Arial"/>
          <w:sz w:val="22"/>
          <w:szCs w:val="22"/>
        </w:rPr>
        <w:t xml:space="preserve"> the </w:t>
      </w:r>
      <w:r w:rsidR="000E0D69" w:rsidRPr="000E0D69">
        <w:rPr>
          <w:rFonts w:ascii="Arial" w:hAnsi="Arial" w:cs="Arial"/>
          <w:sz w:val="22"/>
          <w:szCs w:val="22"/>
        </w:rPr>
        <w:t>cybersecurity policy and procedures</w:t>
      </w:r>
      <w:r w:rsidR="001969A9" w:rsidRPr="001969A9">
        <w:rPr>
          <w:rFonts w:ascii="Arial" w:hAnsi="Arial" w:cs="Arial"/>
          <w:sz w:val="22"/>
          <w:szCs w:val="22"/>
        </w:rPr>
        <w:t>.</w:t>
      </w:r>
    </w:p>
    <w:p w14:paraId="5DE75896" w14:textId="62457301" w:rsidR="008E25FF" w:rsidRPr="001969A9" w:rsidRDefault="008E25FF" w:rsidP="005C7FB3">
      <w:pPr>
        <w:numPr>
          <w:ilvl w:val="0"/>
          <w:numId w:val="1"/>
        </w:numPr>
        <w:spacing w:after="120"/>
        <w:ind w:left="851" w:hanging="567"/>
        <w:contextualSpacing/>
        <w:jc w:val="both"/>
        <w:rPr>
          <w:rFonts w:ascii="Arial" w:hAnsi="Arial" w:cs="Arial"/>
          <w:sz w:val="22"/>
          <w:szCs w:val="22"/>
        </w:rPr>
      </w:pPr>
      <w:r w:rsidRPr="001969A9">
        <w:rPr>
          <w:rFonts w:ascii="Arial" w:hAnsi="Arial" w:cs="Arial"/>
          <w:sz w:val="22"/>
          <w:szCs w:val="22"/>
        </w:rPr>
        <w:t>Declare and investigate cybersecurity incidents.</w:t>
      </w:r>
    </w:p>
    <w:p w14:paraId="55696C07" w14:textId="77777777" w:rsidR="001969A9" w:rsidRPr="001969A9" w:rsidRDefault="001969A9" w:rsidP="005C7FB3">
      <w:pPr>
        <w:numPr>
          <w:ilvl w:val="0"/>
          <w:numId w:val="1"/>
        </w:numPr>
        <w:spacing w:after="120"/>
        <w:ind w:left="851" w:hanging="567"/>
        <w:contextualSpacing/>
        <w:jc w:val="both"/>
        <w:rPr>
          <w:rFonts w:ascii="Arial" w:hAnsi="Arial" w:cs="Arial"/>
          <w:sz w:val="22"/>
          <w:szCs w:val="22"/>
        </w:rPr>
      </w:pPr>
      <w:r w:rsidRPr="001969A9">
        <w:rPr>
          <w:rFonts w:ascii="Arial" w:hAnsi="Arial" w:cs="Arial"/>
          <w:sz w:val="22"/>
          <w:szCs w:val="22"/>
        </w:rPr>
        <w:t xml:space="preserve">Participate in Emergency Response Team. </w:t>
      </w:r>
    </w:p>
    <w:p w14:paraId="48621CB0" w14:textId="77777777" w:rsidR="001969A9" w:rsidRDefault="001969A9" w:rsidP="004F18BF">
      <w:pPr>
        <w:numPr>
          <w:ilvl w:val="0"/>
          <w:numId w:val="1"/>
        </w:numPr>
        <w:ind w:left="851" w:hanging="567"/>
        <w:contextualSpacing/>
        <w:jc w:val="both"/>
        <w:rPr>
          <w:rFonts w:ascii="Arial" w:hAnsi="Arial" w:cs="Arial"/>
          <w:sz w:val="22"/>
          <w:szCs w:val="22"/>
        </w:rPr>
      </w:pPr>
      <w:r w:rsidRPr="001969A9">
        <w:rPr>
          <w:rFonts w:ascii="Arial" w:hAnsi="Arial" w:cs="Arial"/>
          <w:sz w:val="22"/>
          <w:szCs w:val="22"/>
        </w:rPr>
        <w:t>Attend Management Review Meetings.</w:t>
      </w:r>
    </w:p>
    <w:p w14:paraId="7A14CA6E" w14:textId="77777777" w:rsidR="004F18BF" w:rsidRPr="001969A9" w:rsidRDefault="004F18BF" w:rsidP="004F18BF">
      <w:pPr>
        <w:ind w:left="284"/>
        <w:contextualSpacing/>
        <w:jc w:val="both"/>
        <w:rPr>
          <w:rFonts w:ascii="Arial" w:hAnsi="Arial" w:cs="Arial"/>
          <w:sz w:val="22"/>
          <w:szCs w:val="22"/>
        </w:rPr>
      </w:pPr>
    </w:p>
    <w:bookmarkEnd w:id="17"/>
    <w:p w14:paraId="4E00B48C" w14:textId="0171FD2F" w:rsidR="006B2EBB" w:rsidRDefault="006B2EBB" w:rsidP="004F18BF">
      <w:pPr>
        <w:pStyle w:val="BodyText3"/>
        <w:pBdr>
          <w:top w:val="single" w:sz="4" w:space="1" w:color="auto"/>
          <w:left w:val="single" w:sz="4" w:space="4" w:color="auto"/>
          <w:bottom w:val="single" w:sz="4" w:space="1" w:color="auto"/>
          <w:right w:val="single" w:sz="4" w:space="4" w:color="auto"/>
        </w:pBdr>
        <w:jc w:val="center"/>
        <w:rPr>
          <w:rFonts w:cs="Arial"/>
          <w:b/>
          <w:bCs/>
          <w:sz w:val="22"/>
          <w:szCs w:val="22"/>
        </w:rPr>
      </w:pPr>
      <w:r w:rsidRPr="006B2EBB">
        <w:rPr>
          <w:rFonts w:cs="Arial"/>
          <w:b/>
          <w:bCs/>
          <w:sz w:val="22"/>
          <w:szCs w:val="22"/>
        </w:rPr>
        <w:t xml:space="preserve">The Cybersecurity </w:t>
      </w:r>
      <w:r>
        <w:rPr>
          <w:rFonts w:cs="Arial"/>
          <w:b/>
          <w:bCs/>
          <w:sz w:val="22"/>
          <w:szCs w:val="22"/>
        </w:rPr>
        <w:t>Company</w:t>
      </w:r>
      <w:r w:rsidRPr="006B2EBB">
        <w:rPr>
          <w:rFonts w:cs="Arial"/>
          <w:b/>
          <w:bCs/>
          <w:sz w:val="22"/>
          <w:szCs w:val="22"/>
        </w:rPr>
        <w:t xml:space="preserve"> Officer is the</w:t>
      </w:r>
      <w:r>
        <w:rPr>
          <w:rFonts w:cs="Arial"/>
          <w:b/>
          <w:bCs/>
          <w:sz w:val="22"/>
          <w:szCs w:val="22"/>
        </w:rPr>
        <w:t xml:space="preserve"> </w:t>
      </w:r>
      <w:r w:rsidR="00005393">
        <w:rPr>
          <w:rFonts w:cs="Arial"/>
          <w:b/>
          <w:bCs/>
          <w:sz w:val="22"/>
          <w:szCs w:val="22"/>
        </w:rPr>
        <w:t>Q&amp;S Manager</w:t>
      </w:r>
    </w:p>
    <w:p w14:paraId="5C8E4278" w14:textId="03B1ECAC" w:rsidR="007A2CFA" w:rsidRDefault="007A2CFA" w:rsidP="004F18BF">
      <w:pPr>
        <w:pStyle w:val="BodyText3"/>
        <w:pBdr>
          <w:top w:val="single" w:sz="4" w:space="1" w:color="auto"/>
          <w:left w:val="single" w:sz="4" w:space="4" w:color="auto"/>
          <w:bottom w:val="single" w:sz="4" w:space="1" w:color="auto"/>
          <w:right w:val="single" w:sz="4" w:space="4" w:color="auto"/>
        </w:pBdr>
        <w:jc w:val="center"/>
        <w:rPr>
          <w:rFonts w:cs="Arial"/>
          <w:sz w:val="22"/>
          <w:szCs w:val="22"/>
          <w:lang w:val="en-US"/>
        </w:rPr>
      </w:pPr>
      <w:r>
        <w:rPr>
          <w:rFonts w:cs="Arial"/>
          <w:b/>
          <w:bCs/>
          <w:sz w:val="22"/>
          <w:szCs w:val="22"/>
        </w:rPr>
        <w:t>with the support of the IT Dept. (outsourced)</w:t>
      </w:r>
    </w:p>
    <w:p w14:paraId="636D23EB" w14:textId="77777777" w:rsidR="004F18BF" w:rsidRDefault="004F18BF" w:rsidP="004F18BF">
      <w:pPr>
        <w:autoSpaceDE w:val="0"/>
        <w:autoSpaceDN w:val="0"/>
        <w:jc w:val="both"/>
        <w:rPr>
          <w:rFonts w:ascii="Arial" w:hAnsi="Arial" w:cs="Arial"/>
          <w:b/>
          <w:color w:val="00A0DF"/>
          <w:sz w:val="22"/>
          <w:szCs w:val="22"/>
        </w:rPr>
      </w:pPr>
      <w:bookmarkStart w:id="18" w:name="_Hlk93328274"/>
    </w:p>
    <w:p w14:paraId="2CE4E79F" w14:textId="2F33706F" w:rsidR="00B366D4" w:rsidRPr="00ED4FFC" w:rsidRDefault="009F024F" w:rsidP="005C7FB3">
      <w:pPr>
        <w:autoSpaceDE w:val="0"/>
        <w:autoSpaceDN w:val="0"/>
        <w:spacing w:after="120"/>
        <w:jc w:val="both"/>
        <w:rPr>
          <w:rFonts w:ascii="Arial" w:hAnsi="Arial" w:cs="Arial"/>
          <w:b/>
          <w:color w:val="00A0DF"/>
          <w:sz w:val="22"/>
          <w:szCs w:val="22"/>
        </w:rPr>
      </w:pPr>
      <w:r w:rsidRPr="00ED4FFC">
        <w:rPr>
          <w:rFonts w:ascii="Arial" w:hAnsi="Arial" w:cs="Arial"/>
          <w:b/>
          <w:color w:val="00A0DF"/>
          <w:sz w:val="22"/>
          <w:szCs w:val="22"/>
        </w:rPr>
        <w:t>Master:</w:t>
      </w:r>
      <w:r w:rsidR="00FF31DD">
        <w:rPr>
          <w:rFonts w:ascii="Arial" w:hAnsi="Arial" w:cs="Arial"/>
          <w:sz w:val="22"/>
          <w:szCs w:val="22"/>
          <w:lang w:val="en-GB"/>
        </w:rPr>
        <w:t xml:space="preserve"> </w:t>
      </w:r>
    </w:p>
    <w:p w14:paraId="60815427" w14:textId="5B03B35F" w:rsidR="009F024F" w:rsidRPr="000E237B" w:rsidRDefault="009F024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Ensure that all personnel onboard implement the required procedures according to their responsibilities regarding the </w:t>
      </w:r>
      <w:r w:rsidR="00074CE8">
        <w:rPr>
          <w:rFonts w:cs="Arial"/>
          <w:sz w:val="22"/>
          <w:szCs w:val="22"/>
          <w:lang w:val="en-US"/>
        </w:rPr>
        <w:t>c</w:t>
      </w:r>
      <w:r w:rsidRPr="000E237B">
        <w:rPr>
          <w:rFonts w:cs="Arial"/>
          <w:sz w:val="22"/>
          <w:szCs w:val="22"/>
          <w:lang w:val="en-US"/>
        </w:rPr>
        <w:t xml:space="preserve">ybersecurity </w:t>
      </w:r>
      <w:r w:rsidR="00074CE8">
        <w:rPr>
          <w:rFonts w:cs="Arial"/>
          <w:sz w:val="22"/>
          <w:szCs w:val="22"/>
          <w:lang w:val="en-US"/>
        </w:rPr>
        <w:t>p</w:t>
      </w:r>
      <w:r w:rsidRPr="000E237B">
        <w:rPr>
          <w:rFonts w:cs="Arial"/>
          <w:sz w:val="22"/>
          <w:szCs w:val="22"/>
          <w:lang w:val="en-US"/>
        </w:rPr>
        <w:t>olicy.</w:t>
      </w:r>
    </w:p>
    <w:p w14:paraId="5C8635DB" w14:textId="3AECED35" w:rsidR="009F024F" w:rsidRPr="000E237B" w:rsidRDefault="00803E8D"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En</w:t>
      </w:r>
      <w:r w:rsidR="009F024F" w:rsidRPr="000E237B">
        <w:rPr>
          <w:rFonts w:cs="Arial"/>
          <w:sz w:val="22"/>
          <w:szCs w:val="22"/>
          <w:lang w:val="en-US"/>
        </w:rPr>
        <w:t xml:space="preserve">sure that all </w:t>
      </w:r>
      <w:r w:rsidR="002B2880" w:rsidRPr="000E237B">
        <w:rPr>
          <w:rFonts w:cs="Arial"/>
          <w:sz w:val="22"/>
          <w:szCs w:val="22"/>
          <w:lang w:val="en-US"/>
        </w:rPr>
        <w:t xml:space="preserve">personnel onboard </w:t>
      </w:r>
      <w:r w:rsidR="009F024F" w:rsidRPr="000E237B">
        <w:rPr>
          <w:rFonts w:cs="Arial"/>
          <w:sz w:val="22"/>
          <w:szCs w:val="22"/>
          <w:lang w:val="en-US"/>
        </w:rPr>
        <w:t xml:space="preserve">observe and </w:t>
      </w:r>
      <w:r w:rsidRPr="000E237B">
        <w:rPr>
          <w:rFonts w:cs="Arial"/>
          <w:sz w:val="22"/>
          <w:szCs w:val="22"/>
          <w:lang w:val="en-US"/>
        </w:rPr>
        <w:t>maintain</w:t>
      </w:r>
      <w:r w:rsidR="009F024F" w:rsidRPr="000E237B">
        <w:rPr>
          <w:rFonts w:cs="Arial"/>
          <w:sz w:val="22"/>
          <w:szCs w:val="22"/>
          <w:lang w:val="en-US"/>
        </w:rPr>
        <w:t xml:space="preserve"> communications' confidentiality </w:t>
      </w:r>
      <w:r w:rsidRPr="000E237B">
        <w:rPr>
          <w:rFonts w:cs="Arial"/>
          <w:sz w:val="22"/>
          <w:szCs w:val="22"/>
          <w:lang w:val="en-US"/>
        </w:rPr>
        <w:t>as</w:t>
      </w:r>
      <w:r w:rsidR="009F024F" w:rsidRPr="000E237B">
        <w:rPr>
          <w:rFonts w:cs="Arial"/>
          <w:sz w:val="22"/>
          <w:szCs w:val="22"/>
          <w:lang w:val="en-US"/>
        </w:rPr>
        <w:t xml:space="preserve"> required by </w:t>
      </w:r>
      <w:r w:rsidR="00225017" w:rsidRPr="005C7FB3">
        <w:rPr>
          <w:rFonts w:cs="Arial"/>
          <w:sz w:val="22"/>
          <w:szCs w:val="22"/>
          <w:lang w:val="en-US"/>
        </w:rPr>
        <w:t>t</w:t>
      </w:r>
      <w:r w:rsidR="00963305" w:rsidRPr="005C7FB3">
        <w:rPr>
          <w:rFonts w:cs="Arial"/>
          <w:sz w:val="22"/>
          <w:szCs w:val="22"/>
          <w:lang w:val="en-US"/>
        </w:rPr>
        <w:t>he Company</w:t>
      </w:r>
      <w:r w:rsidR="009F024F" w:rsidRPr="000E237B">
        <w:rPr>
          <w:rFonts w:cs="Arial"/>
          <w:sz w:val="22"/>
          <w:szCs w:val="22"/>
          <w:lang w:val="en-US"/>
        </w:rPr>
        <w:t xml:space="preserve"> and applicable regulations.</w:t>
      </w:r>
    </w:p>
    <w:p w14:paraId="25E43F01" w14:textId="3C4142B4" w:rsidR="00080089" w:rsidRPr="000E237B" w:rsidRDefault="0008008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Declare cybersecurity incidents</w:t>
      </w:r>
      <w:r w:rsidR="00803E8D" w:rsidRPr="000E237B">
        <w:rPr>
          <w:rFonts w:cs="Arial"/>
          <w:sz w:val="22"/>
          <w:szCs w:val="22"/>
          <w:lang w:val="en-US"/>
        </w:rPr>
        <w:t>.</w:t>
      </w:r>
    </w:p>
    <w:p w14:paraId="1F9F4BA5" w14:textId="2EA8C0DE" w:rsidR="00080089" w:rsidRPr="000E237B" w:rsidRDefault="0008008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Review the operation of cybersecurity controls within ship areas</w:t>
      </w:r>
      <w:r w:rsidR="00803E8D" w:rsidRPr="000E237B">
        <w:rPr>
          <w:rFonts w:cs="Arial"/>
          <w:sz w:val="22"/>
          <w:szCs w:val="22"/>
          <w:lang w:val="en-US"/>
        </w:rPr>
        <w:t>.</w:t>
      </w:r>
    </w:p>
    <w:p w14:paraId="35E1BC29" w14:textId="5645D67A" w:rsidR="009F024F" w:rsidRPr="008C5684" w:rsidRDefault="00A618E3" w:rsidP="008C5684">
      <w:pPr>
        <w:pStyle w:val="BodyText3"/>
        <w:numPr>
          <w:ilvl w:val="0"/>
          <w:numId w:val="1"/>
        </w:numPr>
        <w:spacing w:after="120"/>
        <w:ind w:left="851" w:hanging="567"/>
        <w:contextualSpacing/>
        <w:rPr>
          <w:rFonts w:cs="Arial"/>
          <w:sz w:val="22"/>
          <w:szCs w:val="22"/>
        </w:rPr>
      </w:pPr>
      <w:r w:rsidRPr="000E237B">
        <w:rPr>
          <w:rFonts w:cs="Arial"/>
          <w:sz w:val="22"/>
          <w:szCs w:val="22"/>
          <w:lang w:val="en-US"/>
        </w:rPr>
        <w:t xml:space="preserve">Request well defined necessary </w:t>
      </w:r>
      <w:proofErr w:type="gramStart"/>
      <w:r w:rsidRPr="000E237B">
        <w:rPr>
          <w:rFonts w:cs="Arial"/>
          <w:sz w:val="22"/>
          <w:szCs w:val="22"/>
          <w:lang w:val="en-US"/>
        </w:rPr>
        <w:t>information</w:t>
      </w:r>
      <w:proofErr w:type="gramEnd"/>
      <w:r w:rsidRPr="000E237B">
        <w:rPr>
          <w:rFonts w:cs="Arial"/>
          <w:sz w:val="22"/>
          <w:szCs w:val="22"/>
          <w:lang w:val="en-US"/>
        </w:rPr>
        <w:t xml:space="preserve"> security equipment and solutions</w:t>
      </w:r>
      <w:r w:rsidR="00803E8D" w:rsidRPr="000E237B">
        <w:rPr>
          <w:rFonts w:cs="Arial"/>
          <w:sz w:val="22"/>
          <w:szCs w:val="22"/>
          <w:lang w:val="en-US"/>
        </w:rPr>
        <w:t>.</w:t>
      </w:r>
    </w:p>
    <w:p w14:paraId="24EE71C6" w14:textId="79DDF136" w:rsidR="00B366D4" w:rsidRPr="00ED4FFC" w:rsidRDefault="000337F8" w:rsidP="005C7FB3">
      <w:pPr>
        <w:autoSpaceDE w:val="0"/>
        <w:autoSpaceDN w:val="0"/>
        <w:spacing w:after="120"/>
        <w:jc w:val="both"/>
        <w:rPr>
          <w:rFonts w:ascii="Arial" w:hAnsi="Arial" w:cs="Arial"/>
          <w:sz w:val="22"/>
          <w:szCs w:val="22"/>
          <w:lang w:val="en-GB"/>
        </w:rPr>
      </w:pPr>
      <w:r w:rsidRPr="00ED4FFC">
        <w:rPr>
          <w:rFonts w:ascii="Arial" w:eastAsia="Verdana" w:hAnsi="Arial" w:cs="Arial"/>
          <w:b/>
          <w:bCs/>
          <w:color w:val="00A0DF"/>
          <w:spacing w:val="1"/>
          <w:sz w:val="22"/>
          <w:szCs w:val="22"/>
        </w:rPr>
        <w:t>Cybersecurity Ship Officer (</w:t>
      </w:r>
      <w:proofErr w:type="spellStart"/>
      <w:r w:rsidR="0060652F" w:rsidRPr="00ED4FFC">
        <w:rPr>
          <w:rFonts w:ascii="Arial" w:eastAsia="Verdana" w:hAnsi="Arial" w:cs="Arial"/>
          <w:b/>
          <w:bCs/>
          <w:color w:val="00A0DF"/>
          <w:spacing w:val="1"/>
          <w:sz w:val="22"/>
          <w:szCs w:val="22"/>
        </w:rPr>
        <w:t>Cy</w:t>
      </w:r>
      <w:r w:rsidR="00A00D71" w:rsidRPr="00ED4FFC">
        <w:rPr>
          <w:rFonts w:ascii="Arial" w:eastAsia="Verdana" w:hAnsi="Arial" w:cs="Arial"/>
          <w:b/>
          <w:bCs/>
          <w:color w:val="00A0DF"/>
          <w:spacing w:val="1"/>
          <w:sz w:val="22"/>
          <w:szCs w:val="22"/>
        </w:rPr>
        <w:t>S</w:t>
      </w:r>
      <w:r w:rsidRPr="00ED4FFC">
        <w:rPr>
          <w:rFonts w:ascii="Arial" w:eastAsia="Verdana" w:hAnsi="Arial" w:cs="Arial"/>
          <w:b/>
          <w:bCs/>
          <w:color w:val="00A0DF"/>
          <w:spacing w:val="1"/>
          <w:sz w:val="22"/>
          <w:szCs w:val="22"/>
        </w:rPr>
        <w:t>S</w:t>
      </w:r>
      <w:r w:rsidR="00A00D71" w:rsidRPr="00ED4FFC">
        <w:rPr>
          <w:rFonts w:ascii="Arial" w:eastAsia="Verdana" w:hAnsi="Arial" w:cs="Arial"/>
          <w:b/>
          <w:bCs/>
          <w:color w:val="00A0DF"/>
          <w:spacing w:val="1"/>
          <w:sz w:val="22"/>
          <w:szCs w:val="22"/>
        </w:rPr>
        <w:t>O</w:t>
      </w:r>
      <w:proofErr w:type="spellEnd"/>
      <w:r w:rsidRPr="00ED4FFC">
        <w:rPr>
          <w:rFonts w:ascii="Arial" w:eastAsia="Verdana" w:hAnsi="Arial" w:cs="Arial"/>
          <w:b/>
          <w:bCs/>
          <w:color w:val="00A0DF"/>
          <w:spacing w:val="1"/>
          <w:sz w:val="22"/>
          <w:szCs w:val="22"/>
        </w:rPr>
        <w:t>)</w:t>
      </w:r>
      <w:r w:rsidR="00A00D71" w:rsidRPr="00ED4FFC">
        <w:rPr>
          <w:rFonts w:ascii="Arial" w:eastAsia="Verdana" w:hAnsi="Arial" w:cs="Arial"/>
          <w:b/>
          <w:bCs/>
          <w:color w:val="00A0DF"/>
          <w:spacing w:val="1"/>
          <w:sz w:val="22"/>
          <w:szCs w:val="22"/>
        </w:rPr>
        <w:t>:</w:t>
      </w:r>
    </w:p>
    <w:p w14:paraId="11D72582" w14:textId="079D02E9" w:rsidR="00E43571" w:rsidRPr="00E43571" w:rsidRDefault="00B366D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Ensure that </w:t>
      </w:r>
      <w:r w:rsidR="00BB36F0" w:rsidRPr="000E237B">
        <w:rPr>
          <w:rFonts w:cs="Arial"/>
          <w:sz w:val="22"/>
          <w:szCs w:val="22"/>
          <w:lang w:val="en-US"/>
        </w:rPr>
        <w:t>cyber</w:t>
      </w:r>
      <w:r w:rsidRPr="000E237B">
        <w:rPr>
          <w:rFonts w:cs="Arial"/>
          <w:sz w:val="22"/>
          <w:szCs w:val="22"/>
          <w:lang w:val="en-US"/>
        </w:rPr>
        <w:t>security controls onboard are in place and documented</w:t>
      </w:r>
      <w:r w:rsidR="00BB36F0" w:rsidRPr="000E237B">
        <w:rPr>
          <w:rFonts w:cs="Arial"/>
          <w:sz w:val="22"/>
          <w:szCs w:val="22"/>
          <w:lang w:val="en-US"/>
        </w:rPr>
        <w:t>.</w:t>
      </w:r>
    </w:p>
    <w:p w14:paraId="05D922E7" w14:textId="492819B4" w:rsidR="004540B8" w:rsidRPr="004540B8" w:rsidRDefault="00B366D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Identify and manage cybersecurity incidents </w:t>
      </w:r>
      <w:r w:rsidR="000B0E71" w:rsidRPr="000E237B">
        <w:rPr>
          <w:rFonts w:cs="Arial"/>
          <w:sz w:val="22"/>
          <w:szCs w:val="22"/>
          <w:lang w:val="en-US"/>
        </w:rPr>
        <w:t>onboard.</w:t>
      </w:r>
    </w:p>
    <w:p w14:paraId="5D9782EB" w14:textId="226EE981" w:rsidR="00B366D4" w:rsidRDefault="00B366D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Take action to prevent a cybersecurity incident from occurring or escalating, </w:t>
      </w:r>
      <w:r w:rsidR="000B0E71" w:rsidRPr="000E237B">
        <w:rPr>
          <w:rFonts w:cs="Arial"/>
          <w:sz w:val="22"/>
          <w:szCs w:val="22"/>
          <w:lang w:val="en-US"/>
        </w:rPr>
        <w:t>if</w:t>
      </w:r>
      <w:r w:rsidRPr="000E237B">
        <w:rPr>
          <w:rFonts w:cs="Arial"/>
          <w:sz w:val="22"/>
          <w:szCs w:val="22"/>
          <w:lang w:val="en-US"/>
        </w:rPr>
        <w:t xml:space="preserve"> possible</w:t>
      </w:r>
      <w:r w:rsidR="000B0E71" w:rsidRPr="000E237B">
        <w:rPr>
          <w:rFonts w:cs="Arial"/>
          <w:sz w:val="22"/>
          <w:szCs w:val="22"/>
          <w:lang w:val="en-US"/>
        </w:rPr>
        <w:t>.</w:t>
      </w:r>
    </w:p>
    <w:p w14:paraId="1400CEE9" w14:textId="01F3885B" w:rsidR="004540B8" w:rsidRPr="00120DCA" w:rsidRDefault="004540B8"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lang w:val="en-US"/>
        </w:rPr>
        <w:t xml:space="preserve">Support </w:t>
      </w:r>
      <w:r w:rsidRPr="00120DCA">
        <w:rPr>
          <w:rFonts w:cs="Arial"/>
          <w:sz w:val="22"/>
          <w:szCs w:val="22"/>
          <w:lang w:val="en-US"/>
        </w:rPr>
        <w:t>the</w:t>
      </w:r>
      <w:r w:rsidRPr="00120DCA">
        <w:rPr>
          <w:rFonts w:cs="Arial"/>
          <w:sz w:val="22"/>
          <w:szCs w:val="22"/>
        </w:rPr>
        <w:t xml:space="preserve"> IT Department for troubleshooting </w:t>
      </w:r>
      <w:r w:rsidR="007A2CFA" w:rsidRPr="00120DCA">
        <w:rPr>
          <w:rFonts w:cs="Arial"/>
          <w:sz w:val="22"/>
          <w:szCs w:val="22"/>
        </w:rPr>
        <w:t>cyber-related</w:t>
      </w:r>
      <w:r w:rsidRPr="00120DCA">
        <w:rPr>
          <w:rFonts w:cs="Arial"/>
          <w:sz w:val="22"/>
          <w:szCs w:val="22"/>
        </w:rPr>
        <w:t xml:space="preserve"> incidents.</w:t>
      </w:r>
    </w:p>
    <w:p w14:paraId="01EF4849" w14:textId="77777777" w:rsidR="00EB6B0A" w:rsidRPr="00120DCA" w:rsidRDefault="00B366D4" w:rsidP="00444822">
      <w:pPr>
        <w:pStyle w:val="BodyText3"/>
        <w:numPr>
          <w:ilvl w:val="0"/>
          <w:numId w:val="1"/>
        </w:numPr>
        <w:ind w:left="851" w:hanging="567"/>
        <w:contextualSpacing/>
        <w:rPr>
          <w:rFonts w:cs="Arial"/>
          <w:sz w:val="22"/>
          <w:szCs w:val="22"/>
          <w:lang w:val="en-US"/>
        </w:rPr>
      </w:pPr>
      <w:r w:rsidRPr="00120DCA">
        <w:rPr>
          <w:rFonts w:cs="Arial"/>
          <w:sz w:val="22"/>
          <w:szCs w:val="22"/>
          <w:lang w:val="en-US"/>
        </w:rPr>
        <w:t xml:space="preserve">Maintain </w:t>
      </w:r>
      <w:r w:rsidR="00EB6B0A" w:rsidRPr="00120DCA">
        <w:rPr>
          <w:rFonts w:cs="Arial"/>
          <w:sz w:val="22"/>
          <w:szCs w:val="22"/>
        </w:rPr>
        <w:t>an IT/OT asset inventory onboard in cooperation with the IT Department.</w:t>
      </w:r>
    </w:p>
    <w:p w14:paraId="1D1FA23C" w14:textId="77777777" w:rsidR="00444822" w:rsidRPr="00EB6B0A" w:rsidRDefault="00444822" w:rsidP="00444822">
      <w:pPr>
        <w:pStyle w:val="BodyText3"/>
        <w:ind w:left="284"/>
        <w:contextualSpacing/>
        <w:rPr>
          <w:rFonts w:cs="Arial"/>
          <w:sz w:val="22"/>
          <w:szCs w:val="22"/>
          <w:lang w:val="en-US"/>
        </w:rPr>
      </w:pPr>
    </w:p>
    <w:bookmarkEnd w:id="18"/>
    <w:p w14:paraId="37E5F300" w14:textId="057ADC7B" w:rsidR="006B2EBB" w:rsidRPr="006B2EBB" w:rsidRDefault="006B2EBB" w:rsidP="00444822">
      <w:pPr>
        <w:pBdr>
          <w:top w:val="single" w:sz="4" w:space="1" w:color="auto"/>
          <w:left w:val="single" w:sz="4" w:space="4" w:color="auto"/>
          <w:bottom w:val="single" w:sz="4" w:space="1" w:color="auto"/>
          <w:right w:val="single" w:sz="4" w:space="4" w:color="auto"/>
        </w:pBdr>
        <w:jc w:val="center"/>
        <w:rPr>
          <w:rFonts w:ascii="Arial" w:hAnsi="Arial" w:cs="Arial"/>
          <w:b/>
          <w:bCs/>
          <w:sz w:val="22"/>
          <w:szCs w:val="22"/>
          <w:lang w:val="en-GB"/>
        </w:rPr>
      </w:pPr>
      <w:r w:rsidRPr="006B2EBB">
        <w:rPr>
          <w:rFonts w:ascii="Arial" w:hAnsi="Arial" w:cs="Arial"/>
          <w:b/>
          <w:bCs/>
          <w:sz w:val="22"/>
          <w:szCs w:val="22"/>
          <w:lang w:val="en-GB"/>
        </w:rPr>
        <w:t xml:space="preserve">The Cybersecurity Ship </w:t>
      </w:r>
      <w:r w:rsidRPr="004130FD">
        <w:rPr>
          <w:rFonts w:ascii="Arial" w:hAnsi="Arial" w:cs="Arial"/>
          <w:b/>
          <w:bCs/>
          <w:sz w:val="22"/>
          <w:szCs w:val="22"/>
          <w:lang w:val="en-GB"/>
        </w:rPr>
        <w:t>Officer is the MASTER</w:t>
      </w:r>
    </w:p>
    <w:p w14:paraId="28454B89" w14:textId="77777777" w:rsidR="00444822" w:rsidRDefault="00444822" w:rsidP="005C7FB3">
      <w:pPr>
        <w:autoSpaceDE w:val="0"/>
        <w:autoSpaceDN w:val="0"/>
        <w:spacing w:after="120"/>
        <w:jc w:val="both"/>
        <w:rPr>
          <w:rFonts w:ascii="Arial" w:hAnsi="Arial" w:cs="Arial"/>
          <w:b/>
          <w:bCs/>
          <w:color w:val="00A0DF"/>
          <w:sz w:val="22"/>
          <w:szCs w:val="22"/>
        </w:rPr>
      </w:pPr>
    </w:p>
    <w:p w14:paraId="59BF8E89" w14:textId="51E70F5D" w:rsidR="00B16024" w:rsidRPr="00ED4FFC" w:rsidRDefault="00B16024" w:rsidP="005C7FB3">
      <w:pPr>
        <w:autoSpaceDE w:val="0"/>
        <w:autoSpaceDN w:val="0"/>
        <w:spacing w:after="120"/>
        <w:jc w:val="both"/>
        <w:rPr>
          <w:rFonts w:ascii="Arial" w:hAnsi="Arial" w:cs="Arial"/>
          <w:sz w:val="22"/>
          <w:szCs w:val="22"/>
        </w:rPr>
      </w:pPr>
      <w:r w:rsidRPr="00ED4FFC">
        <w:rPr>
          <w:rFonts w:ascii="Arial" w:hAnsi="Arial" w:cs="Arial"/>
          <w:b/>
          <w:bCs/>
          <w:color w:val="00A0DF"/>
          <w:sz w:val="22"/>
          <w:szCs w:val="22"/>
        </w:rPr>
        <w:t xml:space="preserve">Company ERT members: </w:t>
      </w:r>
      <w:r w:rsidRPr="00ED4FFC">
        <w:rPr>
          <w:rFonts w:ascii="Arial" w:hAnsi="Arial" w:cs="Arial"/>
          <w:sz w:val="22"/>
          <w:szCs w:val="22"/>
        </w:rPr>
        <w:t>Respond as required to a cyber incident and implement all necessary actions.</w:t>
      </w:r>
    </w:p>
    <w:p w14:paraId="30BC7A7B" w14:textId="3A564C06" w:rsidR="008B6D90" w:rsidRPr="00ED4FFC" w:rsidRDefault="00B16024" w:rsidP="005C7FB3">
      <w:pPr>
        <w:autoSpaceDE w:val="0"/>
        <w:autoSpaceDN w:val="0"/>
        <w:spacing w:after="120"/>
        <w:jc w:val="both"/>
        <w:rPr>
          <w:rFonts w:ascii="Arial" w:eastAsia="Verdana" w:hAnsi="Arial" w:cs="Arial"/>
          <w:spacing w:val="1"/>
          <w:sz w:val="22"/>
          <w:szCs w:val="22"/>
        </w:rPr>
      </w:pPr>
      <w:r w:rsidRPr="00ED4FFC">
        <w:rPr>
          <w:rFonts w:ascii="Arial" w:hAnsi="Arial" w:cs="Arial"/>
          <w:b/>
          <w:color w:val="00A0DF"/>
          <w:sz w:val="22"/>
          <w:szCs w:val="22"/>
        </w:rPr>
        <w:t>All Company personnel:</w:t>
      </w:r>
      <w:r w:rsidRPr="00ED4FFC">
        <w:rPr>
          <w:rFonts w:ascii="Arial" w:hAnsi="Arial" w:cs="Arial"/>
          <w:color w:val="00A0DF"/>
        </w:rPr>
        <w:t xml:space="preserve"> </w:t>
      </w:r>
      <w:r w:rsidRPr="00ED4FFC">
        <w:rPr>
          <w:rFonts w:ascii="Arial" w:eastAsia="Verdana" w:hAnsi="Arial" w:cs="Arial"/>
          <w:spacing w:val="1"/>
          <w:sz w:val="22"/>
          <w:szCs w:val="22"/>
        </w:rPr>
        <w:t>Implement the required procedures according to your responsibilities.</w:t>
      </w:r>
    </w:p>
    <w:p w14:paraId="6D6B9B92" w14:textId="7A9FDBF1" w:rsidR="005C2604" w:rsidRPr="00ED4FFC" w:rsidRDefault="00E14296" w:rsidP="005C7FB3">
      <w:pPr>
        <w:pStyle w:val="Heading2"/>
      </w:pPr>
      <w:bookmarkStart w:id="19" w:name="_Toc93585800"/>
      <w:bookmarkStart w:id="20" w:name="_Toc197082550"/>
      <w:r w:rsidRPr="00ED4FFC">
        <w:t xml:space="preserve">Regulatory and Legislative </w:t>
      </w:r>
      <w:r w:rsidR="002E35B2" w:rsidRPr="00ED4FFC">
        <w:t>Requirements</w:t>
      </w:r>
      <w:bookmarkEnd w:id="19"/>
      <w:bookmarkEnd w:id="20"/>
    </w:p>
    <w:p w14:paraId="2D53EAD6" w14:textId="2E54E2E5" w:rsidR="002E35B2" w:rsidRPr="00ED4FFC" w:rsidRDefault="002E35B2" w:rsidP="005C7FB3">
      <w:pPr>
        <w:autoSpaceDE w:val="0"/>
        <w:autoSpaceDN w:val="0"/>
        <w:spacing w:after="120"/>
        <w:jc w:val="both"/>
        <w:rPr>
          <w:rFonts w:ascii="Arial" w:eastAsia="Calibri" w:hAnsi="Arial" w:cs="Arial"/>
          <w:sz w:val="22"/>
          <w:szCs w:val="22"/>
          <w:lang w:eastAsia="en-GB"/>
        </w:rPr>
      </w:pPr>
      <w:r w:rsidRPr="00ED4FFC">
        <w:rPr>
          <w:rFonts w:ascii="Arial" w:eastAsia="Calibri" w:hAnsi="Arial" w:cs="Arial"/>
          <w:sz w:val="22"/>
          <w:szCs w:val="22"/>
          <w:lang w:eastAsia="en-GB"/>
        </w:rPr>
        <w:t xml:space="preserve">This </w:t>
      </w:r>
      <w:r w:rsidR="009977BE" w:rsidRPr="00ED4FFC">
        <w:rPr>
          <w:rFonts w:ascii="Arial" w:eastAsia="Calibri" w:hAnsi="Arial" w:cs="Arial"/>
          <w:sz w:val="22"/>
          <w:szCs w:val="22"/>
          <w:lang w:eastAsia="en-GB"/>
        </w:rPr>
        <w:t>Cyber</w:t>
      </w:r>
      <w:r w:rsidR="009977BE">
        <w:rPr>
          <w:rFonts w:ascii="Arial" w:eastAsia="Calibri" w:hAnsi="Arial" w:cs="Arial"/>
          <w:sz w:val="22"/>
          <w:szCs w:val="22"/>
          <w:lang w:eastAsia="en-GB"/>
        </w:rPr>
        <w:t>security</w:t>
      </w:r>
      <w:r w:rsidR="009977BE" w:rsidRPr="00ED4FFC">
        <w:rPr>
          <w:rFonts w:ascii="Arial" w:eastAsia="Calibri" w:hAnsi="Arial" w:cs="Arial"/>
          <w:sz w:val="22"/>
          <w:szCs w:val="22"/>
          <w:lang w:eastAsia="en-GB"/>
        </w:rPr>
        <w:t xml:space="preserve"> </w:t>
      </w:r>
      <w:r w:rsidR="004A13FB">
        <w:rPr>
          <w:rFonts w:ascii="Arial" w:eastAsia="Calibri" w:hAnsi="Arial" w:cs="Arial"/>
          <w:color w:val="000000" w:themeColor="text1"/>
          <w:sz w:val="22"/>
          <w:szCs w:val="22"/>
          <w:lang w:eastAsia="en-GB"/>
        </w:rPr>
        <w:t>M</w:t>
      </w:r>
      <w:r w:rsidR="009977BE">
        <w:rPr>
          <w:rFonts w:ascii="Arial" w:eastAsia="Calibri" w:hAnsi="Arial" w:cs="Arial"/>
          <w:color w:val="000000" w:themeColor="text1"/>
          <w:sz w:val="22"/>
          <w:szCs w:val="22"/>
          <w:lang w:eastAsia="en-GB"/>
        </w:rPr>
        <w:t>anual</w:t>
      </w:r>
      <w:r w:rsidRPr="00ED4FFC">
        <w:rPr>
          <w:rFonts w:ascii="Arial" w:eastAsia="Calibri" w:hAnsi="Arial" w:cs="Arial"/>
          <w:color w:val="000000" w:themeColor="text1"/>
          <w:sz w:val="22"/>
          <w:szCs w:val="22"/>
          <w:lang w:eastAsia="en-GB"/>
        </w:rPr>
        <w:t xml:space="preserve"> </w:t>
      </w:r>
      <w:r w:rsidRPr="00ED4FFC">
        <w:rPr>
          <w:rFonts w:ascii="Arial" w:eastAsia="Calibri" w:hAnsi="Arial" w:cs="Arial"/>
          <w:sz w:val="22"/>
          <w:szCs w:val="22"/>
          <w:lang w:eastAsia="en-GB"/>
        </w:rPr>
        <w:t>complies with:</w:t>
      </w:r>
    </w:p>
    <w:p w14:paraId="0764EA83" w14:textId="77777777" w:rsidR="002E35B2" w:rsidRPr="000E237B" w:rsidRDefault="002E35B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lastRenderedPageBreak/>
        <w:t>IMO Resolution MSC.428(98) &amp; MSC-FAL.1/Circ.3 5 July 2017</w:t>
      </w:r>
    </w:p>
    <w:p w14:paraId="1B586F33" w14:textId="12A3D37C" w:rsidR="002E35B2" w:rsidRPr="008C5684" w:rsidRDefault="002E35B2" w:rsidP="008C5684">
      <w:pPr>
        <w:pStyle w:val="BodyText3"/>
        <w:numPr>
          <w:ilvl w:val="0"/>
          <w:numId w:val="1"/>
        </w:numPr>
        <w:spacing w:after="120"/>
        <w:ind w:left="851" w:hanging="567"/>
        <w:contextualSpacing/>
        <w:rPr>
          <w:rFonts w:eastAsia="Calibri" w:cs="Arial"/>
          <w:sz w:val="22"/>
          <w:szCs w:val="18"/>
          <w:lang w:eastAsia="en-GB"/>
        </w:rPr>
      </w:pPr>
      <w:r w:rsidRPr="000E237B">
        <w:rPr>
          <w:rFonts w:cs="Arial"/>
          <w:sz w:val="22"/>
          <w:szCs w:val="22"/>
          <w:lang w:val="en-US"/>
        </w:rPr>
        <w:t>The Guidelines on Cyber Security Onboard Ships - BIMCO version 1, 2, 3, 4,</w:t>
      </w:r>
    </w:p>
    <w:p w14:paraId="2AAEBA37" w14:textId="5074E2BA" w:rsidR="002E35B2" w:rsidRPr="00ED4FFC" w:rsidRDefault="00982315" w:rsidP="005C7FB3">
      <w:pPr>
        <w:autoSpaceDE w:val="0"/>
        <w:autoSpaceDN w:val="0"/>
        <w:spacing w:after="120"/>
        <w:ind w:right="43"/>
        <w:jc w:val="both"/>
        <w:rPr>
          <w:rFonts w:ascii="Arial" w:eastAsia="Calibri" w:hAnsi="Arial" w:cs="Arial"/>
          <w:sz w:val="22"/>
          <w:szCs w:val="22"/>
          <w:lang w:eastAsia="en-GB"/>
        </w:rPr>
      </w:pPr>
      <w:bookmarkStart w:id="21" w:name="_Hlk78538395"/>
      <w:r w:rsidRPr="00ED4FFC">
        <w:rPr>
          <w:rFonts w:ascii="Arial" w:eastAsia="Calibri" w:hAnsi="Arial" w:cs="Arial"/>
          <w:sz w:val="22"/>
          <w:szCs w:val="22"/>
          <w:lang w:eastAsia="en-GB"/>
        </w:rPr>
        <w:t xml:space="preserve">and is </w:t>
      </w:r>
      <w:r w:rsidRPr="008A7FB2">
        <w:rPr>
          <w:rFonts w:ascii="Arial" w:eastAsia="Calibri" w:hAnsi="Arial" w:cs="Arial"/>
          <w:sz w:val="22"/>
          <w:szCs w:val="22"/>
          <w:lang w:eastAsia="en-GB"/>
        </w:rPr>
        <w:t xml:space="preserve">in </w:t>
      </w:r>
      <w:r w:rsidR="00D96937">
        <w:rPr>
          <w:rFonts w:ascii="Arial" w:eastAsia="Calibri" w:hAnsi="Arial" w:cs="Arial"/>
          <w:sz w:val="22"/>
          <w:szCs w:val="22"/>
          <w:lang w:eastAsia="en-GB"/>
        </w:rPr>
        <w:t>line</w:t>
      </w:r>
      <w:r w:rsidR="00D96937" w:rsidRPr="008A7FB2">
        <w:rPr>
          <w:rFonts w:ascii="Arial" w:eastAsia="Calibri" w:hAnsi="Arial" w:cs="Arial"/>
          <w:sz w:val="22"/>
          <w:szCs w:val="22"/>
          <w:lang w:eastAsia="en-GB"/>
        </w:rPr>
        <w:t xml:space="preserve"> </w:t>
      </w:r>
      <w:r w:rsidRPr="008A7FB2">
        <w:rPr>
          <w:rFonts w:ascii="Arial" w:eastAsia="Calibri" w:hAnsi="Arial" w:cs="Arial"/>
          <w:sz w:val="22"/>
          <w:szCs w:val="22"/>
          <w:lang w:eastAsia="en-GB"/>
        </w:rPr>
        <w:t xml:space="preserve">with the </w:t>
      </w:r>
      <w:r w:rsidRPr="00ED4FFC">
        <w:rPr>
          <w:rFonts w:ascii="Arial" w:eastAsia="Calibri" w:hAnsi="Arial" w:cs="Arial"/>
          <w:sz w:val="22"/>
          <w:szCs w:val="22"/>
          <w:lang w:eastAsia="en-GB"/>
        </w:rPr>
        <w:t>relevant clauses of the following</w:t>
      </w:r>
      <w:r w:rsidR="000A6632">
        <w:rPr>
          <w:rFonts w:ascii="Arial" w:eastAsia="Calibri" w:hAnsi="Arial" w:cs="Arial"/>
          <w:sz w:val="22"/>
          <w:szCs w:val="22"/>
          <w:lang w:eastAsia="en-GB"/>
        </w:rPr>
        <w:t xml:space="preserve"> </w:t>
      </w:r>
      <w:r w:rsidR="00FD1E8E">
        <w:rPr>
          <w:rFonts w:ascii="Arial" w:eastAsia="Calibri" w:hAnsi="Arial" w:cs="Arial"/>
          <w:sz w:val="22"/>
          <w:szCs w:val="22"/>
          <w:lang w:eastAsia="en-GB"/>
        </w:rPr>
        <w:t>International</w:t>
      </w:r>
      <w:r w:rsidR="000A6632">
        <w:rPr>
          <w:rFonts w:ascii="Arial" w:eastAsia="Calibri" w:hAnsi="Arial" w:cs="Arial"/>
          <w:sz w:val="22"/>
          <w:szCs w:val="22"/>
          <w:lang w:eastAsia="en-GB"/>
        </w:rPr>
        <w:t xml:space="preserve"> Standards</w:t>
      </w:r>
      <w:r w:rsidR="002E35B2" w:rsidRPr="00ED4FFC">
        <w:rPr>
          <w:rFonts w:ascii="Arial" w:eastAsia="Calibri" w:hAnsi="Arial" w:cs="Arial"/>
          <w:sz w:val="22"/>
          <w:szCs w:val="22"/>
          <w:lang w:eastAsia="en-GB"/>
        </w:rPr>
        <w:t xml:space="preserve">: </w:t>
      </w:r>
      <w:bookmarkEnd w:id="21"/>
    </w:p>
    <w:p w14:paraId="0C2A9CC9" w14:textId="77777777" w:rsidR="002E35B2" w:rsidRPr="000E237B" w:rsidRDefault="002E35B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ISO/IEC 27001:2013</w:t>
      </w:r>
    </w:p>
    <w:p w14:paraId="59CD8576" w14:textId="77777777" w:rsidR="002E35B2" w:rsidRPr="000E237B" w:rsidRDefault="002E35B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ISA 62443-2-1:2009 </w:t>
      </w:r>
    </w:p>
    <w:p w14:paraId="3C85F3C8" w14:textId="77777777" w:rsidR="002E35B2" w:rsidRPr="000E237B" w:rsidRDefault="002E35B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ISA 62443-3-3:2013 </w:t>
      </w:r>
    </w:p>
    <w:p w14:paraId="79E6196B" w14:textId="4DFCA9C2" w:rsidR="002E35B2" w:rsidRPr="000E237B" w:rsidRDefault="002E35B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NIST.SP.800-53</w:t>
      </w:r>
      <w:r w:rsidR="004A13FB">
        <w:rPr>
          <w:rFonts w:cs="Arial"/>
          <w:sz w:val="22"/>
          <w:szCs w:val="22"/>
          <w:lang w:val="en-US"/>
        </w:rPr>
        <w:t>.</w:t>
      </w:r>
    </w:p>
    <w:p w14:paraId="4F41BABD" w14:textId="6AA3742B" w:rsidR="0003737F" w:rsidRPr="00ED4FFC" w:rsidRDefault="004F35E7" w:rsidP="005C7FB3">
      <w:pPr>
        <w:pStyle w:val="Heading2"/>
      </w:pPr>
      <w:bookmarkStart w:id="22" w:name="_Toc93585801"/>
      <w:bookmarkStart w:id="23" w:name="_Toc197082551"/>
      <w:r w:rsidRPr="00ED4FFC">
        <w:t>Sources of Cybersecurity Information</w:t>
      </w:r>
      <w:bookmarkEnd w:id="22"/>
      <w:bookmarkEnd w:id="23"/>
    </w:p>
    <w:p w14:paraId="633FA74C" w14:textId="7BF1768D" w:rsidR="004F35E7" w:rsidRPr="00ED4FFC" w:rsidRDefault="00963305" w:rsidP="005C7FB3">
      <w:pPr>
        <w:autoSpaceDE w:val="0"/>
        <w:autoSpaceDN w:val="0"/>
        <w:spacing w:after="120"/>
        <w:jc w:val="both"/>
        <w:rPr>
          <w:rFonts w:ascii="Arial" w:hAnsi="Arial" w:cs="Arial"/>
          <w:b/>
          <w:bCs/>
          <w:color w:val="002060"/>
          <w:szCs w:val="24"/>
          <w:highlight w:val="cyan"/>
        </w:rPr>
      </w:pPr>
      <w:r w:rsidRPr="00963305">
        <w:rPr>
          <w:rFonts w:ascii="Arial" w:eastAsia="Verdana" w:hAnsi="Arial" w:cs="Arial"/>
          <w:b/>
          <w:color w:val="00A0DF"/>
          <w:spacing w:val="1"/>
          <w:sz w:val="22"/>
          <w:szCs w:val="22"/>
        </w:rPr>
        <w:t>The Company</w:t>
      </w:r>
      <w:r w:rsidR="004F35E7" w:rsidRPr="00ED4FFC">
        <w:rPr>
          <w:rFonts w:ascii="Arial" w:eastAsia="Verdana" w:hAnsi="Arial" w:cs="Arial"/>
          <w:spacing w:val="1"/>
          <w:sz w:val="22"/>
          <w:szCs w:val="22"/>
        </w:rPr>
        <w:t xml:space="preserve"> keeps constant contact with authorities and special interest groups </w:t>
      </w:r>
      <w:proofErr w:type="gramStart"/>
      <w:r w:rsidR="004F35E7" w:rsidRPr="00ED4FFC">
        <w:rPr>
          <w:rFonts w:ascii="Arial" w:eastAsia="Verdana" w:hAnsi="Arial" w:cs="Arial"/>
          <w:spacing w:val="1"/>
          <w:sz w:val="22"/>
          <w:szCs w:val="22"/>
        </w:rPr>
        <w:t>in order to</w:t>
      </w:r>
      <w:proofErr w:type="gramEnd"/>
      <w:r w:rsidR="004F35E7" w:rsidRPr="00ED4FFC">
        <w:rPr>
          <w:rFonts w:ascii="Arial" w:eastAsia="Verdana" w:hAnsi="Arial" w:cs="Arial"/>
          <w:spacing w:val="1"/>
          <w:sz w:val="22"/>
          <w:szCs w:val="22"/>
        </w:rPr>
        <w:t xml:space="preserve"> maintain an updated cybersecurity information database. These sources for cybersecurity </w:t>
      </w:r>
      <w:r w:rsidR="005C2604" w:rsidRPr="00ED4FFC">
        <w:rPr>
          <w:rFonts w:ascii="Arial" w:eastAsia="Verdana" w:hAnsi="Arial" w:cs="Arial"/>
          <w:spacing w:val="1"/>
          <w:sz w:val="22"/>
          <w:szCs w:val="22"/>
        </w:rPr>
        <w:t>information could</w:t>
      </w:r>
      <w:r w:rsidR="004F35E7" w:rsidRPr="00ED4FFC">
        <w:rPr>
          <w:rFonts w:ascii="Arial" w:eastAsia="Verdana" w:hAnsi="Arial" w:cs="Arial"/>
          <w:spacing w:val="1"/>
          <w:sz w:val="22"/>
          <w:szCs w:val="22"/>
        </w:rPr>
        <w:t xml:space="preserve"> be: </w:t>
      </w:r>
    </w:p>
    <w:p w14:paraId="1238A1F6" w14:textId="40C12417" w:rsidR="004F35E7" w:rsidRPr="000E237B" w:rsidRDefault="004F35E7" w:rsidP="005C7FB3">
      <w:pPr>
        <w:pStyle w:val="BodyText3"/>
        <w:numPr>
          <w:ilvl w:val="0"/>
          <w:numId w:val="1"/>
        </w:numPr>
        <w:spacing w:after="120"/>
        <w:ind w:left="851" w:hanging="567"/>
        <w:contextualSpacing/>
        <w:rPr>
          <w:rFonts w:cs="Arial"/>
          <w:sz w:val="22"/>
          <w:szCs w:val="22"/>
          <w:lang w:val="en-US"/>
        </w:rPr>
      </w:pPr>
      <w:r w:rsidRPr="00937FA2">
        <w:rPr>
          <w:rFonts w:cs="Arial"/>
          <w:sz w:val="22"/>
          <w:szCs w:val="22"/>
          <w:lang w:val="en-US"/>
        </w:rPr>
        <w:t>F</w:t>
      </w:r>
      <w:r w:rsidRPr="000E237B">
        <w:rPr>
          <w:rFonts w:cs="Arial"/>
          <w:sz w:val="22"/>
          <w:szCs w:val="22"/>
          <w:lang w:val="en-US"/>
        </w:rPr>
        <w:t>lag State</w:t>
      </w:r>
      <w:r w:rsidR="001234BE">
        <w:rPr>
          <w:rFonts w:cs="Arial"/>
          <w:sz w:val="22"/>
          <w:szCs w:val="22"/>
          <w:lang w:val="en-US"/>
        </w:rPr>
        <w:t>s</w:t>
      </w:r>
      <w:r w:rsidRPr="000E237B">
        <w:rPr>
          <w:rFonts w:cs="Arial"/>
          <w:sz w:val="22"/>
          <w:szCs w:val="22"/>
          <w:lang w:val="en-US"/>
        </w:rPr>
        <w:t xml:space="preserve"> </w:t>
      </w:r>
    </w:p>
    <w:p w14:paraId="21AA077A" w14:textId="77777777" w:rsidR="004F35E7" w:rsidRPr="000E237B" w:rsidRDefault="004F35E7"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Classification Societies </w:t>
      </w:r>
    </w:p>
    <w:p w14:paraId="3F58BAC3" w14:textId="70DA52A7" w:rsidR="004F35E7" w:rsidRPr="000E237B" w:rsidRDefault="004F35E7"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Industry bodies</w:t>
      </w:r>
      <w:r w:rsidR="005C2604" w:rsidRPr="000E237B">
        <w:rPr>
          <w:rFonts w:cs="Arial"/>
          <w:sz w:val="22"/>
          <w:szCs w:val="22"/>
          <w:lang w:val="en-US"/>
        </w:rPr>
        <w:t xml:space="preserve"> such as </w:t>
      </w:r>
      <w:r w:rsidRPr="000E237B">
        <w:rPr>
          <w:rFonts w:cs="Arial"/>
          <w:sz w:val="22"/>
          <w:szCs w:val="22"/>
          <w:lang w:val="en-US"/>
        </w:rPr>
        <w:t>OCIMF, BIMCO, INTERTANKO, ICS</w:t>
      </w:r>
    </w:p>
    <w:p w14:paraId="4A019F95" w14:textId="2F2AC94C" w:rsidR="004F35E7" w:rsidRPr="000E237B" w:rsidRDefault="005C260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National and International Cybersecurity </w:t>
      </w:r>
      <w:r w:rsidR="004A13FB">
        <w:rPr>
          <w:rFonts w:cs="Arial"/>
          <w:sz w:val="22"/>
          <w:szCs w:val="22"/>
          <w:lang w:val="en-US"/>
        </w:rPr>
        <w:t>O</w:t>
      </w:r>
      <w:r w:rsidRPr="000E237B">
        <w:rPr>
          <w:rFonts w:cs="Arial"/>
          <w:sz w:val="22"/>
          <w:szCs w:val="22"/>
          <w:lang w:val="en-US"/>
        </w:rPr>
        <w:t>rganizations (e.g</w:t>
      </w:r>
      <w:r w:rsidR="00357D17">
        <w:rPr>
          <w:rFonts w:cs="Arial"/>
          <w:sz w:val="22"/>
          <w:szCs w:val="22"/>
          <w:lang w:val="en-US"/>
        </w:rPr>
        <w:t>.</w:t>
      </w:r>
      <w:r w:rsidRPr="000E237B">
        <w:rPr>
          <w:rFonts w:cs="Arial"/>
          <w:sz w:val="22"/>
          <w:szCs w:val="22"/>
          <w:lang w:val="en-US"/>
        </w:rPr>
        <w:t xml:space="preserve">  NIST-SPs, ISO 27032)</w:t>
      </w:r>
    </w:p>
    <w:p w14:paraId="346BB518" w14:textId="77777777" w:rsidR="005C2604" w:rsidRPr="000E237B" w:rsidRDefault="004F35E7"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Specialist </w:t>
      </w:r>
      <w:r w:rsidR="005C2604" w:rsidRPr="000E237B">
        <w:rPr>
          <w:rFonts w:cs="Arial"/>
          <w:sz w:val="22"/>
          <w:szCs w:val="22"/>
          <w:lang w:val="en-US"/>
        </w:rPr>
        <w:t xml:space="preserve">Cyber External Consultants </w:t>
      </w:r>
    </w:p>
    <w:p w14:paraId="4B1E2A23" w14:textId="17792647" w:rsidR="00F805A9" w:rsidRPr="000E237B" w:rsidRDefault="008B294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Cybersecurity </w:t>
      </w:r>
      <w:r w:rsidR="004F35E7" w:rsidRPr="000E237B">
        <w:rPr>
          <w:rFonts w:cs="Arial"/>
          <w:sz w:val="22"/>
          <w:szCs w:val="22"/>
          <w:lang w:val="en-US"/>
        </w:rPr>
        <w:t xml:space="preserve">Media </w:t>
      </w:r>
      <w:r w:rsidR="005C2604" w:rsidRPr="000E237B">
        <w:rPr>
          <w:rFonts w:cs="Arial"/>
          <w:sz w:val="22"/>
          <w:szCs w:val="22"/>
          <w:lang w:val="en-US"/>
        </w:rPr>
        <w:t xml:space="preserve">and </w:t>
      </w:r>
      <w:r w:rsidR="004A13FB">
        <w:rPr>
          <w:rFonts w:cs="Arial"/>
          <w:sz w:val="22"/>
          <w:szCs w:val="22"/>
          <w:lang w:val="en-US"/>
        </w:rPr>
        <w:t>F</w:t>
      </w:r>
      <w:r w:rsidR="005C2604" w:rsidRPr="000E237B">
        <w:rPr>
          <w:rFonts w:cs="Arial"/>
          <w:sz w:val="22"/>
          <w:szCs w:val="22"/>
          <w:lang w:val="en-US"/>
        </w:rPr>
        <w:t>orums</w:t>
      </w:r>
      <w:bookmarkStart w:id="24" w:name="_Toc71803193"/>
      <w:bookmarkStart w:id="25" w:name="_Toc71803283"/>
      <w:bookmarkStart w:id="26" w:name="_Toc71803420"/>
      <w:bookmarkStart w:id="27" w:name="_Toc71804048"/>
      <w:bookmarkStart w:id="28" w:name="_Toc71805767"/>
      <w:r w:rsidR="00EA4472" w:rsidRPr="000E237B">
        <w:rPr>
          <w:rFonts w:cs="Arial"/>
          <w:sz w:val="22"/>
          <w:szCs w:val="22"/>
          <w:lang w:val="en-US"/>
        </w:rPr>
        <w:t>.</w:t>
      </w:r>
    </w:p>
    <w:p w14:paraId="294FE9E5" w14:textId="74597CE4" w:rsidR="00F805A9" w:rsidRPr="00ED4FFC" w:rsidRDefault="00822BF8" w:rsidP="005C7FB3">
      <w:pPr>
        <w:pStyle w:val="Heading2"/>
      </w:pPr>
      <w:bookmarkStart w:id="29" w:name="_Toc454439911"/>
      <w:bookmarkStart w:id="30" w:name="_Toc93585802"/>
      <w:bookmarkStart w:id="31" w:name="_Toc197082552"/>
      <w:r w:rsidRPr="00ED4FFC">
        <w:t>Corporate</w:t>
      </w:r>
      <w:r w:rsidR="002F6EF9" w:rsidRPr="00ED4FFC">
        <w:t xml:space="preserve"> </w:t>
      </w:r>
      <w:r w:rsidR="00F0540C" w:rsidRPr="00ED4FFC">
        <w:t xml:space="preserve">Mobile </w:t>
      </w:r>
      <w:r w:rsidR="00F805A9" w:rsidRPr="00ED4FFC">
        <w:t>Device</w:t>
      </w:r>
      <w:bookmarkEnd w:id="29"/>
      <w:r w:rsidR="00A92707" w:rsidRPr="00ED4FFC">
        <w:t xml:space="preserve"> Policy</w:t>
      </w:r>
      <w:bookmarkEnd w:id="30"/>
      <w:bookmarkEnd w:id="31"/>
    </w:p>
    <w:p w14:paraId="4F6968D0" w14:textId="795DEF2A" w:rsidR="00504E8C" w:rsidRPr="00ED4FFC" w:rsidRDefault="00504E8C" w:rsidP="005C7FB3">
      <w:pPr>
        <w:spacing w:after="120"/>
        <w:jc w:val="both"/>
        <w:rPr>
          <w:rFonts w:ascii="Arial" w:eastAsia="Verdana" w:hAnsi="Arial" w:cs="Arial"/>
          <w:spacing w:val="1"/>
          <w:sz w:val="22"/>
          <w:szCs w:val="22"/>
        </w:rPr>
      </w:pPr>
      <w:r w:rsidRPr="00ED4FFC">
        <w:rPr>
          <w:rFonts w:ascii="Arial" w:eastAsia="Verdana" w:hAnsi="Arial" w:cs="Arial"/>
          <w:spacing w:val="1"/>
          <w:sz w:val="22"/>
          <w:szCs w:val="22"/>
        </w:rPr>
        <w:t>The purpose of this policy is to set out the controls that must be in place when using mobile devices</w:t>
      </w:r>
      <w:r w:rsidR="001234BE">
        <w:rPr>
          <w:rFonts w:ascii="Arial" w:eastAsia="Verdana" w:hAnsi="Arial" w:cs="Arial"/>
          <w:spacing w:val="1"/>
          <w:sz w:val="22"/>
          <w:szCs w:val="22"/>
        </w:rPr>
        <w:t xml:space="preserve"> and </w:t>
      </w:r>
      <w:r w:rsidRPr="00ED4FFC">
        <w:rPr>
          <w:rFonts w:ascii="Arial" w:eastAsia="Verdana" w:hAnsi="Arial" w:cs="Arial"/>
          <w:spacing w:val="1"/>
          <w:sz w:val="22"/>
          <w:szCs w:val="22"/>
        </w:rPr>
        <w:t>to mitigate the following risks:</w:t>
      </w:r>
    </w:p>
    <w:p w14:paraId="19E6DC51" w14:textId="77777777" w:rsidR="00504E8C" w:rsidRPr="000E237B" w:rsidRDefault="00504E8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Loss or theft of mobile devices, including the data on them</w:t>
      </w:r>
    </w:p>
    <w:p w14:paraId="489EC05B" w14:textId="77777777" w:rsidR="00504E8C" w:rsidRPr="000E237B" w:rsidRDefault="00504E8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Compromise of classified information through observation by the public</w:t>
      </w:r>
    </w:p>
    <w:p w14:paraId="0D462DFE" w14:textId="77777777" w:rsidR="00504E8C" w:rsidRPr="000E237B" w:rsidRDefault="00504E8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Introduction of viruses and malware to the network</w:t>
      </w:r>
    </w:p>
    <w:p w14:paraId="5226D1EF" w14:textId="7DBDA21A" w:rsidR="00504E8C" w:rsidRPr="008C5684" w:rsidRDefault="00504E8C" w:rsidP="008C5684">
      <w:pPr>
        <w:pStyle w:val="BodyText3"/>
        <w:numPr>
          <w:ilvl w:val="0"/>
          <w:numId w:val="1"/>
        </w:numPr>
        <w:spacing w:after="120"/>
        <w:ind w:left="851" w:hanging="567"/>
        <w:contextualSpacing/>
        <w:rPr>
          <w:rFonts w:eastAsia="Verdana" w:cs="Arial"/>
          <w:spacing w:val="1"/>
          <w:sz w:val="22"/>
          <w:szCs w:val="22"/>
        </w:rPr>
      </w:pPr>
      <w:r w:rsidRPr="000E237B">
        <w:rPr>
          <w:rFonts w:cs="Arial"/>
          <w:sz w:val="22"/>
          <w:szCs w:val="22"/>
          <w:lang w:val="en-US"/>
        </w:rPr>
        <w:t>Loss of reputation</w:t>
      </w:r>
      <w:r w:rsidR="00EA4472" w:rsidRPr="000E237B">
        <w:rPr>
          <w:rFonts w:cs="Arial"/>
          <w:sz w:val="22"/>
          <w:szCs w:val="22"/>
          <w:lang w:val="en-US"/>
        </w:rPr>
        <w:t>.</w:t>
      </w:r>
    </w:p>
    <w:p w14:paraId="5C437925" w14:textId="23AD067C" w:rsidR="00822BF8" w:rsidRPr="00ED4FFC" w:rsidRDefault="007E36B9" w:rsidP="005C7FB3">
      <w:pPr>
        <w:spacing w:after="120"/>
        <w:jc w:val="both"/>
        <w:rPr>
          <w:rFonts w:ascii="Arial" w:eastAsia="Verdana" w:hAnsi="Arial" w:cs="Arial"/>
          <w:spacing w:val="1"/>
          <w:sz w:val="22"/>
          <w:szCs w:val="22"/>
        </w:rPr>
      </w:pPr>
      <w:r w:rsidRPr="00ED4FFC">
        <w:rPr>
          <w:rFonts w:ascii="Arial" w:eastAsia="Verdana" w:hAnsi="Arial" w:cs="Arial"/>
          <w:spacing w:val="1"/>
          <w:sz w:val="22"/>
          <w:szCs w:val="22"/>
        </w:rPr>
        <w:t xml:space="preserve">Corporate </w:t>
      </w:r>
      <w:r w:rsidR="004A13FB">
        <w:rPr>
          <w:rFonts w:ascii="Arial" w:eastAsia="Verdana" w:hAnsi="Arial" w:cs="Arial"/>
          <w:spacing w:val="1"/>
          <w:sz w:val="22"/>
          <w:szCs w:val="22"/>
        </w:rPr>
        <w:t>m</w:t>
      </w:r>
      <w:r w:rsidR="00822BF8" w:rsidRPr="00ED4FFC">
        <w:rPr>
          <w:rFonts w:ascii="Arial" w:eastAsia="Verdana" w:hAnsi="Arial" w:cs="Arial"/>
          <w:spacing w:val="1"/>
          <w:sz w:val="22"/>
          <w:szCs w:val="22"/>
        </w:rPr>
        <w:t>obile devices include items such as:</w:t>
      </w:r>
    </w:p>
    <w:p w14:paraId="238B5C9B" w14:textId="77777777" w:rsidR="00822BF8" w:rsidRPr="000E237B" w:rsidRDefault="00822BF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Laptops</w:t>
      </w:r>
    </w:p>
    <w:p w14:paraId="346C69D2" w14:textId="77777777" w:rsidR="00822BF8" w:rsidRPr="000E237B" w:rsidRDefault="00822BF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Notebooks</w:t>
      </w:r>
    </w:p>
    <w:p w14:paraId="3E246A04" w14:textId="77777777" w:rsidR="00822BF8" w:rsidRPr="000E237B" w:rsidRDefault="00822BF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Tablet devices</w:t>
      </w:r>
    </w:p>
    <w:p w14:paraId="5FECBB66" w14:textId="6F00BF0C" w:rsidR="00C15AD7" w:rsidRPr="008C5684" w:rsidRDefault="00822BF8" w:rsidP="008C5684">
      <w:pPr>
        <w:pStyle w:val="BodyText3"/>
        <w:numPr>
          <w:ilvl w:val="0"/>
          <w:numId w:val="1"/>
        </w:numPr>
        <w:spacing w:after="120"/>
        <w:ind w:left="851" w:hanging="567"/>
        <w:contextualSpacing/>
        <w:rPr>
          <w:rFonts w:eastAsia="Verdana" w:cs="Arial"/>
          <w:b/>
          <w:bCs/>
          <w:color w:val="00A0DF"/>
          <w:spacing w:val="1"/>
          <w:sz w:val="22"/>
          <w:szCs w:val="22"/>
        </w:rPr>
      </w:pPr>
      <w:r w:rsidRPr="000E237B">
        <w:rPr>
          <w:rFonts w:cs="Arial"/>
          <w:sz w:val="22"/>
          <w:szCs w:val="22"/>
          <w:lang w:val="en-US"/>
        </w:rPr>
        <w:t>Smartphones</w:t>
      </w:r>
      <w:r w:rsidR="001234BE">
        <w:rPr>
          <w:rFonts w:cs="Arial"/>
          <w:sz w:val="22"/>
          <w:szCs w:val="22"/>
          <w:lang w:val="en-US"/>
        </w:rPr>
        <w:t>.</w:t>
      </w:r>
    </w:p>
    <w:p w14:paraId="7A31C34F" w14:textId="3613B8D3" w:rsidR="00F805A9" w:rsidRDefault="00963305" w:rsidP="005C7FB3">
      <w:pPr>
        <w:spacing w:after="120"/>
        <w:jc w:val="both"/>
        <w:rPr>
          <w:rFonts w:ascii="Arial" w:eastAsia="Verdana" w:hAnsi="Arial" w:cs="Arial"/>
          <w:spacing w:val="1"/>
          <w:sz w:val="22"/>
          <w:szCs w:val="22"/>
        </w:rPr>
      </w:pPr>
      <w:r w:rsidRPr="00963305">
        <w:rPr>
          <w:rFonts w:ascii="Arial" w:eastAsia="Verdana" w:hAnsi="Arial" w:cs="Arial"/>
          <w:b/>
          <w:bCs/>
          <w:color w:val="00A0DF"/>
          <w:spacing w:val="1"/>
          <w:sz w:val="22"/>
          <w:szCs w:val="22"/>
        </w:rPr>
        <w:t>The Company</w:t>
      </w:r>
      <w:r w:rsidR="00EA4472" w:rsidRPr="00C15AD7">
        <w:rPr>
          <w:rFonts w:ascii="Arial" w:eastAsia="Verdana" w:hAnsi="Arial" w:cs="Arial"/>
          <w:b/>
          <w:bCs/>
          <w:spacing w:val="1"/>
          <w:sz w:val="22"/>
          <w:szCs w:val="22"/>
        </w:rPr>
        <w:t>,</w:t>
      </w:r>
      <w:r w:rsidR="00EA4472">
        <w:rPr>
          <w:rFonts w:ascii="Arial" w:eastAsia="Verdana" w:hAnsi="Arial" w:cs="Arial"/>
          <w:b/>
          <w:bCs/>
          <w:color w:val="00B0F0"/>
          <w:spacing w:val="1"/>
          <w:sz w:val="22"/>
          <w:szCs w:val="22"/>
        </w:rPr>
        <w:t xml:space="preserve"> </w:t>
      </w:r>
      <w:r w:rsidR="00EA4472" w:rsidRPr="00F25A1C">
        <w:rPr>
          <w:rFonts w:ascii="Arial" w:eastAsia="Verdana" w:hAnsi="Arial" w:cs="Arial"/>
          <w:color w:val="000000" w:themeColor="text1"/>
          <w:spacing w:val="1"/>
          <w:sz w:val="22"/>
          <w:szCs w:val="22"/>
        </w:rPr>
        <w:t>through</w:t>
      </w:r>
      <w:r w:rsidR="00EA4472" w:rsidRPr="00F25A1C">
        <w:rPr>
          <w:rFonts w:ascii="Arial" w:eastAsia="Verdana" w:hAnsi="Arial" w:cs="Arial"/>
          <w:b/>
          <w:color w:val="00B0F0"/>
          <w:spacing w:val="1"/>
          <w:sz w:val="22"/>
          <w:szCs w:val="22"/>
        </w:rPr>
        <w:t xml:space="preserve"> </w:t>
      </w:r>
      <w:r w:rsidR="00EA4472" w:rsidRPr="00120DCA">
        <w:rPr>
          <w:rFonts w:ascii="Arial" w:eastAsia="Verdana" w:hAnsi="Arial" w:cs="Arial"/>
          <w:bCs/>
          <w:spacing w:val="1"/>
          <w:sz w:val="22"/>
          <w:szCs w:val="22"/>
        </w:rPr>
        <w:t>the</w:t>
      </w:r>
      <w:r w:rsidR="00EA4472" w:rsidRPr="00120DCA">
        <w:rPr>
          <w:rFonts w:ascii="Arial" w:eastAsia="Verdana" w:hAnsi="Arial" w:cs="Arial"/>
          <w:b/>
          <w:spacing w:val="1"/>
          <w:sz w:val="22"/>
          <w:szCs w:val="22"/>
        </w:rPr>
        <w:t xml:space="preserve"> </w:t>
      </w:r>
      <w:r w:rsidR="00EA4472" w:rsidRPr="00120DCA">
        <w:rPr>
          <w:rFonts w:ascii="Arial" w:eastAsia="Verdana" w:hAnsi="Arial" w:cs="Arial"/>
          <w:bCs/>
          <w:spacing w:val="1"/>
          <w:sz w:val="22"/>
          <w:szCs w:val="22"/>
        </w:rPr>
        <w:fldChar w:fldCharType="begin"/>
      </w:r>
      <w:r w:rsidR="00EA4472" w:rsidRPr="00120DCA">
        <w:rPr>
          <w:rFonts w:ascii="Arial" w:eastAsia="Verdana" w:hAnsi="Arial" w:cs="Arial"/>
          <w:bCs/>
          <w:spacing w:val="1"/>
          <w:sz w:val="22"/>
          <w:szCs w:val="22"/>
        </w:rPr>
        <w:instrText xml:space="preserve"> DOCPROPERTY  "IT Support Desk"  \* MERGEFORMAT </w:instrText>
      </w:r>
      <w:r w:rsidR="00EA4472" w:rsidRPr="00120DCA">
        <w:rPr>
          <w:rFonts w:ascii="Arial" w:eastAsia="Verdana" w:hAnsi="Arial" w:cs="Arial"/>
          <w:bCs/>
          <w:spacing w:val="1"/>
          <w:sz w:val="22"/>
          <w:szCs w:val="22"/>
        </w:rPr>
        <w:fldChar w:fldCharType="separate"/>
      </w:r>
      <w:r w:rsidR="0005463F" w:rsidRPr="00120DCA">
        <w:rPr>
          <w:rFonts w:ascii="Arial" w:eastAsia="Verdana" w:hAnsi="Arial" w:cs="Arial"/>
          <w:bCs/>
          <w:spacing w:val="1"/>
          <w:sz w:val="22"/>
          <w:szCs w:val="22"/>
        </w:rPr>
        <w:t xml:space="preserve">IT </w:t>
      </w:r>
      <w:r w:rsidR="00EA4472" w:rsidRPr="00120DCA">
        <w:rPr>
          <w:rFonts w:ascii="Arial" w:eastAsia="Verdana" w:hAnsi="Arial" w:cs="Arial"/>
          <w:bCs/>
          <w:spacing w:val="1"/>
          <w:sz w:val="22"/>
          <w:szCs w:val="22"/>
        </w:rPr>
        <w:t>Department</w:t>
      </w:r>
      <w:r w:rsidR="00EA4472" w:rsidRPr="00120DCA">
        <w:rPr>
          <w:rFonts w:ascii="Arial" w:eastAsia="Verdana" w:hAnsi="Arial" w:cs="Arial"/>
          <w:bCs/>
          <w:spacing w:val="1"/>
          <w:sz w:val="22"/>
          <w:szCs w:val="22"/>
        </w:rPr>
        <w:fldChar w:fldCharType="end"/>
      </w:r>
      <w:r w:rsidR="00EA4472" w:rsidRPr="00120DCA">
        <w:rPr>
          <w:rFonts w:ascii="Arial" w:eastAsia="Verdana" w:hAnsi="Arial" w:cs="Arial"/>
          <w:spacing w:val="1"/>
          <w:sz w:val="22"/>
          <w:szCs w:val="22"/>
        </w:rPr>
        <w:t>, provides s</w:t>
      </w:r>
      <w:r w:rsidR="00F805A9" w:rsidRPr="00120DCA">
        <w:rPr>
          <w:rFonts w:ascii="Arial" w:eastAsia="Verdana" w:hAnsi="Arial" w:cs="Arial"/>
          <w:spacing w:val="1"/>
          <w:sz w:val="22"/>
          <w:szCs w:val="22"/>
        </w:rPr>
        <w:t xml:space="preserve">upport </w:t>
      </w:r>
      <w:r w:rsidR="007E36B9" w:rsidRPr="005B15DE">
        <w:rPr>
          <w:rFonts w:ascii="Arial" w:eastAsia="Verdana" w:hAnsi="Arial" w:cs="Arial"/>
          <w:spacing w:val="1"/>
          <w:sz w:val="22"/>
          <w:szCs w:val="22"/>
        </w:rPr>
        <w:t xml:space="preserve">for </w:t>
      </w:r>
      <w:r w:rsidR="00F805A9" w:rsidRPr="005B15DE">
        <w:rPr>
          <w:rFonts w:ascii="Arial" w:eastAsia="Verdana" w:hAnsi="Arial" w:cs="Arial"/>
          <w:spacing w:val="1"/>
          <w:sz w:val="22"/>
          <w:szCs w:val="22"/>
        </w:rPr>
        <w:t>problem resolution and maintenance.</w:t>
      </w:r>
    </w:p>
    <w:p w14:paraId="65315FCE" w14:textId="77777777" w:rsidR="00CE55F6" w:rsidRDefault="00CE55F6" w:rsidP="005C7FB3">
      <w:pPr>
        <w:spacing w:after="120"/>
        <w:jc w:val="both"/>
        <w:rPr>
          <w:rFonts w:ascii="Arial" w:eastAsia="Verdana" w:hAnsi="Arial" w:cs="Arial"/>
          <w:b/>
          <w:bCs/>
          <w:color w:val="00B0F0"/>
          <w:spacing w:val="1"/>
          <w:sz w:val="22"/>
          <w:szCs w:val="22"/>
        </w:rPr>
      </w:pPr>
    </w:p>
    <w:p w14:paraId="621EB1A5" w14:textId="61ADD781" w:rsidR="00F805A9" w:rsidRPr="00ED4FFC" w:rsidRDefault="007E36B9" w:rsidP="005C7FB3">
      <w:pPr>
        <w:spacing w:after="120"/>
        <w:jc w:val="both"/>
        <w:rPr>
          <w:rFonts w:ascii="Arial" w:eastAsia="Verdana" w:hAnsi="Arial" w:cs="Arial"/>
          <w:spacing w:val="1"/>
          <w:sz w:val="22"/>
          <w:szCs w:val="22"/>
        </w:rPr>
      </w:pPr>
      <w:r w:rsidRPr="00ED4FFC">
        <w:rPr>
          <w:rFonts w:ascii="Arial" w:eastAsia="Verdana" w:hAnsi="Arial" w:cs="Arial"/>
          <w:b/>
          <w:bCs/>
          <w:color w:val="00B0F0"/>
          <w:spacing w:val="1"/>
          <w:sz w:val="22"/>
          <w:szCs w:val="22"/>
        </w:rPr>
        <w:t>Employee</w:t>
      </w:r>
      <w:r w:rsidR="00EF60C9">
        <w:rPr>
          <w:rFonts w:ascii="Arial" w:eastAsia="Verdana" w:hAnsi="Arial" w:cs="Arial"/>
          <w:b/>
          <w:bCs/>
          <w:color w:val="00B0F0"/>
          <w:spacing w:val="1"/>
          <w:sz w:val="22"/>
          <w:szCs w:val="22"/>
        </w:rPr>
        <w:t>s ashore &amp; onboard:</w:t>
      </w:r>
    </w:p>
    <w:p w14:paraId="08D7506C" w14:textId="6D1D6DB2" w:rsidR="00E70532" w:rsidRPr="000E237B" w:rsidRDefault="007E36B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When possible, </w:t>
      </w:r>
      <w:r w:rsidR="00F805A9" w:rsidRPr="000E237B">
        <w:rPr>
          <w:rFonts w:cs="Arial"/>
          <w:sz w:val="22"/>
          <w:szCs w:val="22"/>
          <w:lang w:val="en-US"/>
        </w:rPr>
        <w:t xml:space="preserve">ensure the device is transported in a protective case. </w:t>
      </w:r>
    </w:p>
    <w:p w14:paraId="526B30A6" w14:textId="2D4FFAB2" w:rsidR="00F805A9" w:rsidRPr="000E237B" w:rsidRDefault="004A13FB"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DO NOT</w:t>
      </w:r>
      <w:r w:rsidR="00F805A9" w:rsidRPr="000E237B">
        <w:rPr>
          <w:rFonts w:cs="Arial"/>
          <w:sz w:val="22"/>
          <w:szCs w:val="22"/>
          <w:lang w:val="en-US"/>
        </w:rPr>
        <w:t xml:space="preserve"> leave the device unattended in public view.</w:t>
      </w:r>
    </w:p>
    <w:p w14:paraId="561B02E8" w14:textId="33DD3B50" w:rsidR="007E36B9" w:rsidRPr="000E237B" w:rsidRDefault="004A13FB"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DO NOT </w:t>
      </w:r>
      <w:r w:rsidR="00F805A9" w:rsidRPr="000E237B">
        <w:rPr>
          <w:rFonts w:cs="Arial"/>
          <w:sz w:val="22"/>
          <w:szCs w:val="22"/>
          <w:lang w:val="en-US"/>
        </w:rPr>
        <w:t xml:space="preserve">remove any identifying marks on the device such as a company asset tag or serial number. </w:t>
      </w:r>
    </w:p>
    <w:p w14:paraId="3A6E99F1" w14:textId="6D690A76" w:rsidR="00F805A9" w:rsidRPr="000E237B" w:rsidRDefault="00F805A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Ensure the device is locked when being stored and the key is not easily accessible. </w:t>
      </w:r>
    </w:p>
    <w:p w14:paraId="6D9A3E2C" w14:textId="3C8AD4B9" w:rsidR="00F805A9" w:rsidRPr="0072235D" w:rsidRDefault="004A13FB" w:rsidP="005C7FB3">
      <w:pPr>
        <w:pStyle w:val="BodyText3"/>
        <w:numPr>
          <w:ilvl w:val="0"/>
          <w:numId w:val="1"/>
        </w:numPr>
        <w:spacing w:after="120"/>
        <w:ind w:left="851" w:hanging="567"/>
        <w:contextualSpacing/>
        <w:rPr>
          <w:rFonts w:cs="Arial"/>
          <w:color w:val="FF0000"/>
          <w:sz w:val="22"/>
          <w:szCs w:val="22"/>
          <w:lang w:val="en-US"/>
        </w:rPr>
      </w:pPr>
      <w:r>
        <w:rPr>
          <w:rFonts w:cs="Arial"/>
          <w:sz w:val="22"/>
          <w:szCs w:val="22"/>
          <w:lang w:val="en-US"/>
        </w:rPr>
        <w:t xml:space="preserve">DO NOT </w:t>
      </w:r>
      <w:r w:rsidR="00F805A9" w:rsidRPr="00120DCA">
        <w:rPr>
          <w:rFonts w:cs="Arial"/>
          <w:sz w:val="22"/>
          <w:szCs w:val="22"/>
          <w:lang w:val="en-US"/>
        </w:rPr>
        <w:t xml:space="preserve">add </w:t>
      </w:r>
      <w:r w:rsidR="00C74B81" w:rsidRPr="00120DCA">
        <w:rPr>
          <w:rFonts w:cs="Arial"/>
          <w:sz w:val="22"/>
          <w:szCs w:val="22"/>
          <w:lang w:val="en-US"/>
        </w:rPr>
        <w:t>removable media</w:t>
      </w:r>
      <w:r w:rsidR="00F805A9" w:rsidRPr="00120DCA">
        <w:rPr>
          <w:rFonts w:cs="Arial"/>
          <w:sz w:val="22"/>
          <w:szCs w:val="22"/>
          <w:lang w:val="en-US"/>
        </w:rPr>
        <w:t xml:space="preserve"> to the device without the approval of the</w:t>
      </w:r>
      <w:r w:rsidR="00C15AD7" w:rsidRPr="00120DCA">
        <w:rPr>
          <w:rFonts w:cs="Arial"/>
          <w:sz w:val="22"/>
          <w:szCs w:val="22"/>
          <w:lang w:val="en-US"/>
        </w:rPr>
        <w:t xml:space="preserve"> IT Department.</w:t>
      </w:r>
    </w:p>
    <w:p w14:paraId="33269262" w14:textId="520F591C" w:rsidR="007E36B9" w:rsidRPr="000E237B" w:rsidRDefault="00582ABA"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You can h</w:t>
      </w:r>
      <w:r w:rsidR="00F805A9" w:rsidRPr="000E237B">
        <w:rPr>
          <w:rFonts w:cs="Arial"/>
          <w:sz w:val="22"/>
          <w:szCs w:val="22"/>
          <w:lang w:val="en-US"/>
        </w:rPr>
        <w:t xml:space="preserve">old classified information on the device </w:t>
      </w:r>
      <w:r w:rsidR="008D3869" w:rsidRPr="000E237B">
        <w:rPr>
          <w:rFonts w:cs="Arial"/>
          <w:sz w:val="22"/>
          <w:szCs w:val="22"/>
          <w:lang w:val="en-US"/>
        </w:rPr>
        <w:t xml:space="preserve">only when </w:t>
      </w:r>
      <w:r w:rsidR="00F805A9" w:rsidRPr="000E237B">
        <w:rPr>
          <w:rFonts w:cs="Arial"/>
          <w:sz w:val="22"/>
          <w:szCs w:val="22"/>
          <w:lang w:val="en-US"/>
        </w:rPr>
        <w:t>authorized and appropriate controls (</w:t>
      </w:r>
      <w:r w:rsidR="00937FA2">
        <w:rPr>
          <w:rFonts w:cs="Arial"/>
          <w:sz w:val="22"/>
          <w:szCs w:val="22"/>
          <w:lang w:val="en-US"/>
        </w:rPr>
        <w:t>e.g.,</w:t>
      </w:r>
      <w:r w:rsidR="00F805A9" w:rsidRPr="000E237B">
        <w:rPr>
          <w:rFonts w:cs="Arial"/>
          <w:sz w:val="22"/>
          <w:szCs w:val="22"/>
          <w:lang w:val="en-US"/>
        </w:rPr>
        <w:t xml:space="preserve"> encryption) </w:t>
      </w:r>
      <w:r w:rsidR="008D3869" w:rsidRPr="000E237B">
        <w:rPr>
          <w:rFonts w:cs="Arial"/>
          <w:sz w:val="22"/>
          <w:szCs w:val="22"/>
          <w:lang w:val="en-US"/>
        </w:rPr>
        <w:t xml:space="preserve">are </w:t>
      </w:r>
      <w:r w:rsidR="00F805A9" w:rsidRPr="000E237B">
        <w:rPr>
          <w:rFonts w:cs="Arial"/>
          <w:sz w:val="22"/>
          <w:szCs w:val="22"/>
          <w:lang w:val="en-US"/>
        </w:rPr>
        <w:t xml:space="preserve">in place. </w:t>
      </w:r>
    </w:p>
    <w:p w14:paraId="082D3A00" w14:textId="488B6470" w:rsidR="00F805A9" w:rsidRPr="000E237B" w:rsidRDefault="004A13FB"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DO NOT</w:t>
      </w:r>
      <w:r w:rsidR="00F805A9" w:rsidRPr="000E237B">
        <w:rPr>
          <w:rFonts w:cs="Arial"/>
          <w:sz w:val="22"/>
          <w:szCs w:val="22"/>
          <w:lang w:val="en-US"/>
        </w:rPr>
        <w:t xml:space="preserve"> keep </w:t>
      </w:r>
      <w:r>
        <w:rPr>
          <w:rFonts w:cs="Arial"/>
          <w:sz w:val="22"/>
          <w:szCs w:val="22"/>
          <w:lang w:val="en-US"/>
        </w:rPr>
        <w:t>p</w:t>
      </w:r>
      <w:r w:rsidR="00F805A9" w:rsidRPr="000E237B">
        <w:rPr>
          <w:rFonts w:cs="Arial"/>
          <w:sz w:val="22"/>
          <w:szCs w:val="22"/>
          <w:lang w:val="en-US"/>
        </w:rPr>
        <w:t xml:space="preserve">ersonal </w:t>
      </w:r>
      <w:r>
        <w:rPr>
          <w:rFonts w:cs="Arial"/>
          <w:sz w:val="22"/>
          <w:szCs w:val="22"/>
          <w:lang w:val="en-US"/>
        </w:rPr>
        <w:t>i</w:t>
      </w:r>
      <w:r w:rsidR="00F805A9" w:rsidRPr="000E237B">
        <w:rPr>
          <w:rFonts w:cs="Arial"/>
          <w:sz w:val="22"/>
          <w:szCs w:val="22"/>
          <w:lang w:val="en-US"/>
        </w:rPr>
        <w:t xml:space="preserve">dentification </w:t>
      </w:r>
      <w:r>
        <w:rPr>
          <w:rFonts w:cs="Arial"/>
          <w:sz w:val="22"/>
          <w:szCs w:val="22"/>
          <w:lang w:val="en-US"/>
        </w:rPr>
        <w:t>i</w:t>
      </w:r>
      <w:r w:rsidR="008D3869" w:rsidRPr="000E237B">
        <w:rPr>
          <w:rFonts w:cs="Arial"/>
          <w:sz w:val="22"/>
          <w:szCs w:val="22"/>
          <w:lang w:val="en-US"/>
        </w:rPr>
        <w:t xml:space="preserve">nformation </w:t>
      </w:r>
      <w:r w:rsidR="00F805A9" w:rsidRPr="000E237B">
        <w:rPr>
          <w:rFonts w:cs="Arial"/>
          <w:sz w:val="22"/>
          <w:szCs w:val="22"/>
          <w:lang w:val="en-US"/>
        </w:rPr>
        <w:t>with</w:t>
      </w:r>
      <w:r w:rsidR="008D3869" w:rsidRPr="000E237B">
        <w:rPr>
          <w:rFonts w:cs="Arial"/>
          <w:sz w:val="22"/>
          <w:szCs w:val="22"/>
          <w:lang w:val="en-US"/>
        </w:rPr>
        <w:t>in</w:t>
      </w:r>
      <w:r w:rsidR="00F805A9" w:rsidRPr="000E237B">
        <w:rPr>
          <w:rFonts w:cs="Arial"/>
          <w:sz w:val="22"/>
          <w:szCs w:val="22"/>
          <w:lang w:val="en-US"/>
        </w:rPr>
        <w:t xml:space="preserve"> the device.</w:t>
      </w:r>
    </w:p>
    <w:p w14:paraId="67690211" w14:textId="1DE7235A" w:rsidR="00F805A9" w:rsidRPr="000E237B" w:rsidRDefault="00F805A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lastRenderedPageBreak/>
        <w:t xml:space="preserve">Ensure the device screen locks after a short period of not being used and an access code or password </w:t>
      </w:r>
      <w:r w:rsidR="008D3869" w:rsidRPr="000E237B">
        <w:rPr>
          <w:rFonts w:cs="Arial"/>
          <w:sz w:val="22"/>
          <w:szCs w:val="22"/>
          <w:lang w:val="en-US"/>
        </w:rPr>
        <w:t xml:space="preserve">is needed </w:t>
      </w:r>
      <w:r w:rsidRPr="000E237B">
        <w:rPr>
          <w:rFonts w:cs="Arial"/>
          <w:sz w:val="22"/>
          <w:szCs w:val="22"/>
          <w:lang w:val="en-US"/>
        </w:rPr>
        <w:t xml:space="preserve">to unlock it. </w:t>
      </w:r>
    </w:p>
    <w:p w14:paraId="33E9344C" w14:textId="6D9735ED" w:rsidR="00A92707" w:rsidRPr="000E237B" w:rsidRDefault="00137064"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DO NOT use t</w:t>
      </w:r>
      <w:r w:rsidR="00F805A9" w:rsidRPr="000E237B">
        <w:rPr>
          <w:rFonts w:cs="Arial"/>
          <w:sz w:val="22"/>
          <w:szCs w:val="22"/>
          <w:lang w:val="en-US"/>
        </w:rPr>
        <w:t xml:space="preserve">he device for personal activities. </w:t>
      </w:r>
    </w:p>
    <w:p w14:paraId="720604F9" w14:textId="238EFA1A" w:rsidR="00F805A9" w:rsidRPr="000E237B" w:rsidRDefault="00F805A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You </w:t>
      </w:r>
      <w:r w:rsidR="004A13FB">
        <w:rPr>
          <w:rFonts w:cs="Arial"/>
          <w:sz w:val="22"/>
          <w:szCs w:val="22"/>
          <w:lang w:val="en-US"/>
        </w:rPr>
        <w:t>MUST NOT</w:t>
      </w:r>
      <w:r w:rsidRPr="000E237B">
        <w:rPr>
          <w:rFonts w:cs="Arial"/>
          <w:sz w:val="22"/>
          <w:szCs w:val="22"/>
          <w:lang w:val="en-US"/>
        </w:rPr>
        <w:t xml:space="preserve"> install any </w:t>
      </w:r>
      <w:r w:rsidR="00D07585" w:rsidRPr="000E237B">
        <w:rPr>
          <w:rFonts w:cs="Arial"/>
          <w:sz w:val="22"/>
          <w:szCs w:val="22"/>
          <w:lang w:val="en-US"/>
        </w:rPr>
        <w:t>unauthorized</w:t>
      </w:r>
      <w:r w:rsidRPr="000E237B">
        <w:rPr>
          <w:rFonts w:cs="Arial"/>
          <w:sz w:val="22"/>
          <w:szCs w:val="22"/>
          <w:lang w:val="en-US"/>
        </w:rPr>
        <w:t xml:space="preserve"> software or change the configuration or setup of the device. </w:t>
      </w:r>
    </w:p>
    <w:p w14:paraId="63F2677E" w14:textId="13DD0B17" w:rsidR="00F805A9" w:rsidRPr="000E237B" w:rsidRDefault="00F805A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Where possible, the device will</w:t>
      </w:r>
      <w:r w:rsidR="008D3869" w:rsidRPr="000E237B">
        <w:rPr>
          <w:rFonts w:cs="Arial"/>
          <w:sz w:val="22"/>
          <w:szCs w:val="22"/>
          <w:lang w:val="en-US"/>
        </w:rPr>
        <w:t xml:space="preserve"> use data encryption</w:t>
      </w:r>
      <w:r w:rsidRPr="000E237B">
        <w:rPr>
          <w:rFonts w:cs="Arial"/>
          <w:sz w:val="22"/>
          <w:szCs w:val="22"/>
          <w:lang w:val="en-US"/>
        </w:rPr>
        <w:t>.</w:t>
      </w:r>
    </w:p>
    <w:p w14:paraId="5368B307" w14:textId="26C4FEED" w:rsidR="007E36B9" w:rsidRPr="000E237B" w:rsidRDefault="00F805A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Where applicable, virus protection </w:t>
      </w:r>
      <w:r w:rsidR="008D3869" w:rsidRPr="000E237B">
        <w:rPr>
          <w:rFonts w:cs="Arial"/>
          <w:sz w:val="22"/>
          <w:szCs w:val="22"/>
          <w:lang w:val="en-US"/>
        </w:rPr>
        <w:t xml:space="preserve">secures </w:t>
      </w:r>
      <w:r w:rsidRPr="000E237B">
        <w:rPr>
          <w:rFonts w:cs="Arial"/>
          <w:sz w:val="22"/>
          <w:szCs w:val="22"/>
          <w:lang w:val="en-US"/>
        </w:rPr>
        <w:t>the device.</w:t>
      </w:r>
    </w:p>
    <w:p w14:paraId="4FC59E54" w14:textId="3F1D8F1D" w:rsidR="00F805A9" w:rsidRPr="000E237B" w:rsidRDefault="004A13FB"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DO NOT</w:t>
      </w:r>
      <w:r w:rsidR="00F805A9" w:rsidRPr="000E237B">
        <w:rPr>
          <w:rFonts w:cs="Arial"/>
          <w:sz w:val="22"/>
          <w:szCs w:val="22"/>
          <w:lang w:val="en-US"/>
        </w:rPr>
        <w:t xml:space="preserve"> disable virus protection on the device</w:t>
      </w:r>
      <w:r w:rsidR="00A92707" w:rsidRPr="000E237B">
        <w:rPr>
          <w:rFonts w:cs="Arial"/>
          <w:sz w:val="22"/>
          <w:szCs w:val="22"/>
          <w:lang w:val="en-US"/>
        </w:rPr>
        <w:t>.</w:t>
      </w:r>
    </w:p>
    <w:p w14:paraId="6B57CC89" w14:textId="6C0812F1" w:rsidR="00F805A9" w:rsidRPr="000E237B" w:rsidRDefault="004A13FB"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DO NOT </w:t>
      </w:r>
      <w:r w:rsidR="008D3869" w:rsidRPr="000E237B">
        <w:rPr>
          <w:rFonts w:cs="Arial"/>
          <w:sz w:val="22"/>
          <w:szCs w:val="22"/>
          <w:lang w:val="en-US"/>
        </w:rPr>
        <w:t xml:space="preserve">connect </w:t>
      </w:r>
      <w:r w:rsidR="00A409C5" w:rsidRPr="000E237B">
        <w:rPr>
          <w:rFonts w:cs="Arial"/>
          <w:sz w:val="22"/>
          <w:szCs w:val="22"/>
          <w:lang w:val="en-US"/>
        </w:rPr>
        <w:t>the</w:t>
      </w:r>
      <w:r w:rsidR="00F805A9" w:rsidRPr="000E237B">
        <w:rPr>
          <w:rFonts w:cs="Arial"/>
          <w:sz w:val="22"/>
          <w:szCs w:val="22"/>
          <w:lang w:val="en-US"/>
        </w:rPr>
        <w:t xml:space="preserve"> device to non-corporate networks such as wireless or the Internet</w:t>
      </w:r>
      <w:r w:rsidR="00822BF8" w:rsidRPr="000E237B">
        <w:rPr>
          <w:rFonts w:cs="Arial"/>
          <w:sz w:val="22"/>
          <w:szCs w:val="22"/>
          <w:lang w:val="en-US"/>
        </w:rPr>
        <w:t xml:space="preserve"> </w:t>
      </w:r>
      <w:r w:rsidR="00F805A9" w:rsidRPr="000E237B">
        <w:rPr>
          <w:rFonts w:cs="Arial"/>
          <w:sz w:val="22"/>
          <w:szCs w:val="22"/>
          <w:lang w:val="en-US"/>
        </w:rPr>
        <w:t xml:space="preserve">unless a </w:t>
      </w:r>
      <w:r w:rsidR="00E70532" w:rsidRPr="000E237B">
        <w:rPr>
          <w:rFonts w:cs="Arial"/>
          <w:sz w:val="22"/>
          <w:szCs w:val="22"/>
          <w:lang w:val="en-US"/>
        </w:rPr>
        <w:t xml:space="preserve">secure </w:t>
      </w:r>
      <w:r w:rsidR="00F805A9" w:rsidRPr="000E237B">
        <w:rPr>
          <w:rFonts w:cs="Arial"/>
          <w:sz w:val="22"/>
          <w:szCs w:val="22"/>
          <w:lang w:val="en-US"/>
        </w:rPr>
        <w:t xml:space="preserve">VPN is used. </w:t>
      </w:r>
    </w:p>
    <w:p w14:paraId="5B920698" w14:textId="2423ACBE" w:rsidR="008822CB" w:rsidRPr="00ED4FFC" w:rsidRDefault="00E41342" w:rsidP="005C7FB3">
      <w:pPr>
        <w:pStyle w:val="Heading2"/>
      </w:pPr>
      <w:bookmarkStart w:id="32" w:name="_Toc93585803"/>
      <w:bookmarkStart w:id="33" w:name="_Toc197082553"/>
      <w:r w:rsidRPr="00ED4FFC">
        <w:t>Bring</w:t>
      </w:r>
      <w:r w:rsidR="002F6EF9" w:rsidRPr="00ED4FFC">
        <w:t xml:space="preserve"> </w:t>
      </w:r>
      <w:r w:rsidRPr="00ED4FFC">
        <w:t>Your Own Device Policy</w:t>
      </w:r>
      <w:bookmarkEnd w:id="32"/>
      <w:bookmarkEnd w:id="33"/>
      <w:r w:rsidR="0017267B" w:rsidRPr="00ED4FFC">
        <w:t xml:space="preserve"> </w:t>
      </w:r>
    </w:p>
    <w:p w14:paraId="5360AE34" w14:textId="3BEAC129" w:rsidR="008822CB" w:rsidRPr="00ED4FFC" w:rsidRDefault="008822CB" w:rsidP="005C7FB3">
      <w:pPr>
        <w:spacing w:after="120"/>
        <w:jc w:val="both"/>
        <w:rPr>
          <w:rFonts w:ascii="Arial" w:eastAsia="Verdana" w:hAnsi="Arial" w:cs="Arial"/>
          <w:spacing w:val="1"/>
          <w:sz w:val="22"/>
          <w:szCs w:val="22"/>
        </w:rPr>
      </w:pPr>
      <w:r w:rsidRPr="00ED4FFC">
        <w:rPr>
          <w:rFonts w:ascii="Arial" w:eastAsia="Verdana" w:hAnsi="Arial" w:cs="Arial"/>
          <w:spacing w:val="1"/>
          <w:sz w:val="22"/>
          <w:szCs w:val="22"/>
        </w:rPr>
        <w:t xml:space="preserve">The purpose of this policy is to set out the controls that must be in place when using </w:t>
      </w:r>
      <w:proofErr w:type="gramStart"/>
      <w:r w:rsidR="004A13FB">
        <w:rPr>
          <w:rFonts w:ascii="Arial" w:eastAsia="Verdana" w:hAnsi="Arial" w:cs="Arial"/>
          <w:spacing w:val="1"/>
          <w:sz w:val="22"/>
          <w:szCs w:val="22"/>
        </w:rPr>
        <w:t>p</w:t>
      </w:r>
      <w:r w:rsidRPr="00ED4FFC">
        <w:rPr>
          <w:rFonts w:ascii="Arial" w:eastAsia="Verdana" w:hAnsi="Arial" w:cs="Arial"/>
          <w:spacing w:val="1"/>
          <w:sz w:val="22"/>
          <w:szCs w:val="22"/>
        </w:rPr>
        <w:t>ersonal mobile</w:t>
      </w:r>
      <w:proofErr w:type="gramEnd"/>
      <w:r w:rsidRPr="00ED4FFC">
        <w:rPr>
          <w:rFonts w:ascii="Arial" w:eastAsia="Verdana" w:hAnsi="Arial" w:cs="Arial"/>
          <w:spacing w:val="1"/>
          <w:sz w:val="22"/>
          <w:szCs w:val="22"/>
        </w:rPr>
        <w:t xml:space="preserve"> devices.</w:t>
      </w:r>
      <w:r w:rsidR="001234BE">
        <w:rPr>
          <w:rFonts w:ascii="Arial" w:eastAsia="Verdana" w:hAnsi="Arial" w:cs="Arial"/>
          <w:spacing w:val="1"/>
          <w:sz w:val="22"/>
          <w:szCs w:val="22"/>
        </w:rPr>
        <w:t xml:space="preserve"> </w:t>
      </w:r>
      <w:r w:rsidRPr="00ED4FFC">
        <w:rPr>
          <w:rFonts w:ascii="Arial" w:eastAsia="Verdana" w:hAnsi="Arial" w:cs="Arial"/>
          <w:spacing w:val="1"/>
          <w:sz w:val="22"/>
          <w:szCs w:val="22"/>
        </w:rPr>
        <w:t xml:space="preserve">Personal </w:t>
      </w:r>
      <w:r w:rsidR="004A13FB">
        <w:rPr>
          <w:rFonts w:ascii="Arial" w:eastAsia="Verdana" w:hAnsi="Arial" w:cs="Arial"/>
          <w:spacing w:val="1"/>
          <w:sz w:val="22"/>
          <w:szCs w:val="22"/>
        </w:rPr>
        <w:t>m</w:t>
      </w:r>
      <w:r w:rsidRPr="00ED4FFC">
        <w:rPr>
          <w:rFonts w:ascii="Arial" w:eastAsia="Verdana" w:hAnsi="Arial" w:cs="Arial"/>
          <w:spacing w:val="1"/>
          <w:sz w:val="22"/>
          <w:szCs w:val="22"/>
        </w:rPr>
        <w:t>obile devices include items such as:</w:t>
      </w:r>
    </w:p>
    <w:p w14:paraId="3F07F16F" w14:textId="77777777" w:rsidR="008822CB" w:rsidRPr="000E237B" w:rsidRDefault="008822CB"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Laptops</w:t>
      </w:r>
    </w:p>
    <w:p w14:paraId="2EC6026C" w14:textId="77777777" w:rsidR="008822CB" w:rsidRPr="000E237B" w:rsidRDefault="008822CB"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Notebooks</w:t>
      </w:r>
    </w:p>
    <w:p w14:paraId="7D57AD91" w14:textId="77777777" w:rsidR="008822CB" w:rsidRPr="000E237B" w:rsidRDefault="008822CB"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Tablet devices</w:t>
      </w:r>
    </w:p>
    <w:p w14:paraId="27AA86B1" w14:textId="4F658A68" w:rsidR="008822CB" w:rsidRPr="000E237B" w:rsidRDefault="008822CB"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Smartphones</w:t>
      </w:r>
    </w:p>
    <w:p w14:paraId="057BA2BF" w14:textId="72AE65AD" w:rsidR="008822CB" w:rsidRPr="000E237B" w:rsidRDefault="008822CB"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Smartwatches</w:t>
      </w:r>
      <w:r w:rsidR="001234BE">
        <w:rPr>
          <w:rFonts w:cs="Arial"/>
          <w:sz w:val="22"/>
          <w:szCs w:val="22"/>
          <w:lang w:val="en-US"/>
        </w:rPr>
        <w:t>.</w:t>
      </w:r>
    </w:p>
    <w:p w14:paraId="79B19BDE" w14:textId="2E131F81" w:rsidR="00B92A14" w:rsidRDefault="00B92A14" w:rsidP="005C7FB3">
      <w:pPr>
        <w:spacing w:after="120"/>
        <w:jc w:val="both"/>
        <w:rPr>
          <w:rFonts w:ascii="Arial" w:hAnsi="Arial" w:cs="Arial"/>
          <w:b/>
          <w:bCs/>
          <w:szCs w:val="24"/>
        </w:rPr>
      </w:pPr>
      <w:r w:rsidRPr="00133F07">
        <w:rPr>
          <w:rFonts w:ascii="Arial" w:hAnsi="Arial" w:cs="Arial"/>
          <w:b/>
          <w:bCs/>
          <w:szCs w:val="24"/>
        </w:rPr>
        <w:t>Onboard</w:t>
      </w:r>
    </w:p>
    <w:p w14:paraId="7090D45A" w14:textId="1A35AA49" w:rsidR="00B92A14" w:rsidRPr="000E237B" w:rsidRDefault="00B92A14" w:rsidP="005C7FB3">
      <w:pPr>
        <w:pStyle w:val="BodyText3"/>
        <w:numPr>
          <w:ilvl w:val="0"/>
          <w:numId w:val="1"/>
        </w:numPr>
        <w:spacing w:after="120"/>
        <w:ind w:left="851" w:hanging="567"/>
        <w:contextualSpacing/>
        <w:rPr>
          <w:rFonts w:cs="Arial"/>
          <w:sz w:val="22"/>
          <w:szCs w:val="22"/>
          <w:lang w:val="en-US"/>
        </w:rPr>
      </w:pPr>
      <w:bookmarkStart w:id="34" w:name="_Hlk79398613"/>
      <w:r w:rsidRPr="000E237B">
        <w:rPr>
          <w:rFonts w:cs="Arial"/>
          <w:sz w:val="22"/>
          <w:szCs w:val="22"/>
          <w:lang w:val="en-US"/>
        </w:rPr>
        <w:t>All personal owned mobile devices must have a password-protected screensaver.</w:t>
      </w:r>
    </w:p>
    <w:p w14:paraId="7F2F7402" w14:textId="3A494B30" w:rsidR="00B92A14" w:rsidRPr="000E237B" w:rsidRDefault="00B92A14" w:rsidP="005C7FB3">
      <w:pPr>
        <w:pStyle w:val="BodyText3"/>
        <w:numPr>
          <w:ilvl w:val="0"/>
          <w:numId w:val="1"/>
        </w:numPr>
        <w:spacing w:after="120"/>
        <w:ind w:left="851" w:hanging="567"/>
        <w:contextualSpacing/>
        <w:rPr>
          <w:rFonts w:cs="Arial"/>
          <w:sz w:val="22"/>
          <w:szCs w:val="22"/>
          <w:lang w:val="en-US"/>
        </w:rPr>
      </w:pPr>
      <w:r w:rsidRPr="0038550E">
        <w:rPr>
          <w:rFonts w:cs="Arial"/>
          <w:b/>
          <w:sz w:val="22"/>
          <w:szCs w:val="22"/>
          <w:lang w:val="en-US"/>
        </w:rPr>
        <w:t xml:space="preserve">It is </w:t>
      </w:r>
      <w:r w:rsidRPr="006439C1">
        <w:rPr>
          <w:rFonts w:cs="Arial"/>
          <w:b/>
          <w:sz w:val="22"/>
          <w:szCs w:val="22"/>
          <w:lang w:val="en-US"/>
        </w:rPr>
        <w:t>prohibited</w:t>
      </w:r>
      <w:r w:rsidRPr="000E237B">
        <w:rPr>
          <w:rFonts w:cs="Arial"/>
          <w:sz w:val="22"/>
          <w:szCs w:val="22"/>
          <w:lang w:val="en-US"/>
        </w:rPr>
        <w:t xml:space="preserve"> </w:t>
      </w:r>
      <w:r w:rsidR="00536F17" w:rsidRPr="000E237B">
        <w:rPr>
          <w:rFonts w:cs="Arial"/>
          <w:sz w:val="22"/>
          <w:szCs w:val="22"/>
          <w:lang w:val="en-US"/>
        </w:rPr>
        <w:t xml:space="preserve">to </w:t>
      </w:r>
      <w:r w:rsidRPr="000E237B">
        <w:rPr>
          <w:rFonts w:cs="Arial"/>
          <w:sz w:val="22"/>
          <w:szCs w:val="22"/>
          <w:lang w:val="en-US"/>
        </w:rPr>
        <w:t>connect your</w:t>
      </w:r>
      <w:r w:rsidR="00536F17" w:rsidRPr="000E237B">
        <w:rPr>
          <w:rFonts w:cs="Arial"/>
          <w:sz w:val="22"/>
          <w:szCs w:val="22"/>
          <w:lang w:val="en-US"/>
        </w:rPr>
        <w:t xml:space="preserve"> personal mobile devices </w:t>
      </w:r>
      <w:r w:rsidRPr="000E237B">
        <w:rPr>
          <w:rFonts w:cs="Arial"/>
          <w:sz w:val="22"/>
          <w:szCs w:val="22"/>
          <w:lang w:val="en-US"/>
        </w:rPr>
        <w:t xml:space="preserve">to </w:t>
      </w:r>
      <w:r w:rsidR="001234BE">
        <w:rPr>
          <w:rFonts w:cs="Arial"/>
          <w:sz w:val="22"/>
          <w:szCs w:val="22"/>
          <w:lang w:val="en-US"/>
        </w:rPr>
        <w:t xml:space="preserve">the </w:t>
      </w:r>
      <w:r w:rsidR="001234BE" w:rsidRPr="000E237B">
        <w:rPr>
          <w:rFonts w:cs="Arial"/>
          <w:sz w:val="22"/>
          <w:szCs w:val="22"/>
          <w:lang w:val="en-US"/>
        </w:rPr>
        <w:t xml:space="preserve">ship’s </w:t>
      </w:r>
      <w:r w:rsidRPr="000E237B">
        <w:rPr>
          <w:rFonts w:cs="Arial"/>
          <w:sz w:val="22"/>
          <w:szCs w:val="22"/>
          <w:lang w:val="en-US"/>
        </w:rPr>
        <w:t>Business network</w:t>
      </w:r>
      <w:r w:rsidR="001234BE">
        <w:rPr>
          <w:rFonts w:cs="Arial"/>
          <w:sz w:val="22"/>
          <w:szCs w:val="22"/>
          <w:lang w:val="en-US"/>
        </w:rPr>
        <w:t>,</w:t>
      </w:r>
      <w:r w:rsidR="001234BE" w:rsidRPr="001234BE">
        <w:rPr>
          <w:rFonts w:cs="Arial"/>
          <w:sz w:val="22"/>
          <w:szCs w:val="22"/>
          <w:lang w:val="en-US"/>
        </w:rPr>
        <w:t xml:space="preserve"> </w:t>
      </w:r>
      <w:r w:rsidR="001234BE" w:rsidRPr="000E237B">
        <w:rPr>
          <w:rFonts w:cs="Arial"/>
          <w:sz w:val="22"/>
          <w:szCs w:val="22"/>
          <w:lang w:val="en-US"/>
        </w:rPr>
        <w:t>IT/OT and Communication systems</w:t>
      </w:r>
      <w:r w:rsidR="001234BE">
        <w:rPr>
          <w:rFonts w:cs="Arial"/>
          <w:sz w:val="22"/>
          <w:szCs w:val="22"/>
          <w:lang w:val="en-US"/>
        </w:rPr>
        <w:t>.</w:t>
      </w:r>
      <w:r w:rsidRPr="000E237B">
        <w:rPr>
          <w:rFonts w:cs="Arial"/>
          <w:sz w:val="22"/>
          <w:szCs w:val="22"/>
          <w:lang w:val="en-US"/>
        </w:rPr>
        <w:t xml:space="preserve"> </w:t>
      </w:r>
    </w:p>
    <w:p w14:paraId="5A825F8B" w14:textId="7155648D" w:rsidR="00B92A14" w:rsidRPr="000E237B" w:rsidRDefault="004A13FB"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DO NOT </w:t>
      </w:r>
      <w:r w:rsidR="00B92A14" w:rsidRPr="000E237B">
        <w:rPr>
          <w:rFonts w:cs="Arial"/>
          <w:sz w:val="22"/>
          <w:szCs w:val="22"/>
          <w:lang w:val="en-US"/>
        </w:rPr>
        <w:t xml:space="preserve">store </w:t>
      </w:r>
      <w:r w:rsidR="00C5082E" w:rsidRPr="000E237B">
        <w:rPr>
          <w:rFonts w:cs="Arial"/>
          <w:sz w:val="22"/>
          <w:szCs w:val="22"/>
          <w:lang w:val="en-US"/>
        </w:rPr>
        <w:t>corporate</w:t>
      </w:r>
      <w:r w:rsidR="00B92A14" w:rsidRPr="000E237B">
        <w:rPr>
          <w:rFonts w:cs="Arial"/>
          <w:sz w:val="22"/>
          <w:szCs w:val="22"/>
          <w:lang w:val="en-US"/>
        </w:rPr>
        <w:t xml:space="preserve"> data on personal devices.</w:t>
      </w:r>
    </w:p>
    <w:p w14:paraId="56984A36" w14:textId="3249187B" w:rsidR="00B92A14" w:rsidRPr="000E237B" w:rsidRDefault="00B92A14" w:rsidP="005C7FB3">
      <w:pPr>
        <w:pStyle w:val="BodyText3"/>
        <w:numPr>
          <w:ilvl w:val="0"/>
          <w:numId w:val="1"/>
        </w:numPr>
        <w:spacing w:after="120"/>
        <w:ind w:left="851" w:hanging="567"/>
        <w:contextualSpacing/>
        <w:rPr>
          <w:rFonts w:cs="Arial"/>
          <w:sz w:val="22"/>
          <w:szCs w:val="22"/>
          <w:lang w:val="en-US"/>
        </w:rPr>
      </w:pPr>
      <w:r w:rsidRPr="0038550E">
        <w:rPr>
          <w:rFonts w:cs="Arial"/>
          <w:b/>
          <w:sz w:val="22"/>
          <w:szCs w:val="22"/>
          <w:lang w:val="en-US"/>
        </w:rPr>
        <w:t xml:space="preserve">It is </w:t>
      </w:r>
      <w:r w:rsidR="00536F17" w:rsidRPr="0038550E">
        <w:rPr>
          <w:rFonts w:cs="Arial"/>
          <w:b/>
          <w:sz w:val="22"/>
          <w:szCs w:val="22"/>
          <w:lang w:val="en-US"/>
        </w:rPr>
        <w:t>prohibited</w:t>
      </w:r>
      <w:r w:rsidRPr="000E237B">
        <w:rPr>
          <w:rFonts w:cs="Arial"/>
          <w:sz w:val="22"/>
          <w:szCs w:val="22"/>
          <w:lang w:val="en-US"/>
        </w:rPr>
        <w:t xml:space="preserve"> </w:t>
      </w:r>
      <w:r w:rsidR="00271015">
        <w:rPr>
          <w:rFonts w:cs="Arial"/>
          <w:sz w:val="22"/>
          <w:szCs w:val="22"/>
        </w:rPr>
        <w:t xml:space="preserve">to </w:t>
      </w:r>
      <w:r w:rsidR="008822CB" w:rsidRPr="000E237B">
        <w:rPr>
          <w:rFonts w:cs="Arial"/>
          <w:sz w:val="22"/>
          <w:szCs w:val="22"/>
          <w:lang w:val="en-US"/>
        </w:rPr>
        <w:t>connect</w:t>
      </w:r>
      <w:r w:rsidR="00271015">
        <w:rPr>
          <w:rFonts w:cs="Arial"/>
          <w:sz w:val="22"/>
          <w:szCs w:val="22"/>
        </w:rPr>
        <w:t xml:space="preserve"> </w:t>
      </w:r>
      <w:r w:rsidRPr="000E237B">
        <w:rPr>
          <w:rFonts w:cs="Arial"/>
          <w:sz w:val="22"/>
          <w:szCs w:val="22"/>
          <w:lang w:val="en-US"/>
        </w:rPr>
        <w:t xml:space="preserve">corporate </w:t>
      </w:r>
      <w:r w:rsidR="00C74B81">
        <w:rPr>
          <w:rFonts w:cs="Arial"/>
          <w:sz w:val="22"/>
          <w:szCs w:val="22"/>
          <w:lang w:val="en-US"/>
        </w:rPr>
        <w:t>removable media</w:t>
      </w:r>
      <w:r w:rsidRPr="000E237B">
        <w:rPr>
          <w:rFonts w:cs="Arial"/>
          <w:sz w:val="22"/>
          <w:szCs w:val="22"/>
          <w:lang w:val="en-US"/>
        </w:rPr>
        <w:t xml:space="preserve"> </w:t>
      </w:r>
      <w:r w:rsidR="008822CB" w:rsidRPr="000E237B">
        <w:rPr>
          <w:rFonts w:cs="Arial"/>
          <w:sz w:val="22"/>
          <w:szCs w:val="22"/>
          <w:lang w:val="en-US"/>
        </w:rPr>
        <w:t>to personal mobile devices</w:t>
      </w:r>
      <w:r w:rsidR="001234BE">
        <w:rPr>
          <w:rFonts w:cs="Arial"/>
          <w:sz w:val="22"/>
          <w:szCs w:val="22"/>
          <w:lang w:val="en-US"/>
        </w:rPr>
        <w:t>.</w:t>
      </w:r>
    </w:p>
    <w:p w14:paraId="132919D8" w14:textId="28C1B9EF" w:rsidR="00B92A14" w:rsidRPr="000E237B" w:rsidRDefault="00B92A1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Rooted (Android), jailbroken (iOS) or unlocked mobile devices </w:t>
      </w:r>
      <w:r w:rsidR="004A13FB">
        <w:rPr>
          <w:rFonts w:cs="Arial"/>
          <w:sz w:val="22"/>
          <w:szCs w:val="22"/>
          <w:lang w:val="en-US"/>
        </w:rPr>
        <w:t xml:space="preserve">CANNOT </w:t>
      </w:r>
      <w:r w:rsidRPr="000E237B">
        <w:rPr>
          <w:rFonts w:cs="Arial"/>
          <w:sz w:val="22"/>
          <w:szCs w:val="22"/>
          <w:lang w:val="en-US"/>
        </w:rPr>
        <w:t>be used</w:t>
      </w:r>
      <w:r w:rsidR="001234BE">
        <w:rPr>
          <w:rFonts w:cs="Arial"/>
          <w:sz w:val="22"/>
          <w:szCs w:val="22"/>
          <w:lang w:val="en-US"/>
        </w:rPr>
        <w:t>.</w:t>
      </w:r>
      <w:r w:rsidRPr="000E237B">
        <w:rPr>
          <w:rFonts w:cs="Arial"/>
          <w:sz w:val="22"/>
          <w:szCs w:val="22"/>
          <w:lang w:val="en-US"/>
        </w:rPr>
        <w:t xml:space="preserve"> </w:t>
      </w:r>
    </w:p>
    <w:bookmarkEnd w:id="34"/>
    <w:p w14:paraId="7C3FA5F3" w14:textId="2B06D746" w:rsidR="00B92A14" w:rsidRPr="000E237B" w:rsidRDefault="001234BE"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U</w:t>
      </w:r>
      <w:r w:rsidR="00B92A14" w:rsidRPr="000E237B">
        <w:rPr>
          <w:rFonts w:cs="Arial"/>
          <w:sz w:val="22"/>
          <w:szCs w:val="22"/>
          <w:lang w:val="en-US"/>
        </w:rPr>
        <w:t xml:space="preserve">se Antivirus and Internet security software to protect your personal </w:t>
      </w:r>
      <w:r w:rsidR="00536F17" w:rsidRPr="000E237B">
        <w:rPr>
          <w:rFonts w:cs="Arial"/>
          <w:sz w:val="22"/>
          <w:szCs w:val="22"/>
          <w:lang w:val="en-US"/>
        </w:rPr>
        <w:t xml:space="preserve">mobile </w:t>
      </w:r>
      <w:r w:rsidR="00B92A14" w:rsidRPr="000E237B">
        <w:rPr>
          <w:rFonts w:cs="Arial"/>
          <w:sz w:val="22"/>
          <w:szCs w:val="22"/>
          <w:lang w:val="en-US"/>
        </w:rPr>
        <w:t>device</w:t>
      </w:r>
      <w:r>
        <w:rPr>
          <w:rFonts w:cs="Arial"/>
          <w:sz w:val="22"/>
          <w:szCs w:val="22"/>
          <w:lang w:val="en-US"/>
        </w:rPr>
        <w:t>.</w:t>
      </w:r>
    </w:p>
    <w:p w14:paraId="3D191895" w14:textId="0D014C32" w:rsidR="00536F17" w:rsidRPr="000E237B" w:rsidRDefault="00536F17" w:rsidP="005C7FB3">
      <w:pPr>
        <w:pStyle w:val="BodyText3"/>
        <w:numPr>
          <w:ilvl w:val="0"/>
          <w:numId w:val="1"/>
        </w:numPr>
        <w:spacing w:after="120"/>
        <w:ind w:left="851" w:hanging="567"/>
        <w:contextualSpacing/>
        <w:rPr>
          <w:rFonts w:cs="Arial"/>
          <w:sz w:val="22"/>
          <w:szCs w:val="22"/>
          <w:lang w:val="en-US"/>
        </w:rPr>
      </w:pPr>
      <w:r w:rsidRPr="0038550E">
        <w:rPr>
          <w:rFonts w:cs="Arial"/>
          <w:b/>
          <w:sz w:val="22"/>
          <w:szCs w:val="22"/>
          <w:lang w:val="en-US"/>
        </w:rPr>
        <w:t>It is prohibited</w:t>
      </w:r>
      <w:r w:rsidRPr="000E237B">
        <w:rPr>
          <w:rFonts w:cs="Arial"/>
          <w:sz w:val="22"/>
          <w:szCs w:val="22"/>
          <w:lang w:val="en-US"/>
        </w:rPr>
        <w:t xml:space="preserve"> to charge your mobile devices in unauthorized stations</w:t>
      </w:r>
      <w:r w:rsidR="001234BE">
        <w:rPr>
          <w:rFonts w:cs="Arial"/>
          <w:sz w:val="22"/>
          <w:szCs w:val="22"/>
          <w:lang w:val="en-US"/>
        </w:rPr>
        <w:t>.</w:t>
      </w:r>
    </w:p>
    <w:p w14:paraId="264C34CE" w14:textId="25792980" w:rsidR="00C5082E" w:rsidRDefault="00C5082E" w:rsidP="005C7FB3">
      <w:pPr>
        <w:widowControl w:val="0"/>
        <w:tabs>
          <w:tab w:val="left" w:pos="1843"/>
        </w:tabs>
        <w:autoSpaceDE w:val="0"/>
        <w:autoSpaceDN w:val="0"/>
        <w:spacing w:after="120"/>
        <w:ind w:right="130"/>
        <w:contextualSpacing/>
        <w:jc w:val="both"/>
        <w:rPr>
          <w:rFonts w:ascii="Arial" w:hAnsi="Arial" w:cs="Arial"/>
          <w:b/>
          <w:bCs/>
          <w:szCs w:val="24"/>
        </w:rPr>
      </w:pPr>
      <w:r w:rsidRPr="00133F07">
        <w:rPr>
          <w:rFonts w:ascii="Arial" w:hAnsi="Arial" w:cs="Arial"/>
          <w:b/>
          <w:bCs/>
          <w:szCs w:val="24"/>
        </w:rPr>
        <w:t>Ashore</w:t>
      </w:r>
    </w:p>
    <w:p w14:paraId="22588D60" w14:textId="45908023" w:rsidR="00DE3F60" w:rsidRPr="00DE3F60" w:rsidRDefault="00E27558" w:rsidP="005C7FB3">
      <w:pPr>
        <w:pStyle w:val="BodyText3"/>
        <w:numPr>
          <w:ilvl w:val="0"/>
          <w:numId w:val="1"/>
        </w:numPr>
        <w:spacing w:after="120"/>
        <w:ind w:left="851" w:hanging="567"/>
        <w:contextualSpacing/>
        <w:rPr>
          <w:rFonts w:cs="Arial"/>
          <w:sz w:val="22"/>
          <w:szCs w:val="22"/>
          <w:lang w:val="en-US"/>
        </w:rPr>
      </w:pPr>
      <w:r w:rsidRPr="0038550E">
        <w:rPr>
          <w:rFonts w:cs="Arial"/>
          <w:b/>
          <w:sz w:val="22"/>
          <w:szCs w:val="22"/>
          <w:lang w:val="en-US"/>
        </w:rPr>
        <w:t>It is prohibited</w:t>
      </w:r>
      <w:r w:rsidRPr="000E237B">
        <w:rPr>
          <w:rFonts w:cs="Arial"/>
          <w:sz w:val="22"/>
          <w:szCs w:val="22"/>
          <w:lang w:val="en-US"/>
        </w:rPr>
        <w:t xml:space="preserve"> </w:t>
      </w:r>
      <w:r w:rsidR="00DE3F60" w:rsidRPr="00DE3F60">
        <w:rPr>
          <w:rFonts w:cs="Arial"/>
          <w:b/>
          <w:bCs/>
          <w:sz w:val="22"/>
          <w:szCs w:val="22"/>
        </w:rPr>
        <w:t>to</w:t>
      </w:r>
      <w:r w:rsidR="00DE3F60">
        <w:rPr>
          <w:rFonts w:cs="Arial"/>
          <w:sz w:val="22"/>
          <w:szCs w:val="22"/>
        </w:rPr>
        <w:t>:</w:t>
      </w:r>
    </w:p>
    <w:p w14:paraId="3A61B587" w14:textId="62422F17" w:rsidR="00C5082E" w:rsidRPr="00DE3F60" w:rsidRDefault="00444822" w:rsidP="005C7FB3">
      <w:pPr>
        <w:pStyle w:val="BodyText3"/>
        <w:numPr>
          <w:ilvl w:val="0"/>
          <w:numId w:val="19"/>
        </w:numPr>
        <w:spacing w:after="120"/>
        <w:ind w:left="1701" w:hanging="567"/>
        <w:contextualSpacing/>
        <w:rPr>
          <w:rFonts w:cs="Arial"/>
          <w:sz w:val="22"/>
          <w:szCs w:val="22"/>
          <w:lang w:val="en-US"/>
        </w:rPr>
      </w:pPr>
      <w:r>
        <w:rPr>
          <w:rFonts w:cs="Arial"/>
          <w:sz w:val="22"/>
          <w:szCs w:val="22"/>
        </w:rPr>
        <w:t>Connect</w:t>
      </w:r>
      <w:r w:rsidR="00E27558" w:rsidRPr="000E237B">
        <w:rPr>
          <w:rFonts w:cs="Arial"/>
          <w:sz w:val="22"/>
          <w:szCs w:val="22"/>
          <w:lang w:val="en-US"/>
        </w:rPr>
        <w:t xml:space="preserve"> corporate </w:t>
      </w:r>
      <w:r w:rsidR="00C74B81">
        <w:rPr>
          <w:rFonts w:cs="Arial"/>
          <w:sz w:val="22"/>
          <w:szCs w:val="22"/>
          <w:lang w:val="en-US"/>
        </w:rPr>
        <w:t>removable media</w:t>
      </w:r>
      <w:r w:rsidR="00C74B81" w:rsidRPr="000E237B">
        <w:rPr>
          <w:rFonts w:cs="Arial"/>
          <w:sz w:val="22"/>
          <w:szCs w:val="22"/>
          <w:lang w:val="en-US"/>
        </w:rPr>
        <w:t xml:space="preserve"> </w:t>
      </w:r>
      <w:r w:rsidR="00C74B81">
        <w:rPr>
          <w:rFonts w:cs="Arial"/>
          <w:sz w:val="22"/>
          <w:szCs w:val="22"/>
          <w:lang w:val="en-US"/>
        </w:rPr>
        <w:t xml:space="preserve">(i.e. </w:t>
      </w:r>
      <w:r w:rsidR="00E27558" w:rsidRPr="000E237B">
        <w:rPr>
          <w:rFonts w:cs="Arial"/>
          <w:sz w:val="22"/>
          <w:szCs w:val="22"/>
          <w:lang w:val="en-US"/>
        </w:rPr>
        <w:t>USB</w:t>
      </w:r>
      <w:r w:rsidR="00C74B81">
        <w:rPr>
          <w:rFonts w:cs="Arial"/>
          <w:sz w:val="22"/>
          <w:szCs w:val="22"/>
          <w:lang w:val="en-US"/>
        </w:rPr>
        <w:t>s)</w:t>
      </w:r>
      <w:r w:rsidR="00E27558" w:rsidRPr="000E237B">
        <w:rPr>
          <w:rFonts w:cs="Arial"/>
          <w:sz w:val="22"/>
          <w:szCs w:val="22"/>
          <w:lang w:val="en-US"/>
        </w:rPr>
        <w:t xml:space="preserve"> to personal mobile devices</w:t>
      </w:r>
      <w:r w:rsidR="001234BE">
        <w:rPr>
          <w:rFonts w:cs="Arial"/>
          <w:sz w:val="22"/>
          <w:szCs w:val="22"/>
          <w:lang w:val="en-US"/>
        </w:rPr>
        <w:t>.</w:t>
      </w:r>
    </w:p>
    <w:p w14:paraId="32D6019F" w14:textId="458B9B55" w:rsidR="00C5082E" w:rsidRPr="000E237B" w:rsidRDefault="00AA2471" w:rsidP="005C7FB3">
      <w:pPr>
        <w:pStyle w:val="BodyText3"/>
        <w:numPr>
          <w:ilvl w:val="0"/>
          <w:numId w:val="19"/>
        </w:numPr>
        <w:spacing w:after="120"/>
        <w:ind w:left="1701" w:hanging="567"/>
        <w:contextualSpacing/>
        <w:rPr>
          <w:rFonts w:cs="Arial"/>
          <w:sz w:val="22"/>
          <w:szCs w:val="22"/>
          <w:lang w:val="en-US"/>
        </w:rPr>
      </w:pPr>
      <w:r>
        <w:rPr>
          <w:rFonts w:cs="Arial"/>
          <w:sz w:val="22"/>
          <w:szCs w:val="22"/>
          <w:lang w:val="en-US"/>
        </w:rPr>
        <w:t>S</w:t>
      </w:r>
      <w:r w:rsidR="00C5082E" w:rsidRPr="000E237B">
        <w:rPr>
          <w:rFonts w:cs="Arial"/>
          <w:sz w:val="22"/>
          <w:szCs w:val="22"/>
          <w:lang w:val="en-US"/>
        </w:rPr>
        <w:t>tore corporate data on personal devices.</w:t>
      </w:r>
    </w:p>
    <w:p w14:paraId="37231D7D" w14:textId="17D2E918" w:rsidR="00E41342" w:rsidRDefault="00AA2471" w:rsidP="005C7FB3">
      <w:pPr>
        <w:pStyle w:val="BodyText3"/>
        <w:numPr>
          <w:ilvl w:val="0"/>
          <w:numId w:val="19"/>
        </w:numPr>
        <w:spacing w:after="120"/>
        <w:ind w:left="1701" w:hanging="567"/>
        <w:contextualSpacing/>
        <w:rPr>
          <w:rFonts w:cs="Arial"/>
          <w:sz w:val="22"/>
          <w:szCs w:val="22"/>
          <w:lang w:val="en-US"/>
        </w:rPr>
      </w:pPr>
      <w:r>
        <w:rPr>
          <w:rFonts w:cs="Arial"/>
          <w:sz w:val="22"/>
          <w:szCs w:val="22"/>
          <w:lang w:val="en-US"/>
        </w:rPr>
        <w:t>U</w:t>
      </w:r>
      <w:r w:rsidR="00B72215" w:rsidRPr="000E237B">
        <w:rPr>
          <w:rFonts w:cs="Arial"/>
          <w:sz w:val="22"/>
          <w:szCs w:val="22"/>
          <w:lang w:val="en-US"/>
        </w:rPr>
        <w:t xml:space="preserve">se </w:t>
      </w:r>
      <w:r w:rsidR="00C5082E" w:rsidRPr="000E237B">
        <w:rPr>
          <w:rFonts w:cs="Arial"/>
          <w:sz w:val="22"/>
          <w:szCs w:val="22"/>
          <w:lang w:val="en-US"/>
        </w:rPr>
        <w:t xml:space="preserve">Rooted (Android), jailbroken (iOS) or unlocked mobile </w:t>
      </w:r>
      <w:r w:rsidR="00C5082E" w:rsidRPr="00937FA2">
        <w:rPr>
          <w:rFonts w:cs="Arial"/>
          <w:sz w:val="22"/>
          <w:szCs w:val="22"/>
          <w:lang w:val="en-US"/>
        </w:rPr>
        <w:t>devices</w:t>
      </w:r>
      <w:r w:rsidR="00E27558" w:rsidRPr="00937FA2">
        <w:rPr>
          <w:rFonts w:cs="Arial"/>
          <w:sz w:val="22"/>
          <w:szCs w:val="22"/>
          <w:lang w:val="en-US"/>
        </w:rPr>
        <w:t>.</w:t>
      </w:r>
      <w:r w:rsidR="00C5082E" w:rsidRPr="00937FA2">
        <w:rPr>
          <w:rFonts w:cs="Arial"/>
          <w:sz w:val="22"/>
          <w:szCs w:val="22"/>
          <w:lang w:val="en-US"/>
        </w:rPr>
        <w:t xml:space="preserve"> </w:t>
      </w:r>
    </w:p>
    <w:p w14:paraId="70FC1D35" w14:textId="12F97045" w:rsidR="00DE3F60" w:rsidRPr="00937FA2" w:rsidRDefault="00DE3F60"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All personal owned mobile devices must have a password-protected screensaver.</w:t>
      </w:r>
    </w:p>
    <w:p w14:paraId="5AF448A0" w14:textId="2BE885A0" w:rsidR="002C3D42" w:rsidRPr="00ED4FFC" w:rsidRDefault="002C3D42" w:rsidP="005C7FB3">
      <w:pPr>
        <w:pStyle w:val="Heading1"/>
      </w:pPr>
      <w:bookmarkStart w:id="35" w:name="_Toc93585804"/>
      <w:bookmarkStart w:id="36" w:name="_Toc197082554"/>
      <w:r w:rsidRPr="00ED4FFC">
        <w:t>Supply Chain Management</w:t>
      </w:r>
      <w:bookmarkEnd w:id="35"/>
      <w:bookmarkEnd w:id="36"/>
    </w:p>
    <w:p w14:paraId="125B0F17" w14:textId="0A9121B2" w:rsidR="002C3D42" w:rsidRPr="00ED4FFC" w:rsidRDefault="005E2D52" w:rsidP="005C7FB3">
      <w:pPr>
        <w:pStyle w:val="Heading2"/>
      </w:pPr>
      <w:bookmarkStart w:id="37" w:name="_Toc93585805"/>
      <w:bookmarkStart w:id="38" w:name="_Toc197082555"/>
      <w:r w:rsidRPr="00ED4FFC">
        <w:t>Supplier Relationships</w:t>
      </w:r>
      <w:bookmarkEnd w:id="37"/>
      <w:bookmarkEnd w:id="38"/>
    </w:p>
    <w:p w14:paraId="7370B39F" w14:textId="5CFCB3B1" w:rsidR="005E2D52" w:rsidRPr="00ED4FFC" w:rsidRDefault="005E2D52" w:rsidP="005C7FB3">
      <w:pPr>
        <w:spacing w:after="120"/>
        <w:jc w:val="both"/>
        <w:rPr>
          <w:rFonts w:ascii="Arial" w:hAnsi="Arial" w:cs="Arial"/>
        </w:rPr>
      </w:pPr>
      <w:r w:rsidRPr="00ED4FFC">
        <w:rPr>
          <w:rFonts w:ascii="Arial" w:eastAsia="Verdana" w:hAnsi="Arial" w:cs="Arial"/>
          <w:spacing w:val="1"/>
          <w:sz w:val="22"/>
          <w:szCs w:val="22"/>
        </w:rPr>
        <w:t xml:space="preserve">Information security requirements </w:t>
      </w:r>
      <w:r w:rsidR="00F25A1C" w:rsidRPr="00ED4FFC">
        <w:rPr>
          <w:rFonts w:ascii="Arial" w:eastAsia="Verdana" w:hAnsi="Arial" w:cs="Arial"/>
          <w:spacing w:val="1"/>
          <w:sz w:val="22"/>
          <w:szCs w:val="22"/>
        </w:rPr>
        <w:t>var</w:t>
      </w:r>
      <w:r w:rsidR="00F25A1C">
        <w:rPr>
          <w:rFonts w:ascii="Arial" w:eastAsia="Verdana" w:hAnsi="Arial" w:cs="Arial"/>
          <w:spacing w:val="1"/>
          <w:sz w:val="22"/>
          <w:szCs w:val="22"/>
        </w:rPr>
        <w:t>y</w:t>
      </w:r>
      <w:r w:rsidRPr="00ED4FFC">
        <w:rPr>
          <w:rFonts w:ascii="Arial" w:eastAsia="Verdana" w:hAnsi="Arial" w:cs="Arial"/>
          <w:spacing w:val="1"/>
          <w:sz w:val="22"/>
          <w:szCs w:val="22"/>
        </w:rPr>
        <w:t xml:space="preserve"> according to the type of contractual relationship that exists with each supplier and the goods or services delivered. </w:t>
      </w:r>
    </w:p>
    <w:p w14:paraId="52239783" w14:textId="1B3FDDD7" w:rsidR="005E2D52" w:rsidRPr="00ED4FFC" w:rsidRDefault="00963305" w:rsidP="005C7FB3">
      <w:pPr>
        <w:spacing w:after="120"/>
        <w:jc w:val="both"/>
        <w:rPr>
          <w:rFonts w:ascii="Arial" w:eastAsia="Verdana" w:hAnsi="Arial" w:cs="Arial"/>
          <w:spacing w:val="1"/>
          <w:sz w:val="22"/>
          <w:szCs w:val="22"/>
        </w:rPr>
      </w:pPr>
      <w:r w:rsidRPr="00963305">
        <w:rPr>
          <w:rFonts w:ascii="Arial" w:eastAsia="Verdana" w:hAnsi="Arial" w:cs="Arial"/>
          <w:b/>
          <w:bCs/>
          <w:color w:val="00A0DF"/>
          <w:spacing w:val="1"/>
          <w:sz w:val="22"/>
          <w:szCs w:val="22"/>
        </w:rPr>
        <w:t>The Company</w:t>
      </w:r>
      <w:r w:rsidR="005E2D52" w:rsidRPr="00ED4FFC">
        <w:rPr>
          <w:rFonts w:ascii="Arial" w:eastAsia="Verdana" w:hAnsi="Arial" w:cs="Arial"/>
          <w:color w:val="00B0F0"/>
          <w:spacing w:val="1"/>
          <w:sz w:val="22"/>
          <w:szCs w:val="22"/>
        </w:rPr>
        <w:t xml:space="preserve"> </w:t>
      </w:r>
      <w:r w:rsidR="005E2D52" w:rsidRPr="00ED4FFC">
        <w:rPr>
          <w:rFonts w:ascii="Arial" w:eastAsia="Verdana" w:hAnsi="Arial" w:cs="Arial"/>
          <w:spacing w:val="1"/>
          <w:sz w:val="22"/>
          <w:szCs w:val="22"/>
        </w:rPr>
        <w:t>in general will apply the following:</w:t>
      </w:r>
    </w:p>
    <w:p w14:paraId="3A78693D" w14:textId="47813606"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The information security requirements and controls are formally documented in a contractual agreement</w:t>
      </w:r>
      <w:r w:rsidR="001234BE">
        <w:rPr>
          <w:rFonts w:cs="Arial"/>
          <w:sz w:val="22"/>
          <w:szCs w:val="22"/>
          <w:lang w:val="en-US"/>
        </w:rPr>
        <w:t>.</w:t>
      </w:r>
      <w:r w:rsidRPr="000E237B">
        <w:rPr>
          <w:rFonts w:cs="Arial"/>
          <w:sz w:val="22"/>
          <w:szCs w:val="22"/>
          <w:lang w:val="en-US"/>
        </w:rPr>
        <w:t xml:space="preserve"> </w:t>
      </w:r>
    </w:p>
    <w:p w14:paraId="386A0B2C" w14:textId="3810C7F6"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Separate Non-Disclosure Agreements where a more specific level of control over confidentiality is required</w:t>
      </w:r>
      <w:r w:rsidR="00A558FC">
        <w:rPr>
          <w:rFonts w:cs="Arial"/>
          <w:sz w:val="22"/>
          <w:szCs w:val="22"/>
          <w:lang w:val="en-US"/>
        </w:rPr>
        <w:t>.</w:t>
      </w:r>
    </w:p>
    <w:p w14:paraId="573B71CC" w14:textId="3DCA43E9"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Appropriate due diligence in the selection and approval of new suppliers</w:t>
      </w:r>
      <w:r w:rsidR="00A558FC">
        <w:rPr>
          <w:rFonts w:cs="Arial"/>
          <w:sz w:val="22"/>
          <w:szCs w:val="22"/>
          <w:lang w:val="en-US"/>
        </w:rPr>
        <w:t>.</w:t>
      </w:r>
      <w:r w:rsidRPr="000E237B">
        <w:rPr>
          <w:rFonts w:cs="Arial"/>
          <w:sz w:val="22"/>
          <w:szCs w:val="22"/>
          <w:lang w:val="en-US"/>
        </w:rPr>
        <w:t xml:space="preserve"> </w:t>
      </w:r>
    </w:p>
    <w:p w14:paraId="1E897EA5" w14:textId="69EB2431"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lastRenderedPageBreak/>
        <w:t xml:space="preserve">The information security provisions </w:t>
      </w:r>
      <w:r w:rsidR="001234BE">
        <w:rPr>
          <w:rFonts w:cs="Arial"/>
          <w:sz w:val="22"/>
          <w:szCs w:val="22"/>
          <w:lang w:val="en-US"/>
        </w:rPr>
        <w:t>for</w:t>
      </w:r>
      <w:r w:rsidR="001234BE" w:rsidRPr="000E237B">
        <w:rPr>
          <w:rFonts w:cs="Arial"/>
          <w:sz w:val="22"/>
          <w:szCs w:val="22"/>
          <w:lang w:val="en-US"/>
        </w:rPr>
        <w:t xml:space="preserve"> </w:t>
      </w:r>
      <w:r w:rsidRPr="000E237B">
        <w:rPr>
          <w:rFonts w:cs="Arial"/>
          <w:sz w:val="22"/>
          <w:szCs w:val="22"/>
          <w:lang w:val="en-US"/>
        </w:rPr>
        <w:t xml:space="preserve">existing suppliers </w:t>
      </w:r>
      <w:r w:rsidR="00B72215" w:rsidRPr="000E237B">
        <w:rPr>
          <w:rFonts w:cs="Arial"/>
          <w:sz w:val="22"/>
          <w:szCs w:val="22"/>
          <w:lang w:val="en-US"/>
        </w:rPr>
        <w:t xml:space="preserve">are </w:t>
      </w:r>
      <w:r w:rsidRPr="000E237B">
        <w:rPr>
          <w:rFonts w:cs="Arial"/>
          <w:sz w:val="22"/>
          <w:szCs w:val="22"/>
          <w:lang w:val="en-US"/>
        </w:rPr>
        <w:t xml:space="preserve">clearly </w:t>
      </w:r>
      <w:r w:rsidR="001234BE">
        <w:rPr>
          <w:rFonts w:cs="Arial"/>
          <w:sz w:val="22"/>
          <w:szCs w:val="22"/>
          <w:lang w:val="en-US"/>
        </w:rPr>
        <w:t>defined.</w:t>
      </w:r>
      <w:r w:rsidRPr="000E237B">
        <w:rPr>
          <w:rFonts w:cs="Arial"/>
          <w:sz w:val="22"/>
          <w:szCs w:val="22"/>
          <w:lang w:val="en-US"/>
        </w:rPr>
        <w:t xml:space="preserve"> </w:t>
      </w:r>
    </w:p>
    <w:p w14:paraId="1BCC4A1F" w14:textId="38C2260F"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Remote access by suppliers is implemented via approved methods that comply with </w:t>
      </w:r>
      <w:r w:rsidR="00225017" w:rsidRPr="005C7FB3">
        <w:rPr>
          <w:rFonts w:cs="Arial"/>
          <w:sz w:val="22"/>
          <w:szCs w:val="22"/>
          <w:lang w:val="en-US"/>
        </w:rPr>
        <w:t>t</w:t>
      </w:r>
      <w:r w:rsidR="00963305" w:rsidRPr="005C7FB3">
        <w:rPr>
          <w:rFonts w:cs="Arial"/>
          <w:sz w:val="22"/>
          <w:szCs w:val="22"/>
          <w:lang w:val="en-US"/>
        </w:rPr>
        <w:t>he Company</w:t>
      </w:r>
      <w:r w:rsidRPr="005C7FB3">
        <w:rPr>
          <w:rFonts w:cs="Arial"/>
          <w:sz w:val="22"/>
          <w:szCs w:val="22"/>
          <w:lang w:val="en-US"/>
        </w:rPr>
        <w:t>’s</w:t>
      </w:r>
      <w:r w:rsidRPr="000E237B">
        <w:rPr>
          <w:rFonts w:cs="Arial"/>
          <w:sz w:val="22"/>
          <w:szCs w:val="22"/>
          <w:lang w:val="en-US"/>
        </w:rPr>
        <w:t xml:space="preserve"> information security policies</w:t>
      </w:r>
      <w:r w:rsidR="001234BE">
        <w:rPr>
          <w:rFonts w:cs="Arial"/>
          <w:sz w:val="22"/>
          <w:szCs w:val="22"/>
          <w:lang w:val="en-US"/>
        </w:rPr>
        <w:t>.</w:t>
      </w:r>
    </w:p>
    <w:p w14:paraId="644B3FC1" w14:textId="6380010A"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Basic information security principles such as least privilege, separation of duties and defense in depth</w:t>
      </w:r>
      <w:r w:rsidR="00A558FC">
        <w:rPr>
          <w:rFonts w:cs="Arial"/>
          <w:sz w:val="22"/>
          <w:szCs w:val="22"/>
          <w:lang w:val="en-US"/>
        </w:rPr>
        <w:t>.</w:t>
      </w:r>
    </w:p>
    <w:p w14:paraId="35D9C221" w14:textId="737AC714"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The supplier is expected to exercise adequate control over the </w:t>
      </w:r>
      <w:r w:rsidR="00B72215" w:rsidRPr="000E237B">
        <w:rPr>
          <w:rFonts w:cs="Arial"/>
          <w:sz w:val="22"/>
          <w:szCs w:val="22"/>
          <w:lang w:val="en-US"/>
        </w:rPr>
        <w:t>cyber</w:t>
      </w:r>
      <w:r w:rsidRPr="000E237B">
        <w:rPr>
          <w:rFonts w:cs="Arial"/>
          <w:sz w:val="22"/>
          <w:szCs w:val="22"/>
          <w:lang w:val="en-US"/>
        </w:rPr>
        <w:t xml:space="preserve">security policies and procedures used within sub-contractors who play a part in the supply chain of delivery of goods or services to </w:t>
      </w:r>
      <w:r w:rsidR="00225017" w:rsidRPr="005C7FB3">
        <w:rPr>
          <w:rFonts w:cs="Arial"/>
          <w:sz w:val="22"/>
          <w:szCs w:val="22"/>
          <w:lang w:val="en-US"/>
        </w:rPr>
        <w:t>t</w:t>
      </w:r>
      <w:r w:rsidR="00963305" w:rsidRPr="005C7FB3">
        <w:rPr>
          <w:rFonts w:cs="Arial"/>
          <w:sz w:val="22"/>
          <w:szCs w:val="22"/>
          <w:lang w:val="en-US"/>
        </w:rPr>
        <w:t>he Company</w:t>
      </w:r>
      <w:r w:rsidR="00A558FC" w:rsidRPr="005C7FB3">
        <w:rPr>
          <w:rFonts w:cs="Arial"/>
          <w:sz w:val="22"/>
          <w:szCs w:val="22"/>
          <w:lang w:val="en-US"/>
        </w:rPr>
        <w:t>.</w:t>
      </w:r>
    </w:p>
    <w:p w14:paraId="74B16C91" w14:textId="26F0BEDB" w:rsidR="005E2D52" w:rsidRPr="000E237B" w:rsidRDefault="005E2D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Awareness training </w:t>
      </w:r>
      <w:r w:rsidR="009E4909" w:rsidRPr="000E237B">
        <w:rPr>
          <w:rFonts w:cs="Arial"/>
          <w:sz w:val="22"/>
          <w:szCs w:val="22"/>
          <w:lang w:val="en-US"/>
        </w:rPr>
        <w:t>is</w:t>
      </w:r>
      <w:r w:rsidRPr="000E237B">
        <w:rPr>
          <w:rFonts w:cs="Arial"/>
          <w:sz w:val="22"/>
          <w:szCs w:val="22"/>
          <w:lang w:val="en-US"/>
        </w:rPr>
        <w:t xml:space="preserve"> carried out by both parties to the agreement</w:t>
      </w:r>
      <w:r w:rsidR="001234BE">
        <w:rPr>
          <w:rFonts w:cs="Arial"/>
          <w:sz w:val="22"/>
          <w:szCs w:val="22"/>
          <w:lang w:val="en-US"/>
        </w:rPr>
        <w:t>.</w:t>
      </w:r>
      <w:r w:rsidRPr="000E237B">
        <w:rPr>
          <w:rFonts w:cs="Arial"/>
          <w:sz w:val="22"/>
          <w:szCs w:val="22"/>
          <w:lang w:val="en-US"/>
        </w:rPr>
        <w:t xml:space="preserve"> </w:t>
      </w:r>
    </w:p>
    <w:p w14:paraId="4E46C959" w14:textId="5D1DA977" w:rsidR="005E2D52" w:rsidRDefault="005E2D52" w:rsidP="005C7FB3">
      <w:pPr>
        <w:spacing w:after="120"/>
        <w:jc w:val="both"/>
        <w:rPr>
          <w:rFonts w:ascii="Arial" w:hAnsi="Arial" w:cs="Arial"/>
          <w:bCs/>
          <w:sz w:val="22"/>
          <w:szCs w:val="22"/>
        </w:rPr>
      </w:pPr>
      <w:r w:rsidRPr="00ED4FFC">
        <w:rPr>
          <w:rFonts w:ascii="Arial" w:hAnsi="Arial" w:cs="Arial"/>
          <w:sz w:val="22"/>
        </w:rPr>
        <w:t xml:space="preserve">The selection of required controls </w:t>
      </w:r>
      <w:r w:rsidR="00017F6D" w:rsidRPr="00ED4FFC">
        <w:rPr>
          <w:rFonts w:ascii="Arial" w:hAnsi="Arial" w:cs="Arial"/>
          <w:sz w:val="22"/>
        </w:rPr>
        <w:t>is</w:t>
      </w:r>
      <w:r w:rsidRPr="00ED4FFC">
        <w:rPr>
          <w:rFonts w:ascii="Arial" w:hAnsi="Arial" w:cs="Arial"/>
          <w:sz w:val="22"/>
        </w:rPr>
        <w:t xml:space="preserve"> based upon a comprehensive </w:t>
      </w:r>
      <w:r w:rsidR="001234BE">
        <w:rPr>
          <w:rFonts w:ascii="Arial" w:hAnsi="Arial" w:cs="Arial"/>
          <w:sz w:val="22"/>
        </w:rPr>
        <w:t>RA</w:t>
      </w:r>
      <w:r w:rsidRPr="00ED4FFC">
        <w:rPr>
          <w:rFonts w:ascii="Arial" w:hAnsi="Arial" w:cs="Arial"/>
          <w:sz w:val="22"/>
        </w:rPr>
        <w:t xml:space="preserve"> </w:t>
      </w:r>
      <w:proofErr w:type="gramStart"/>
      <w:r w:rsidRPr="00ED4FFC">
        <w:rPr>
          <w:rFonts w:ascii="Arial" w:hAnsi="Arial" w:cs="Arial"/>
          <w:sz w:val="22"/>
        </w:rPr>
        <w:t>taking into account</w:t>
      </w:r>
      <w:proofErr w:type="gramEnd"/>
      <w:r w:rsidRPr="00ED4FFC">
        <w:rPr>
          <w:rFonts w:ascii="Arial" w:hAnsi="Arial" w:cs="Arial"/>
          <w:sz w:val="22"/>
        </w:rPr>
        <w:t xml:space="preserve"> information security requirements, the product or service to be supplied, its criticality to </w:t>
      </w:r>
      <w:r w:rsidR="00225017" w:rsidRPr="002A7678">
        <w:rPr>
          <w:rFonts w:ascii="Arial" w:hAnsi="Arial" w:cs="Arial"/>
          <w:bCs/>
          <w:sz w:val="22"/>
          <w:szCs w:val="22"/>
        </w:rPr>
        <w:t>t</w:t>
      </w:r>
      <w:r w:rsidR="00963305" w:rsidRPr="002A7678">
        <w:rPr>
          <w:rFonts w:ascii="Arial" w:hAnsi="Arial" w:cs="Arial"/>
          <w:bCs/>
          <w:sz w:val="22"/>
          <w:szCs w:val="22"/>
        </w:rPr>
        <w:t>he Company</w:t>
      </w:r>
      <w:r w:rsidRPr="002A7678">
        <w:rPr>
          <w:rFonts w:ascii="Arial" w:hAnsi="Arial" w:cs="Arial"/>
          <w:bCs/>
          <w:sz w:val="22"/>
          <w:szCs w:val="22"/>
        </w:rPr>
        <w:t xml:space="preserve"> and the capabilities of the supplier.</w:t>
      </w:r>
    </w:p>
    <w:p w14:paraId="0DFCCF8C" w14:textId="77777777" w:rsidR="00017F6D" w:rsidRPr="00ED4FFC" w:rsidRDefault="00017F6D" w:rsidP="005C7FB3">
      <w:pPr>
        <w:pStyle w:val="Heading2"/>
      </w:pPr>
      <w:bookmarkStart w:id="39" w:name="_Toc467595992"/>
      <w:bookmarkStart w:id="40" w:name="_Toc93585806"/>
      <w:bookmarkStart w:id="41" w:name="_Toc197082556"/>
      <w:r w:rsidRPr="00ED4FFC">
        <w:t>Due Diligence</w:t>
      </w:r>
      <w:bookmarkEnd w:id="39"/>
      <w:bookmarkEnd w:id="40"/>
      <w:bookmarkEnd w:id="41"/>
    </w:p>
    <w:p w14:paraId="6268C57F" w14:textId="54AA9E74" w:rsidR="00DE3F60" w:rsidRPr="00DE3F60" w:rsidRDefault="00946077" w:rsidP="005C7FB3">
      <w:pPr>
        <w:spacing w:after="120"/>
        <w:jc w:val="both"/>
        <w:rPr>
          <w:rFonts w:ascii="Arial" w:hAnsi="Arial" w:cs="Arial"/>
          <w:sz w:val="22"/>
        </w:rPr>
      </w:pPr>
      <w:r>
        <w:rPr>
          <w:rFonts w:ascii="Arial" w:hAnsi="Arial" w:cs="Arial"/>
          <w:b/>
          <w:color w:val="00A0DF"/>
          <w:spacing w:val="1"/>
          <w:sz w:val="22"/>
          <w:szCs w:val="22"/>
        </w:rPr>
        <w:t xml:space="preserve">The </w:t>
      </w:r>
      <w:r w:rsidR="00DE3F60" w:rsidRPr="00DE3F60">
        <w:rPr>
          <w:rFonts w:ascii="Arial" w:hAnsi="Arial" w:cs="Arial"/>
          <w:b/>
          <w:color w:val="00A0DF"/>
          <w:spacing w:val="1"/>
          <w:sz w:val="22"/>
          <w:szCs w:val="22"/>
        </w:rPr>
        <w:t>Company</w:t>
      </w:r>
      <w:r>
        <w:rPr>
          <w:rFonts w:ascii="Arial" w:hAnsi="Arial" w:cs="Arial"/>
          <w:b/>
          <w:color w:val="00A0DF"/>
          <w:spacing w:val="1"/>
          <w:sz w:val="22"/>
          <w:szCs w:val="22"/>
        </w:rPr>
        <w:t xml:space="preserve">, </w:t>
      </w:r>
      <w:r>
        <w:rPr>
          <w:rFonts w:ascii="Arial" w:hAnsi="Arial" w:cs="Arial"/>
          <w:sz w:val="22"/>
        </w:rPr>
        <w:t>b</w:t>
      </w:r>
      <w:r w:rsidR="00DE3F60" w:rsidRPr="00DE3F60">
        <w:rPr>
          <w:rFonts w:ascii="Arial" w:hAnsi="Arial" w:cs="Arial"/>
          <w:sz w:val="22"/>
        </w:rPr>
        <w:t>efore contracting with a contractor/supplier</w:t>
      </w:r>
      <w:r w:rsidR="00DE3F60">
        <w:rPr>
          <w:rFonts w:ascii="Arial" w:hAnsi="Arial" w:cs="Arial"/>
          <w:sz w:val="22"/>
        </w:rPr>
        <w:t>,</w:t>
      </w:r>
      <w:r w:rsidR="00DE3F60" w:rsidRPr="00DE3F60">
        <w:rPr>
          <w:rFonts w:ascii="Arial" w:hAnsi="Arial" w:cs="Arial"/>
          <w:sz w:val="22"/>
        </w:rPr>
        <w:t xml:space="preserve"> exercise</w:t>
      </w:r>
      <w:r>
        <w:rPr>
          <w:rFonts w:ascii="Arial" w:hAnsi="Arial" w:cs="Arial"/>
          <w:sz w:val="22"/>
        </w:rPr>
        <w:t>s</w:t>
      </w:r>
      <w:r w:rsidR="00DE3F60" w:rsidRPr="00DE3F60">
        <w:rPr>
          <w:rFonts w:ascii="Arial" w:hAnsi="Arial" w:cs="Arial"/>
          <w:sz w:val="22"/>
        </w:rPr>
        <w:t xml:space="preserve"> due diligence in reaching as full an understanding as possible of his information security approach and controls.</w:t>
      </w:r>
    </w:p>
    <w:p w14:paraId="63F49047" w14:textId="4C9A5327" w:rsidR="00017F6D" w:rsidRPr="00ED4FFC" w:rsidRDefault="00017F6D" w:rsidP="005C7FB3">
      <w:pPr>
        <w:pStyle w:val="Heading2"/>
      </w:pPr>
      <w:bookmarkStart w:id="42" w:name="_Toc467595993"/>
      <w:bookmarkStart w:id="43" w:name="_Toc93585807"/>
      <w:bookmarkStart w:id="44" w:name="_Toc197082557"/>
      <w:r w:rsidRPr="00ED4FFC">
        <w:t>Addressing Security Within Supplier Agreements</w:t>
      </w:r>
      <w:bookmarkEnd w:id="42"/>
      <w:bookmarkEnd w:id="43"/>
      <w:bookmarkEnd w:id="44"/>
    </w:p>
    <w:p w14:paraId="17A8779F" w14:textId="05227C25" w:rsidR="005B7598" w:rsidRDefault="00017F6D" w:rsidP="005C7FB3">
      <w:pPr>
        <w:spacing w:after="120"/>
        <w:jc w:val="both"/>
        <w:rPr>
          <w:rFonts w:ascii="Arial" w:hAnsi="Arial" w:cs="Arial"/>
          <w:sz w:val="22"/>
        </w:rPr>
      </w:pPr>
      <w:r w:rsidRPr="00ED4FFC">
        <w:rPr>
          <w:rFonts w:ascii="Arial" w:hAnsi="Arial" w:cs="Arial"/>
          <w:sz w:val="22"/>
        </w:rPr>
        <w:t>Once a potential supplier has been positively assessed with due diligence</w:t>
      </w:r>
      <w:r w:rsidR="009E4909">
        <w:rPr>
          <w:rFonts w:ascii="Arial" w:hAnsi="Arial" w:cs="Arial"/>
          <w:sz w:val="22"/>
        </w:rPr>
        <w:t>,</w:t>
      </w:r>
      <w:r w:rsidRPr="00ED4FFC">
        <w:rPr>
          <w:rFonts w:ascii="Arial" w:hAnsi="Arial" w:cs="Arial"/>
          <w:sz w:val="22"/>
        </w:rPr>
        <w:t xml:space="preserve"> the information security requirements of </w:t>
      </w:r>
      <w:r w:rsidR="00225017" w:rsidRPr="002A7678">
        <w:rPr>
          <w:rFonts w:ascii="Arial" w:hAnsi="Arial" w:cs="Arial"/>
          <w:bCs/>
          <w:sz w:val="22"/>
          <w:szCs w:val="22"/>
        </w:rPr>
        <w:t>t</w:t>
      </w:r>
      <w:r w:rsidR="00963305" w:rsidRPr="002A7678">
        <w:rPr>
          <w:rFonts w:ascii="Arial" w:hAnsi="Arial" w:cs="Arial"/>
          <w:bCs/>
          <w:sz w:val="22"/>
          <w:szCs w:val="22"/>
        </w:rPr>
        <w:t>he Company</w:t>
      </w:r>
      <w:r w:rsidR="00917A1D" w:rsidRPr="00ED4FFC">
        <w:rPr>
          <w:rFonts w:ascii="Arial" w:hAnsi="Arial" w:cs="Arial"/>
          <w:color w:val="00B0F0"/>
          <w:sz w:val="22"/>
        </w:rPr>
        <w:t xml:space="preserve"> </w:t>
      </w:r>
      <w:r w:rsidR="00DE606A">
        <w:rPr>
          <w:rFonts w:ascii="Arial" w:hAnsi="Arial" w:cs="Arial"/>
          <w:sz w:val="22"/>
        </w:rPr>
        <w:t>are</w:t>
      </w:r>
      <w:r w:rsidR="00DE606A" w:rsidRPr="00ED4FFC">
        <w:rPr>
          <w:rFonts w:ascii="Arial" w:hAnsi="Arial" w:cs="Arial"/>
          <w:sz w:val="22"/>
        </w:rPr>
        <w:t xml:space="preserve"> </w:t>
      </w:r>
      <w:r w:rsidRPr="00ED4FFC">
        <w:rPr>
          <w:rFonts w:ascii="Arial" w:hAnsi="Arial" w:cs="Arial"/>
          <w:sz w:val="22"/>
        </w:rPr>
        <w:t xml:space="preserve">reflected within the written contractual agreement. </w:t>
      </w:r>
    </w:p>
    <w:p w14:paraId="4A8868F7" w14:textId="2D167A9D" w:rsidR="00946077" w:rsidRDefault="00017F6D" w:rsidP="005C7FB3">
      <w:pPr>
        <w:spacing w:after="120"/>
        <w:jc w:val="both"/>
        <w:rPr>
          <w:rFonts w:ascii="Arial" w:hAnsi="Arial" w:cs="Arial"/>
          <w:sz w:val="22"/>
        </w:rPr>
      </w:pPr>
      <w:r w:rsidRPr="00ED4FFC">
        <w:rPr>
          <w:rFonts w:ascii="Arial" w:hAnsi="Arial" w:cs="Arial"/>
          <w:sz w:val="22"/>
        </w:rPr>
        <w:t xml:space="preserve">This agreement </w:t>
      </w:r>
      <w:proofErr w:type="gramStart"/>
      <w:r w:rsidRPr="00ED4FFC">
        <w:rPr>
          <w:rFonts w:ascii="Arial" w:hAnsi="Arial" w:cs="Arial"/>
          <w:sz w:val="22"/>
        </w:rPr>
        <w:t>takes into account</w:t>
      </w:r>
      <w:proofErr w:type="gramEnd"/>
      <w:r w:rsidRPr="00ED4FFC">
        <w:rPr>
          <w:rFonts w:ascii="Arial" w:hAnsi="Arial" w:cs="Arial"/>
          <w:sz w:val="22"/>
        </w:rPr>
        <w:t xml:space="preserve"> the classification of any information (if used by </w:t>
      </w:r>
      <w:r w:rsidR="00225017" w:rsidRPr="002A7678">
        <w:rPr>
          <w:rFonts w:ascii="Arial" w:hAnsi="Arial" w:cs="Arial"/>
          <w:bCs/>
          <w:sz w:val="22"/>
          <w:szCs w:val="22"/>
        </w:rPr>
        <w:t>t</w:t>
      </w:r>
      <w:r w:rsidR="00963305" w:rsidRPr="002A7678">
        <w:rPr>
          <w:rFonts w:ascii="Arial" w:hAnsi="Arial" w:cs="Arial"/>
          <w:bCs/>
          <w:sz w:val="22"/>
          <w:szCs w:val="22"/>
        </w:rPr>
        <w:t>he Company</w:t>
      </w:r>
      <w:r w:rsidRPr="002A7678">
        <w:rPr>
          <w:rFonts w:ascii="Arial" w:hAnsi="Arial" w:cs="Arial"/>
          <w:bCs/>
          <w:sz w:val="22"/>
          <w:szCs w:val="22"/>
        </w:rPr>
        <w:t>)</w:t>
      </w:r>
      <w:r w:rsidRPr="00ED4FFC">
        <w:rPr>
          <w:rFonts w:ascii="Arial" w:hAnsi="Arial" w:cs="Arial"/>
          <w:sz w:val="22"/>
        </w:rPr>
        <w:t xml:space="preserve"> that is to be processed by the supplier, legal and regulatory requirements and any additional information security controls required.</w:t>
      </w:r>
    </w:p>
    <w:p w14:paraId="1D5F8B2B" w14:textId="4E69752F" w:rsidR="00917A1D" w:rsidRPr="00ED4FFC" w:rsidRDefault="00917A1D" w:rsidP="005C7FB3">
      <w:pPr>
        <w:pStyle w:val="Heading2"/>
      </w:pPr>
      <w:bookmarkStart w:id="45" w:name="_Toc467595996"/>
      <w:bookmarkStart w:id="46" w:name="_Toc93585808"/>
      <w:bookmarkStart w:id="47" w:name="_Toc197082558"/>
      <w:r w:rsidRPr="00ED4FFC">
        <w:t>Managing Changes to Supplier Services</w:t>
      </w:r>
      <w:bookmarkEnd w:id="45"/>
      <w:bookmarkEnd w:id="46"/>
      <w:bookmarkEnd w:id="47"/>
    </w:p>
    <w:p w14:paraId="018CF9C0" w14:textId="68A3F853" w:rsidR="00917A1D" w:rsidRDefault="00917A1D" w:rsidP="005C7FB3">
      <w:pPr>
        <w:spacing w:after="120"/>
        <w:jc w:val="both"/>
        <w:rPr>
          <w:rFonts w:ascii="Arial" w:hAnsi="Arial" w:cs="Arial"/>
          <w:sz w:val="22"/>
        </w:rPr>
      </w:pPr>
      <w:r w:rsidRPr="00ED4FFC">
        <w:rPr>
          <w:rFonts w:ascii="Arial" w:hAnsi="Arial" w:cs="Arial"/>
          <w:sz w:val="22"/>
        </w:rPr>
        <w:t xml:space="preserve">Changes to services provided by suppliers are </w:t>
      </w:r>
      <w:r w:rsidRPr="00DE606A">
        <w:rPr>
          <w:rFonts w:ascii="Arial" w:hAnsi="Arial" w:cs="Arial"/>
          <w:bCs/>
          <w:sz w:val="22"/>
          <w:szCs w:val="22"/>
        </w:rPr>
        <w:t xml:space="preserve">subject to </w:t>
      </w:r>
      <w:r w:rsidR="00225017" w:rsidRPr="002A7678">
        <w:rPr>
          <w:rFonts w:ascii="Arial" w:hAnsi="Arial" w:cs="Arial"/>
          <w:bCs/>
          <w:sz w:val="22"/>
          <w:szCs w:val="22"/>
        </w:rPr>
        <w:t>t</w:t>
      </w:r>
      <w:r w:rsidR="00963305" w:rsidRPr="002A7678">
        <w:rPr>
          <w:rFonts w:ascii="Arial" w:hAnsi="Arial" w:cs="Arial"/>
          <w:bCs/>
          <w:sz w:val="22"/>
          <w:szCs w:val="22"/>
        </w:rPr>
        <w:t>he Company</w:t>
      </w:r>
      <w:r w:rsidR="009E4909" w:rsidRPr="002A7678">
        <w:rPr>
          <w:rFonts w:ascii="Arial" w:hAnsi="Arial" w:cs="Arial"/>
          <w:bCs/>
          <w:sz w:val="22"/>
          <w:szCs w:val="22"/>
        </w:rPr>
        <w:t>’s</w:t>
      </w:r>
      <w:r w:rsidRPr="00A558FC">
        <w:rPr>
          <w:rFonts w:ascii="Arial" w:hAnsi="Arial" w:cs="Arial"/>
          <w:bCs/>
          <w:sz w:val="22"/>
          <w:szCs w:val="22"/>
        </w:rPr>
        <w:t xml:space="preserve"> </w:t>
      </w:r>
      <w:proofErr w:type="spellStart"/>
      <w:r w:rsidR="00DE606A" w:rsidRPr="00A558FC">
        <w:rPr>
          <w:rFonts w:ascii="Arial" w:hAnsi="Arial" w:cs="Arial"/>
          <w:bCs/>
          <w:sz w:val="22"/>
          <w:szCs w:val="22"/>
        </w:rPr>
        <w:t>MoC</w:t>
      </w:r>
      <w:proofErr w:type="spellEnd"/>
      <w:r w:rsidR="00DE606A" w:rsidRPr="00A558FC">
        <w:rPr>
          <w:rFonts w:ascii="Arial" w:hAnsi="Arial" w:cs="Arial"/>
          <w:bCs/>
          <w:sz w:val="22"/>
          <w:szCs w:val="22"/>
        </w:rPr>
        <w:t xml:space="preserve"> procedure</w:t>
      </w:r>
      <w:r w:rsidR="00DE606A" w:rsidRPr="00DE606A">
        <w:rPr>
          <w:rFonts w:ascii="Arial" w:hAnsi="Arial" w:cs="Arial"/>
          <w:bCs/>
          <w:sz w:val="22"/>
          <w:szCs w:val="22"/>
        </w:rPr>
        <w:t>.</w:t>
      </w:r>
      <w:r w:rsidR="00DE606A">
        <w:rPr>
          <w:rFonts w:ascii="Arial" w:hAnsi="Arial" w:cs="Arial"/>
          <w:sz w:val="22"/>
        </w:rPr>
        <w:t xml:space="preserve"> </w:t>
      </w:r>
      <w:r w:rsidRPr="00ED4FFC">
        <w:rPr>
          <w:rFonts w:ascii="Arial" w:hAnsi="Arial" w:cs="Arial"/>
          <w:sz w:val="22"/>
        </w:rPr>
        <w:t>This process includes the requirement to assess any information security implications of changes so that the effectiveness of controls is maintained.</w:t>
      </w:r>
    </w:p>
    <w:p w14:paraId="36E65905" w14:textId="72A98FB1" w:rsidR="0095527C" w:rsidRPr="00ED4FFC" w:rsidRDefault="0095527C" w:rsidP="005C7FB3">
      <w:pPr>
        <w:pStyle w:val="Heading1"/>
      </w:pPr>
      <w:bookmarkStart w:id="48" w:name="_Toc491852597"/>
      <w:bookmarkStart w:id="49" w:name="_Toc491852635"/>
      <w:bookmarkStart w:id="50" w:name="_Toc496873365"/>
      <w:bookmarkStart w:id="51" w:name="_Toc530573156"/>
      <w:bookmarkStart w:id="52" w:name="_Toc71803194"/>
      <w:bookmarkStart w:id="53" w:name="_Toc71803284"/>
      <w:bookmarkStart w:id="54" w:name="_Toc71803421"/>
      <w:bookmarkStart w:id="55" w:name="_Toc71804049"/>
      <w:bookmarkStart w:id="56" w:name="_Toc71805768"/>
      <w:bookmarkStart w:id="57" w:name="_Toc93585809"/>
      <w:bookmarkStart w:id="58" w:name="_Toc197082559"/>
      <w:bookmarkEnd w:id="24"/>
      <w:bookmarkEnd w:id="25"/>
      <w:bookmarkEnd w:id="26"/>
      <w:bookmarkEnd w:id="27"/>
      <w:bookmarkEnd w:id="28"/>
      <w:r w:rsidRPr="00ED4FFC">
        <w:t>Identify Threats</w:t>
      </w:r>
      <w:bookmarkEnd w:id="48"/>
      <w:bookmarkEnd w:id="49"/>
      <w:bookmarkEnd w:id="50"/>
      <w:bookmarkEnd w:id="51"/>
      <w:bookmarkEnd w:id="52"/>
      <w:bookmarkEnd w:id="53"/>
      <w:bookmarkEnd w:id="54"/>
      <w:bookmarkEnd w:id="55"/>
      <w:bookmarkEnd w:id="56"/>
      <w:bookmarkEnd w:id="57"/>
      <w:bookmarkEnd w:id="58"/>
    </w:p>
    <w:p w14:paraId="04AE1C99" w14:textId="16EB91F6" w:rsidR="0095527C" w:rsidRPr="00ED4FFC" w:rsidRDefault="0095527C" w:rsidP="005C7FB3">
      <w:pPr>
        <w:autoSpaceDE w:val="0"/>
        <w:autoSpaceDN w:val="0"/>
        <w:spacing w:after="120"/>
        <w:jc w:val="both"/>
        <w:rPr>
          <w:rFonts w:ascii="Arial" w:hAnsi="Arial" w:cs="Arial"/>
          <w:sz w:val="22"/>
        </w:rPr>
      </w:pPr>
      <w:bookmarkStart w:id="59" w:name="_Hlk75764064"/>
      <w:r w:rsidRPr="00ED4FFC">
        <w:rPr>
          <w:rFonts w:ascii="Arial" w:hAnsi="Arial" w:cs="Arial"/>
          <w:sz w:val="22"/>
        </w:rPr>
        <w:t>All IT and OT systems are subject to misuse and are vulnerable to attacks.</w:t>
      </w:r>
      <w:r w:rsidR="00DE606A">
        <w:rPr>
          <w:rFonts w:ascii="Arial" w:hAnsi="Arial" w:cs="Arial"/>
          <w:sz w:val="22"/>
        </w:rPr>
        <w:t xml:space="preserve"> </w:t>
      </w:r>
      <w:r w:rsidRPr="00ED4FFC">
        <w:rPr>
          <w:rFonts w:ascii="Arial" w:hAnsi="Arial" w:cs="Arial"/>
          <w:sz w:val="22"/>
        </w:rPr>
        <w:t>Attackers can use vulnerabilities to access computers or network-related resources having a "potential for unintended use". A vulnerability is not an attack but an exploitable weak point.</w:t>
      </w:r>
    </w:p>
    <w:p w14:paraId="268BBB74" w14:textId="58AA9D16" w:rsidR="0095527C" w:rsidRDefault="0095527C" w:rsidP="00B25327">
      <w:pPr>
        <w:autoSpaceDE w:val="0"/>
        <w:autoSpaceDN w:val="0"/>
        <w:jc w:val="both"/>
        <w:rPr>
          <w:rFonts w:ascii="Arial" w:hAnsi="Arial" w:cs="Arial"/>
          <w:sz w:val="22"/>
        </w:rPr>
      </w:pPr>
      <w:r w:rsidRPr="00ED4FFC">
        <w:rPr>
          <w:rFonts w:ascii="Arial" w:hAnsi="Arial" w:cs="Arial"/>
          <w:sz w:val="22"/>
        </w:rPr>
        <w:t>Cyber threats can lead to potential security violations (malicious or otherwise). They exist because of system weaknesses.</w:t>
      </w:r>
    </w:p>
    <w:p w14:paraId="38D3C98A" w14:textId="77777777" w:rsidR="00B25327" w:rsidRDefault="00B25327" w:rsidP="00B25327">
      <w:pPr>
        <w:autoSpaceDE w:val="0"/>
        <w:autoSpaceDN w:val="0"/>
        <w:jc w:val="both"/>
        <w:rPr>
          <w:rFonts w:ascii="Arial" w:hAnsi="Arial" w:cs="Arial"/>
          <w:sz w:val="22"/>
        </w:rPr>
      </w:pPr>
    </w:p>
    <w:tbl>
      <w:tblPr>
        <w:tblStyle w:val="TableGrid111"/>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88"/>
        <w:gridCol w:w="7292"/>
      </w:tblGrid>
      <w:tr w:rsidR="0095527C" w:rsidRPr="00ED4FFC" w14:paraId="7F6B553D" w14:textId="77777777" w:rsidTr="00822774">
        <w:trPr>
          <w:trHeight w:val="1021"/>
          <w:jc w:val="center"/>
        </w:trPr>
        <w:tc>
          <w:tcPr>
            <w:tcW w:w="940" w:type="pct"/>
            <w:tcBorders>
              <w:bottom w:val="nil"/>
            </w:tcBorders>
          </w:tcPr>
          <w:p w14:paraId="59A30883" w14:textId="6EDF148E" w:rsidR="0095527C" w:rsidRPr="00ED4FFC" w:rsidRDefault="0095527C" w:rsidP="005C7FB3">
            <w:pPr>
              <w:spacing w:before="120" w:after="120" w:line="280" w:lineRule="exact"/>
              <w:ind w:left="108" w:right="130"/>
              <w:jc w:val="both"/>
              <w:rPr>
                <w:rFonts w:ascii="Arial" w:hAnsi="Arial" w:cs="Arial"/>
                <w:color w:val="FFFFFF"/>
                <w:sz w:val="20"/>
              </w:rPr>
            </w:pPr>
            <w:bookmarkStart w:id="60" w:name="_Hlk73522472"/>
            <w:bookmarkEnd w:id="59"/>
            <w:r w:rsidRPr="00ED4FFC">
              <w:rPr>
                <w:rFonts w:ascii="Arial" w:hAnsi="Arial" w:cs="Arial"/>
                <w:noProof/>
                <w:color w:val="000000" w:themeColor="text1"/>
                <w:sz w:val="22"/>
                <w:szCs w:val="22"/>
              </w:rPr>
              <w:drawing>
                <wp:anchor distT="0" distB="0" distL="114300" distR="114300" simplePos="0" relativeHeight="251675648" behindDoc="1" locked="0" layoutInCell="1" allowOverlap="1" wp14:anchorId="42C126C8" wp14:editId="4C95B124">
                  <wp:simplePos x="0" y="0"/>
                  <wp:positionH relativeFrom="column">
                    <wp:posOffset>127000</wp:posOffset>
                  </wp:positionH>
                  <wp:positionV relativeFrom="paragraph">
                    <wp:posOffset>9525</wp:posOffset>
                  </wp:positionV>
                  <wp:extent cx="705485" cy="70548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60" w:type="pct"/>
            <w:vMerge w:val="restart"/>
            <w:vAlign w:val="center"/>
          </w:tcPr>
          <w:p w14:paraId="5E8A6C58" w14:textId="1ECBF22A" w:rsidR="0095527C" w:rsidRPr="00ED4FFC" w:rsidRDefault="0095527C" w:rsidP="005C7FB3">
            <w:pPr>
              <w:spacing w:before="120" w:after="120" w:line="280" w:lineRule="exact"/>
              <w:ind w:left="108" w:right="130"/>
              <w:jc w:val="both"/>
              <w:rPr>
                <w:rFonts w:ascii="Arial" w:hAnsi="Arial" w:cs="Arial"/>
                <w:bCs/>
                <w:color w:val="000000"/>
                <w:sz w:val="22"/>
                <w:szCs w:val="22"/>
              </w:rPr>
            </w:pPr>
            <w:r w:rsidRPr="00ED4FFC">
              <w:rPr>
                <w:rFonts w:ascii="Arial" w:hAnsi="Arial" w:cs="Arial"/>
                <w:sz w:val="22"/>
                <w:szCs w:val="22"/>
              </w:rPr>
              <w:t xml:space="preserve">Cyber threats for IT/OT </w:t>
            </w:r>
            <w:r w:rsidR="001F5FFD" w:rsidRPr="00ED4FFC">
              <w:rPr>
                <w:rFonts w:ascii="Arial" w:hAnsi="Arial" w:cs="Arial"/>
                <w:sz w:val="22"/>
                <w:szCs w:val="22"/>
              </w:rPr>
              <w:t xml:space="preserve">&amp; Communication </w:t>
            </w:r>
            <w:r w:rsidRPr="00ED4FFC">
              <w:rPr>
                <w:rFonts w:ascii="Arial" w:hAnsi="Arial" w:cs="Arial"/>
                <w:sz w:val="22"/>
                <w:szCs w:val="22"/>
              </w:rPr>
              <w:t>systems</w:t>
            </w:r>
            <w:r w:rsidRPr="00ED4FFC" w:rsidDel="001F2594">
              <w:rPr>
                <w:rFonts w:ascii="Arial" w:hAnsi="Arial" w:cs="Arial"/>
                <w:sz w:val="22"/>
                <w:szCs w:val="22"/>
              </w:rPr>
              <w:t xml:space="preserve"> </w:t>
            </w:r>
            <w:r w:rsidRPr="00ED4FFC">
              <w:rPr>
                <w:rFonts w:ascii="Arial" w:hAnsi="Arial" w:cs="Arial"/>
                <w:sz w:val="22"/>
                <w:szCs w:val="22"/>
              </w:rPr>
              <w:t xml:space="preserve">are common both </w:t>
            </w:r>
            <w:r w:rsidR="008D7914">
              <w:rPr>
                <w:rFonts w:ascii="Arial" w:hAnsi="Arial" w:cs="Arial"/>
                <w:sz w:val="22"/>
                <w:szCs w:val="22"/>
              </w:rPr>
              <w:t>o</w:t>
            </w:r>
            <w:r w:rsidRPr="00ED4FFC">
              <w:rPr>
                <w:rFonts w:ascii="Arial" w:hAnsi="Arial" w:cs="Arial"/>
                <w:sz w:val="22"/>
                <w:szCs w:val="22"/>
              </w:rPr>
              <w:t xml:space="preserve">nboard and </w:t>
            </w:r>
            <w:r w:rsidR="008D7914">
              <w:rPr>
                <w:rFonts w:ascii="Arial" w:hAnsi="Arial" w:cs="Arial"/>
                <w:sz w:val="22"/>
                <w:szCs w:val="22"/>
              </w:rPr>
              <w:t>a</w:t>
            </w:r>
            <w:r w:rsidRPr="00ED4FFC">
              <w:rPr>
                <w:rFonts w:ascii="Arial" w:hAnsi="Arial" w:cs="Arial"/>
                <w:sz w:val="22"/>
                <w:szCs w:val="22"/>
              </w:rPr>
              <w:t>shore.</w:t>
            </w:r>
          </w:p>
        </w:tc>
      </w:tr>
      <w:tr w:rsidR="0095527C" w:rsidRPr="00ED4FFC" w14:paraId="06D4DA6B" w14:textId="77777777" w:rsidTr="00822774">
        <w:trPr>
          <w:trHeight w:val="339"/>
          <w:jc w:val="center"/>
        </w:trPr>
        <w:tc>
          <w:tcPr>
            <w:tcW w:w="940" w:type="pct"/>
            <w:tcBorders>
              <w:top w:val="nil"/>
            </w:tcBorders>
            <w:vAlign w:val="center"/>
          </w:tcPr>
          <w:p w14:paraId="53B20D3B" w14:textId="75E81346" w:rsidR="0095527C" w:rsidRPr="00ED4FFC" w:rsidRDefault="003D54EE" w:rsidP="005C7FB3">
            <w:pPr>
              <w:spacing w:before="120" w:after="120" w:line="280" w:lineRule="exact"/>
              <w:ind w:left="108" w:right="130"/>
              <w:jc w:val="center"/>
              <w:rPr>
                <w:rFonts w:ascii="Arial" w:hAnsi="Arial" w:cs="Arial"/>
                <w:b/>
                <w:bCs/>
                <w:color w:val="FFFFFF"/>
                <w:sz w:val="22"/>
                <w:szCs w:val="22"/>
              </w:rPr>
            </w:pPr>
            <w:r w:rsidRPr="00B25327">
              <w:rPr>
                <w:rFonts w:ascii="Arial" w:hAnsi="Arial" w:cs="Arial"/>
                <w:b/>
                <w:bCs/>
                <w:color w:val="000000"/>
                <w:sz w:val="22"/>
              </w:rPr>
              <w:t>CAUTION</w:t>
            </w:r>
          </w:p>
        </w:tc>
        <w:tc>
          <w:tcPr>
            <w:tcW w:w="4060" w:type="pct"/>
            <w:vMerge/>
            <w:vAlign w:val="center"/>
          </w:tcPr>
          <w:p w14:paraId="70B264E0" w14:textId="77777777" w:rsidR="0095527C" w:rsidRPr="00ED4FFC" w:rsidRDefault="0095527C" w:rsidP="005C7FB3">
            <w:pPr>
              <w:spacing w:before="120" w:after="120" w:line="249" w:lineRule="auto"/>
              <w:ind w:left="108" w:right="130"/>
              <w:jc w:val="both"/>
              <w:rPr>
                <w:rFonts w:ascii="Arial" w:hAnsi="Arial" w:cs="Arial"/>
                <w:color w:val="000000"/>
                <w:w w:val="105"/>
                <w:szCs w:val="24"/>
              </w:rPr>
            </w:pPr>
          </w:p>
        </w:tc>
      </w:tr>
      <w:bookmarkEnd w:id="60"/>
    </w:tbl>
    <w:p w14:paraId="2ECBE3DC" w14:textId="6968EEC8" w:rsidR="0095527C" w:rsidRDefault="0095527C" w:rsidP="005B25DF">
      <w:pPr>
        <w:autoSpaceDE w:val="0"/>
        <w:autoSpaceDN w:val="0"/>
        <w:jc w:val="both"/>
        <w:rPr>
          <w:rFonts w:ascii="Arial" w:hAnsi="Arial" w:cs="Arial"/>
          <w:sz w:val="22"/>
        </w:rPr>
      </w:pPr>
    </w:p>
    <w:p w14:paraId="5EF1301C" w14:textId="77777777" w:rsidR="0095527C" w:rsidRPr="00ED4FFC" w:rsidRDefault="0095527C" w:rsidP="005C7FB3">
      <w:pPr>
        <w:autoSpaceDE w:val="0"/>
        <w:autoSpaceDN w:val="0"/>
        <w:spacing w:after="120"/>
        <w:jc w:val="both"/>
        <w:rPr>
          <w:rFonts w:ascii="Arial" w:hAnsi="Arial" w:cs="Arial"/>
          <w:sz w:val="22"/>
        </w:rPr>
      </w:pPr>
      <w:bookmarkStart w:id="61" w:name="_Hlk75764122"/>
      <w:r w:rsidRPr="00ED4FFC">
        <w:rPr>
          <w:rFonts w:ascii="Arial" w:hAnsi="Arial" w:cs="Arial"/>
          <w:sz w:val="22"/>
        </w:rPr>
        <w:t>The table below includes the most usual threat actors, along with the types of groups capable of committing them:</w:t>
      </w:r>
    </w:p>
    <w:p w14:paraId="65CF7D0F" w14:textId="77777777" w:rsidR="0095527C" w:rsidRPr="00ED4FFC" w:rsidRDefault="0095527C" w:rsidP="005B25DF">
      <w:pPr>
        <w:shd w:val="clear" w:color="auto" w:fill="FFFFFF"/>
        <w:jc w:val="both"/>
        <w:rPr>
          <w:rFonts w:ascii="Arial" w:hAnsi="Arial" w:cs="Arial"/>
          <w:sz w:val="22"/>
        </w:rPr>
      </w:pP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2549"/>
        <w:gridCol w:w="3117"/>
        <w:gridCol w:w="3354"/>
      </w:tblGrid>
      <w:tr w:rsidR="0095527C" w:rsidRPr="00ED4FFC" w14:paraId="60498950" w14:textId="77777777" w:rsidTr="00FE6AC3">
        <w:trPr>
          <w:trHeight w:hRule="exact" w:val="329"/>
        </w:trPr>
        <w:tc>
          <w:tcPr>
            <w:tcW w:w="1413" w:type="pct"/>
            <w:shd w:val="clear" w:color="auto" w:fill="DFF8FF"/>
          </w:tcPr>
          <w:p w14:paraId="63FD8EF3" w14:textId="77777777" w:rsidR="0095527C" w:rsidRPr="00ED4FFC" w:rsidRDefault="0095527C" w:rsidP="005C7FB3">
            <w:pPr>
              <w:autoSpaceDE w:val="0"/>
              <w:autoSpaceDN w:val="0"/>
              <w:spacing w:after="120" w:line="241" w:lineRule="exact"/>
              <w:ind w:left="105" w:right="-20"/>
              <w:jc w:val="center"/>
              <w:rPr>
                <w:rFonts w:ascii="Arial" w:hAnsi="Arial" w:cs="Arial"/>
                <w:sz w:val="22"/>
                <w:szCs w:val="22"/>
              </w:rPr>
            </w:pPr>
            <w:bookmarkStart w:id="62" w:name="_Hlk73522511"/>
            <w:r w:rsidRPr="00ED4FFC">
              <w:rPr>
                <w:rFonts w:ascii="Arial" w:hAnsi="Arial" w:cs="Arial"/>
                <w:b/>
                <w:bCs/>
                <w:spacing w:val="-1"/>
                <w:position w:val="-1"/>
                <w:sz w:val="22"/>
                <w:szCs w:val="22"/>
              </w:rPr>
              <w:t>Gr</w:t>
            </w:r>
            <w:r w:rsidRPr="00ED4FFC">
              <w:rPr>
                <w:rFonts w:ascii="Arial" w:hAnsi="Arial" w:cs="Arial"/>
                <w:b/>
                <w:bCs/>
                <w:spacing w:val="2"/>
                <w:position w:val="-1"/>
                <w:sz w:val="22"/>
                <w:szCs w:val="22"/>
              </w:rPr>
              <w:t>o</w:t>
            </w:r>
            <w:r w:rsidRPr="00ED4FFC">
              <w:rPr>
                <w:rFonts w:ascii="Arial" w:hAnsi="Arial" w:cs="Arial"/>
                <w:b/>
                <w:bCs/>
                <w:position w:val="-1"/>
                <w:sz w:val="22"/>
                <w:szCs w:val="22"/>
              </w:rPr>
              <w:t>up</w:t>
            </w:r>
          </w:p>
        </w:tc>
        <w:tc>
          <w:tcPr>
            <w:tcW w:w="1728" w:type="pct"/>
            <w:shd w:val="clear" w:color="auto" w:fill="DFF8FF"/>
          </w:tcPr>
          <w:p w14:paraId="1161ECB4" w14:textId="77777777" w:rsidR="0095527C" w:rsidRPr="00ED4FFC" w:rsidRDefault="0095527C" w:rsidP="005C7FB3">
            <w:pPr>
              <w:autoSpaceDE w:val="0"/>
              <w:autoSpaceDN w:val="0"/>
              <w:spacing w:after="120" w:line="241" w:lineRule="exact"/>
              <w:ind w:left="105" w:right="-20"/>
              <w:jc w:val="center"/>
              <w:rPr>
                <w:rFonts w:ascii="Arial" w:hAnsi="Arial" w:cs="Arial"/>
                <w:sz w:val="22"/>
                <w:szCs w:val="22"/>
              </w:rPr>
            </w:pPr>
            <w:r w:rsidRPr="00ED4FFC">
              <w:rPr>
                <w:rFonts w:ascii="Arial" w:hAnsi="Arial" w:cs="Arial"/>
                <w:b/>
                <w:bCs/>
                <w:spacing w:val="1"/>
                <w:position w:val="-1"/>
                <w:sz w:val="22"/>
                <w:szCs w:val="22"/>
              </w:rPr>
              <w:t>M</w:t>
            </w:r>
            <w:r w:rsidRPr="00ED4FFC">
              <w:rPr>
                <w:rFonts w:ascii="Arial" w:hAnsi="Arial" w:cs="Arial"/>
                <w:b/>
                <w:bCs/>
                <w:position w:val="-1"/>
                <w:sz w:val="22"/>
                <w:szCs w:val="22"/>
              </w:rPr>
              <w:t>otiv</w:t>
            </w:r>
            <w:r w:rsidRPr="00ED4FFC">
              <w:rPr>
                <w:rFonts w:ascii="Arial" w:hAnsi="Arial" w:cs="Arial"/>
                <w:b/>
                <w:bCs/>
                <w:spacing w:val="-1"/>
                <w:position w:val="-1"/>
                <w:sz w:val="22"/>
                <w:szCs w:val="22"/>
              </w:rPr>
              <w:t>a</w:t>
            </w:r>
            <w:r w:rsidRPr="00ED4FFC">
              <w:rPr>
                <w:rFonts w:ascii="Arial" w:hAnsi="Arial" w:cs="Arial"/>
                <w:b/>
                <w:bCs/>
                <w:spacing w:val="3"/>
                <w:position w:val="-1"/>
                <w:sz w:val="22"/>
                <w:szCs w:val="22"/>
              </w:rPr>
              <w:t>t</w:t>
            </w:r>
            <w:r w:rsidRPr="00ED4FFC">
              <w:rPr>
                <w:rFonts w:ascii="Arial" w:hAnsi="Arial" w:cs="Arial"/>
                <w:b/>
                <w:bCs/>
                <w:spacing w:val="-1"/>
                <w:position w:val="-1"/>
                <w:sz w:val="22"/>
                <w:szCs w:val="22"/>
              </w:rPr>
              <w:t>i</w:t>
            </w:r>
            <w:r w:rsidRPr="00ED4FFC">
              <w:rPr>
                <w:rFonts w:ascii="Arial" w:hAnsi="Arial" w:cs="Arial"/>
                <w:b/>
                <w:bCs/>
                <w:spacing w:val="2"/>
                <w:position w:val="-1"/>
                <w:sz w:val="22"/>
                <w:szCs w:val="22"/>
              </w:rPr>
              <w:t>o</w:t>
            </w:r>
            <w:r w:rsidRPr="00ED4FFC">
              <w:rPr>
                <w:rFonts w:ascii="Arial" w:hAnsi="Arial" w:cs="Arial"/>
                <w:b/>
                <w:bCs/>
                <w:position w:val="-1"/>
                <w:sz w:val="22"/>
                <w:szCs w:val="22"/>
              </w:rPr>
              <w:t>n</w:t>
            </w:r>
          </w:p>
        </w:tc>
        <w:tc>
          <w:tcPr>
            <w:tcW w:w="1859" w:type="pct"/>
            <w:shd w:val="clear" w:color="auto" w:fill="DFF8FF"/>
          </w:tcPr>
          <w:p w14:paraId="74C2627F" w14:textId="77777777" w:rsidR="0095527C" w:rsidRPr="00ED4FFC" w:rsidRDefault="0095527C" w:rsidP="005C7FB3">
            <w:pPr>
              <w:autoSpaceDE w:val="0"/>
              <w:autoSpaceDN w:val="0"/>
              <w:spacing w:after="120" w:line="241" w:lineRule="exact"/>
              <w:ind w:left="102" w:right="-20"/>
              <w:jc w:val="center"/>
              <w:rPr>
                <w:rFonts w:ascii="Arial" w:hAnsi="Arial" w:cs="Arial"/>
                <w:sz w:val="22"/>
                <w:szCs w:val="22"/>
              </w:rPr>
            </w:pPr>
            <w:r w:rsidRPr="00ED4FFC">
              <w:rPr>
                <w:rFonts w:ascii="Arial" w:hAnsi="Arial" w:cs="Arial"/>
                <w:b/>
                <w:bCs/>
                <w:spacing w:val="1"/>
                <w:position w:val="-1"/>
                <w:sz w:val="22"/>
                <w:szCs w:val="22"/>
              </w:rPr>
              <w:t>O</w:t>
            </w:r>
            <w:r w:rsidRPr="00ED4FFC">
              <w:rPr>
                <w:rFonts w:ascii="Arial" w:hAnsi="Arial" w:cs="Arial"/>
                <w:b/>
                <w:bCs/>
                <w:position w:val="-1"/>
                <w:sz w:val="22"/>
                <w:szCs w:val="22"/>
              </w:rPr>
              <w:t>b</w:t>
            </w:r>
            <w:r w:rsidRPr="00ED4FFC">
              <w:rPr>
                <w:rFonts w:ascii="Arial" w:hAnsi="Arial" w:cs="Arial"/>
                <w:b/>
                <w:bCs/>
                <w:spacing w:val="-1"/>
                <w:position w:val="-1"/>
                <w:sz w:val="22"/>
                <w:szCs w:val="22"/>
              </w:rPr>
              <w:t>j</w:t>
            </w:r>
            <w:r w:rsidRPr="00ED4FFC">
              <w:rPr>
                <w:rFonts w:ascii="Arial" w:hAnsi="Arial" w:cs="Arial"/>
                <w:b/>
                <w:bCs/>
                <w:position w:val="-1"/>
                <w:sz w:val="22"/>
                <w:szCs w:val="22"/>
              </w:rPr>
              <w:t>ec</w:t>
            </w:r>
            <w:r w:rsidRPr="00ED4FFC">
              <w:rPr>
                <w:rFonts w:ascii="Arial" w:hAnsi="Arial" w:cs="Arial"/>
                <w:b/>
                <w:bCs/>
                <w:spacing w:val="3"/>
                <w:position w:val="-1"/>
                <w:sz w:val="22"/>
                <w:szCs w:val="22"/>
              </w:rPr>
              <w:t>t</w:t>
            </w:r>
            <w:r w:rsidRPr="00ED4FFC">
              <w:rPr>
                <w:rFonts w:ascii="Arial" w:hAnsi="Arial" w:cs="Arial"/>
                <w:b/>
                <w:bCs/>
                <w:spacing w:val="-1"/>
                <w:position w:val="-1"/>
                <w:sz w:val="22"/>
                <w:szCs w:val="22"/>
              </w:rPr>
              <w:t>i</w:t>
            </w:r>
            <w:r w:rsidRPr="00ED4FFC">
              <w:rPr>
                <w:rFonts w:ascii="Arial" w:hAnsi="Arial" w:cs="Arial"/>
                <w:b/>
                <w:bCs/>
                <w:position w:val="-1"/>
                <w:sz w:val="22"/>
                <w:szCs w:val="22"/>
              </w:rPr>
              <w:t>ve</w:t>
            </w:r>
          </w:p>
        </w:tc>
      </w:tr>
      <w:tr w:rsidR="0095527C" w:rsidRPr="00ED4FFC" w14:paraId="20C06E14" w14:textId="77777777" w:rsidTr="000D366D">
        <w:trPr>
          <w:trHeight w:hRule="exact" w:val="1250"/>
        </w:trPr>
        <w:tc>
          <w:tcPr>
            <w:tcW w:w="1413" w:type="pct"/>
          </w:tcPr>
          <w:p w14:paraId="3E8CF692" w14:textId="77777777" w:rsidR="0095527C" w:rsidRPr="00ED4FFC" w:rsidRDefault="0095527C" w:rsidP="005C7FB3">
            <w:pPr>
              <w:autoSpaceDE w:val="0"/>
              <w:autoSpaceDN w:val="0"/>
              <w:spacing w:after="120"/>
              <w:ind w:left="105" w:right="-20"/>
              <w:rPr>
                <w:rFonts w:ascii="Arial" w:hAnsi="Arial" w:cs="Arial"/>
                <w:sz w:val="22"/>
                <w:szCs w:val="22"/>
              </w:rPr>
            </w:pPr>
            <w:r w:rsidRPr="00ED4FFC">
              <w:rPr>
                <w:rFonts w:ascii="Arial" w:hAnsi="Arial" w:cs="Arial"/>
                <w:sz w:val="22"/>
                <w:szCs w:val="22"/>
              </w:rPr>
              <w:t>Activists</w:t>
            </w:r>
            <w:r w:rsidRPr="00ED4FFC">
              <w:rPr>
                <w:rFonts w:ascii="Arial" w:hAnsi="Arial" w:cs="Arial"/>
                <w:spacing w:val="-3"/>
                <w:sz w:val="22"/>
                <w:szCs w:val="22"/>
              </w:rPr>
              <w:t xml:space="preserve"> </w:t>
            </w:r>
            <w:r w:rsidRPr="00ED4FFC">
              <w:rPr>
                <w:rFonts w:ascii="Arial" w:hAnsi="Arial" w:cs="Arial"/>
                <w:sz w:val="22"/>
                <w:szCs w:val="22"/>
              </w:rPr>
              <w:t>(</w:t>
            </w:r>
            <w:r w:rsidRPr="00ED4FFC">
              <w:rPr>
                <w:rFonts w:ascii="Arial" w:hAnsi="Arial" w:cs="Arial"/>
                <w:spacing w:val="1"/>
                <w:sz w:val="22"/>
                <w:szCs w:val="22"/>
              </w:rPr>
              <w:t>i</w:t>
            </w:r>
            <w:r w:rsidRPr="00ED4FFC">
              <w:rPr>
                <w:rFonts w:ascii="Arial" w:hAnsi="Arial" w:cs="Arial"/>
                <w:spacing w:val="-1"/>
                <w:sz w:val="22"/>
                <w:szCs w:val="22"/>
              </w:rPr>
              <w:t>n</w:t>
            </w:r>
            <w:r w:rsidRPr="00ED4FFC">
              <w:rPr>
                <w:rFonts w:ascii="Arial" w:hAnsi="Arial" w:cs="Arial"/>
                <w:sz w:val="22"/>
                <w:szCs w:val="22"/>
              </w:rPr>
              <w:t>c</w:t>
            </w:r>
            <w:r w:rsidRPr="00ED4FFC">
              <w:rPr>
                <w:rFonts w:ascii="Arial" w:hAnsi="Arial" w:cs="Arial"/>
                <w:spacing w:val="1"/>
                <w:sz w:val="22"/>
                <w:szCs w:val="22"/>
              </w:rPr>
              <w:t>l</w:t>
            </w:r>
            <w:r w:rsidRPr="00ED4FFC">
              <w:rPr>
                <w:rFonts w:ascii="Arial" w:hAnsi="Arial" w:cs="Arial"/>
                <w:spacing w:val="-1"/>
                <w:sz w:val="22"/>
                <w:szCs w:val="22"/>
              </w:rPr>
              <w:t>u</w:t>
            </w:r>
            <w:r w:rsidRPr="00ED4FFC">
              <w:rPr>
                <w:rFonts w:ascii="Arial" w:hAnsi="Arial" w:cs="Arial"/>
                <w:spacing w:val="1"/>
                <w:sz w:val="22"/>
                <w:szCs w:val="22"/>
              </w:rPr>
              <w:t>di</w:t>
            </w:r>
            <w:r w:rsidRPr="00ED4FFC">
              <w:rPr>
                <w:rFonts w:ascii="Arial" w:hAnsi="Arial" w:cs="Arial"/>
                <w:spacing w:val="-1"/>
                <w:sz w:val="22"/>
                <w:szCs w:val="22"/>
              </w:rPr>
              <w:t>n</w:t>
            </w:r>
            <w:r w:rsidRPr="00ED4FFC">
              <w:rPr>
                <w:rFonts w:ascii="Arial" w:hAnsi="Arial" w:cs="Arial"/>
                <w:sz w:val="22"/>
                <w:szCs w:val="22"/>
              </w:rPr>
              <w:t xml:space="preserve">g </w:t>
            </w:r>
            <w:r w:rsidRPr="00ED4FFC">
              <w:rPr>
                <w:rFonts w:ascii="Arial" w:hAnsi="Arial" w:cs="Arial"/>
                <w:spacing w:val="1"/>
                <w:sz w:val="22"/>
                <w:szCs w:val="22"/>
              </w:rPr>
              <w:t>di</w:t>
            </w:r>
            <w:r w:rsidRPr="00ED4FFC">
              <w:rPr>
                <w:rFonts w:ascii="Arial" w:hAnsi="Arial" w:cs="Arial"/>
                <w:sz w:val="22"/>
                <w:szCs w:val="22"/>
              </w:rPr>
              <w:t>sgr</w:t>
            </w:r>
            <w:r w:rsidRPr="00ED4FFC">
              <w:rPr>
                <w:rFonts w:ascii="Arial" w:hAnsi="Arial" w:cs="Arial"/>
                <w:spacing w:val="-1"/>
                <w:sz w:val="22"/>
                <w:szCs w:val="22"/>
              </w:rPr>
              <w:t>un</w:t>
            </w:r>
            <w:r w:rsidRPr="00ED4FFC">
              <w:rPr>
                <w:rFonts w:ascii="Arial" w:hAnsi="Arial" w:cs="Arial"/>
                <w:spacing w:val="1"/>
                <w:sz w:val="22"/>
                <w:szCs w:val="22"/>
              </w:rPr>
              <w:t>tle</w:t>
            </w:r>
            <w:r w:rsidRPr="00ED4FFC">
              <w:rPr>
                <w:rFonts w:ascii="Arial" w:hAnsi="Arial" w:cs="Arial"/>
                <w:sz w:val="22"/>
                <w:szCs w:val="22"/>
              </w:rPr>
              <w:t xml:space="preserve">d </w:t>
            </w:r>
            <w:r w:rsidRPr="00ED4FFC">
              <w:rPr>
                <w:rFonts w:ascii="Arial" w:hAnsi="Arial" w:cs="Arial"/>
                <w:spacing w:val="-6"/>
                <w:sz w:val="22"/>
                <w:szCs w:val="22"/>
              </w:rPr>
              <w:t>e</w:t>
            </w:r>
            <w:r w:rsidRPr="00ED4FFC">
              <w:rPr>
                <w:rFonts w:ascii="Arial" w:hAnsi="Arial" w:cs="Arial"/>
                <w:spacing w:val="-2"/>
                <w:sz w:val="22"/>
                <w:szCs w:val="22"/>
              </w:rPr>
              <w:t>m</w:t>
            </w:r>
            <w:r w:rsidRPr="00ED4FFC">
              <w:rPr>
                <w:rFonts w:ascii="Arial" w:hAnsi="Arial" w:cs="Arial"/>
                <w:spacing w:val="1"/>
                <w:sz w:val="22"/>
                <w:szCs w:val="22"/>
              </w:rPr>
              <w:t>p</w:t>
            </w:r>
            <w:r w:rsidRPr="00ED4FFC">
              <w:rPr>
                <w:rFonts w:ascii="Arial" w:hAnsi="Arial" w:cs="Arial"/>
                <w:spacing w:val="-1"/>
                <w:sz w:val="22"/>
                <w:szCs w:val="22"/>
              </w:rPr>
              <w:t>l</w:t>
            </w:r>
            <w:r w:rsidRPr="00ED4FFC">
              <w:rPr>
                <w:rFonts w:ascii="Arial" w:hAnsi="Arial" w:cs="Arial"/>
                <w:spacing w:val="1"/>
                <w:sz w:val="22"/>
                <w:szCs w:val="22"/>
              </w:rPr>
              <w:t>o</w:t>
            </w:r>
            <w:r w:rsidRPr="00ED4FFC">
              <w:rPr>
                <w:rFonts w:ascii="Arial" w:hAnsi="Arial" w:cs="Arial"/>
                <w:spacing w:val="-1"/>
                <w:sz w:val="22"/>
                <w:szCs w:val="22"/>
              </w:rPr>
              <w:t>y</w:t>
            </w:r>
            <w:r w:rsidRPr="00ED4FFC">
              <w:rPr>
                <w:rFonts w:ascii="Arial" w:hAnsi="Arial" w:cs="Arial"/>
                <w:spacing w:val="1"/>
                <w:sz w:val="22"/>
                <w:szCs w:val="22"/>
              </w:rPr>
              <w:t>ees</w:t>
            </w:r>
            <w:r w:rsidRPr="00ED4FFC">
              <w:rPr>
                <w:rFonts w:ascii="Arial" w:hAnsi="Arial" w:cs="Arial"/>
                <w:sz w:val="22"/>
                <w:szCs w:val="22"/>
              </w:rPr>
              <w:t>)</w:t>
            </w:r>
          </w:p>
        </w:tc>
        <w:tc>
          <w:tcPr>
            <w:tcW w:w="1728" w:type="pct"/>
          </w:tcPr>
          <w:p w14:paraId="58963A12" w14:textId="4FB3AA2B" w:rsidR="0095527C" w:rsidRPr="007C57FF"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7C57FF">
              <w:rPr>
                <w:rFonts w:ascii="Arial" w:hAnsi="Arial" w:cs="Arial"/>
                <w:spacing w:val="2"/>
                <w:sz w:val="22"/>
                <w:szCs w:val="22"/>
              </w:rPr>
              <w:t>Reputational damage</w:t>
            </w:r>
          </w:p>
          <w:p w14:paraId="163E9756" w14:textId="77777777" w:rsidR="0095527C" w:rsidRPr="007C57FF" w:rsidRDefault="0095527C" w:rsidP="007C57FF">
            <w:pPr>
              <w:numPr>
                <w:ilvl w:val="0"/>
                <w:numId w:val="2"/>
              </w:numPr>
              <w:autoSpaceDE w:val="0"/>
              <w:autoSpaceDN w:val="0"/>
              <w:spacing w:before="4" w:after="120"/>
              <w:ind w:left="574" w:right="323" w:hanging="424"/>
              <w:contextualSpacing/>
              <w:jc w:val="both"/>
              <w:rPr>
                <w:rFonts w:ascii="Arial" w:hAnsi="Arial" w:cs="Arial"/>
                <w:sz w:val="22"/>
                <w:szCs w:val="22"/>
              </w:rPr>
            </w:pPr>
            <w:r w:rsidRPr="007C57FF">
              <w:rPr>
                <w:rFonts w:ascii="Arial" w:hAnsi="Arial" w:cs="Arial"/>
                <w:spacing w:val="2"/>
                <w:sz w:val="22"/>
                <w:szCs w:val="22"/>
              </w:rPr>
              <w:t xml:space="preserve">Operations disruption </w:t>
            </w:r>
          </w:p>
        </w:tc>
        <w:tc>
          <w:tcPr>
            <w:tcW w:w="1859" w:type="pct"/>
          </w:tcPr>
          <w:p w14:paraId="7A408D10"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Data destruction</w:t>
            </w:r>
          </w:p>
          <w:p w14:paraId="1970A250"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Publication of sensitive data</w:t>
            </w:r>
          </w:p>
          <w:p w14:paraId="110FA883" w14:textId="77777777" w:rsidR="0095527C" w:rsidRPr="00ED4FFC" w:rsidRDefault="0095527C" w:rsidP="007C57FF">
            <w:pPr>
              <w:numPr>
                <w:ilvl w:val="0"/>
                <w:numId w:val="2"/>
              </w:numPr>
              <w:autoSpaceDE w:val="0"/>
              <w:autoSpaceDN w:val="0"/>
              <w:spacing w:before="4" w:after="120"/>
              <w:ind w:left="574" w:right="323" w:hanging="424"/>
              <w:contextualSpacing/>
              <w:jc w:val="both"/>
              <w:rPr>
                <w:rFonts w:ascii="Arial" w:hAnsi="Arial" w:cs="Arial"/>
                <w:sz w:val="22"/>
                <w:szCs w:val="22"/>
              </w:rPr>
            </w:pPr>
            <w:r w:rsidRPr="00440B80">
              <w:rPr>
                <w:rFonts w:ascii="Arial" w:hAnsi="Arial" w:cs="Arial"/>
                <w:spacing w:val="2"/>
                <w:sz w:val="22"/>
                <w:szCs w:val="22"/>
              </w:rPr>
              <w:t>Media attention</w:t>
            </w:r>
          </w:p>
        </w:tc>
      </w:tr>
      <w:tr w:rsidR="0095527C" w:rsidRPr="00ED4FFC" w14:paraId="59D46839" w14:textId="77777777" w:rsidTr="000D366D">
        <w:trPr>
          <w:trHeight w:hRule="exact" w:val="1705"/>
        </w:trPr>
        <w:tc>
          <w:tcPr>
            <w:tcW w:w="1413" w:type="pct"/>
          </w:tcPr>
          <w:p w14:paraId="114BA97E" w14:textId="77777777" w:rsidR="0095527C" w:rsidRPr="00ED4FFC" w:rsidRDefault="0095527C" w:rsidP="005C7FB3">
            <w:pPr>
              <w:autoSpaceDE w:val="0"/>
              <w:autoSpaceDN w:val="0"/>
              <w:spacing w:after="120"/>
              <w:ind w:left="105" w:right="-20"/>
              <w:rPr>
                <w:rFonts w:ascii="Arial" w:hAnsi="Arial" w:cs="Arial"/>
                <w:sz w:val="22"/>
                <w:szCs w:val="22"/>
              </w:rPr>
            </w:pPr>
            <w:r w:rsidRPr="00ED4FFC">
              <w:rPr>
                <w:rFonts w:ascii="Arial" w:hAnsi="Arial" w:cs="Arial"/>
                <w:spacing w:val="-1"/>
                <w:sz w:val="22"/>
                <w:szCs w:val="22"/>
              </w:rPr>
              <w:t>C</w:t>
            </w:r>
            <w:r w:rsidRPr="00ED4FFC">
              <w:rPr>
                <w:rFonts w:ascii="Arial" w:hAnsi="Arial" w:cs="Arial"/>
                <w:sz w:val="22"/>
                <w:szCs w:val="22"/>
              </w:rPr>
              <w:t>r</w:t>
            </w:r>
            <w:r w:rsidRPr="00ED4FFC">
              <w:rPr>
                <w:rFonts w:ascii="Arial" w:hAnsi="Arial" w:cs="Arial"/>
                <w:spacing w:val="1"/>
                <w:sz w:val="22"/>
                <w:szCs w:val="22"/>
              </w:rPr>
              <w:t>i</w:t>
            </w:r>
            <w:r w:rsidRPr="00ED4FFC">
              <w:rPr>
                <w:rFonts w:ascii="Arial" w:hAnsi="Arial" w:cs="Arial"/>
                <w:sz w:val="22"/>
                <w:szCs w:val="22"/>
              </w:rPr>
              <w:t>m</w:t>
            </w:r>
            <w:r w:rsidRPr="00ED4FFC">
              <w:rPr>
                <w:rFonts w:ascii="Arial" w:hAnsi="Arial" w:cs="Arial"/>
                <w:spacing w:val="1"/>
                <w:sz w:val="22"/>
                <w:szCs w:val="22"/>
              </w:rPr>
              <w:t>i</w:t>
            </w:r>
            <w:r w:rsidRPr="00ED4FFC">
              <w:rPr>
                <w:rFonts w:ascii="Arial" w:hAnsi="Arial" w:cs="Arial"/>
                <w:spacing w:val="-1"/>
                <w:sz w:val="22"/>
                <w:szCs w:val="22"/>
              </w:rPr>
              <w:t>n</w:t>
            </w:r>
            <w:r w:rsidRPr="00ED4FFC">
              <w:rPr>
                <w:rFonts w:ascii="Arial" w:hAnsi="Arial" w:cs="Arial"/>
                <w:sz w:val="22"/>
                <w:szCs w:val="22"/>
              </w:rPr>
              <w:t>a</w:t>
            </w:r>
            <w:r w:rsidRPr="00ED4FFC">
              <w:rPr>
                <w:rFonts w:ascii="Arial" w:hAnsi="Arial" w:cs="Arial"/>
                <w:spacing w:val="1"/>
                <w:sz w:val="22"/>
                <w:szCs w:val="22"/>
              </w:rPr>
              <w:t>l</w:t>
            </w:r>
            <w:r w:rsidRPr="00ED4FFC">
              <w:rPr>
                <w:rFonts w:ascii="Arial" w:hAnsi="Arial" w:cs="Arial"/>
                <w:sz w:val="22"/>
                <w:szCs w:val="22"/>
              </w:rPr>
              <w:t>s</w:t>
            </w:r>
          </w:p>
        </w:tc>
        <w:tc>
          <w:tcPr>
            <w:tcW w:w="1728" w:type="pct"/>
          </w:tcPr>
          <w:p w14:paraId="1EB21168"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Financial gain</w:t>
            </w:r>
          </w:p>
          <w:p w14:paraId="305272F6" w14:textId="77777777" w:rsidR="0095527C" w:rsidRPr="00ED4FFC" w:rsidRDefault="0095527C" w:rsidP="007C57FF">
            <w:pPr>
              <w:numPr>
                <w:ilvl w:val="0"/>
                <w:numId w:val="2"/>
              </w:numPr>
              <w:autoSpaceDE w:val="0"/>
              <w:autoSpaceDN w:val="0"/>
              <w:spacing w:before="4" w:after="120"/>
              <w:ind w:left="574" w:right="323" w:hanging="424"/>
              <w:contextualSpacing/>
              <w:jc w:val="both"/>
              <w:rPr>
                <w:rFonts w:ascii="Arial" w:hAnsi="Arial" w:cs="Arial"/>
                <w:sz w:val="22"/>
                <w:szCs w:val="22"/>
              </w:rPr>
            </w:pPr>
            <w:r w:rsidRPr="00440B80">
              <w:rPr>
                <w:rFonts w:ascii="Arial" w:hAnsi="Arial" w:cs="Arial"/>
                <w:spacing w:val="2"/>
                <w:sz w:val="22"/>
                <w:szCs w:val="22"/>
              </w:rPr>
              <w:t>Espionage</w:t>
            </w:r>
          </w:p>
        </w:tc>
        <w:tc>
          <w:tcPr>
            <w:tcW w:w="1859" w:type="pct"/>
          </w:tcPr>
          <w:p w14:paraId="66111956"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Selling stolen data</w:t>
            </w:r>
          </w:p>
          <w:p w14:paraId="3905ED81"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Ransoming stolen data</w:t>
            </w:r>
          </w:p>
          <w:p w14:paraId="337551F8"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Ransoming system operability</w:t>
            </w:r>
          </w:p>
          <w:p w14:paraId="36D66459" w14:textId="457C2080" w:rsidR="0095527C" w:rsidRPr="007C57FF" w:rsidRDefault="00FE6AC3"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Pr>
                <w:rFonts w:ascii="Arial" w:hAnsi="Arial" w:cs="Arial"/>
                <w:spacing w:val="2"/>
                <w:sz w:val="22"/>
                <w:szCs w:val="22"/>
              </w:rPr>
              <w:t>Transporting f</w:t>
            </w:r>
            <w:r w:rsidR="0095527C" w:rsidRPr="00440B80">
              <w:rPr>
                <w:rFonts w:ascii="Arial" w:hAnsi="Arial" w:cs="Arial"/>
                <w:spacing w:val="2"/>
                <w:sz w:val="22"/>
                <w:szCs w:val="22"/>
              </w:rPr>
              <w:t>r</w:t>
            </w:r>
            <w:r w:rsidR="0095527C" w:rsidRPr="00ED4FFC">
              <w:rPr>
                <w:rFonts w:ascii="Arial" w:hAnsi="Arial" w:cs="Arial"/>
                <w:spacing w:val="2"/>
                <w:sz w:val="22"/>
                <w:szCs w:val="22"/>
              </w:rPr>
              <w:t>a</w:t>
            </w:r>
            <w:r w:rsidR="0095527C" w:rsidRPr="00440B80">
              <w:rPr>
                <w:rFonts w:ascii="Arial" w:hAnsi="Arial" w:cs="Arial"/>
                <w:spacing w:val="2"/>
                <w:sz w:val="22"/>
                <w:szCs w:val="22"/>
              </w:rPr>
              <w:t>udulent</w:t>
            </w:r>
            <w:r>
              <w:rPr>
                <w:rFonts w:ascii="Arial" w:hAnsi="Arial" w:cs="Arial"/>
                <w:spacing w:val="2"/>
                <w:sz w:val="22"/>
                <w:szCs w:val="22"/>
              </w:rPr>
              <w:t xml:space="preserve"> illegal</w:t>
            </w:r>
            <w:r w:rsidR="0095527C" w:rsidRPr="00440B80">
              <w:rPr>
                <w:rFonts w:ascii="Arial" w:hAnsi="Arial" w:cs="Arial"/>
                <w:spacing w:val="2"/>
                <w:sz w:val="22"/>
                <w:szCs w:val="22"/>
              </w:rPr>
              <w:t xml:space="preserve"> cargo </w:t>
            </w:r>
          </w:p>
        </w:tc>
      </w:tr>
      <w:tr w:rsidR="0095527C" w:rsidRPr="00ED4FFC" w14:paraId="0297B6EF" w14:textId="77777777" w:rsidTr="000D366D">
        <w:trPr>
          <w:trHeight w:hRule="exact" w:val="993"/>
        </w:trPr>
        <w:tc>
          <w:tcPr>
            <w:tcW w:w="1413" w:type="pct"/>
          </w:tcPr>
          <w:p w14:paraId="44AF2DE5" w14:textId="77777777" w:rsidR="0095527C" w:rsidRPr="00ED4FFC" w:rsidRDefault="0095527C" w:rsidP="005C7FB3">
            <w:pPr>
              <w:autoSpaceDE w:val="0"/>
              <w:autoSpaceDN w:val="0"/>
              <w:spacing w:after="120"/>
              <w:ind w:left="105" w:right="-20"/>
              <w:rPr>
                <w:rFonts w:ascii="Arial" w:hAnsi="Arial" w:cs="Arial"/>
                <w:sz w:val="22"/>
                <w:szCs w:val="22"/>
              </w:rPr>
            </w:pPr>
            <w:r w:rsidRPr="00ED4FFC">
              <w:rPr>
                <w:rFonts w:ascii="Arial" w:hAnsi="Arial" w:cs="Arial"/>
                <w:sz w:val="22"/>
                <w:szCs w:val="22"/>
              </w:rPr>
              <w:t>Op</w:t>
            </w:r>
            <w:r w:rsidRPr="00ED4FFC">
              <w:rPr>
                <w:rFonts w:ascii="Arial" w:hAnsi="Arial" w:cs="Arial"/>
                <w:spacing w:val="1"/>
                <w:sz w:val="22"/>
                <w:szCs w:val="22"/>
              </w:rPr>
              <w:t>po</w:t>
            </w:r>
            <w:r w:rsidRPr="00ED4FFC">
              <w:rPr>
                <w:rFonts w:ascii="Arial" w:hAnsi="Arial" w:cs="Arial"/>
                <w:sz w:val="22"/>
                <w:szCs w:val="22"/>
              </w:rPr>
              <w:t>r</w:t>
            </w:r>
            <w:r w:rsidRPr="00ED4FFC">
              <w:rPr>
                <w:rFonts w:ascii="Arial" w:hAnsi="Arial" w:cs="Arial"/>
                <w:spacing w:val="1"/>
                <w:sz w:val="22"/>
                <w:szCs w:val="22"/>
              </w:rPr>
              <w:t>t</w:t>
            </w:r>
            <w:r w:rsidRPr="00ED4FFC">
              <w:rPr>
                <w:rFonts w:ascii="Arial" w:hAnsi="Arial" w:cs="Arial"/>
                <w:spacing w:val="-1"/>
                <w:sz w:val="22"/>
                <w:szCs w:val="22"/>
              </w:rPr>
              <w:t>un</w:t>
            </w:r>
            <w:r w:rsidRPr="00ED4FFC">
              <w:rPr>
                <w:rFonts w:ascii="Arial" w:hAnsi="Arial" w:cs="Arial"/>
                <w:spacing w:val="1"/>
                <w:sz w:val="22"/>
                <w:szCs w:val="22"/>
              </w:rPr>
              <w:t>i</w:t>
            </w:r>
            <w:r w:rsidRPr="00ED4FFC">
              <w:rPr>
                <w:rFonts w:ascii="Arial" w:hAnsi="Arial" w:cs="Arial"/>
                <w:sz w:val="22"/>
                <w:szCs w:val="22"/>
              </w:rPr>
              <w:t>s</w:t>
            </w:r>
            <w:r w:rsidRPr="00ED4FFC">
              <w:rPr>
                <w:rFonts w:ascii="Arial" w:hAnsi="Arial" w:cs="Arial"/>
                <w:spacing w:val="1"/>
                <w:sz w:val="22"/>
                <w:szCs w:val="22"/>
              </w:rPr>
              <w:t>t</w:t>
            </w:r>
            <w:r w:rsidRPr="00ED4FFC">
              <w:rPr>
                <w:rFonts w:ascii="Arial" w:hAnsi="Arial" w:cs="Arial"/>
                <w:sz w:val="22"/>
                <w:szCs w:val="22"/>
              </w:rPr>
              <w:t>s</w:t>
            </w:r>
          </w:p>
        </w:tc>
        <w:tc>
          <w:tcPr>
            <w:tcW w:w="1728" w:type="pct"/>
          </w:tcPr>
          <w:p w14:paraId="50A954D4"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Challenge/Fun/Skill show-off</w:t>
            </w:r>
          </w:p>
          <w:p w14:paraId="0B281DFD" w14:textId="77777777" w:rsidR="0095527C" w:rsidRPr="00ED4FFC" w:rsidRDefault="0095527C" w:rsidP="007C57FF">
            <w:pPr>
              <w:numPr>
                <w:ilvl w:val="0"/>
                <w:numId w:val="2"/>
              </w:numPr>
              <w:autoSpaceDE w:val="0"/>
              <w:autoSpaceDN w:val="0"/>
              <w:spacing w:before="4" w:after="120"/>
              <w:ind w:left="574" w:right="323" w:hanging="424"/>
              <w:contextualSpacing/>
              <w:jc w:val="both"/>
              <w:rPr>
                <w:rFonts w:ascii="Arial" w:hAnsi="Arial" w:cs="Arial"/>
                <w:sz w:val="22"/>
                <w:szCs w:val="22"/>
              </w:rPr>
            </w:pPr>
            <w:r w:rsidRPr="00440B80">
              <w:rPr>
                <w:rFonts w:ascii="Arial" w:hAnsi="Arial" w:cs="Arial"/>
                <w:spacing w:val="2"/>
                <w:sz w:val="22"/>
                <w:szCs w:val="22"/>
              </w:rPr>
              <w:t>Financial gain</w:t>
            </w:r>
          </w:p>
        </w:tc>
        <w:tc>
          <w:tcPr>
            <w:tcW w:w="1859" w:type="pct"/>
          </w:tcPr>
          <w:p w14:paraId="1D1325A4" w14:textId="77777777" w:rsidR="0095527C" w:rsidRPr="00ED4FFC" w:rsidRDefault="0095527C" w:rsidP="007C57FF">
            <w:pPr>
              <w:tabs>
                <w:tab w:val="left" w:pos="50"/>
              </w:tabs>
              <w:autoSpaceDE w:val="0"/>
              <w:autoSpaceDN w:val="0"/>
              <w:spacing w:after="120"/>
              <w:ind w:left="50" w:right="100"/>
              <w:contextualSpacing/>
              <w:jc w:val="both"/>
              <w:rPr>
                <w:rFonts w:ascii="Arial" w:hAnsi="Arial" w:cs="Arial"/>
                <w:sz w:val="22"/>
                <w:szCs w:val="22"/>
              </w:rPr>
            </w:pPr>
            <w:r w:rsidRPr="00ED4FFC">
              <w:rPr>
                <w:rFonts w:ascii="Arial" w:hAnsi="Arial" w:cs="Arial"/>
                <w:sz w:val="22"/>
                <w:szCs w:val="22"/>
              </w:rPr>
              <w:t>Ge</w:t>
            </w:r>
            <w:r w:rsidRPr="00ED4FFC">
              <w:rPr>
                <w:rFonts w:ascii="Arial" w:hAnsi="Arial" w:cs="Arial"/>
                <w:spacing w:val="1"/>
                <w:sz w:val="22"/>
                <w:szCs w:val="22"/>
              </w:rPr>
              <w:t>tti</w:t>
            </w:r>
            <w:r w:rsidRPr="00ED4FFC">
              <w:rPr>
                <w:rFonts w:ascii="Arial" w:hAnsi="Arial" w:cs="Arial"/>
                <w:spacing w:val="-1"/>
                <w:sz w:val="22"/>
                <w:szCs w:val="22"/>
              </w:rPr>
              <w:t>n</w:t>
            </w:r>
            <w:r w:rsidRPr="00ED4FFC">
              <w:rPr>
                <w:rFonts w:ascii="Arial" w:hAnsi="Arial" w:cs="Arial"/>
                <w:sz w:val="22"/>
                <w:szCs w:val="22"/>
              </w:rPr>
              <w:t>g</w:t>
            </w:r>
            <w:r w:rsidRPr="00ED4FFC">
              <w:rPr>
                <w:rFonts w:ascii="Arial" w:hAnsi="Arial" w:cs="Arial"/>
                <w:spacing w:val="-1"/>
                <w:sz w:val="22"/>
                <w:szCs w:val="22"/>
              </w:rPr>
              <w:t xml:space="preserve"> </w:t>
            </w:r>
            <w:r w:rsidRPr="00ED4FFC">
              <w:rPr>
                <w:rFonts w:ascii="Arial" w:hAnsi="Arial" w:cs="Arial"/>
                <w:spacing w:val="1"/>
                <w:sz w:val="22"/>
                <w:szCs w:val="22"/>
              </w:rPr>
              <w:t>t</w:t>
            </w:r>
            <w:r w:rsidRPr="00ED4FFC">
              <w:rPr>
                <w:rFonts w:ascii="Arial" w:hAnsi="Arial" w:cs="Arial"/>
                <w:spacing w:val="-1"/>
                <w:sz w:val="22"/>
                <w:szCs w:val="22"/>
              </w:rPr>
              <w:t>h</w:t>
            </w:r>
            <w:r w:rsidRPr="00ED4FFC">
              <w:rPr>
                <w:rFonts w:ascii="Arial" w:hAnsi="Arial" w:cs="Arial"/>
                <w:sz w:val="22"/>
                <w:szCs w:val="22"/>
              </w:rPr>
              <w:t>r</w:t>
            </w:r>
            <w:r w:rsidRPr="00ED4FFC">
              <w:rPr>
                <w:rFonts w:ascii="Arial" w:hAnsi="Arial" w:cs="Arial"/>
                <w:spacing w:val="1"/>
                <w:sz w:val="22"/>
                <w:szCs w:val="22"/>
              </w:rPr>
              <w:t>o</w:t>
            </w:r>
            <w:r w:rsidRPr="00ED4FFC">
              <w:rPr>
                <w:rFonts w:ascii="Arial" w:hAnsi="Arial" w:cs="Arial"/>
                <w:spacing w:val="-1"/>
                <w:sz w:val="22"/>
                <w:szCs w:val="22"/>
              </w:rPr>
              <w:t>u</w:t>
            </w:r>
            <w:r w:rsidRPr="00ED4FFC">
              <w:rPr>
                <w:rFonts w:ascii="Arial" w:hAnsi="Arial" w:cs="Arial"/>
                <w:spacing w:val="1"/>
                <w:sz w:val="22"/>
                <w:szCs w:val="22"/>
              </w:rPr>
              <w:t>g</w:t>
            </w:r>
            <w:r w:rsidRPr="00ED4FFC">
              <w:rPr>
                <w:rFonts w:ascii="Arial" w:hAnsi="Arial" w:cs="Arial"/>
                <w:sz w:val="22"/>
                <w:szCs w:val="22"/>
              </w:rPr>
              <w:t>h</w:t>
            </w:r>
            <w:r w:rsidRPr="00ED4FFC">
              <w:rPr>
                <w:rFonts w:ascii="Arial" w:hAnsi="Arial" w:cs="Arial"/>
                <w:spacing w:val="-7"/>
                <w:sz w:val="22"/>
                <w:szCs w:val="22"/>
              </w:rPr>
              <w:t xml:space="preserve"> </w:t>
            </w:r>
            <w:r w:rsidRPr="00ED4FFC">
              <w:rPr>
                <w:rFonts w:ascii="Arial" w:hAnsi="Arial" w:cs="Arial"/>
                <w:sz w:val="22"/>
                <w:szCs w:val="22"/>
              </w:rPr>
              <w:t>cybersecurity</w:t>
            </w:r>
            <w:r w:rsidRPr="00ED4FFC">
              <w:rPr>
                <w:rFonts w:ascii="Arial" w:hAnsi="Arial" w:cs="Arial"/>
                <w:spacing w:val="-7"/>
                <w:sz w:val="22"/>
                <w:szCs w:val="22"/>
              </w:rPr>
              <w:t xml:space="preserve"> </w:t>
            </w:r>
            <w:r w:rsidRPr="00ED4FFC">
              <w:rPr>
                <w:rFonts w:ascii="Arial" w:hAnsi="Arial" w:cs="Arial"/>
                <w:spacing w:val="1"/>
                <w:sz w:val="22"/>
                <w:szCs w:val="22"/>
              </w:rPr>
              <w:t>de</w:t>
            </w:r>
            <w:r w:rsidRPr="00ED4FFC">
              <w:rPr>
                <w:rFonts w:ascii="Arial" w:hAnsi="Arial" w:cs="Arial"/>
                <w:spacing w:val="-1"/>
                <w:sz w:val="22"/>
                <w:szCs w:val="22"/>
              </w:rPr>
              <w:t>f</w:t>
            </w:r>
            <w:r w:rsidRPr="00ED4FFC">
              <w:rPr>
                <w:rFonts w:ascii="Arial" w:hAnsi="Arial" w:cs="Arial"/>
                <w:spacing w:val="1"/>
                <w:sz w:val="22"/>
                <w:szCs w:val="22"/>
              </w:rPr>
              <w:t>e</w:t>
            </w:r>
            <w:r w:rsidRPr="00ED4FFC">
              <w:rPr>
                <w:rFonts w:ascii="Arial" w:hAnsi="Arial" w:cs="Arial"/>
                <w:spacing w:val="-1"/>
                <w:sz w:val="22"/>
                <w:szCs w:val="22"/>
              </w:rPr>
              <w:t>n</w:t>
            </w:r>
            <w:r w:rsidRPr="00ED4FFC">
              <w:rPr>
                <w:rFonts w:ascii="Arial" w:hAnsi="Arial" w:cs="Arial"/>
                <w:sz w:val="22"/>
                <w:szCs w:val="22"/>
              </w:rPr>
              <w:t>ses</w:t>
            </w:r>
          </w:p>
        </w:tc>
      </w:tr>
      <w:tr w:rsidR="0095527C" w:rsidRPr="00ED4FFC" w14:paraId="26D01A8A" w14:textId="77777777" w:rsidTr="007C57FF">
        <w:trPr>
          <w:trHeight w:hRule="exact" w:val="1086"/>
        </w:trPr>
        <w:tc>
          <w:tcPr>
            <w:tcW w:w="1413" w:type="pct"/>
          </w:tcPr>
          <w:p w14:paraId="1151A4B3" w14:textId="77777777" w:rsidR="0095527C" w:rsidRPr="00ED4FFC" w:rsidRDefault="0095527C" w:rsidP="007C57FF">
            <w:pPr>
              <w:numPr>
                <w:ilvl w:val="0"/>
                <w:numId w:val="2"/>
              </w:numPr>
              <w:autoSpaceDE w:val="0"/>
              <w:autoSpaceDN w:val="0"/>
              <w:spacing w:before="4" w:after="120" w:line="218" w:lineRule="exact"/>
              <w:ind w:left="567" w:right="323" w:hanging="424"/>
              <w:contextualSpacing/>
              <w:jc w:val="both"/>
              <w:rPr>
                <w:rFonts w:ascii="Arial" w:hAnsi="Arial" w:cs="Arial"/>
                <w:spacing w:val="2"/>
                <w:sz w:val="22"/>
                <w:szCs w:val="22"/>
              </w:rPr>
            </w:pPr>
            <w:r w:rsidRPr="00ED4FFC">
              <w:rPr>
                <w:rFonts w:ascii="Arial" w:hAnsi="Arial" w:cs="Arial"/>
                <w:spacing w:val="2"/>
                <w:sz w:val="22"/>
                <w:szCs w:val="22"/>
              </w:rPr>
              <w:t>States</w:t>
            </w:r>
          </w:p>
          <w:p w14:paraId="04283183" w14:textId="77777777" w:rsidR="0095527C" w:rsidRPr="00ED4FFC" w:rsidRDefault="0095527C" w:rsidP="007C57FF">
            <w:pPr>
              <w:numPr>
                <w:ilvl w:val="0"/>
                <w:numId w:val="2"/>
              </w:numPr>
              <w:autoSpaceDE w:val="0"/>
              <w:autoSpaceDN w:val="0"/>
              <w:spacing w:before="4" w:after="120" w:line="218" w:lineRule="exact"/>
              <w:ind w:left="567" w:right="323" w:hanging="424"/>
              <w:contextualSpacing/>
              <w:jc w:val="both"/>
              <w:rPr>
                <w:rFonts w:ascii="Arial" w:hAnsi="Arial" w:cs="Arial"/>
                <w:spacing w:val="2"/>
                <w:sz w:val="22"/>
                <w:szCs w:val="22"/>
              </w:rPr>
            </w:pPr>
            <w:r w:rsidRPr="00ED4FFC">
              <w:rPr>
                <w:rFonts w:ascii="Arial" w:hAnsi="Arial" w:cs="Arial"/>
                <w:spacing w:val="2"/>
                <w:sz w:val="22"/>
                <w:szCs w:val="22"/>
              </w:rPr>
              <w:t>State-sponsored organizations</w:t>
            </w:r>
          </w:p>
          <w:p w14:paraId="150027D7" w14:textId="77777777" w:rsidR="0095527C" w:rsidRPr="00ED4FFC" w:rsidRDefault="0095527C" w:rsidP="007C57FF">
            <w:pPr>
              <w:numPr>
                <w:ilvl w:val="0"/>
                <w:numId w:val="2"/>
              </w:numPr>
              <w:autoSpaceDE w:val="0"/>
              <w:autoSpaceDN w:val="0"/>
              <w:spacing w:before="4" w:after="120" w:line="218" w:lineRule="exact"/>
              <w:ind w:left="567" w:right="323" w:hanging="424"/>
              <w:contextualSpacing/>
              <w:jc w:val="both"/>
              <w:rPr>
                <w:rFonts w:ascii="Arial" w:hAnsi="Arial" w:cs="Arial"/>
                <w:sz w:val="22"/>
                <w:szCs w:val="22"/>
              </w:rPr>
            </w:pPr>
            <w:r w:rsidRPr="00ED4FFC">
              <w:rPr>
                <w:rFonts w:ascii="Arial" w:hAnsi="Arial" w:cs="Arial"/>
                <w:spacing w:val="2"/>
                <w:sz w:val="22"/>
                <w:szCs w:val="22"/>
              </w:rPr>
              <w:t>Terrorists</w:t>
            </w:r>
          </w:p>
        </w:tc>
        <w:tc>
          <w:tcPr>
            <w:tcW w:w="1728" w:type="pct"/>
          </w:tcPr>
          <w:p w14:paraId="42050DE4"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Political/Financial gain</w:t>
            </w:r>
          </w:p>
          <w:p w14:paraId="56F2B2CD" w14:textId="77777777" w:rsidR="0095527C" w:rsidRPr="00ED4FFC" w:rsidRDefault="0095527C" w:rsidP="007C57FF">
            <w:pPr>
              <w:numPr>
                <w:ilvl w:val="0"/>
                <w:numId w:val="2"/>
              </w:numPr>
              <w:autoSpaceDE w:val="0"/>
              <w:autoSpaceDN w:val="0"/>
              <w:spacing w:before="4" w:after="120"/>
              <w:ind w:left="574" w:right="323" w:hanging="424"/>
              <w:contextualSpacing/>
              <w:jc w:val="both"/>
              <w:rPr>
                <w:rFonts w:ascii="Arial" w:hAnsi="Arial" w:cs="Arial"/>
                <w:sz w:val="22"/>
                <w:szCs w:val="22"/>
              </w:rPr>
            </w:pPr>
            <w:r w:rsidRPr="00440B80">
              <w:rPr>
                <w:rFonts w:ascii="Arial" w:hAnsi="Arial" w:cs="Arial"/>
                <w:spacing w:val="2"/>
                <w:sz w:val="22"/>
                <w:szCs w:val="22"/>
              </w:rPr>
              <w:t>Espionage</w:t>
            </w:r>
          </w:p>
        </w:tc>
        <w:tc>
          <w:tcPr>
            <w:tcW w:w="1859" w:type="pct"/>
          </w:tcPr>
          <w:p w14:paraId="37C24D8C" w14:textId="77777777" w:rsidR="0095527C" w:rsidRPr="00440B80" w:rsidRDefault="0095527C" w:rsidP="007C57FF">
            <w:pPr>
              <w:numPr>
                <w:ilvl w:val="0"/>
                <w:numId w:val="2"/>
              </w:numPr>
              <w:autoSpaceDE w:val="0"/>
              <w:autoSpaceDN w:val="0"/>
              <w:spacing w:before="4" w:after="120"/>
              <w:ind w:left="574" w:right="323" w:hanging="424"/>
              <w:contextualSpacing/>
              <w:jc w:val="both"/>
              <w:rPr>
                <w:rFonts w:ascii="Arial" w:hAnsi="Arial" w:cs="Arial"/>
                <w:spacing w:val="2"/>
                <w:sz w:val="22"/>
                <w:szCs w:val="22"/>
              </w:rPr>
            </w:pPr>
            <w:r w:rsidRPr="00440B80">
              <w:rPr>
                <w:rFonts w:ascii="Arial" w:hAnsi="Arial" w:cs="Arial"/>
                <w:spacing w:val="2"/>
                <w:sz w:val="22"/>
                <w:szCs w:val="22"/>
              </w:rPr>
              <w:t>Gaining knowledge</w:t>
            </w:r>
          </w:p>
          <w:p w14:paraId="3425BCFE" w14:textId="77777777" w:rsidR="0095527C" w:rsidRPr="00ED4FFC" w:rsidRDefault="0095527C" w:rsidP="007C57FF">
            <w:pPr>
              <w:numPr>
                <w:ilvl w:val="0"/>
                <w:numId w:val="2"/>
              </w:numPr>
              <w:autoSpaceDE w:val="0"/>
              <w:autoSpaceDN w:val="0"/>
              <w:spacing w:before="4" w:after="120"/>
              <w:ind w:left="574" w:right="323" w:hanging="424"/>
              <w:contextualSpacing/>
              <w:jc w:val="both"/>
              <w:rPr>
                <w:rFonts w:ascii="Arial" w:hAnsi="Arial" w:cs="Arial"/>
                <w:sz w:val="22"/>
                <w:szCs w:val="22"/>
              </w:rPr>
            </w:pPr>
            <w:r w:rsidRPr="00440B80">
              <w:rPr>
                <w:rFonts w:ascii="Arial" w:hAnsi="Arial" w:cs="Arial"/>
                <w:spacing w:val="2"/>
                <w:sz w:val="22"/>
                <w:szCs w:val="22"/>
              </w:rPr>
              <w:t>Disruption to economies and critical</w:t>
            </w:r>
            <w:r w:rsidRPr="007C57FF">
              <w:rPr>
                <w:rFonts w:ascii="Arial" w:hAnsi="Arial" w:cs="Arial"/>
                <w:spacing w:val="2"/>
                <w:sz w:val="22"/>
                <w:szCs w:val="22"/>
              </w:rPr>
              <w:t xml:space="preserve"> national infrastructure</w:t>
            </w:r>
          </w:p>
        </w:tc>
      </w:tr>
      <w:tr w:rsidR="0095527C" w:rsidRPr="00ED4FFC" w14:paraId="19008F96" w14:textId="77777777" w:rsidTr="00FE6AC3">
        <w:trPr>
          <w:trHeight w:hRule="exact" w:val="1029"/>
        </w:trPr>
        <w:tc>
          <w:tcPr>
            <w:tcW w:w="1413" w:type="pct"/>
          </w:tcPr>
          <w:p w14:paraId="1896F7CD" w14:textId="77777777" w:rsidR="0095527C" w:rsidRPr="00ED4FFC" w:rsidRDefault="0095527C" w:rsidP="005C7FB3">
            <w:pPr>
              <w:autoSpaceDE w:val="0"/>
              <w:autoSpaceDN w:val="0"/>
              <w:spacing w:after="120"/>
              <w:ind w:left="105" w:right="-20"/>
              <w:rPr>
                <w:rFonts w:ascii="Arial" w:hAnsi="Arial" w:cs="Arial"/>
                <w:spacing w:val="2"/>
                <w:sz w:val="22"/>
                <w:szCs w:val="22"/>
              </w:rPr>
            </w:pPr>
            <w:r w:rsidRPr="00ED4FFC">
              <w:rPr>
                <w:rFonts w:ascii="Arial" w:hAnsi="Arial" w:cs="Arial"/>
                <w:sz w:val="22"/>
                <w:szCs w:val="22"/>
              </w:rPr>
              <w:t>Accidental actors</w:t>
            </w:r>
          </w:p>
        </w:tc>
        <w:tc>
          <w:tcPr>
            <w:tcW w:w="1728" w:type="pct"/>
          </w:tcPr>
          <w:p w14:paraId="72AD3AE0" w14:textId="77777777" w:rsidR="0095527C" w:rsidRPr="00ED4FFC" w:rsidRDefault="0095527C" w:rsidP="005C7FB3">
            <w:pPr>
              <w:tabs>
                <w:tab w:val="left" w:pos="50"/>
              </w:tabs>
              <w:autoSpaceDE w:val="0"/>
              <w:autoSpaceDN w:val="0"/>
              <w:spacing w:after="120"/>
              <w:ind w:left="50" w:right="100"/>
              <w:contextualSpacing/>
              <w:jc w:val="both"/>
              <w:rPr>
                <w:rFonts w:ascii="Arial" w:hAnsi="Arial" w:cs="Arial"/>
                <w:sz w:val="22"/>
                <w:szCs w:val="22"/>
              </w:rPr>
            </w:pPr>
            <w:r w:rsidRPr="00ED4FFC">
              <w:rPr>
                <w:rFonts w:ascii="Arial" w:hAnsi="Arial" w:cs="Arial"/>
                <w:sz w:val="22"/>
                <w:szCs w:val="22"/>
              </w:rPr>
              <w:t>No malicious motive but still end up causing unintended harm through bad luck, lack of knowledge, or lack of care</w:t>
            </w:r>
          </w:p>
        </w:tc>
        <w:tc>
          <w:tcPr>
            <w:tcW w:w="1859" w:type="pct"/>
          </w:tcPr>
          <w:p w14:paraId="7AB8A78C" w14:textId="323549EA" w:rsidR="0095527C" w:rsidRPr="00ED4FFC" w:rsidRDefault="0095527C" w:rsidP="00CE55F6">
            <w:pPr>
              <w:autoSpaceDE w:val="0"/>
              <w:autoSpaceDN w:val="0"/>
              <w:spacing w:after="120" w:line="218" w:lineRule="exact"/>
              <w:ind w:right="-20"/>
              <w:contextualSpacing/>
              <w:rPr>
                <w:rFonts w:ascii="Arial" w:hAnsi="Arial" w:cs="Arial"/>
                <w:sz w:val="22"/>
                <w:szCs w:val="22"/>
              </w:rPr>
            </w:pPr>
          </w:p>
        </w:tc>
      </w:tr>
    </w:tbl>
    <w:p w14:paraId="75977DB9" w14:textId="77777777" w:rsidR="007E3521" w:rsidRDefault="007E3521" w:rsidP="00B25327">
      <w:pPr>
        <w:autoSpaceDE w:val="0"/>
        <w:autoSpaceDN w:val="0"/>
        <w:jc w:val="both"/>
        <w:rPr>
          <w:rFonts w:ascii="Arial" w:hAnsi="Arial" w:cs="Arial"/>
          <w:sz w:val="22"/>
          <w:szCs w:val="22"/>
        </w:rPr>
      </w:pPr>
      <w:bookmarkStart w:id="63" w:name="_Hlk75764163"/>
      <w:bookmarkEnd w:id="61"/>
      <w:bookmarkEnd w:id="62"/>
    </w:p>
    <w:p w14:paraId="6C1FFE05" w14:textId="229CF745" w:rsidR="000A4C81" w:rsidRDefault="000A4C81" w:rsidP="005C7FB3">
      <w:pPr>
        <w:shd w:val="clear" w:color="auto" w:fill="FFFFFF"/>
        <w:spacing w:after="120"/>
        <w:jc w:val="both"/>
        <w:rPr>
          <w:rFonts w:ascii="Arial" w:hAnsi="Arial" w:cs="Arial"/>
          <w:sz w:val="22"/>
          <w:szCs w:val="22"/>
        </w:rPr>
      </w:pPr>
      <w:r w:rsidRPr="00ED4FFC">
        <w:rPr>
          <w:rFonts w:ascii="Arial" w:hAnsi="Arial" w:cs="Arial"/>
          <w:sz w:val="22"/>
          <w:szCs w:val="22"/>
        </w:rPr>
        <w:t xml:space="preserve">A cyberattack is where an attacker tries to gain unauthorized access to an IT/OT and </w:t>
      </w:r>
      <w:r w:rsidR="00132826">
        <w:rPr>
          <w:rFonts w:ascii="Arial" w:hAnsi="Arial" w:cs="Arial"/>
          <w:sz w:val="22"/>
          <w:szCs w:val="22"/>
        </w:rPr>
        <w:t>c</w:t>
      </w:r>
      <w:r w:rsidRPr="00ED4FFC">
        <w:rPr>
          <w:rFonts w:ascii="Arial" w:hAnsi="Arial" w:cs="Arial"/>
          <w:sz w:val="22"/>
          <w:szCs w:val="22"/>
        </w:rPr>
        <w:t>ommunication system for the purpose of theft, extortion, disruption or other nefarious reasons.</w:t>
      </w:r>
      <w:r w:rsidR="00EF5AA8">
        <w:rPr>
          <w:rFonts w:ascii="Arial" w:hAnsi="Arial" w:cs="Arial"/>
          <w:sz w:val="22"/>
          <w:szCs w:val="22"/>
        </w:rPr>
        <w:t xml:space="preserve"> </w:t>
      </w:r>
      <w:r w:rsidRPr="00ED4FFC">
        <w:rPr>
          <w:rFonts w:ascii="Arial" w:hAnsi="Arial" w:cs="Arial"/>
          <w:sz w:val="22"/>
          <w:szCs w:val="22"/>
        </w:rPr>
        <w:t xml:space="preserve">Of course, </w:t>
      </w:r>
      <w:proofErr w:type="gramStart"/>
      <w:r w:rsidRPr="00ED4FFC">
        <w:rPr>
          <w:rFonts w:ascii="Arial" w:hAnsi="Arial" w:cs="Arial"/>
          <w:sz w:val="22"/>
          <w:szCs w:val="22"/>
        </w:rPr>
        <w:t>a large number of</w:t>
      </w:r>
      <w:proofErr w:type="gramEnd"/>
      <w:r w:rsidRPr="00ED4FFC">
        <w:rPr>
          <w:rFonts w:ascii="Arial" w:hAnsi="Arial" w:cs="Arial"/>
          <w:sz w:val="22"/>
          <w:szCs w:val="22"/>
        </w:rPr>
        <w:t xml:space="preserve"> security incidents are caused by insiders – whether through negligence or malice. </w:t>
      </w:r>
    </w:p>
    <w:p w14:paraId="3FF42576" w14:textId="3C2BF733" w:rsidR="000A4C81" w:rsidRPr="00ED4FFC" w:rsidRDefault="000A4C81" w:rsidP="005C7FB3">
      <w:pPr>
        <w:pStyle w:val="Heading2"/>
      </w:pPr>
      <w:bookmarkStart w:id="64" w:name="_Toc93585810"/>
      <w:bookmarkStart w:id="65" w:name="_Toc197082560"/>
      <w:r w:rsidRPr="00ED4FFC">
        <w:t>Cyber Attack</w:t>
      </w:r>
      <w:r w:rsidR="00505656" w:rsidRPr="00ED4FFC">
        <w:t xml:space="preserve"> Types</w:t>
      </w:r>
      <w:bookmarkEnd w:id="64"/>
      <w:bookmarkEnd w:id="65"/>
    </w:p>
    <w:p w14:paraId="7DD8AEF5" w14:textId="4F10F1D8" w:rsidR="000F1590" w:rsidRPr="00ED4FFC" w:rsidRDefault="000F1590" w:rsidP="005C7FB3">
      <w:pPr>
        <w:pStyle w:val="Heading3"/>
      </w:pPr>
      <w:bookmarkStart w:id="66" w:name="_Toc93585811"/>
      <w:bookmarkStart w:id="67" w:name="_Toc197082561"/>
      <w:r w:rsidRPr="00ED4FFC">
        <w:t>Phishing &amp; Social Engineering Attacks</w:t>
      </w:r>
      <w:bookmarkEnd w:id="66"/>
      <w:bookmarkEnd w:id="67"/>
    </w:p>
    <w:p w14:paraId="7CBCD60D" w14:textId="48343CE8" w:rsidR="000F1590" w:rsidRPr="00ED4FFC" w:rsidRDefault="000F1590" w:rsidP="005C7FB3">
      <w:pPr>
        <w:shd w:val="clear" w:color="auto" w:fill="FFFFFF"/>
        <w:spacing w:after="120"/>
        <w:jc w:val="both"/>
        <w:rPr>
          <w:rFonts w:ascii="Arial" w:hAnsi="Arial" w:cs="Arial"/>
          <w:sz w:val="22"/>
          <w:szCs w:val="22"/>
        </w:rPr>
      </w:pPr>
      <w:hyperlink r:id="rId10" w:anchor="P" w:tgtFrame="_blank" w:history="1">
        <w:r w:rsidRPr="00ED4FFC">
          <w:rPr>
            <w:rFonts w:ascii="Arial" w:hAnsi="Arial" w:cs="Arial"/>
            <w:b/>
            <w:bCs/>
            <w:sz w:val="22"/>
            <w:szCs w:val="22"/>
          </w:rPr>
          <w:t>Phishing</w:t>
        </w:r>
      </w:hyperlink>
      <w:r w:rsidRPr="00ED4FFC">
        <w:rPr>
          <w:rFonts w:ascii="Arial" w:hAnsi="Arial" w:cs="Arial"/>
          <w:b/>
          <w:bCs/>
          <w:sz w:val="22"/>
          <w:szCs w:val="22"/>
        </w:rPr>
        <w:t> </w:t>
      </w:r>
      <w:r w:rsidRPr="00ED4FFC">
        <w:rPr>
          <w:rFonts w:ascii="Arial" w:hAnsi="Arial" w:cs="Arial"/>
          <w:sz w:val="22"/>
          <w:szCs w:val="22"/>
        </w:rPr>
        <w:t xml:space="preserve">involves sending emails that appear to be from trusted sources. The aim is to gain your sensitive information, or to spread malware. Part confidence trick and part hacking, phishing is one of the easiest (and therefore, the most common) ways to breach a </w:t>
      </w:r>
      <w:r w:rsidR="00132826">
        <w:rPr>
          <w:rFonts w:ascii="Arial" w:hAnsi="Arial" w:cs="Arial"/>
          <w:sz w:val="22"/>
          <w:szCs w:val="22"/>
        </w:rPr>
        <w:t>C</w:t>
      </w:r>
      <w:r w:rsidRPr="00ED4FFC">
        <w:rPr>
          <w:rFonts w:ascii="Arial" w:hAnsi="Arial" w:cs="Arial"/>
          <w:sz w:val="22"/>
          <w:szCs w:val="22"/>
        </w:rPr>
        <w:t xml:space="preserve">ompany’s security. Think of it </w:t>
      </w:r>
      <w:proofErr w:type="gramStart"/>
      <w:r w:rsidRPr="00ED4FFC">
        <w:rPr>
          <w:rFonts w:ascii="Arial" w:hAnsi="Arial" w:cs="Arial"/>
          <w:sz w:val="22"/>
          <w:szCs w:val="22"/>
        </w:rPr>
        <w:t>as a way to</w:t>
      </w:r>
      <w:proofErr w:type="gramEnd"/>
      <w:r w:rsidRPr="00ED4FFC">
        <w:rPr>
          <w:rFonts w:ascii="Arial" w:hAnsi="Arial" w:cs="Arial"/>
          <w:sz w:val="22"/>
          <w:szCs w:val="22"/>
        </w:rPr>
        <w:t xml:space="preserve"> find out your password – a highly effective password attack.</w:t>
      </w:r>
    </w:p>
    <w:p w14:paraId="69A56CBC" w14:textId="5570ECE1" w:rsidR="000F1590" w:rsidRDefault="000F1590" w:rsidP="00B25327">
      <w:pPr>
        <w:autoSpaceDE w:val="0"/>
        <w:autoSpaceDN w:val="0"/>
        <w:jc w:val="both"/>
        <w:rPr>
          <w:rFonts w:ascii="Arial" w:hAnsi="Arial" w:cs="Arial"/>
          <w:sz w:val="22"/>
          <w:szCs w:val="22"/>
        </w:rPr>
      </w:pPr>
      <w:hyperlink r:id="rId11" w:anchor="S" w:tgtFrame="_blank" w:history="1">
        <w:r w:rsidRPr="00ED4FFC">
          <w:rPr>
            <w:rFonts w:ascii="Arial" w:hAnsi="Arial" w:cs="Arial"/>
            <w:b/>
            <w:bCs/>
            <w:sz w:val="22"/>
            <w:szCs w:val="22"/>
          </w:rPr>
          <w:t>Spear phishing</w:t>
        </w:r>
      </w:hyperlink>
      <w:r w:rsidRPr="00ED4FFC">
        <w:rPr>
          <w:rFonts w:ascii="Arial" w:hAnsi="Arial" w:cs="Arial"/>
          <w:sz w:val="22"/>
          <w:szCs w:val="22"/>
        </w:rPr>
        <w:t xml:space="preserve">  uses a more focused approach. These attacks require a bit more research on an individual or a target user group. For example, with a little online research, a </w:t>
      </w:r>
      <w:proofErr w:type="gramStart"/>
      <w:r w:rsidRPr="00ED4FFC">
        <w:rPr>
          <w:rFonts w:ascii="Arial" w:hAnsi="Arial" w:cs="Arial"/>
          <w:sz w:val="22"/>
          <w:szCs w:val="22"/>
        </w:rPr>
        <w:t>phisher</w:t>
      </w:r>
      <w:proofErr w:type="gramEnd"/>
      <w:r w:rsidRPr="00ED4FFC">
        <w:rPr>
          <w:rFonts w:ascii="Arial" w:hAnsi="Arial" w:cs="Arial"/>
          <w:sz w:val="22"/>
          <w:szCs w:val="22"/>
        </w:rPr>
        <w:t xml:space="preserve"> can identify your colleague’s email addresses and send what appears to be a legitimate email from a trusted source instructing your users to download a file (malware), or even hand over the login details to a key business application.</w:t>
      </w:r>
    </w:p>
    <w:p w14:paraId="708A2F84" w14:textId="77777777" w:rsidR="00B25327" w:rsidRDefault="00B25327" w:rsidP="00B25327">
      <w:pPr>
        <w:autoSpaceDE w:val="0"/>
        <w:autoSpaceDN w:val="0"/>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937392" w:rsidRPr="00ED4FFC" w14:paraId="065F2C4D" w14:textId="77777777" w:rsidTr="00937392">
        <w:trPr>
          <w:trHeight w:val="1021"/>
        </w:trPr>
        <w:tc>
          <w:tcPr>
            <w:tcW w:w="857" w:type="pct"/>
            <w:tcBorders>
              <w:bottom w:val="nil"/>
            </w:tcBorders>
          </w:tcPr>
          <w:p w14:paraId="4F74CEAC" w14:textId="77777777" w:rsidR="00937392" w:rsidRPr="00ED4FFC" w:rsidRDefault="00937392" w:rsidP="005C7FB3">
            <w:pPr>
              <w:autoSpaceDE w:val="0"/>
              <w:autoSpaceDN w:val="0"/>
              <w:spacing w:after="120"/>
              <w:ind w:right="-110"/>
              <w:jc w:val="both"/>
              <w:rPr>
                <w:rFonts w:ascii="Arial" w:hAnsi="Arial" w:cs="Arial"/>
                <w:color w:val="FFFFFF"/>
                <w:sz w:val="20"/>
                <w:lang w:val="en-GB"/>
              </w:rPr>
            </w:pPr>
            <w:r w:rsidRPr="00ED4FFC">
              <w:rPr>
                <w:rFonts w:ascii="Arial" w:hAnsi="Arial" w:cs="Arial"/>
                <w:noProof/>
                <w:color w:val="000000" w:themeColor="text1"/>
                <w:sz w:val="22"/>
                <w:szCs w:val="22"/>
              </w:rPr>
              <w:drawing>
                <wp:anchor distT="0" distB="0" distL="114300" distR="114300" simplePos="0" relativeHeight="251685888" behindDoc="1" locked="0" layoutInCell="1" allowOverlap="1" wp14:anchorId="4D5EEAB7" wp14:editId="01313F59">
                  <wp:simplePos x="0" y="0"/>
                  <wp:positionH relativeFrom="column">
                    <wp:posOffset>80645</wp:posOffset>
                  </wp:positionH>
                  <wp:positionV relativeFrom="paragraph">
                    <wp:posOffset>9525</wp:posOffset>
                  </wp:positionV>
                  <wp:extent cx="705485" cy="70548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43" w:type="pct"/>
            <w:vMerge w:val="restart"/>
            <w:vAlign w:val="center"/>
          </w:tcPr>
          <w:p w14:paraId="0B429D42" w14:textId="1079EC1B"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Train </w:t>
            </w:r>
            <w:r w:rsidR="00606BF6">
              <w:rPr>
                <w:rFonts w:ascii="Arial" w:hAnsi="Arial" w:cs="Arial"/>
                <w:sz w:val="22"/>
                <w:szCs w:val="22"/>
              </w:rPr>
              <w:t>the</w:t>
            </w:r>
            <w:r w:rsidRPr="00ED4FFC">
              <w:rPr>
                <w:rFonts w:ascii="Arial" w:hAnsi="Arial" w:cs="Arial"/>
                <w:sz w:val="22"/>
                <w:szCs w:val="22"/>
              </w:rPr>
              <w:t xml:space="preserve"> users on the correct protocols for password security.</w:t>
            </w:r>
          </w:p>
          <w:p w14:paraId="1597A447" w14:textId="56415156" w:rsidR="00937392" w:rsidRPr="00ED4FFC" w:rsidRDefault="00A558FC"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Pr>
                <w:rFonts w:ascii="Arial" w:hAnsi="Arial" w:cs="Arial"/>
                <w:sz w:val="22"/>
                <w:szCs w:val="22"/>
              </w:rPr>
              <w:t>H</w:t>
            </w:r>
            <w:r w:rsidR="00937392" w:rsidRPr="00ED4FFC">
              <w:rPr>
                <w:rFonts w:ascii="Arial" w:hAnsi="Arial" w:cs="Arial"/>
                <w:sz w:val="22"/>
                <w:szCs w:val="22"/>
              </w:rPr>
              <w:t xml:space="preserve">over </w:t>
            </w:r>
            <w:r w:rsidR="00606BF6">
              <w:rPr>
                <w:rFonts w:ascii="Arial" w:hAnsi="Arial" w:cs="Arial"/>
                <w:sz w:val="22"/>
                <w:szCs w:val="22"/>
              </w:rPr>
              <w:t>the</w:t>
            </w:r>
            <w:r>
              <w:rPr>
                <w:rFonts w:ascii="Arial" w:hAnsi="Arial" w:cs="Arial"/>
                <w:sz w:val="22"/>
                <w:szCs w:val="22"/>
              </w:rPr>
              <w:t xml:space="preserve"> mouse </w:t>
            </w:r>
            <w:r w:rsidR="00937392" w:rsidRPr="00ED4FFC">
              <w:rPr>
                <w:rFonts w:ascii="Arial" w:hAnsi="Arial" w:cs="Arial"/>
                <w:sz w:val="22"/>
                <w:szCs w:val="22"/>
              </w:rPr>
              <w:t xml:space="preserve">over </w:t>
            </w:r>
            <w:r>
              <w:rPr>
                <w:rFonts w:ascii="Arial" w:hAnsi="Arial" w:cs="Arial"/>
                <w:sz w:val="22"/>
                <w:szCs w:val="22"/>
              </w:rPr>
              <w:t xml:space="preserve">URL </w:t>
            </w:r>
            <w:r w:rsidR="00937392" w:rsidRPr="00ED4FFC">
              <w:rPr>
                <w:rFonts w:ascii="Arial" w:hAnsi="Arial" w:cs="Arial"/>
                <w:sz w:val="22"/>
                <w:szCs w:val="22"/>
              </w:rPr>
              <w:t xml:space="preserve">link </w:t>
            </w:r>
            <w:r>
              <w:rPr>
                <w:rFonts w:ascii="Arial" w:hAnsi="Arial" w:cs="Arial"/>
                <w:sz w:val="22"/>
                <w:szCs w:val="22"/>
              </w:rPr>
              <w:t>to check the legitimacy of the web site</w:t>
            </w:r>
            <w:r w:rsidR="00937392" w:rsidRPr="00ED4FFC">
              <w:rPr>
                <w:rFonts w:ascii="Arial" w:hAnsi="Arial" w:cs="Arial"/>
                <w:sz w:val="22"/>
                <w:szCs w:val="22"/>
              </w:rPr>
              <w:t>.</w:t>
            </w:r>
          </w:p>
          <w:p w14:paraId="4F2981A3" w14:textId="7532498F" w:rsidR="00937392" w:rsidRPr="00ED4FFC" w:rsidRDefault="00937392" w:rsidP="005C7FB3">
            <w:pPr>
              <w:numPr>
                <w:ilvl w:val="0"/>
                <w:numId w:val="5"/>
              </w:numPr>
              <w:shd w:val="clear" w:color="auto" w:fill="FFFFFF"/>
              <w:tabs>
                <w:tab w:val="clear" w:pos="720"/>
                <w:tab w:val="num" w:pos="346"/>
              </w:tabs>
              <w:spacing w:after="120"/>
              <w:ind w:left="896" w:right="130" w:hanging="391"/>
              <w:jc w:val="both"/>
              <w:rPr>
                <w:rFonts w:ascii="Arial" w:hAnsi="Arial" w:cs="Arial"/>
                <w:sz w:val="22"/>
                <w:szCs w:val="22"/>
              </w:rPr>
            </w:pPr>
            <w:r w:rsidRPr="00ED4FFC">
              <w:rPr>
                <w:rFonts w:ascii="Arial" w:hAnsi="Arial" w:cs="Arial"/>
                <w:sz w:val="22"/>
                <w:szCs w:val="22"/>
              </w:rPr>
              <w:t>Look at email header “Reply-to” and “Return-Path” to ensure it matches the source you believe the email is from.</w:t>
            </w:r>
          </w:p>
        </w:tc>
      </w:tr>
      <w:tr w:rsidR="00937392" w:rsidRPr="00ED4FFC" w14:paraId="1488562E" w14:textId="77777777" w:rsidTr="00937392">
        <w:trPr>
          <w:trHeight w:val="339"/>
        </w:trPr>
        <w:tc>
          <w:tcPr>
            <w:tcW w:w="857" w:type="pct"/>
            <w:tcBorders>
              <w:top w:val="nil"/>
            </w:tcBorders>
            <w:vAlign w:val="center"/>
          </w:tcPr>
          <w:p w14:paraId="0C333089" w14:textId="0662420D" w:rsidR="00937392"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143" w:type="pct"/>
            <w:vMerge/>
            <w:vAlign w:val="center"/>
          </w:tcPr>
          <w:p w14:paraId="22D9B1D7" w14:textId="77777777" w:rsidR="00937392" w:rsidRPr="00ED4FFC" w:rsidRDefault="00937392" w:rsidP="005C7FB3">
            <w:pPr>
              <w:autoSpaceDE w:val="0"/>
              <w:autoSpaceDN w:val="0"/>
              <w:spacing w:after="120" w:line="249" w:lineRule="auto"/>
              <w:ind w:left="105" w:right="130"/>
              <w:jc w:val="both"/>
              <w:rPr>
                <w:rFonts w:ascii="Arial" w:hAnsi="Arial" w:cs="Arial"/>
                <w:w w:val="105"/>
                <w:szCs w:val="24"/>
                <w:lang w:val="en-GB"/>
              </w:rPr>
            </w:pPr>
          </w:p>
        </w:tc>
      </w:tr>
    </w:tbl>
    <w:p w14:paraId="5E380014" w14:textId="51A25A1A" w:rsidR="000F1590" w:rsidRPr="00ED4FFC" w:rsidRDefault="000F1590" w:rsidP="005C7FB3">
      <w:pPr>
        <w:pStyle w:val="Heading3"/>
      </w:pPr>
      <w:bookmarkStart w:id="68" w:name="_Toc93585812"/>
      <w:bookmarkStart w:id="69" w:name="_Toc197082562"/>
      <w:r w:rsidRPr="00ED4FFC">
        <w:lastRenderedPageBreak/>
        <w:t>Password Attacks &amp; Credential Reuse</w:t>
      </w:r>
      <w:bookmarkEnd w:id="68"/>
      <w:bookmarkEnd w:id="69"/>
    </w:p>
    <w:p w14:paraId="1CE6A823" w14:textId="6CEF3F35" w:rsidR="000F1590" w:rsidRPr="00ED4FFC" w:rsidRDefault="000501F4" w:rsidP="005C7FB3">
      <w:pPr>
        <w:shd w:val="clear" w:color="auto" w:fill="FFFFFF"/>
        <w:spacing w:after="120"/>
        <w:jc w:val="both"/>
        <w:rPr>
          <w:rFonts w:ascii="Arial" w:hAnsi="Arial" w:cs="Arial"/>
          <w:sz w:val="22"/>
          <w:szCs w:val="22"/>
        </w:rPr>
      </w:pPr>
      <w:r>
        <w:rPr>
          <w:rFonts w:ascii="Arial" w:hAnsi="Arial" w:cs="Arial"/>
          <w:sz w:val="22"/>
          <w:szCs w:val="22"/>
        </w:rPr>
        <w:t>D</w:t>
      </w:r>
      <w:r w:rsidR="000F1590" w:rsidRPr="00ED4FFC">
        <w:rPr>
          <w:rFonts w:ascii="Arial" w:hAnsi="Arial" w:cs="Arial"/>
          <w:sz w:val="22"/>
          <w:szCs w:val="22"/>
        </w:rPr>
        <w:t>espite the risks being well known, people fail to use </w:t>
      </w:r>
      <w:hyperlink r:id="rId12" w:history="1">
        <w:r w:rsidR="000F1590" w:rsidRPr="00ED4FFC">
          <w:rPr>
            <w:rFonts w:ascii="Arial" w:hAnsi="Arial" w:cs="Arial"/>
            <w:sz w:val="22"/>
            <w:szCs w:val="22"/>
          </w:rPr>
          <w:t>strong passwords</w:t>
        </w:r>
      </w:hyperlink>
      <w:r w:rsidR="000F1590" w:rsidRPr="00ED4FFC">
        <w:rPr>
          <w:rFonts w:ascii="Arial" w:hAnsi="Arial" w:cs="Arial"/>
          <w:sz w:val="22"/>
          <w:szCs w:val="22"/>
        </w:rPr>
        <w:t>, inadvertently give them away to phishing scammers or scribble them on bits of paper.</w:t>
      </w:r>
    </w:p>
    <w:p w14:paraId="795FEAF3" w14:textId="6C78F86F" w:rsidR="009B638A" w:rsidRDefault="000F1590" w:rsidP="00B25327">
      <w:pPr>
        <w:autoSpaceDE w:val="0"/>
        <w:autoSpaceDN w:val="0"/>
        <w:jc w:val="both"/>
        <w:rPr>
          <w:rFonts w:ascii="Arial" w:hAnsi="Arial" w:cs="Arial"/>
          <w:sz w:val="22"/>
          <w:szCs w:val="22"/>
        </w:rPr>
      </w:pPr>
      <w:r w:rsidRPr="00ED4FFC">
        <w:rPr>
          <w:rFonts w:ascii="Arial" w:hAnsi="Arial" w:cs="Arial"/>
          <w:sz w:val="22"/>
          <w:szCs w:val="22"/>
        </w:rPr>
        <w:t>A hacker will use an array of password hacking techniques, from using lists of common ‘weak’ passwords, to sophisticated ‘Rainbow table’ attacks, using previously hacked/cracked lists of hashed passwords.</w:t>
      </w:r>
    </w:p>
    <w:p w14:paraId="6BC8AFCA" w14:textId="77777777" w:rsidR="00B25327" w:rsidRDefault="00B25327" w:rsidP="00B25327">
      <w:pPr>
        <w:autoSpaceDE w:val="0"/>
        <w:autoSpaceDN w:val="0"/>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937392" w:rsidRPr="00ED4FFC" w14:paraId="62A8681A" w14:textId="77777777" w:rsidTr="00822774">
        <w:trPr>
          <w:trHeight w:val="1021"/>
        </w:trPr>
        <w:tc>
          <w:tcPr>
            <w:tcW w:w="857" w:type="pct"/>
            <w:tcBorders>
              <w:bottom w:val="nil"/>
            </w:tcBorders>
          </w:tcPr>
          <w:p w14:paraId="017F5F9F" w14:textId="77777777" w:rsidR="00937392" w:rsidRPr="00ED4FFC" w:rsidRDefault="00937392" w:rsidP="005C7FB3">
            <w:pPr>
              <w:autoSpaceDE w:val="0"/>
              <w:autoSpaceDN w:val="0"/>
              <w:spacing w:after="120"/>
              <w:ind w:right="-110"/>
              <w:jc w:val="both"/>
              <w:rPr>
                <w:rFonts w:ascii="Arial" w:hAnsi="Arial" w:cs="Arial"/>
                <w:color w:val="FFFFFF"/>
                <w:sz w:val="20"/>
                <w:lang w:val="en-GB"/>
              </w:rPr>
            </w:pPr>
            <w:r w:rsidRPr="00ED4FFC">
              <w:rPr>
                <w:rFonts w:ascii="Arial" w:hAnsi="Arial" w:cs="Arial"/>
                <w:noProof/>
                <w:color w:val="000000" w:themeColor="text1"/>
                <w:sz w:val="22"/>
                <w:szCs w:val="22"/>
              </w:rPr>
              <w:drawing>
                <wp:anchor distT="0" distB="0" distL="114300" distR="114300" simplePos="0" relativeHeight="251687936" behindDoc="1" locked="0" layoutInCell="1" allowOverlap="1" wp14:anchorId="4B649EA0" wp14:editId="4C696041">
                  <wp:simplePos x="0" y="0"/>
                  <wp:positionH relativeFrom="column">
                    <wp:posOffset>80645</wp:posOffset>
                  </wp:positionH>
                  <wp:positionV relativeFrom="paragraph">
                    <wp:posOffset>9525</wp:posOffset>
                  </wp:positionV>
                  <wp:extent cx="705485" cy="70548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43" w:type="pct"/>
            <w:vMerge w:val="restart"/>
            <w:vAlign w:val="center"/>
          </w:tcPr>
          <w:p w14:paraId="0EE90F7D" w14:textId="777777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Educate your users on phishing methods.</w:t>
            </w:r>
          </w:p>
          <w:p w14:paraId="1E03F9DE" w14:textId="777777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Encourage &amp; enforce the </w:t>
            </w:r>
            <w:hyperlink r:id="rId13" w:tgtFrame="_blank" w:history="1">
              <w:r w:rsidRPr="00ED4FFC">
                <w:rPr>
                  <w:rFonts w:ascii="Arial" w:hAnsi="Arial" w:cs="Arial"/>
                  <w:sz w:val="22"/>
                  <w:szCs w:val="22"/>
                </w:rPr>
                <w:t>use of strong, unique passwords</w:t>
              </w:r>
            </w:hyperlink>
            <w:r w:rsidRPr="00ED4FFC">
              <w:rPr>
                <w:rFonts w:ascii="Arial" w:hAnsi="Arial" w:cs="Arial"/>
                <w:sz w:val="22"/>
                <w:szCs w:val="22"/>
              </w:rPr>
              <w:t>.</w:t>
            </w:r>
          </w:p>
          <w:p w14:paraId="199569C1" w14:textId="777777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Implement an account lockout policy.</w:t>
            </w:r>
          </w:p>
          <w:p w14:paraId="48B8552D" w14:textId="57AB8A7A"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color w:val="252222"/>
                <w:szCs w:val="24"/>
              </w:rPr>
            </w:pPr>
            <w:r w:rsidRPr="00ED4FFC">
              <w:rPr>
                <w:rFonts w:ascii="Arial" w:hAnsi="Arial" w:cs="Arial"/>
                <w:sz w:val="22"/>
                <w:szCs w:val="22"/>
              </w:rPr>
              <w:t>Prohibit the use of default passwords</w:t>
            </w:r>
            <w:r w:rsidR="00EF5AA8">
              <w:rPr>
                <w:rFonts w:ascii="Arial" w:hAnsi="Arial" w:cs="Arial"/>
                <w:sz w:val="22"/>
                <w:szCs w:val="22"/>
              </w:rPr>
              <w:t>.</w:t>
            </w:r>
          </w:p>
        </w:tc>
      </w:tr>
      <w:tr w:rsidR="00937392" w:rsidRPr="00ED4FFC" w14:paraId="14BDAB63" w14:textId="77777777" w:rsidTr="00822774">
        <w:trPr>
          <w:trHeight w:val="339"/>
        </w:trPr>
        <w:tc>
          <w:tcPr>
            <w:tcW w:w="857" w:type="pct"/>
            <w:tcBorders>
              <w:top w:val="nil"/>
            </w:tcBorders>
            <w:vAlign w:val="center"/>
          </w:tcPr>
          <w:p w14:paraId="71AE9598" w14:textId="4369EA49" w:rsidR="00937392"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143" w:type="pct"/>
            <w:vMerge/>
            <w:vAlign w:val="center"/>
          </w:tcPr>
          <w:p w14:paraId="51ADD47D" w14:textId="77777777" w:rsidR="00937392" w:rsidRPr="00ED4FFC" w:rsidRDefault="00937392" w:rsidP="005C7FB3">
            <w:pPr>
              <w:autoSpaceDE w:val="0"/>
              <w:autoSpaceDN w:val="0"/>
              <w:spacing w:after="120" w:line="249" w:lineRule="auto"/>
              <w:ind w:left="105" w:right="130"/>
              <w:jc w:val="both"/>
              <w:rPr>
                <w:rFonts w:ascii="Arial" w:hAnsi="Arial" w:cs="Arial"/>
                <w:w w:val="105"/>
                <w:szCs w:val="24"/>
                <w:lang w:val="en-GB"/>
              </w:rPr>
            </w:pPr>
          </w:p>
        </w:tc>
      </w:tr>
    </w:tbl>
    <w:p w14:paraId="1D33AB04" w14:textId="70C40573" w:rsidR="00450333" w:rsidRPr="00ED4FFC" w:rsidRDefault="00450333" w:rsidP="005C7FB3">
      <w:pPr>
        <w:pStyle w:val="Heading3"/>
      </w:pPr>
      <w:bookmarkStart w:id="70" w:name="_Toc93585813"/>
      <w:bookmarkStart w:id="71" w:name="_Toc197082563"/>
      <w:r w:rsidRPr="00ED4FFC">
        <w:t>Malware attack</w:t>
      </w:r>
      <w:bookmarkEnd w:id="70"/>
      <w:bookmarkEnd w:id="71"/>
    </w:p>
    <w:p w14:paraId="6AC38372" w14:textId="7C733AA9" w:rsidR="00764A8E" w:rsidRDefault="000501F4" w:rsidP="005C7FB3">
      <w:pPr>
        <w:shd w:val="clear" w:color="auto" w:fill="FFFFFF"/>
        <w:spacing w:after="120"/>
        <w:jc w:val="both"/>
        <w:rPr>
          <w:rFonts w:ascii="Arial" w:hAnsi="Arial" w:cs="Arial"/>
          <w:sz w:val="22"/>
          <w:szCs w:val="22"/>
        </w:rPr>
      </w:pPr>
      <w:r>
        <w:rPr>
          <w:rFonts w:ascii="Arial" w:hAnsi="Arial" w:cs="Arial"/>
          <w:sz w:val="22"/>
          <w:szCs w:val="22"/>
        </w:rPr>
        <w:t>M</w:t>
      </w:r>
      <w:r w:rsidR="00450333" w:rsidRPr="00ED4FFC">
        <w:rPr>
          <w:rFonts w:ascii="Arial" w:hAnsi="Arial" w:cs="Arial"/>
          <w:sz w:val="22"/>
          <w:szCs w:val="22"/>
        </w:rPr>
        <w:t xml:space="preserve">alicious software can be described as unwanted software that is installed in </w:t>
      </w:r>
      <w:r w:rsidR="00606BF6">
        <w:rPr>
          <w:rFonts w:ascii="Arial" w:hAnsi="Arial" w:cs="Arial"/>
          <w:sz w:val="22"/>
          <w:szCs w:val="22"/>
        </w:rPr>
        <w:t>a</w:t>
      </w:r>
      <w:r w:rsidR="00450333" w:rsidRPr="00ED4FFC">
        <w:rPr>
          <w:rFonts w:ascii="Arial" w:hAnsi="Arial" w:cs="Arial"/>
          <w:sz w:val="22"/>
          <w:szCs w:val="22"/>
        </w:rPr>
        <w:t xml:space="preserve"> system without </w:t>
      </w:r>
      <w:r w:rsidR="00606BF6">
        <w:rPr>
          <w:rFonts w:ascii="Arial" w:hAnsi="Arial" w:cs="Arial"/>
          <w:sz w:val="22"/>
          <w:szCs w:val="22"/>
        </w:rPr>
        <w:t>the user’s</w:t>
      </w:r>
      <w:r w:rsidR="00450333" w:rsidRPr="00ED4FFC">
        <w:rPr>
          <w:rFonts w:ascii="Arial" w:hAnsi="Arial" w:cs="Arial"/>
          <w:sz w:val="22"/>
          <w:szCs w:val="22"/>
        </w:rPr>
        <w:t xml:space="preserve"> consent. It can attach itself to legitimate code and propagate</w:t>
      </w:r>
      <w:r w:rsidR="00132826">
        <w:rPr>
          <w:rFonts w:ascii="Arial" w:hAnsi="Arial" w:cs="Arial"/>
          <w:sz w:val="22"/>
          <w:szCs w:val="22"/>
        </w:rPr>
        <w:t>. I</w:t>
      </w:r>
      <w:r w:rsidR="00450333" w:rsidRPr="00ED4FFC">
        <w:rPr>
          <w:rFonts w:ascii="Arial" w:hAnsi="Arial" w:cs="Arial"/>
          <w:sz w:val="22"/>
          <w:szCs w:val="22"/>
        </w:rPr>
        <w:t xml:space="preserve">t can lurk in useful applications or replicate itself across the Internet. </w:t>
      </w:r>
    </w:p>
    <w:p w14:paraId="73403682" w14:textId="58955CCC" w:rsidR="000F1590" w:rsidRPr="00ED4FFC" w:rsidRDefault="000F1590" w:rsidP="005C7FB3">
      <w:pPr>
        <w:pStyle w:val="Heading3"/>
      </w:pPr>
      <w:bookmarkStart w:id="72" w:name="_Toc93585814"/>
      <w:bookmarkStart w:id="73" w:name="_Toc197082564"/>
      <w:r w:rsidRPr="00ED4FFC">
        <w:t>Denial-of-Service Attacks</w:t>
      </w:r>
      <w:bookmarkEnd w:id="72"/>
      <w:bookmarkEnd w:id="73"/>
    </w:p>
    <w:p w14:paraId="73107532" w14:textId="50ABA6F7" w:rsidR="000F1590" w:rsidRPr="00ED4FFC" w:rsidRDefault="000F1590" w:rsidP="005C7FB3">
      <w:pPr>
        <w:shd w:val="clear" w:color="auto" w:fill="FFFFFF"/>
        <w:tabs>
          <w:tab w:val="left" w:pos="5040"/>
        </w:tabs>
        <w:spacing w:after="120"/>
        <w:jc w:val="both"/>
        <w:rPr>
          <w:rFonts w:ascii="Arial" w:hAnsi="Arial" w:cs="Arial"/>
          <w:sz w:val="22"/>
          <w:szCs w:val="22"/>
        </w:rPr>
      </w:pPr>
      <w:r w:rsidRPr="00ED4FFC">
        <w:rPr>
          <w:rFonts w:ascii="Arial" w:hAnsi="Arial" w:cs="Arial"/>
          <w:sz w:val="22"/>
          <w:szCs w:val="22"/>
        </w:rPr>
        <w:t>There’s a variety of </w:t>
      </w:r>
      <w:hyperlink r:id="rId14" w:tgtFrame="_blank" w:history="1">
        <w:r w:rsidRPr="00ED4FFC">
          <w:rPr>
            <w:rFonts w:ascii="Arial" w:hAnsi="Arial" w:cs="Arial"/>
            <w:sz w:val="22"/>
            <w:szCs w:val="22"/>
          </w:rPr>
          <w:t>DoS and DDoS (Distributed Denial of Service) attacks</w:t>
        </w:r>
      </w:hyperlink>
      <w:r w:rsidRPr="00ED4FFC">
        <w:rPr>
          <w:rFonts w:ascii="Arial" w:hAnsi="Arial" w:cs="Arial"/>
          <w:sz w:val="22"/>
          <w:szCs w:val="22"/>
        </w:rPr>
        <w:t xml:space="preserve"> </w:t>
      </w:r>
      <w:r w:rsidR="000501F4">
        <w:rPr>
          <w:rFonts w:ascii="Arial" w:hAnsi="Arial" w:cs="Arial"/>
          <w:sz w:val="22"/>
          <w:szCs w:val="22"/>
        </w:rPr>
        <w:t>w</w:t>
      </w:r>
      <w:r w:rsidR="00EF5AA8">
        <w:rPr>
          <w:rFonts w:ascii="Arial" w:hAnsi="Arial" w:cs="Arial"/>
          <w:sz w:val="22"/>
          <w:szCs w:val="22"/>
        </w:rPr>
        <w:t>h</w:t>
      </w:r>
      <w:r w:rsidR="000501F4">
        <w:rPr>
          <w:rFonts w:ascii="Arial" w:hAnsi="Arial" w:cs="Arial"/>
          <w:sz w:val="22"/>
          <w:szCs w:val="22"/>
        </w:rPr>
        <w:t>ich can have</w:t>
      </w:r>
      <w:r w:rsidRPr="00ED4FFC">
        <w:rPr>
          <w:rFonts w:ascii="Arial" w:hAnsi="Arial" w:cs="Arial"/>
          <w:sz w:val="22"/>
          <w:szCs w:val="22"/>
        </w:rPr>
        <w:t xml:space="preserve"> devastating consequences. The most common are teardrop attack, </w:t>
      </w:r>
      <w:proofErr w:type="spellStart"/>
      <w:r w:rsidRPr="00ED4FFC">
        <w:rPr>
          <w:rFonts w:ascii="Arial" w:hAnsi="Arial" w:cs="Arial"/>
          <w:sz w:val="22"/>
          <w:szCs w:val="22"/>
        </w:rPr>
        <w:t>smurf</w:t>
      </w:r>
      <w:proofErr w:type="spellEnd"/>
      <w:r w:rsidRPr="00ED4FFC">
        <w:rPr>
          <w:rFonts w:ascii="Arial" w:hAnsi="Arial" w:cs="Arial"/>
          <w:sz w:val="22"/>
          <w:szCs w:val="22"/>
        </w:rPr>
        <w:t xml:space="preserve"> attack, TCP SYN flood attack, ping-of-death, and botnets.</w:t>
      </w:r>
    </w:p>
    <w:p w14:paraId="2D19A293" w14:textId="116F5877" w:rsidR="00F85431" w:rsidRDefault="000F1590" w:rsidP="00B25327">
      <w:pPr>
        <w:autoSpaceDE w:val="0"/>
        <w:autoSpaceDN w:val="0"/>
        <w:jc w:val="both"/>
        <w:rPr>
          <w:rFonts w:ascii="Arial" w:hAnsi="Arial" w:cs="Arial"/>
          <w:sz w:val="22"/>
          <w:szCs w:val="22"/>
        </w:rPr>
      </w:pPr>
      <w:r w:rsidRPr="00ED4FFC">
        <w:rPr>
          <w:rFonts w:ascii="Arial" w:hAnsi="Arial" w:cs="Arial"/>
          <w:sz w:val="22"/>
          <w:szCs w:val="22"/>
        </w:rPr>
        <w:t>DoS &amp; DDo</w:t>
      </w:r>
      <w:r w:rsidR="00F06818">
        <w:rPr>
          <w:rFonts w:ascii="Arial" w:hAnsi="Arial" w:cs="Arial"/>
          <w:sz w:val="22"/>
          <w:szCs w:val="22"/>
        </w:rPr>
        <w:t>S</w:t>
      </w:r>
      <w:r w:rsidRPr="00ED4FFC">
        <w:rPr>
          <w:rFonts w:ascii="Arial" w:hAnsi="Arial" w:cs="Arial"/>
          <w:sz w:val="22"/>
          <w:szCs w:val="22"/>
        </w:rPr>
        <w:t xml:space="preserve"> attacks hurt businesses by flooding target web servers with requests – stopping regular users connecting. This means </w:t>
      </w:r>
      <w:hyperlink r:id="rId15" w:tgtFrame="_blank" w:history="1">
        <w:r w:rsidRPr="00ED4FFC">
          <w:rPr>
            <w:rFonts w:ascii="Arial" w:hAnsi="Arial" w:cs="Arial"/>
            <w:sz w:val="22"/>
            <w:szCs w:val="22"/>
          </w:rPr>
          <w:t>website downtime</w:t>
        </w:r>
      </w:hyperlink>
      <w:r w:rsidRPr="00ED4FFC">
        <w:rPr>
          <w:rFonts w:ascii="Arial" w:hAnsi="Arial" w:cs="Arial"/>
          <w:sz w:val="22"/>
          <w:szCs w:val="22"/>
        </w:rPr>
        <w:t>, disappointed customers, reputation damage and can even result in data losses &amp; compensation payouts.</w:t>
      </w:r>
    </w:p>
    <w:p w14:paraId="0D9E50DB" w14:textId="77777777" w:rsidR="00B25327" w:rsidRDefault="00B25327" w:rsidP="00B25327">
      <w:pPr>
        <w:autoSpaceDE w:val="0"/>
        <w:autoSpaceDN w:val="0"/>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937392" w:rsidRPr="00ED4FFC" w14:paraId="1D09BC7A" w14:textId="77777777" w:rsidTr="00822774">
        <w:trPr>
          <w:trHeight w:val="1021"/>
        </w:trPr>
        <w:tc>
          <w:tcPr>
            <w:tcW w:w="857" w:type="pct"/>
            <w:tcBorders>
              <w:bottom w:val="nil"/>
            </w:tcBorders>
          </w:tcPr>
          <w:p w14:paraId="0DF5F1CF" w14:textId="0D68A181" w:rsidR="00937392" w:rsidRPr="00ED4FFC" w:rsidRDefault="00937392" w:rsidP="005C7FB3">
            <w:pPr>
              <w:autoSpaceDE w:val="0"/>
              <w:autoSpaceDN w:val="0"/>
              <w:spacing w:after="120"/>
              <w:ind w:right="-110"/>
              <w:jc w:val="both"/>
              <w:rPr>
                <w:rFonts w:ascii="Arial" w:hAnsi="Arial" w:cs="Arial"/>
                <w:color w:val="FFFFFF"/>
                <w:sz w:val="20"/>
                <w:lang w:val="en-GB"/>
              </w:rPr>
            </w:pPr>
          </w:p>
        </w:tc>
        <w:tc>
          <w:tcPr>
            <w:tcW w:w="4143" w:type="pct"/>
            <w:vMerge w:val="restart"/>
            <w:vAlign w:val="center"/>
          </w:tcPr>
          <w:p w14:paraId="6297A76E" w14:textId="777777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If you don’t have “always-on” DoS protection, make sure you do have protocols in place to help you stop an attack, or at least </w:t>
            </w:r>
            <w:proofErr w:type="spellStart"/>
            <w:r w:rsidRPr="00ED4FFC">
              <w:rPr>
                <w:rFonts w:ascii="Arial" w:hAnsi="Arial" w:cs="Arial"/>
                <w:sz w:val="22"/>
                <w:szCs w:val="22"/>
              </w:rPr>
              <w:t>minimise</w:t>
            </w:r>
            <w:proofErr w:type="spellEnd"/>
            <w:r w:rsidRPr="00ED4FFC">
              <w:rPr>
                <w:rFonts w:ascii="Arial" w:hAnsi="Arial" w:cs="Arial"/>
                <w:sz w:val="22"/>
                <w:szCs w:val="22"/>
              </w:rPr>
              <w:t xml:space="preserve"> the impact.</w:t>
            </w:r>
          </w:p>
          <w:p w14:paraId="6EFF201E" w14:textId="21E08F0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It is not enough to hope that your firewalls and ISP are able to stop the heavy loads that attackers use today. There are </w:t>
            </w:r>
            <w:r w:rsidR="00EF5AA8">
              <w:rPr>
                <w:rFonts w:ascii="Arial" w:hAnsi="Arial" w:cs="Arial"/>
                <w:sz w:val="22"/>
                <w:szCs w:val="22"/>
              </w:rPr>
              <w:t>3</w:t>
            </w:r>
            <w:r w:rsidR="00EF5AA8" w:rsidRPr="00ED4FFC">
              <w:rPr>
                <w:rFonts w:ascii="Arial" w:hAnsi="Arial" w:cs="Arial"/>
                <w:sz w:val="22"/>
                <w:szCs w:val="22"/>
              </w:rPr>
              <w:t xml:space="preserve"> </w:t>
            </w:r>
            <w:r w:rsidRPr="00ED4FFC">
              <w:rPr>
                <w:rFonts w:ascii="Arial" w:hAnsi="Arial" w:cs="Arial"/>
                <w:sz w:val="22"/>
                <w:szCs w:val="22"/>
              </w:rPr>
              <w:t>main options to consider for DoS protection:</w:t>
            </w:r>
          </w:p>
          <w:p w14:paraId="4C801416" w14:textId="77777777" w:rsidR="00937392" w:rsidRPr="00ED4FFC" w:rsidRDefault="00937392" w:rsidP="005C7FB3">
            <w:pPr>
              <w:numPr>
                <w:ilvl w:val="1"/>
                <w:numId w:val="5"/>
              </w:numPr>
              <w:shd w:val="clear" w:color="auto" w:fill="FFFFFF"/>
              <w:tabs>
                <w:tab w:val="clear" w:pos="1440"/>
              </w:tabs>
              <w:spacing w:after="120"/>
              <w:ind w:left="1453" w:right="130" w:hanging="390"/>
              <w:contextualSpacing/>
              <w:jc w:val="both"/>
              <w:rPr>
                <w:rFonts w:ascii="Arial" w:hAnsi="Arial" w:cs="Arial"/>
                <w:sz w:val="22"/>
                <w:szCs w:val="22"/>
              </w:rPr>
            </w:pPr>
            <w:proofErr w:type="gramStart"/>
            <w:r w:rsidRPr="00ED4FFC">
              <w:rPr>
                <w:rFonts w:ascii="Arial" w:hAnsi="Arial" w:cs="Arial"/>
                <w:sz w:val="22"/>
                <w:szCs w:val="22"/>
              </w:rPr>
              <w:t>On-premise</w:t>
            </w:r>
            <w:proofErr w:type="gramEnd"/>
            <w:r w:rsidRPr="00ED4FFC">
              <w:rPr>
                <w:rFonts w:ascii="Arial" w:hAnsi="Arial" w:cs="Arial"/>
                <w:sz w:val="22"/>
                <w:szCs w:val="22"/>
              </w:rPr>
              <w:t xml:space="preserve"> protection to identify, filter, detect and protect your network.</w:t>
            </w:r>
          </w:p>
          <w:p w14:paraId="688F6D20" w14:textId="77777777" w:rsidR="00937392" w:rsidRPr="00ED4FFC" w:rsidRDefault="00937392" w:rsidP="005C7FB3">
            <w:pPr>
              <w:numPr>
                <w:ilvl w:val="1"/>
                <w:numId w:val="5"/>
              </w:numPr>
              <w:shd w:val="clear" w:color="auto" w:fill="FFFFFF"/>
              <w:tabs>
                <w:tab w:val="clear" w:pos="1440"/>
              </w:tabs>
              <w:spacing w:after="120"/>
              <w:ind w:left="1453" w:right="130" w:hanging="390"/>
              <w:contextualSpacing/>
              <w:jc w:val="both"/>
              <w:rPr>
                <w:rFonts w:ascii="Arial" w:hAnsi="Arial" w:cs="Arial"/>
                <w:sz w:val="22"/>
                <w:szCs w:val="22"/>
              </w:rPr>
            </w:pPr>
            <w:r w:rsidRPr="00ED4FFC">
              <w:rPr>
                <w:rFonts w:ascii="Arial" w:hAnsi="Arial" w:cs="Arial"/>
                <w:sz w:val="22"/>
                <w:szCs w:val="22"/>
              </w:rPr>
              <w:t>Cloud-based counteraction to deflect, absorb, reroute and scrub.</w:t>
            </w:r>
          </w:p>
          <w:p w14:paraId="6CDE08EF" w14:textId="0EF966C6" w:rsidR="00937392" w:rsidRPr="00ED4FFC" w:rsidRDefault="00937392" w:rsidP="005C7FB3">
            <w:pPr>
              <w:numPr>
                <w:ilvl w:val="1"/>
                <w:numId w:val="5"/>
              </w:numPr>
              <w:shd w:val="clear" w:color="auto" w:fill="FFFFFF"/>
              <w:tabs>
                <w:tab w:val="clear" w:pos="1440"/>
              </w:tabs>
              <w:spacing w:after="120"/>
              <w:ind w:left="1451" w:right="130" w:hanging="391"/>
              <w:jc w:val="both"/>
              <w:rPr>
                <w:rFonts w:ascii="Arial" w:hAnsi="Arial" w:cs="Arial"/>
                <w:sz w:val="22"/>
                <w:szCs w:val="22"/>
              </w:rPr>
            </w:pPr>
            <w:r w:rsidRPr="00ED4FFC">
              <w:rPr>
                <w:rFonts w:ascii="Arial" w:hAnsi="Arial" w:cs="Arial"/>
                <w:sz w:val="22"/>
                <w:szCs w:val="22"/>
              </w:rPr>
              <w:t>Hybrid solution (combining on-prem and cloud DoS protection)</w:t>
            </w:r>
            <w:r w:rsidR="00A558FC">
              <w:rPr>
                <w:rFonts w:ascii="Arial" w:hAnsi="Arial" w:cs="Arial"/>
                <w:sz w:val="22"/>
                <w:szCs w:val="22"/>
              </w:rPr>
              <w:t>.</w:t>
            </w:r>
          </w:p>
        </w:tc>
      </w:tr>
      <w:tr w:rsidR="00937392" w:rsidRPr="00ED4FFC" w14:paraId="5AAD23F4" w14:textId="77777777" w:rsidTr="00822774">
        <w:trPr>
          <w:trHeight w:val="339"/>
        </w:trPr>
        <w:tc>
          <w:tcPr>
            <w:tcW w:w="857" w:type="pct"/>
            <w:tcBorders>
              <w:top w:val="nil"/>
            </w:tcBorders>
            <w:vAlign w:val="center"/>
          </w:tcPr>
          <w:p w14:paraId="19904D58" w14:textId="02088E2F" w:rsidR="00937392" w:rsidRPr="00ED4FFC" w:rsidRDefault="00896E0C"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noProof/>
                <w:color w:val="000000" w:themeColor="text1"/>
                <w:sz w:val="20"/>
              </w:rPr>
              <w:drawing>
                <wp:anchor distT="0" distB="0" distL="114300" distR="114300" simplePos="0" relativeHeight="251689984" behindDoc="1" locked="0" layoutInCell="1" allowOverlap="1" wp14:anchorId="3F493197" wp14:editId="3DC81B59">
                  <wp:simplePos x="0" y="0"/>
                  <wp:positionH relativeFrom="column">
                    <wp:posOffset>99695</wp:posOffset>
                  </wp:positionH>
                  <wp:positionV relativeFrom="paragraph">
                    <wp:posOffset>-742315</wp:posOffset>
                  </wp:positionV>
                  <wp:extent cx="705485" cy="70548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4EE" w:rsidRPr="00B25327">
              <w:rPr>
                <w:rFonts w:ascii="Arial" w:hAnsi="Arial" w:cs="Arial"/>
                <w:b/>
                <w:bCs/>
                <w:sz w:val="22"/>
                <w:szCs w:val="18"/>
                <w:lang w:val="en-GB"/>
              </w:rPr>
              <w:t>CAUTION</w:t>
            </w:r>
          </w:p>
        </w:tc>
        <w:tc>
          <w:tcPr>
            <w:tcW w:w="4143" w:type="pct"/>
            <w:vMerge/>
            <w:vAlign w:val="center"/>
          </w:tcPr>
          <w:p w14:paraId="4FF3E536" w14:textId="77777777" w:rsidR="00937392" w:rsidRPr="00ED4FFC" w:rsidRDefault="00937392" w:rsidP="005C7FB3">
            <w:pPr>
              <w:autoSpaceDE w:val="0"/>
              <w:autoSpaceDN w:val="0"/>
              <w:spacing w:after="120" w:line="249" w:lineRule="auto"/>
              <w:ind w:left="105" w:right="130"/>
              <w:jc w:val="both"/>
              <w:rPr>
                <w:rFonts w:ascii="Arial" w:hAnsi="Arial" w:cs="Arial"/>
                <w:w w:val="105"/>
                <w:szCs w:val="24"/>
                <w:lang w:val="en-GB"/>
              </w:rPr>
            </w:pPr>
          </w:p>
        </w:tc>
      </w:tr>
    </w:tbl>
    <w:p w14:paraId="22DC594A" w14:textId="09887724" w:rsidR="000F1590" w:rsidRPr="00ED4FFC" w:rsidRDefault="000F1590" w:rsidP="005C7FB3">
      <w:pPr>
        <w:pStyle w:val="Heading3"/>
        <w:rPr>
          <w:color w:val="32313A"/>
        </w:rPr>
      </w:pPr>
      <w:bookmarkStart w:id="74" w:name="_Toc93585815"/>
      <w:bookmarkStart w:id="75" w:name="_Toc197082565"/>
      <w:r w:rsidRPr="00ED4FFC">
        <w:t>Man-in-the-Middle (MitM)</w:t>
      </w:r>
      <w:bookmarkEnd w:id="74"/>
      <w:bookmarkEnd w:id="75"/>
    </w:p>
    <w:p w14:paraId="20C686A7" w14:textId="0D2D6117" w:rsidR="000F1590" w:rsidRPr="00ED4FFC" w:rsidRDefault="000F1590" w:rsidP="005C7FB3">
      <w:pPr>
        <w:shd w:val="clear" w:color="auto" w:fill="FFFFFF"/>
        <w:tabs>
          <w:tab w:val="left" w:pos="5040"/>
        </w:tabs>
        <w:spacing w:after="120"/>
        <w:jc w:val="both"/>
        <w:rPr>
          <w:rFonts w:ascii="Arial" w:hAnsi="Arial" w:cs="Arial"/>
          <w:sz w:val="22"/>
          <w:szCs w:val="22"/>
        </w:rPr>
      </w:pPr>
      <w:r w:rsidRPr="00ED4FFC">
        <w:rPr>
          <w:rFonts w:ascii="Arial" w:hAnsi="Arial" w:cs="Arial"/>
          <w:sz w:val="22"/>
          <w:szCs w:val="22"/>
        </w:rPr>
        <w:t>A</w:t>
      </w:r>
      <w:r w:rsidR="000501F4" w:rsidRPr="00ED4FFC" w:rsidDel="000501F4">
        <w:rPr>
          <w:rFonts w:ascii="Arial" w:hAnsi="Arial" w:cs="Arial"/>
          <w:sz w:val="22"/>
          <w:szCs w:val="22"/>
        </w:rPr>
        <w:t xml:space="preserve"> </w:t>
      </w:r>
      <w:hyperlink r:id="rId16" w:anchor="M" w:tgtFrame="_blank" w:history="1">
        <w:r w:rsidRPr="00ED4FFC">
          <w:rPr>
            <w:rFonts w:ascii="Arial" w:hAnsi="Arial" w:cs="Arial"/>
            <w:sz w:val="22"/>
            <w:szCs w:val="22"/>
          </w:rPr>
          <w:t>M</w:t>
        </w:r>
        <w:r w:rsidR="000D1C45">
          <w:rPr>
            <w:rFonts w:ascii="Arial" w:hAnsi="Arial" w:cs="Arial"/>
            <w:sz w:val="22"/>
            <w:szCs w:val="22"/>
          </w:rPr>
          <w:t>itM</w:t>
        </w:r>
        <w:r w:rsidRPr="00ED4FFC">
          <w:rPr>
            <w:rFonts w:ascii="Arial" w:hAnsi="Arial" w:cs="Arial"/>
            <w:sz w:val="22"/>
            <w:szCs w:val="22"/>
          </w:rPr>
          <w:t xml:space="preserve"> attack</w:t>
        </w:r>
      </w:hyperlink>
      <w:r w:rsidRPr="00ED4FFC">
        <w:rPr>
          <w:rFonts w:ascii="Arial" w:hAnsi="Arial" w:cs="Arial"/>
          <w:sz w:val="22"/>
          <w:szCs w:val="22"/>
        </w:rPr>
        <w:t> is when a hacker inserts themselves between two legitimate hosts. It’s the cyber equivalent of eavesdropping on a private conversation.</w:t>
      </w:r>
      <w:r w:rsidR="000D1C45">
        <w:rPr>
          <w:rFonts w:ascii="Arial" w:hAnsi="Arial" w:cs="Arial"/>
          <w:sz w:val="22"/>
          <w:szCs w:val="22"/>
        </w:rPr>
        <w:t xml:space="preserve"> </w:t>
      </w:r>
      <w:r w:rsidRPr="00ED4FFC">
        <w:rPr>
          <w:rFonts w:ascii="Arial" w:hAnsi="Arial" w:cs="Arial"/>
          <w:sz w:val="22"/>
          <w:szCs w:val="22"/>
        </w:rPr>
        <w:t xml:space="preserve">In fact, an </w:t>
      </w:r>
      <w:r w:rsidR="00606BF6" w:rsidRPr="00ED4FFC">
        <w:rPr>
          <w:rFonts w:ascii="Arial" w:hAnsi="Arial" w:cs="Arial"/>
          <w:sz w:val="22"/>
          <w:szCs w:val="22"/>
        </w:rPr>
        <w:t>eavesdropping</w:t>
      </w:r>
      <w:r w:rsidRPr="00ED4FFC">
        <w:rPr>
          <w:rFonts w:ascii="Arial" w:hAnsi="Arial" w:cs="Arial"/>
          <w:sz w:val="22"/>
          <w:szCs w:val="22"/>
        </w:rPr>
        <w:t xml:space="preserve"> attack is a common type of attack itself. But the MitM attack goes a step further</w:t>
      </w:r>
      <w:r w:rsidR="00606BF6">
        <w:rPr>
          <w:rFonts w:ascii="Arial" w:hAnsi="Arial" w:cs="Arial"/>
          <w:sz w:val="22"/>
          <w:szCs w:val="22"/>
        </w:rPr>
        <w:t xml:space="preserve"> since it</w:t>
      </w:r>
      <w:r w:rsidRPr="00ED4FFC">
        <w:rPr>
          <w:rFonts w:ascii="Arial" w:hAnsi="Arial" w:cs="Arial"/>
          <w:sz w:val="22"/>
          <w:szCs w:val="22"/>
        </w:rPr>
        <w:t xml:space="preserve"> has the added malevolence of disguising itself as one, or </w:t>
      </w:r>
      <w:proofErr w:type="gramStart"/>
      <w:r w:rsidRPr="00ED4FFC">
        <w:rPr>
          <w:rFonts w:ascii="Arial" w:hAnsi="Arial" w:cs="Arial"/>
          <w:sz w:val="22"/>
          <w:szCs w:val="22"/>
        </w:rPr>
        <w:t>both of the people</w:t>
      </w:r>
      <w:proofErr w:type="gramEnd"/>
      <w:r w:rsidRPr="00ED4FFC">
        <w:rPr>
          <w:rFonts w:ascii="Arial" w:hAnsi="Arial" w:cs="Arial"/>
          <w:sz w:val="22"/>
          <w:szCs w:val="22"/>
        </w:rPr>
        <w:t xml:space="preserve"> speaking.</w:t>
      </w:r>
    </w:p>
    <w:p w14:paraId="0024FF4C" w14:textId="22662879" w:rsidR="00F85431" w:rsidRDefault="000F1590" w:rsidP="00444822">
      <w:pPr>
        <w:shd w:val="clear" w:color="auto" w:fill="FFFFFF"/>
        <w:jc w:val="both"/>
        <w:rPr>
          <w:rFonts w:ascii="Arial" w:hAnsi="Arial" w:cs="Arial"/>
          <w:sz w:val="22"/>
          <w:szCs w:val="22"/>
        </w:rPr>
      </w:pPr>
      <w:r w:rsidRPr="00ED4FFC">
        <w:rPr>
          <w:rFonts w:ascii="Arial" w:hAnsi="Arial" w:cs="Arial"/>
          <w:sz w:val="22"/>
          <w:szCs w:val="22"/>
        </w:rPr>
        <w:t xml:space="preserve">This means it doesn’t just intercept and listen </w:t>
      </w:r>
      <w:proofErr w:type="gramStart"/>
      <w:r w:rsidRPr="00ED4FFC">
        <w:rPr>
          <w:rFonts w:ascii="Arial" w:hAnsi="Arial" w:cs="Arial"/>
          <w:sz w:val="22"/>
          <w:szCs w:val="22"/>
        </w:rPr>
        <w:t>into</w:t>
      </w:r>
      <w:proofErr w:type="gramEnd"/>
      <w:r w:rsidRPr="00ED4FFC">
        <w:rPr>
          <w:rFonts w:ascii="Arial" w:hAnsi="Arial" w:cs="Arial"/>
          <w:sz w:val="22"/>
          <w:szCs w:val="22"/>
        </w:rPr>
        <w:t xml:space="preserve"> messages between clients and servers. It can also change the messages and plant requests that appear to be from a legitimate source. </w:t>
      </w:r>
      <w:r w:rsidR="00F85431" w:rsidRPr="00ED4FFC">
        <w:rPr>
          <w:rFonts w:ascii="Arial" w:hAnsi="Arial" w:cs="Arial"/>
          <w:sz w:val="22"/>
          <w:szCs w:val="22"/>
        </w:rPr>
        <w:t>These types of attacks</w:t>
      </w:r>
      <w:r w:rsidRPr="00ED4FFC">
        <w:rPr>
          <w:rFonts w:ascii="Arial" w:hAnsi="Arial" w:cs="Arial"/>
          <w:sz w:val="22"/>
          <w:szCs w:val="22"/>
        </w:rPr>
        <w:t xml:space="preserve"> are notoriously difficult to detect – but there are preventative measures.</w:t>
      </w:r>
    </w:p>
    <w:p w14:paraId="3E9DDDBC" w14:textId="77777777" w:rsidR="00444822" w:rsidRDefault="00444822" w:rsidP="00444822">
      <w:pPr>
        <w:shd w:val="clear" w:color="auto" w:fill="FFFFFF"/>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937392" w:rsidRPr="00ED4FFC" w14:paraId="6A2066EC" w14:textId="77777777" w:rsidTr="00822774">
        <w:trPr>
          <w:trHeight w:val="1021"/>
        </w:trPr>
        <w:tc>
          <w:tcPr>
            <w:tcW w:w="857" w:type="pct"/>
            <w:tcBorders>
              <w:bottom w:val="nil"/>
            </w:tcBorders>
          </w:tcPr>
          <w:p w14:paraId="55FFBCAA" w14:textId="77777777" w:rsidR="00937392" w:rsidRPr="00ED4FFC" w:rsidRDefault="00937392" w:rsidP="005C7FB3">
            <w:pPr>
              <w:autoSpaceDE w:val="0"/>
              <w:autoSpaceDN w:val="0"/>
              <w:spacing w:after="120"/>
              <w:ind w:right="-110"/>
              <w:jc w:val="both"/>
              <w:rPr>
                <w:rFonts w:ascii="Arial" w:hAnsi="Arial" w:cs="Arial"/>
                <w:color w:val="FFFFFF"/>
                <w:sz w:val="20"/>
                <w:lang w:val="en-GB"/>
              </w:rPr>
            </w:pPr>
            <w:r w:rsidRPr="00ED4FFC">
              <w:rPr>
                <w:rFonts w:ascii="Arial" w:hAnsi="Arial" w:cs="Arial"/>
                <w:noProof/>
                <w:color w:val="000000" w:themeColor="text1"/>
                <w:sz w:val="22"/>
                <w:szCs w:val="22"/>
              </w:rPr>
              <w:drawing>
                <wp:anchor distT="0" distB="0" distL="114300" distR="114300" simplePos="0" relativeHeight="251692032" behindDoc="1" locked="0" layoutInCell="1" allowOverlap="1" wp14:anchorId="32237697" wp14:editId="0865DD3C">
                  <wp:simplePos x="0" y="0"/>
                  <wp:positionH relativeFrom="column">
                    <wp:posOffset>99695</wp:posOffset>
                  </wp:positionH>
                  <wp:positionV relativeFrom="paragraph">
                    <wp:posOffset>9525</wp:posOffset>
                  </wp:positionV>
                  <wp:extent cx="705485" cy="70548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43" w:type="pct"/>
            <w:vMerge w:val="restart"/>
            <w:vAlign w:val="center"/>
          </w:tcPr>
          <w:p w14:paraId="263EEAB3" w14:textId="56212640" w:rsidR="00937392" w:rsidRPr="00ED4FFC" w:rsidRDefault="00606BF6"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Pr>
                <w:rFonts w:ascii="Arial" w:hAnsi="Arial" w:cs="Arial"/>
                <w:sz w:val="22"/>
                <w:szCs w:val="22"/>
              </w:rPr>
              <w:t>U</w:t>
            </w:r>
            <w:r w:rsidR="00937392" w:rsidRPr="00ED4FFC">
              <w:rPr>
                <w:rFonts w:ascii="Arial" w:hAnsi="Arial" w:cs="Arial"/>
                <w:sz w:val="22"/>
                <w:szCs w:val="22"/>
              </w:rPr>
              <w:t xml:space="preserve">se SSL certificates (HTTPS, not just HTTP) to enhance security (and user trust) in </w:t>
            </w:r>
            <w:proofErr w:type="gramStart"/>
            <w:r w:rsidR="00946077">
              <w:rPr>
                <w:rFonts w:ascii="Arial" w:hAnsi="Arial" w:cs="Arial"/>
                <w:sz w:val="22"/>
                <w:szCs w:val="22"/>
              </w:rPr>
              <w:t>C</w:t>
            </w:r>
            <w:r>
              <w:rPr>
                <w:rFonts w:ascii="Arial" w:hAnsi="Arial" w:cs="Arial"/>
                <w:sz w:val="22"/>
                <w:szCs w:val="22"/>
              </w:rPr>
              <w:t>ompany’s</w:t>
            </w:r>
            <w:proofErr w:type="gramEnd"/>
            <w:r w:rsidR="00937392" w:rsidRPr="00ED4FFC">
              <w:rPr>
                <w:rFonts w:ascii="Arial" w:hAnsi="Arial" w:cs="Arial"/>
                <w:sz w:val="22"/>
                <w:szCs w:val="22"/>
              </w:rPr>
              <w:t xml:space="preserve"> website/extranet.</w:t>
            </w:r>
          </w:p>
          <w:p w14:paraId="56BE9E9B" w14:textId="777777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Consider an Intrusion Detection System (IDS).</w:t>
            </w:r>
          </w:p>
          <w:p w14:paraId="2F7D0472" w14:textId="3DC3CC7D" w:rsidR="00937392" w:rsidRPr="00ED4FFC" w:rsidRDefault="00937392" w:rsidP="005C7FB3">
            <w:pPr>
              <w:numPr>
                <w:ilvl w:val="0"/>
                <w:numId w:val="5"/>
              </w:numPr>
              <w:shd w:val="clear" w:color="auto" w:fill="FFFFFF"/>
              <w:tabs>
                <w:tab w:val="clear" w:pos="720"/>
                <w:tab w:val="num" w:pos="346"/>
              </w:tabs>
              <w:spacing w:after="120"/>
              <w:ind w:left="896" w:right="130" w:hanging="391"/>
              <w:jc w:val="both"/>
              <w:rPr>
                <w:rFonts w:ascii="Arial" w:hAnsi="Arial" w:cs="Arial"/>
                <w:sz w:val="22"/>
                <w:szCs w:val="22"/>
              </w:rPr>
            </w:pPr>
            <w:proofErr w:type="gramStart"/>
            <w:r w:rsidRPr="00ED4FFC">
              <w:rPr>
                <w:rFonts w:ascii="Arial" w:hAnsi="Arial" w:cs="Arial"/>
                <w:sz w:val="22"/>
                <w:szCs w:val="22"/>
              </w:rPr>
              <w:t>Set-up</w:t>
            </w:r>
            <w:proofErr w:type="gramEnd"/>
            <w:r w:rsidRPr="00ED4FFC">
              <w:rPr>
                <w:rFonts w:ascii="Arial" w:hAnsi="Arial" w:cs="Arial"/>
                <w:sz w:val="22"/>
                <w:szCs w:val="22"/>
              </w:rPr>
              <w:t xml:space="preserve"> a VPN to add additional layers of protection over Wi-Fi (and other confidential networks)</w:t>
            </w:r>
            <w:r w:rsidR="009F20D3">
              <w:rPr>
                <w:rFonts w:ascii="Arial" w:hAnsi="Arial" w:cs="Arial"/>
                <w:sz w:val="22"/>
                <w:szCs w:val="22"/>
              </w:rPr>
              <w:t>.</w:t>
            </w:r>
          </w:p>
        </w:tc>
      </w:tr>
      <w:tr w:rsidR="00937392" w:rsidRPr="00ED4FFC" w14:paraId="32884DF5" w14:textId="77777777" w:rsidTr="00822774">
        <w:trPr>
          <w:trHeight w:val="339"/>
        </w:trPr>
        <w:tc>
          <w:tcPr>
            <w:tcW w:w="857" w:type="pct"/>
            <w:tcBorders>
              <w:top w:val="nil"/>
            </w:tcBorders>
            <w:vAlign w:val="center"/>
          </w:tcPr>
          <w:p w14:paraId="78195FF2" w14:textId="6A1DF020" w:rsidR="00937392"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143" w:type="pct"/>
            <w:vMerge/>
            <w:vAlign w:val="center"/>
          </w:tcPr>
          <w:p w14:paraId="0082BC8E" w14:textId="77777777" w:rsidR="00937392" w:rsidRPr="00ED4FFC" w:rsidRDefault="00937392" w:rsidP="005C7FB3">
            <w:pPr>
              <w:autoSpaceDE w:val="0"/>
              <w:autoSpaceDN w:val="0"/>
              <w:spacing w:after="120" w:line="249" w:lineRule="auto"/>
              <w:ind w:left="105" w:right="130"/>
              <w:jc w:val="both"/>
              <w:rPr>
                <w:rFonts w:ascii="Arial" w:hAnsi="Arial" w:cs="Arial"/>
                <w:w w:val="105"/>
                <w:szCs w:val="24"/>
                <w:lang w:val="en-GB"/>
              </w:rPr>
            </w:pPr>
          </w:p>
        </w:tc>
      </w:tr>
    </w:tbl>
    <w:p w14:paraId="2E2D7D0C" w14:textId="1E06BD0D" w:rsidR="000F1590" w:rsidRPr="00ED4FFC" w:rsidRDefault="009F20D3" w:rsidP="005C7FB3">
      <w:pPr>
        <w:pStyle w:val="Heading3"/>
      </w:pPr>
      <w:bookmarkStart w:id="76" w:name="_Toc93585816"/>
      <w:bookmarkStart w:id="77" w:name="_Toc197082566"/>
      <w:r w:rsidRPr="00A558FC">
        <w:t xml:space="preserve">Structured Query Language </w:t>
      </w:r>
      <w:r>
        <w:t>(</w:t>
      </w:r>
      <w:r w:rsidR="000F1590" w:rsidRPr="00ED4FFC">
        <w:t>SQL</w:t>
      </w:r>
      <w:r>
        <w:t>)</w:t>
      </w:r>
      <w:r w:rsidR="000F1590" w:rsidRPr="00ED4FFC">
        <w:t xml:space="preserve"> Injections</w:t>
      </w:r>
      <w:bookmarkEnd w:id="76"/>
      <w:bookmarkEnd w:id="77"/>
    </w:p>
    <w:p w14:paraId="3267931A" w14:textId="5261868A" w:rsidR="000F1590" w:rsidRPr="00ED4FFC" w:rsidRDefault="000F1590" w:rsidP="005C7FB3">
      <w:pPr>
        <w:shd w:val="clear" w:color="auto" w:fill="FFFFFF"/>
        <w:tabs>
          <w:tab w:val="left" w:pos="5040"/>
          <w:tab w:val="left" w:pos="5130"/>
        </w:tabs>
        <w:spacing w:after="120"/>
        <w:jc w:val="both"/>
        <w:rPr>
          <w:rFonts w:ascii="Arial" w:hAnsi="Arial" w:cs="Arial"/>
          <w:sz w:val="22"/>
          <w:szCs w:val="22"/>
        </w:rPr>
      </w:pPr>
      <w:r w:rsidRPr="00ED4FFC">
        <w:rPr>
          <w:rFonts w:ascii="Arial" w:hAnsi="Arial" w:cs="Arial"/>
          <w:sz w:val="22"/>
          <w:szCs w:val="22"/>
        </w:rPr>
        <w:t>A</w:t>
      </w:r>
      <w:r w:rsidR="00A558FC">
        <w:rPr>
          <w:rFonts w:ascii="Arial" w:hAnsi="Arial" w:cs="Arial"/>
          <w:sz w:val="22"/>
          <w:szCs w:val="22"/>
        </w:rPr>
        <w:t>n</w:t>
      </w:r>
      <w:r w:rsidRPr="00ED4FFC">
        <w:rPr>
          <w:rFonts w:ascii="Arial" w:hAnsi="Arial" w:cs="Arial"/>
          <w:sz w:val="22"/>
          <w:szCs w:val="22"/>
        </w:rPr>
        <w:t xml:space="preserve"> SQL injection is when malicious code is inserted into an SQL database. For an attacker, it can be as simple as submitting malicious code into a website’s search box.</w:t>
      </w:r>
    </w:p>
    <w:p w14:paraId="6369ABE4" w14:textId="20222BA6" w:rsidR="00F85431" w:rsidRDefault="000F1590" w:rsidP="00444822">
      <w:pPr>
        <w:shd w:val="clear" w:color="auto" w:fill="FFFFFF"/>
        <w:jc w:val="both"/>
        <w:rPr>
          <w:rFonts w:ascii="Arial" w:hAnsi="Arial" w:cs="Arial"/>
          <w:sz w:val="22"/>
          <w:szCs w:val="22"/>
        </w:rPr>
      </w:pPr>
      <w:r w:rsidRPr="00ED4FFC">
        <w:rPr>
          <w:rFonts w:ascii="Arial" w:hAnsi="Arial" w:cs="Arial"/>
          <w:sz w:val="22"/>
          <w:szCs w:val="22"/>
        </w:rPr>
        <w:t xml:space="preserve">Once the code’s been unleashed, it can read, modify or delete </w:t>
      </w:r>
      <w:r w:rsidR="00454DC6">
        <w:rPr>
          <w:rFonts w:ascii="Arial" w:hAnsi="Arial" w:cs="Arial"/>
          <w:sz w:val="22"/>
          <w:szCs w:val="22"/>
        </w:rPr>
        <w:t>the</w:t>
      </w:r>
      <w:r w:rsidR="00454DC6" w:rsidRPr="00ED4FFC">
        <w:rPr>
          <w:rFonts w:ascii="Arial" w:hAnsi="Arial" w:cs="Arial"/>
          <w:sz w:val="22"/>
          <w:szCs w:val="22"/>
        </w:rPr>
        <w:t xml:space="preserve"> </w:t>
      </w:r>
      <w:r w:rsidRPr="00ED4FFC">
        <w:rPr>
          <w:rFonts w:ascii="Arial" w:hAnsi="Arial" w:cs="Arial"/>
          <w:sz w:val="22"/>
          <w:szCs w:val="22"/>
        </w:rPr>
        <w:t xml:space="preserve">data. Some SQL attacks can even </w:t>
      </w:r>
      <w:proofErr w:type="gramStart"/>
      <w:r w:rsidRPr="00ED4FFC">
        <w:rPr>
          <w:rFonts w:ascii="Arial" w:hAnsi="Arial" w:cs="Arial"/>
          <w:sz w:val="22"/>
          <w:szCs w:val="22"/>
        </w:rPr>
        <w:t>shutdown</w:t>
      </w:r>
      <w:proofErr w:type="gramEnd"/>
      <w:r w:rsidRPr="00ED4FFC">
        <w:rPr>
          <w:rFonts w:ascii="Arial" w:hAnsi="Arial" w:cs="Arial"/>
          <w:sz w:val="22"/>
          <w:szCs w:val="22"/>
        </w:rPr>
        <w:t xml:space="preserve"> </w:t>
      </w:r>
      <w:r w:rsidR="00454DC6">
        <w:rPr>
          <w:rFonts w:ascii="Arial" w:hAnsi="Arial" w:cs="Arial"/>
          <w:sz w:val="22"/>
          <w:szCs w:val="22"/>
        </w:rPr>
        <w:t>a</w:t>
      </w:r>
      <w:r w:rsidR="00454DC6" w:rsidRPr="00ED4FFC">
        <w:rPr>
          <w:rFonts w:ascii="Arial" w:hAnsi="Arial" w:cs="Arial"/>
          <w:sz w:val="22"/>
          <w:szCs w:val="22"/>
        </w:rPr>
        <w:t xml:space="preserve"> </w:t>
      </w:r>
      <w:r w:rsidRPr="00ED4FFC">
        <w:rPr>
          <w:rFonts w:ascii="Arial" w:hAnsi="Arial" w:cs="Arial"/>
          <w:sz w:val="22"/>
          <w:szCs w:val="22"/>
        </w:rPr>
        <w:t xml:space="preserve">database and issue commands to </w:t>
      </w:r>
      <w:r w:rsidR="00454DC6">
        <w:rPr>
          <w:rFonts w:ascii="Arial" w:hAnsi="Arial" w:cs="Arial"/>
          <w:sz w:val="22"/>
          <w:szCs w:val="22"/>
        </w:rPr>
        <w:t xml:space="preserve">the </w:t>
      </w:r>
      <w:r w:rsidRPr="00ED4FFC">
        <w:rPr>
          <w:rFonts w:ascii="Arial" w:hAnsi="Arial" w:cs="Arial"/>
          <w:sz w:val="22"/>
          <w:szCs w:val="22"/>
        </w:rPr>
        <w:t>operating system.</w:t>
      </w:r>
    </w:p>
    <w:p w14:paraId="27B3F201" w14:textId="77777777" w:rsidR="00444822" w:rsidRDefault="00444822" w:rsidP="00444822">
      <w:pPr>
        <w:shd w:val="clear" w:color="auto" w:fill="FFFFFF"/>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937392" w:rsidRPr="00ED4FFC" w14:paraId="7C68736B" w14:textId="77777777" w:rsidTr="00822774">
        <w:trPr>
          <w:trHeight w:val="1021"/>
        </w:trPr>
        <w:tc>
          <w:tcPr>
            <w:tcW w:w="857" w:type="pct"/>
            <w:tcBorders>
              <w:bottom w:val="nil"/>
            </w:tcBorders>
          </w:tcPr>
          <w:p w14:paraId="2C99B60E" w14:textId="77777777" w:rsidR="00937392" w:rsidRPr="00ED4FFC" w:rsidRDefault="00937392" w:rsidP="005C7FB3">
            <w:pPr>
              <w:autoSpaceDE w:val="0"/>
              <w:autoSpaceDN w:val="0"/>
              <w:spacing w:after="120"/>
              <w:ind w:right="-110"/>
              <w:jc w:val="both"/>
              <w:rPr>
                <w:rFonts w:ascii="Arial" w:hAnsi="Arial" w:cs="Arial"/>
                <w:color w:val="FFFFFF"/>
                <w:sz w:val="20"/>
                <w:lang w:val="en-GB"/>
              </w:rPr>
            </w:pPr>
            <w:r w:rsidRPr="00ED4FFC">
              <w:rPr>
                <w:rFonts w:ascii="Arial" w:hAnsi="Arial" w:cs="Arial"/>
                <w:noProof/>
                <w:color w:val="000000" w:themeColor="text1"/>
                <w:sz w:val="22"/>
                <w:szCs w:val="22"/>
              </w:rPr>
              <w:drawing>
                <wp:anchor distT="0" distB="0" distL="114300" distR="114300" simplePos="0" relativeHeight="251694080" behindDoc="1" locked="0" layoutInCell="1" allowOverlap="1" wp14:anchorId="430915E6" wp14:editId="15467E38">
                  <wp:simplePos x="0" y="0"/>
                  <wp:positionH relativeFrom="column">
                    <wp:posOffset>99695</wp:posOffset>
                  </wp:positionH>
                  <wp:positionV relativeFrom="paragraph">
                    <wp:posOffset>9525</wp:posOffset>
                  </wp:positionV>
                  <wp:extent cx="705485" cy="70548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43" w:type="pct"/>
            <w:vMerge w:val="restart"/>
            <w:vAlign w:val="center"/>
          </w:tcPr>
          <w:p w14:paraId="4CD37ED8" w14:textId="087802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Apply a </w:t>
            </w:r>
            <w:proofErr w:type="gramStart"/>
            <w:r w:rsidRPr="00ED4FFC">
              <w:rPr>
                <w:rFonts w:ascii="Arial" w:hAnsi="Arial" w:cs="Arial"/>
                <w:sz w:val="22"/>
                <w:szCs w:val="22"/>
              </w:rPr>
              <w:t>least-privilege</w:t>
            </w:r>
            <w:proofErr w:type="gramEnd"/>
            <w:r w:rsidRPr="00ED4FFC">
              <w:rPr>
                <w:rFonts w:ascii="Arial" w:hAnsi="Arial" w:cs="Arial"/>
                <w:sz w:val="22"/>
                <w:szCs w:val="22"/>
              </w:rPr>
              <w:t xml:space="preserve"> permissions model in </w:t>
            </w:r>
            <w:r w:rsidR="00606BF6">
              <w:rPr>
                <w:rFonts w:ascii="Arial" w:hAnsi="Arial" w:cs="Arial"/>
                <w:sz w:val="22"/>
                <w:szCs w:val="22"/>
              </w:rPr>
              <w:t>the</w:t>
            </w:r>
            <w:r w:rsidRPr="00ED4FFC">
              <w:rPr>
                <w:rFonts w:ascii="Arial" w:hAnsi="Arial" w:cs="Arial"/>
                <w:sz w:val="22"/>
                <w:szCs w:val="22"/>
              </w:rPr>
              <w:t xml:space="preserve"> databases.</w:t>
            </w:r>
          </w:p>
          <w:p w14:paraId="5AEC6272" w14:textId="497AFF94"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Stick to stored procedures (exclude dynamic SQL) and prepared statements (parameterized queries)</w:t>
            </w:r>
            <w:r w:rsidR="009F20D3">
              <w:rPr>
                <w:rFonts w:ascii="Arial" w:hAnsi="Arial" w:cs="Arial"/>
                <w:sz w:val="22"/>
                <w:szCs w:val="22"/>
              </w:rPr>
              <w:t>.</w:t>
            </w:r>
          </w:p>
          <w:p w14:paraId="77AE7FC4" w14:textId="421489BE" w:rsidR="00937392" w:rsidRPr="00ED4FFC" w:rsidRDefault="00937392" w:rsidP="005C7FB3">
            <w:pPr>
              <w:numPr>
                <w:ilvl w:val="0"/>
                <w:numId w:val="5"/>
              </w:numPr>
              <w:shd w:val="clear" w:color="auto" w:fill="FFFFFF"/>
              <w:tabs>
                <w:tab w:val="clear" w:pos="720"/>
                <w:tab w:val="num" w:pos="346"/>
              </w:tabs>
              <w:spacing w:after="120"/>
              <w:ind w:left="896" w:right="130" w:hanging="391"/>
              <w:jc w:val="both"/>
              <w:rPr>
                <w:rFonts w:ascii="Arial" w:hAnsi="Arial" w:cs="Arial"/>
                <w:sz w:val="22"/>
                <w:szCs w:val="22"/>
              </w:rPr>
            </w:pPr>
            <w:r w:rsidRPr="00ED4FFC">
              <w:rPr>
                <w:rFonts w:ascii="Arial" w:hAnsi="Arial" w:cs="Arial"/>
                <w:sz w:val="22"/>
                <w:szCs w:val="22"/>
              </w:rPr>
              <w:t>Validate SQL data inputs against a whitelist</w:t>
            </w:r>
            <w:r w:rsidR="009F20D3">
              <w:rPr>
                <w:rFonts w:ascii="Arial" w:hAnsi="Arial" w:cs="Arial"/>
                <w:sz w:val="22"/>
                <w:szCs w:val="22"/>
              </w:rPr>
              <w:t>.</w:t>
            </w:r>
          </w:p>
        </w:tc>
      </w:tr>
      <w:tr w:rsidR="00937392" w:rsidRPr="00ED4FFC" w14:paraId="207BA8D7" w14:textId="77777777" w:rsidTr="00822774">
        <w:trPr>
          <w:trHeight w:val="339"/>
        </w:trPr>
        <w:tc>
          <w:tcPr>
            <w:tcW w:w="857" w:type="pct"/>
            <w:tcBorders>
              <w:top w:val="nil"/>
            </w:tcBorders>
            <w:vAlign w:val="center"/>
          </w:tcPr>
          <w:p w14:paraId="4E20BB65" w14:textId="0B49A14F" w:rsidR="00937392"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143" w:type="pct"/>
            <w:vMerge/>
            <w:vAlign w:val="center"/>
          </w:tcPr>
          <w:p w14:paraId="58C1DE58" w14:textId="77777777" w:rsidR="00937392" w:rsidRPr="00ED4FFC" w:rsidRDefault="00937392" w:rsidP="005C7FB3">
            <w:pPr>
              <w:autoSpaceDE w:val="0"/>
              <w:autoSpaceDN w:val="0"/>
              <w:spacing w:after="120" w:line="249" w:lineRule="auto"/>
              <w:ind w:left="105" w:right="130"/>
              <w:jc w:val="both"/>
              <w:rPr>
                <w:rFonts w:ascii="Arial" w:hAnsi="Arial" w:cs="Arial"/>
                <w:w w:val="105"/>
                <w:szCs w:val="24"/>
                <w:lang w:val="en-GB"/>
              </w:rPr>
            </w:pPr>
          </w:p>
        </w:tc>
      </w:tr>
    </w:tbl>
    <w:p w14:paraId="3D300E3F" w14:textId="46BD18EA" w:rsidR="000F1590" w:rsidRPr="00ED4FFC" w:rsidRDefault="000F1590" w:rsidP="005C7FB3">
      <w:pPr>
        <w:pStyle w:val="Heading3"/>
      </w:pPr>
      <w:bookmarkStart w:id="78" w:name="_Toc93585817"/>
      <w:bookmarkStart w:id="79" w:name="_Toc197082567"/>
      <w:r w:rsidRPr="00ED4FFC">
        <w:t>Zero-day Exploit</w:t>
      </w:r>
      <w:bookmarkEnd w:id="78"/>
      <w:bookmarkEnd w:id="79"/>
    </w:p>
    <w:p w14:paraId="371DDEF4" w14:textId="251F4C5E" w:rsidR="000F1590" w:rsidRPr="00ED4FFC" w:rsidRDefault="000F1590" w:rsidP="005C7FB3">
      <w:pPr>
        <w:shd w:val="clear" w:color="auto" w:fill="FFFFFF"/>
        <w:tabs>
          <w:tab w:val="left" w:pos="5040"/>
          <w:tab w:val="left" w:pos="5130"/>
        </w:tabs>
        <w:spacing w:after="120"/>
        <w:jc w:val="both"/>
        <w:rPr>
          <w:rFonts w:ascii="Arial" w:hAnsi="Arial" w:cs="Arial"/>
          <w:sz w:val="22"/>
          <w:szCs w:val="22"/>
        </w:rPr>
      </w:pPr>
      <w:r w:rsidRPr="00ED4FFC">
        <w:rPr>
          <w:rFonts w:ascii="Arial" w:hAnsi="Arial" w:cs="Arial"/>
          <w:sz w:val="22"/>
          <w:szCs w:val="22"/>
        </w:rPr>
        <w:t>If a user uncovers a security risk in a program, they may well notify the software company so they can develop and issue a security patch to fix the issue. But they may also share their discovery online too.</w:t>
      </w:r>
    </w:p>
    <w:p w14:paraId="523FF6D7" w14:textId="3085E17B" w:rsidR="00F85431" w:rsidRPr="00ED4FFC" w:rsidRDefault="00E35281" w:rsidP="005C7FB3">
      <w:pPr>
        <w:shd w:val="clear" w:color="auto" w:fill="FFFFFF"/>
        <w:spacing w:after="120"/>
        <w:jc w:val="both"/>
        <w:rPr>
          <w:rFonts w:ascii="Arial" w:hAnsi="Arial" w:cs="Arial"/>
          <w:sz w:val="22"/>
          <w:szCs w:val="22"/>
        </w:rPr>
      </w:pPr>
      <w:r w:rsidRPr="00ED4FFC">
        <w:rPr>
          <w:rFonts w:ascii="Arial" w:hAnsi="Arial" w:cs="Arial"/>
          <w:sz w:val="22"/>
          <w:szCs w:val="22"/>
        </w:rPr>
        <w:t>T</w:t>
      </w:r>
      <w:r w:rsidR="000F1590" w:rsidRPr="00ED4FFC">
        <w:rPr>
          <w:rFonts w:ascii="Arial" w:hAnsi="Arial" w:cs="Arial"/>
          <w:sz w:val="22"/>
          <w:szCs w:val="22"/>
        </w:rPr>
        <w:t>his well-meaning user (who only wanted to warn others) has just exposed a vulnerability to the world. While the software developers rush to fix the problem, hackers get busy exploiting it.</w:t>
      </w:r>
    </w:p>
    <w:p w14:paraId="458B88F7" w14:textId="4EA95D20" w:rsidR="00937392" w:rsidRDefault="00937392" w:rsidP="00444822">
      <w:pPr>
        <w:shd w:val="clear" w:color="auto" w:fill="FFFFFF"/>
        <w:jc w:val="both"/>
        <w:rPr>
          <w:rFonts w:ascii="Arial" w:hAnsi="Arial" w:cs="Arial"/>
          <w:sz w:val="22"/>
          <w:szCs w:val="22"/>
        </w:rPr>
      </w:pPr>
      <w:r w:rsidRPr="00ED4FFC">
        <w:rPr>
          <w:rFonts w:ascii="Arial" w:hAnsi="Arial" w:cs="Arial"/>
          <w:sz w:val="22"/>
          <w:szCs w:val="22"/>
        </w:rPr>
        <w:t>By their nature, zero-day attacks are usually the most difficult to defend against, since the precise nature of the attack is only available after it has happened. These vulnerabilities are not only highly prized by cyber criminals, but nation states too.</w:t>
      </w:r>
    </w:p>
    <w:p w14:paraId="6BBBB85E" w14:textId="77777777" w:rsidR="00444822" w:rsidRDefault="00444822" w:rsidP="00444822">
      <w:pPr>
        <w:shd w:val="clear" w:color="auto" w:fill="FFFFFF"/>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937392" w:rsidRPr="00ED4FFC" w14:paraId="2DA42AB1" w14:textId="77777777" w:rsidTr="00822774">
        <w:trPr>
          <w:trHeight w:val="1021"/>
        </w:trPr>
        <w:tc>
          <w:tcPr>
            <w:tcW w:w="857" w:type="pct"/>
            <w:tcBorders>
              <w:bottom w:val="nil"/>
            </w:tcBorders>
          </w:tcPr>
          <w:p w14:paraId="07A918BF" w14:textId="77777777" w:rsidR="00937392" w:rsidRPr="00ED4FFC" w:rsidRDefault="00937392" w:rsidP="005C7FB3">
            <w:pPr>
              <w:autoSpaceDE w:val="0"/>
              <w:autoSpaceDN w:val="0"/>
              <w:spacing w:after="120"/>
              <w:ind w:right="-110"/>
              <w:jc w:val="both"/>
              <w:rPr>
                <w:rFonts w:ascii="Arial" w:hAnsi="Arial" w:cs="Arial"/>
                <w:color w:val="FFFFFF"/>
                <w:sz w:val="20"/>
                <w:lang w:val="en-GB"/>
              </w:rPr>
            </w:pPr>
            <w:r w:rsidRPr="00ED4FFC">
              <w:rPr>
                <w:rFonts w:ascii="Arial" w:hAnsi="Arial" w:cs="Arial"/>
                <w:noProof/>
                <w:color w:val="000000" w:themeColor="text1"/>
                <w:sz w:val="22"/>
                <w:szCs w:val="22"/>
              </w:rPr>
              <w:drawing>
                <wp:anchor distT="0" distB="0" distL="114300" distR="114300" simplePos="0" relativeHeight="251696128" behindDoc="1" locked="0" layoutInCell="1" allowOverlap="1" wp14:anchorId="2FEF87E4" wp14:editId="518BED61">
                  <wp:simplePos x="0" y="0"/>
                  <wp:positionH relativeFrom="column">
                    <wp:posOffset>80645</wp:posOffset>
                  </wp:positionH>
                  <wp:positionV relativeFrom="paragraph">
                    <wp:posOffset>85725</wp:posOffset>
                  </wp:positionV>
                  <wp:extent cx="705485" cy="70548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43" w:type="pct"/>
            <w:vMerge w:val="restart"/>
            <w:vAlign w:val="center"/>
          </w:tcPr>
          <w:p w14:paraId="10C416C8" w14:textId="7F034181"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Keep </w:t>
            </w:r>
            <w:hyperlink r:id="rId17" w:tgtFrame="_blank" w:history="1">
              <w:r w:rsidRPr="00ED4FFC">
                <w:rPr>
                  <w:rFonts w:ascii="Arial" w:hAnsi="Arial" w:cs="Arial"/>
                  <w:sz w:val="22"/>
                  <w:szCs w:val="22"/>
                </w:rPr>
                <w:t>operating systems and application software up to date</w:t>
              </w:r>
            </w:hyperlink>
            <w:r w:rsidRPr="00ED4FFC">
              <w:rPr>
                <w:rFonts w:ascii="Arial" w:hAnsi="Arial" w:cs="Arial"/>
                <w:sz w:val="22"/>
                <w:szCs w:val="22"/>
              </w:rPr>
              <w:t>.</w:t>
            </w:r>
          </w:p>
          <w:p w14:paraId="4DAAA9D5" w14:textId="777777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Use virtual LANS to protect transmitted data by making use of a firewall.</w:t>
            </w:r>
          </w:p>
          <w:p w14:paraId="27422C8B" w14:textId="77777777" w:rsidR="00937392" w:rsidRPr="00ED4FFC"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proofErr w:type="gramStart"/>
            <w:r w:rsidRPr="00ED4FFC">
              <w:rPr>
                <w:rFonts w:ascii="Arial" w:hAnsi="Arial" w:cs="Arial"/>
                <w:sz w:val="22"/>
                <w:szCs w:val="22"/>
              </w:rPr>
              <w:t>Protect against</w:t>
            </w:r>
            <w:proofErr w:type="gramEnd"/>
            <w:r w:rsidRPr="00ED4FFC">
              <w:rPr>
                <w:rFonts w:ascii="Arial" w:hAnsi="Arial" w:cs="Arial"/>
                <w:sz w:val="22"/>
                <w:szCs w:val="22"/>
              </w:rPr>
              <w:t xml:space="preserve"> wireless malware attacks with a secure Wi-Fi system.</w:t>
            </w:r>
          </w:p>
          <w:p w14:paraId="02BB2997" w14:textId="77777777" w:rsidR="00937392" w:rsidRDefault="0093739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Stick to websites with SSL certificates.</w:t>
            </w:r>
          </w:p>
          <w:p w14:paraId="077EFC5D" w14:textId="44F31CB4" w:rsidR="00A409C5" w:rsidRPr="00ED4FFC" w:rsidRDefault="00A409C5" w:rsidP="005C7FB3">
            <w:pPr>
              <w:numPr>
                <w:ilvl w:val="0"/>
                <w:numId w:val="5"/>
              </w:numPr>
              <w:shd w:val="clear" w:color="auto" w:fill="FFFFFF"/>
              <w:tabs>
                <w:tab w:val="clear" w:pos="720"/>
                <w:tab w:val="num" w:pos="346"/>
              </w:tabs>
              <w:spacing w:after="120"/>
              <w:ind w:left="896" w:right="130" w:hanging="391"/>
              <w:jc w:val="both"/>
              <w:rPr>
                <w:rFonts w:ascii="Arial" w:hAnsi="Arial" w:cs="Arial"/>
                <w:sz w:val="22"/>
                <w:szCs w:val="22"/>
              </w:rPr>
            </w:pPr>
            <w:r w:rsidRPr="005B15DE">
              <w:rPr>
                <w:rFonts w:ascii="Arial" w:hAnsi="Arial" w:cs="Arial"/>
                <w:sz w:val="22"/>
                <w:szCs w:val="22"/>
              </w:rPr>
              <w:t>D</w:t>
            </w:r>
            <w:r w:rsidR="00132826">
              <w:rPr>
                <w:rFonts w:ascii="Arial" w:hAnsi="Arial" w:cs="Arial"/>
                <w:sz w:val="22"/>
                <w:szCs w:val="22"/>
              </w:rPr>
              <w:t>O</w:t>
            </w:r>
            <w:r w:rsidRPr="005B15DE">
              <w:rPr>
                <w:rFonts w:ascii="Arial" w:hAnsi="Arial" w:cs="Arial"/>
                <w:sz w:val="22"/>
                <w:szCs w:val="22"/>
              </w:rPr>
              <w:t xml:space="preserve"> NOT use cracked/unknown applications</w:t>
            </w:r>
            <w:r w:rsidR="00165CC5">
              <w:rPr>
                <w:rFonts w:ascii="Arial" w:hAnsi="Arial" w:cs="Arial"/>
                <w:sz w:val="22"/>
                <w:szCs w:val="22"/>
              </w:rPr>
              <w:t>.</w:t>
            </w:r>
          </w:p>
        </w:tc>
      </w:tr>
      <w:tr w:rsidR="00937392" w:rsidRPr="00ED4FFC" w14:paraId="4E58638A" w14:textId="77777777" w:rsidTr="00822774">
        <w:trPr>
          <w:trHeight w:val="339"/>
        </w:trPr>
        <w:tc>
          <w:tcPr>
            <w:tcW w:w="857" w:type="pct"/>
            <w:tcBorders>
              <w:top w:val="nil"/>
            </w:tcBorders>
            <w:vAlign w:val="center"/>
          </w:tcPr>
          <w:p w14:paraId="0E0696E7" w14:textId="72145943" w:rsidR="00937392"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143" w:type="pct"/>
            <w:vMerge/>
            <w:vAlign w:val="center"/>
          </w:tcPr>
          <w:p w14:paraId="2DD7E426" w14:textId="77777777" w:rsidR="00937392" w:rsidRPr="00ED4FFC" w:rsidRDefault="00937392" w:rsidP="005C7FB3">
            <w:pPr>
              <w:autoSpaceDE w:val="0"/>
              <w:autoSpaceDN w:val="0"/>
              <w:spacing w:after="120" w:line="249" w:lineRule="auto"/>
              <w:ind w:left="105" w:right="130"/>
              <w:jc w:val="both"/>
              <w:rPr>
                <w:rFonts w:ascii="Arial" w:hAnsi="Arial" w:cs="Arial"/>
                <w:w w:val="105"/>
                <w:szCs w:val="24"/>
                <w:lang w:val="en-GB"/>
              </w:rPr>
            </w:pPr>
          </w:p>
        </w:tc>
      </w:tr>
    </w:tbl>
    <w:p w14:paraId="7CDA552D" w14:textId="4F19B66A" w:rsidR="000F1590" w:rsidRPr="00ED4FFC" w:rsidRDefault="000F1590" w:rsidP="005C7FB3">
      <w:pPr>
        <w:pStyle w:val="Heading3"/>
      </w:pPr>
      <w:bookmarkStart w:id="80" w:name="_Toc93585818"/>
      <w:bookmarkStart w:id="81" w:name="_Toc197082568"/>
      <w:r w:rsidRPr="00ED4FFC">
        <w:t>Cross-site Scripting (XSS)</w:t>
      </w:r>
      <w:bookmarkEnd w:id="80"/>
      <w:bookmarkEnd w:id="81"/>
    </w:p>
    <w:p w14:paraId="7F823A7D" w14:textId="70C5F4C0" w:rsidR="000F1590" w:rsidRPr="00ED4FFC" w:rsidRDefault="000F1590" w:rsidP="005C7FB3">
      <w:pPr>
        <w:shd w:val="clear" w:color="auto" w:fill="FFFFFF"/>
        <w:tabs>
          <w:tab w:val="left" w:pos="5130"/>
        </w:tabs>
        <w:spacing w:after="120"/>
        <w:jc w:val="both"/>
        <w:rPr>
          <w:rFonts w:ascii="Arial" w:hAnsi="Arial" w:cs="Arial"/>
          <w:sz w:val="22"/>
          <w:szCs w:val="22"/>
        </w:rPr>
      </w:pPr>
      <w:r w:rsidRPr="00ED4FFC">
        <w:rPr>
          <w:rFonts w:ascii="Arial" w:hAnsi="Arial" w:cs="Arial"/>
          <w:sz w:val="22"/>
          <w:szCs w:val="22"/>
        </w:rPr>
        <w:t>This attack usually runs in conjunction with social engineering because it requires a user to visit a web page where the hacker has inserted malicious script.</w:t>
      </w:r>
    </w:p>
    <w:p w14:paraId="420ADC86" w14:textId="154706BE" w:rsidR="000F1590" w:rsidRDefault="000F1590" w:rsidP="00444822">
      <w:pPr>
        <w:shd w:val="clear" w:color="auto" w:fill="FFFFFF"/>
        <w:jc w:val="both"/>
        <w:rPr>
          <w:rFonts w:ascii="Arial" w:hAnsi="Arial" w:cs="Arial"/>
          <w:sz w:val="22"/>
          <w:szCs w:val="22"/>
        </w:rPr>
      </w:pPr>
      <w:r w:rsidRPr="00ED4FFC">
        <w:rPr>
          <w:rFonts w:ascii="Arial" w:hAnsi="Arial" w:cs="Arial"/>
          <w:sz w:val="22"/>
          <w:szCs w:val="22"/>
        </w:rPr>
        <w:t xml:space="preserve">When you land on an infected web page, the malicious payload can leave you exposed to a variety of unpleasant consequences. In a worst-case scenario, the XSS attack can access webcams, microphones, log keystrokes and even take remote control over </w:t>
      </w:r>
      <w:r w:rsidR="00F33C64" w:rsidRPr="00ED4FFC">
        <w:rPr>
          <w:rFonts w:ascii="Arial" w:hAnsi="Arial" w:cs="Arial"/>
          <w:sz w:val="22"/>
          <w:szCs w:val="22"/>
        </w:rPr>
        <w:t xml:space="preserve">the user’s </w:t>
      </w:r>
      <w:r w:rsidRPr="00ED4FFC">
        <w:rPr>
          <w:rFonts w:ascii="Arial" w:hAnsi="Arial" w:cs="Arial"/>
          <w:sz w:val="22"/>
          <w:szCs w:val="22"/>
        </w:rPr>
        <w:t>machine. The most common vehicle is JavaScript as it is so widely used across the web.</w:t>
      </w:r>
    </w:p>
    <w:p w14:paraId="6E796420" w14:textId="77777777" w:rsidR="00444822" w:rsidRDefault="00444822" w:rsidP="00444822">
      <w:pPr>
        <w:shd w:val="clear" w:color="auto" w:fill="FFFFFF"/>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0D4742" w:rsidRPr="00ED4FFC" w14:paraId="6C68D931" w14:textId="77777777" w:rsidTr="00822774">
        <w:trPr>
          <w:trHeight w:val="1021"/>
        </w:trPr>
        <w:tc>
          <w:tcPr>
            <w:tcW w:w="857" w:type="pct"/>
            <w:tcBorders>
              <w:bottom w:val="nil"/>
            </w:tcBorders>
          </w:tcPr>
          <w:p w14:paraId="3EC972F3" w14:textId="77777777" w:rsidR="000D4742" w:rsidRPr="00ED4FFC" w:rsidRDefault="000D4742" w:rsidP="005C7FB3">
            <w:pPr>
              <w:autoSpaceDE w:val="0"/>
              <w:autoSpaceDN w:val="0"/>
              <w:spacing w:after="120"/>
              <w:ind w:right="-110"/>
              <w:jc w:val="both"/>
              <w:rPr>
                <w:rFonts w:ascii="Arial" w:hAnsi="Arial" w:cs="Arial"/>
                <w:color w:val="FFFFFF"/>
                <w:sz w:val="20"/>
                <w:lang w:val="en-GB"/>
              </w:rPr>
            </w:pPr>
            <w:r w:rsidRPr="00ED4FFC">
              <w:rPr>
                <w:rFonts w:ascii="Arial" w:hAnsi="Arial" w:cs="Arial"/>
                <w:noProof/>
                <w:color w:val="000000" w:themeColor="text1"/>
                <w:sz w:val="22"/>
                <w:szCs w:val="22"/>
              </w:rPr>
              <w:lastRenderedPageBreak/>
              <w:drawing>
                <wp:anchor distT="0" distB="0" distL="114300" distR="114300" simplePos="0" relativeHeight="251698176" behindDoc="1" locked="0" layoutInCell="1" allowOverlap="1" wp14:anchorId="4E1CDB60" wp14:editId="4418D66E">
                  <wp:simplePos x="0" y="0"/>
                  <wp:positionH relativeFrom="column">
                    <wp:posOffset>147320</wp:posOffset>
                  </wp:positionH>
                  <wp:positionV relativeFrom="paragraph">
                    <wp:posOffset>9525</wp:posOffset>
                  </wp:positionV>
                  <wp:extent cx="705485" cy="70548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43" w:type="pct"/>
            <w:vMerge w:val="restart"/>
            <w:vAlign w:val="center"/>
          </w:tcPr>
          <w:p w14:paraId="7C6C510A" w14:textId="7E1C384B" w:rsidR="000D4742" w:rsidRPr="00ED4FFC" w:rsidRDefault="000D474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Ensure users are educated </w:t>
            </w:r>
            <w:proofErr w:type="gramStart"/>
            <w:r w:rsidRPr="00ED4FFC">
              <w:rPr>
                <w:rFonts w:ascii="Arial" w:hAnsi="Arial" w:cs="Arial"/>
                <w:sz w:val="22"/>
                <w:szCs w:val="22"/>
              </w:rPr>
              <w:t>on</w:t>
            </w:r>
            <w:proofErr w:type="gramEnd"/>
            <w:r w:rsidRPr="00ED4FFC">
              <w:rPr>
                <w:rFonts w:ascii="Arial" w:hAnsi="Arial" w:cs="Arial"/>
                <w:sz w:val="22"/>
                <w:szCs w:val="22"/>
              </w:rPr>
              <w:t xml:space="preserve"> phishing techniques.</w:t>
            </w:r>
          </w:p>
          <w:p w14:paraId="626DF334" w14:textId="6463AC7E" w:rsidR="000D4742" w:rsidRPr="00ED4FFC" w:rsidRDefault="00825BB0"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Sanitize</w:t>
            </w:r>
            <w:r w:rsidR="000D4742" w:rsidRPr="00ED4FFC">
              <w:rPr>
                <w:rFonts w:ascii="Arial" w:hAnsi="Arial" w:cs="Arial"/>
                <w:sz w:val="22"/>
                <w:szCs w:val="22"/>
              </w:rPr>
              <w:t xml:space="preserve"> the data input by users with an HTTP request.</w:t>
            </w:r>
          </w:p>
          <w:p w14:paraId="6027A81A" w14:textId="7641EF4B" w:rsidR="000D4742" w:rsidRPr="00ED4FFC" w:rsidRDefault="000D474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Run XXS vulnerability tests.</w:t>
            </w:r>
          </w:p>
        </w:tc>
      </w:tr>
      <w:tr w:rsidR="000D4742" w:rsidRPr="00ED4FFC" w14:paraId="1156E85C" w14:textId="77777777" w:rsidTr="00822774">
        <w:trPr>
          <w:trHeight w:val="339"/>
        </w:trPr>
        <w:tc>
          <w:tcPr>
            <w:tcW w:w="857" w:type="pct"/>
            <w:tcBorders>
              <w:top w:val="nil"/>
            </w:tcBorders>
            <w:vAlign w:val="center"/>
          </w:tcPr>
          <w:p w14:paraId="0D610E49" w14:textId="5C634C8D" w:rsidR="000D4742"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143" w:type="pct"/>
            <w:vMerge/>
            <w:vAlign w:val="center"/>
          </w:tcPr>
          <w:p w14:paraId="5F6DC622" w14:textId="77777777" w:rsidR="000D4742" w:rsidRPr="00ED4FFC" w:rsidRDefault="000D4742" w:rsidP="005C7FB3">
            <w:pPr>
              <w:autoSpaceDE w:val="0"/>
              <w:autoSpaceDN w:val="0"/>
              <w:spacing w:after="120" w:line="249" w:lineRule="auto"/>
              <w:ind w:left="105" w:right="130"/>
              <w:jc w:val="both"/>
              <w:rPr>
                <w:rFonts w:ascii="Arial" w:hAnsi="Arial" w:cs="Arial"/>
                <w:w w:val="105"/>
                <w:szCs w:val="24"/>
                <w:lang w:val="en-GB"/>
              </w:rPr>
            </w:pPr>
          </w:p>
        </w:tc>
      </w:tr>
    </w:tbl>
    <w:p w14:paraId="62D14C78" w14:textId="3C5C50FE" w:rsidR="000F1590" w:rsidRPr="00ED4FFC" w:rsidRDefault="000F1590" w:rsidP="005C7FB3">
      <w:pPr>
        <w:pStyle w:val="Heading3"/>
      </w:pPr>
      <w:bookmarkStart w:id="82" w:name="_Toc93585819"/>
      <w:bookmarkStart w:id="83" w:name="_Toc197082569"/>
      <w:r w:rsidRPr="00ED4FFC">
        <w:t>Drive-by-downloads</w:t>
      </w:r>
      <w:bookmarkEnd w:id="82"/>
      <w:bookmarkEnd w:id="83"/>
    </w:p>
    <w:p w14:paraId="4C7E3F4E" w14:textId="50C54096" w:rsidR="00AF09B9" w:rsidRDefault="000F1590" w:rsidP="00444822">
      <w:pPr>
        <w:shd w:val="clear" w:color="auto" w:fill="FFFFFF"/>
        <w:tabs>
          <w:tab w:val="left" w:pos="5130"/>
        </w:tabs>
        <w:jc w:val="both"/>
        <w:rPr>
          <w:rFonts w:ascii="Arial" w:hAnsi="Arial" w:cs="Arial"/>
          <w:sz w:val="22"/>
          <w:szCs w:val="22"/>
        </w:rPr>
      </w:pPr>
      <w:r w:rsidRPr="00ED4FFC">
        <w:rPr>
          <w:rFonts w:ascii="Arial" w:hAnsi="Arial" w:cs="Arial"/>
          <w:sz w:val="22"/>
          <w:szCs w:val="22"/>
        </w:rPr>
        <w:t xml:space="preserve">A drive-by download </w:t>
      </w:r>
      <w:r w:rsidR="00332ED2">
        <w:rPr>
          <w:rFonts w:ascii="Arial" w:hAnsi="Arial" w:cs="Arial"/>
          <w:sz w:val="22"/>
          <w:szCs w:val="22"/>
        </w:rPr>
        <w:t xml:space="preserve">attack </w:t>
      </w:r>
      <w:r w:rsidRPr="00ED4FFC">
        <w:rPr>
          <w:rFonts w:ascii="Arial" w:hAnsi="Arial" w:cs="Arial"/>
          <w:sz w:val="22"/>
          <w:szCs w:val="22"/>
        </w:rPr>
        <w:t xml:space="preserve">can take advantage of an operating system, web browser or app that has vulnerabilities (due to a lack of security updates). It can be transmitted when </w:t>
      </w:r>
      <w:bookmarkStart w:id="84" w:name="_Hlk80257719"/>
      <w:r w:rsidR="007B0DE2" w:rsidRPr="00ED4FFC">
        <w:rPr>
          <w:rFonts w:ascii="Arial" w:hAnsi="Arial" w:cs="Arial"/>
          <w:sz w:val="22"/>
          <w:szCs w:val="22"/>
        </w:rPr>
        <w:t>the user</w:t>
      </w:r>
      <w:r w:rsidRPr="00ED4FFC">
        <w:rPr>
          <w:rFonts w:ascii="Arial" w:hAnsi="Arial" w:cs="Arial"/>
          <w:sz w:val="22"/>
          <w:szCs w:val="22"/>
        </w:rPr>
        <w:t xml:space="preserve"> </w:t>
      </w:r>
      <w:bookmarkEnd w:id="84"/>
      <w:r w:rsidRPr="00ED4FFC">
        <w:rPr>
          <w:rFonts w:ascii="Arial" w:hAnsi="Arial" w:cs="Arial"/>
          <w:sz w:val="22"/>
          <w:szCs w:val="22"/>
        </w:rPr>
        <w:t xml:space="preserve">simply </w:t>
      </w:r>
      <w:r w:rsidR="007B0DE2" w:rsidRPr="00ED4FFC">
        <w:rPr>
          <w:rFonts w:ascii="Arial" w:hAnsi="Arial" w:cs="Arial"/>
          <w:sz w:val="22"/>
          <w:szCs w:val="22"/>
        </w:rPr>
        <w:t>views</w:t>
      </w:r>
      <w:r w:rsidRPr="00ED4FFC">
        <w:rPr>
          <w:rFonts w:ascii="Arial" w:hAnsi="Arial" w:cs="Arial"/>
          <w:sz w:val="22"/>
          <w:szCs w:val="22"/>
        </w:rPr>
        <w:t xml:space="preserve"> an email, pop-up or website.</w:t>
      </w:r>
    </w:p>
    <w:p w14:paraId="0D13F7E7" w14:textId="77777777" w:rsidR="00444822" w:rsidRPr="00ED4FFC" w:rsidRDefault="00444822" w:rsidP="00444822">
      <w:pPr>
        <w:shd w:val="clear" w:color="auto" w:fill="FFFFFF"/>
        <w:tabs>
          <w:tab w:val="left" w:pos="5130"/>
        </w:tabs>
        <w:jc w:val="both"/>
        <w:rPr>
          <w:rFonts w:ascii="Arial" w:hAnsi="Arial" w:cs="Arial"/>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0D4742" w:rsidRPr="00ED4FFC" w14:paraId="65E85CD4" w14:textId="77777777" w:rsidTr="00822774">
        <w:trPr>
          <w:trHeight w:val="1021"/>
        </w:trPr>
        <w:tc>
          <w:tcPr>
            <w:tcW w:w="857" w:type="pct"/>
            <w:tcBorders>
              <w:bottom w:val="nil"/>
            </w:tcBorders>
          </w:tcPr>
          <w:p w14:paraId="7F17AD60" w14:textId="77777777" w:rsidR="000D4742" w:rsidRPr="00ED4FFC" w:rsidRDefault="000D4742" w:rsidP="005C7FB3">
            <w:pPr>
              <w:autoSpaceDE w:val="0"/>
              <w:autoSpaceDN w:val="0"/>
              <w:spacing w:after="120"/>
              <w:ind w:right="-110"/>
              <w:jc w:val="both"/>
              <w:rPr>
                <w:rFonts w:ascii="Arial" w:hAnsi="Arial" w:cs="Arial"/>
                <w:color w:val="FFFFFF"/>
                <w:sz w:val="20"/>
                <w:lang w:val="en-GB"/>
              </w:rPr>
            </w:pPr>
            <w:r w:rsidRPr="00ED4FFC">
              <w:rPr>
                <w:rFonts w:ascii="Arial" w:hAnsi="Arial" w:cs="Arial"/>
                <w:noProof/>
                <w:color w:val="000000" w:themeColor="text1"/>
                <w:sz w:val="22"/>
                <w:szCs w:val="22"/>
              </w:rPr>
              <w:drawing>
                <wp:anchor distT="0" distB="0" distL="114300" distR="114300" simplePos="0" relativeHeight="251700224" behindDoc="1" locked="0" layoutInCell="1" allowOverlap="1" wp14:anchorId="254DD141" wp14:editId="7EE5C306">
                  <wp:simplePos x="0" y="0"/>
                  <wp:positionH relativeFrom="column">
                    <wp:posOffset>80645</wp:posOffset>
                  </wp:positionH>
                  <wp:positionV relativeFrom="paragraph">
                    <wp:posOffset>9525</wp:posOffset>
                  </wp:positionV>
                  <wp:extent cx="705485" cy="70548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43" w:type="pct"/>
            <w:vMerge w:val="restart"/>
            <w:vAlign w:val="center"/>
          </w:tcPr>
          <w:p w14:paraId="64071AB7" w14:textId="77777777" w:rsidR="000D4742" w:rsidRPr="00ED4FFC" w:rsidRDefault="000D474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Keep your OS and browsers updated.</w:t>
            </w:r>
          </w:p>
          <w:p w14:paraId="7F98BBEA" w14:textId="484530CE" w:rsidR="000D4742" w:rsidRPr="00ED4FFC" w:rsidRDefault="000D474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Stick to trusted sites you would normally use</w:t>
            </w:r>
            <w:r w:rsidR="00AA4536">
              <w:rPr>
                <w:rFonts w:ascii="Arial" w:hAnsi="Arial" w:cs="Arial"/>
                <w:sz w:val="22"/>
                <w:szCs w:val="22"/>
              </w:rPr>
              <w:t>.</w:t>
            </w:r>
            <w:r w:rsidRPr="00ED4FFC">
              <w:rPr>
                <w:rFonts w:ascii="Arial" w:hAnsi="Arial" w:cs="Arial"/>
                <w:sz w:val="22"/>
                <w:szCs w:val="22"/>
              </w:rPr>
              <w:t xml:space="preserve"> </w:t>
            </w:r>
          </w:p>
          <w:p w14:paraId="7AE2B28A" w14:textId="787B970E" w:rsidR="000D4742" w:rsidRPr="00ED4FFC" w:rsidRDefault="00332ED2"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Pr>
                <w:rFonts w:ascii="Arial" w:hAnsi="Arial" w:cs="Arial"/>
                <w:sz w:val="22"/>
                <w:szCs w:val="22"/>
              </w:rPr>
              <w:t>K</w:t>
            </w:r>
            <w:r w:rsidR="000D4742" w:rsidRPr="00ED4FFC">
              <w:rPr>
                <w:rFonts w:ascii="Arial" w:hAnsi="Arial" w:cs="Arial"/>
                <w:sz w:val="22"/>
                <w:szCs w:val="22"/>
              </w:rPr>
              <w:t xml:space="preserve">eep </w:t>
            </w:r>
            <w:r>
              <w:rPr>
                <w:rFonts w:ascii="Arial" w:hAnsi="Arial" w:cs="Arial"/>
                <w:sz w:val="22"/>
                <w:szCs w:val="22"/>
              </w:rPr>
              <w:t xml:space="preserve">only </w:t>
            </w:r>
            <w:r w:rsidR="000D4742" w:rsidRPr="00ED4FFC">
              <w:rPr>
                <w:rFonts w:ascii="Arial" w:hAnsi="Arial" w:cs="Arial"/>
                <w:sz w:val="22"/>
                <w:szCs w:val="22"/>
              </w:rPr>
              <w:t>apps and programs you need – the more plug-ins, the more weak spots you</w:t>
            </w:r>
            <w:r>
              <w:rPr>
                <w:rFonts w:ascii="Arial" w:hAnsi="Arial" w:cs="Arial"/>
                <w:sz w:val="22"/>
                <w:szCs w:val="22"/>
              </w:rPr>
              <w:t xml:space="preserve"> may</w:t>
            </w:r>
            <w:r w:rsidR="000D4742" w:rsidRPr="00ED4FFC">
              <w:rPr>
                <w:rFonts w:ascii="Arial" w:hAnsi="Arial" w:cs="Arial"/>
                <w:sz w:val="22"/>
                <w:szCs w:val="22"/>
              </w:rPr>
              <w:t xml:space="preserve"> have.</w:t>
            </w:r>
          </w:p>
        </w:tc>
      </w:tr>
      <w:tr w:rsidR="000D4742" w:rsidRPr="00ED4FFC" w14:paraId="63C55B56" w14:textId="77777777" w:rsidTr="00822774">
        <w:trPr>
          <w:trHeight w:val="339"/>
        </w:trPr>
        <w:tc>
          <w:tcPr>
            <w:tcW w:w="857" w:type="pct"/>
            <w:tcBorders>
              <w:top w:val="nil"/>
            </w:tcBorders>
            <w:vAlign w:val="center"/>
          </w:tcPr>
          <w:p w14:paraId="1E3E253B" w14:textId="0EF2B008" w:rsidR="000D4742"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143" w:type="pct"/>
            <w:vMerge/>
            <w:vAlign w:val="center"/>
          </w:tcPr>
          <w:p w14:paraId="512717B5" w14:textId="77777777" w:rsidR="000D4742" w:rsidRPr="00ED4FFC" w:rsidRDefault="000D4742" w:rsidP="005C7FB3">
            <w:pPr>
              <w:autoSpaceDE w:val="0"/>
              <w:autoSpaceDN w:val="0"/>
              <w:spacing w:after="120" w:line="249" w:lineRule="auto"/>
              <w:ind w:left="105" w:right="130"/>
              <w:jc w:val="both"/>
              <w:rPr>
                <w:rFonts w:ascii="Arial" w:hAnsi="Arial" w:cs="Arial"/>
                <w:w w:val="105"/>
                <w:szCs w:val="24"/>
                <w:lang w:val="en-GB"/>
              </w:rPr>
            </w:pPr>
          </w:p>
        </w:tc>
      </w:tr>
    </w:tbl>
    <w:p w14:paraId="52063606" w14:textId="4D23AE26" w:rsidR="0095527C" w:rsidRPr="00ED4FFC" w:rsidRDefault="0095527C" w:rsidP="005C7FB3">
      <w:pPr>
        <w:pStyle w:val="Heading2"/>
      </w:pPr>
      <w:bookmarkStart w:id="85" w:name="_Toc491852599"/>
      <w:bookmarkStart w:id="86" w:name="_Toc491852637"/>
      <w:bookmarkStart w:id="87" w:name="_Toc496873367"/>
      <w:bookmarkStart w:id="88" w:name="_Toc530573182"/>
      <w:bookmarkStart w:id="89" w:name="_Toc71803201"/>
      <w:bookmarkStart w:id="90" w:name="_Toc71803291"/>
      <w:bookmarkStart w:id="91" w:name="_Toc71803428"/>
      <w:bookmarkStart w:id="92" w:name="_Toc71804056"/>
      <w:bookmarkStart w:id="93" w:name="_Toc71805775"/>
      <w:bookmarkStart w:id="94" w:name="_Toc93585820"/>
      <w:bookmarkStart w:id="95" w:name="_Toc197082570"/>
      <w:bookmarkEnd w:id="63"/>
      <w:r w:rsidRPr="00ED4FFC">
        <w:t>Cyber-attack Stages</w:t>
      </w:r>
      <w:bookmarkEnd w:id="85"/>
      <w:bookmarkEnd w:id="86"/>
      <w:bookmarkEnd w:id="87"/>
      <w:bookmarkEnd w:id="88"/>
      <w:bookmarkEnd w:id="89"/>
      <w:bookmarkEnd w:id="90"/>
      <w:bookmarkEnd w:id="91"/>
      <w:bookmarkEnd w:id="92"/>
      <w:bookmarkEnd w:id="93"/>
      <w:bookmarkEnd w:id="94"/>
      <w:bookmarkEnd w:id="95"/>
    </w:p>
    <w:p w14:paraId="53536D4E" w14:textId="77777777" w:rsidR="0095527C" w:rsidRPr="00ED4FFC" w:rsidRDefault="0095527C" w:rsidP="005C7FB3">
      <w:pPr>
        <w:autoSpaceDE w:val="0"/>
        <w:autoSpaceDN w:val="0"/>
        <w:spacing w:after="120" w:line="242" w:lineRule="exact"/>
        <w:jc w:val="both"/>
        <w:rPr>
          <w:rFonts w:ascii="Arial" w:hAnsi="Arial" w:cs="Arial"/>
          <w:sz w:val="22"/>
          <w:szCs w:val="22"/>
        </w:rPr>
      </w:pPr>
      <w:bookmarkStart w:id="96" w:name="_Hlk75764908"/>
      <w:r w:rsidRPr="00ED4FFC">
        <w:rPr>
          <w:rFonts w:ascii="Arial" w:hAnsi="Arial" w:cs="Arial"/>
          <w:sz w:val="22"/>
          <w:szCs w:val="22"/>
        </w:rPr>
        <w:t xml:space="preserve">Cyberattacks occur in </w:t>
      </w:r>
      <w:r w:rsidRPr="00ED4FFC">
        <w:rPr>
          <w:rFonts w:ascii="Arial" w:hAnsi="Arial" w:cs="Arial"/>
          <w:b/>
          <w:bCs/>
          <w:sz w:val="22"/>
          <w:szCs w:val="22"/>
        </w:rPr>
        <w:t>4 stages</w:t>
      </w:r>
      <w:r w:rsidRPr="00ED4FFC">
        <w:rPr>
          <w:rFonts w:ascii="Arial" w:hAnsi="Arial" w:cs="Arial"/>
          <w:sz w:val="22"/>
          <w:szCs w:val="22"/>
        </w:rPr>
        <w:t xml:space="preserve">: </w:t>
      </w:r>
    </w:p>
    <w:p w14:paraId="42951D1B" w14:textId="2D4FF665" w:rsidR="0095527C" w:rsidRPr="00ED4FFC" w:rsidRDefault="0095527C" w:rsidP="005C7FB3">
      <w:pPr>
        <w:numPr>
          <w:ilvl w:val="0"/>
          <w:numId w:val="4"/>
        </w:numPr>
        <w:autoSpaceDE w:val="0"/>
        <w:autoSpaceDN w:val="0"/>
        <w:spacing w:after="120" w:line="242" w:lineRule="exact"/>
        <w:ind w:left="851" w:right="65" w:hanging="567"/>
        <w:contextualSpacing/>
        <w:jc w:val="both"/>
        <w:rPr>
          <w:rFonts w:ascii="Arial" w:hAnsi="Arial" w:cs="Arial"/>
          <w:sz w:val="22"/>
          <w:szCs w:val="22"/>
        </w:rPr>
      </w:pPr>
      <w:r w:rsidRPr="00ED4FFC">
        <w:rPr>
          <w:rFonts w:ascii="Arial" w:hAnsi="Arial" w:cs="Arial"/>
          <w:b/>
          <w:bCs/>
          <w:sz w:val="22"/>
          <w:szCs w:val="22"/>
        </w:rPr>
        <w:t>Su</w:t>
      </w:r>
      <w:r w:rsidRPr="00ED4FFC">
        <w:rPr>
          <w:rFonts w:ascii="Arial" w:hAnsi="Arial" w:cs="Arial"/>
          <w:b/>
          <w:bCs/>
          <w:spacing w:val="-1"/>
          <w:sz w:val="22"/>
          <w:szCs w:val="22"/>
        </w:rPr>
        <w:t>r</w:t>
      </w:r>
      <w:r w:rsidRPr="00ED4FFC">
        <w:rPr>
          <w:rFonts w:ascii="Arial" w:hAnsi="Arial" w:cs="Arial"/>
          <w:b/>
          <w:bCs/>
          <w:spacing w:val="2"/>
          <w:sz w:val="22"/>
          <w:szCs w:val="22"/>
        </w:rPr>
        <w:t>v</w:t>
      </w:r>
      <w:r w:rsidRPr="00ED4FFC">
        <w:rPr>
          <w:rFonts w:ascii="Arial" w:hAnsi="Arial" w:cs="Arial"/>
          <w:b/>
          <w:bCs/>
          <w:sz w:val="22"/>
          <w:szCs w:val="22"/>
        </w:rPr>
        <w:t>ey</w:t>
      </w:r>
      <w:r w:rsidR="00582ABA">
        <w:rPr>
          <w:rFonts w:ascii="Arial" w:hAnsi="Arial" w:cs="Arial"/>
          <w:b/>
          <w:bCs/>
          <w:sz w:val="22"/>
          <w:szCs w:val="22"/>
        </w:rPr>
        <w:t xml:space="preserve"> </w:t>
      </w:r>
      <w:r w:rsidRPr="00ED4FFC">
        <w:rPr>
          <w:rFonts w:ascii="Arial" w:hAnsi="Arial" w:cs="Arial"/>
          <w:b/>
          <w:bCs/>
          <w:spacing w:val="-1"/>
          <w:sz w:val="22"/>
          <w:szCs w:val="22"/>
        </w:rPr>
        <w:t>/</w:t>
      </w:r>
      <w:r w:rsidR="00582ABA">
        <w:rPr>
          <w:rFonts w:ascii="Arial" w:hAnsi="Arial" w:cs="Arial"/>
          <w:b/>
          <w:bCs/>
          <w:spacing w:val="-1"/>
          <w:sz w:val="22"/>
          <w:szCs w:val="22"/>
        </w:rPr>
        <w:t xml:space="preserve"> </w:t>
      </w:r>
      <w:r w:rsidRPr="00ED4FFC">
        <w:rPr>
          <w:rFonts w:ascii="Arial" w:hAnsi="Arial" w:cs="Arial"/>
          <w:b/>
          <w:bCs/>
          <w:spacing w:val="2"/>
          <w:sz w:val="22"/>
          <w:szCs w:val="22"/>
        </w:rPr>
        <w:t>R</w:t>
      </w:r>
      <w:r w:rsidRPr="00ED4FFC">
        <w:rPr>
          <w:rFonts w:ascii="Arial" w:hAnsi="Arial" w:cs="Arial"/>
          <w:b/>
          <w:bCs/>
          <w:sz w:val="22"/>
          <w:szCs w:val="22"/>
        </w:rPr>
        <w:t>eco</w:t>
      </w:r>
      <w:r w:rsidRPr="00ED4FFC">
        <w:rPr>
          <w:rFonts w:ascii="Arial" w:hAnsi="Arial" w:cs="Arial"/>
          <w:b/>
          <w:bCs/>
          <w:spacing w:val="2"/>
          <w:sz w:val="22"/>
          <w:szCs w:val="22"/>
        </w:rPr>
        <w:t>n</w:t>
      </w:r>
      <w:r w:rsidRPr="00ED4FFC">
        <w:rPr>
          <w:rFonts w:ascii="Arial" w:hAnsi="Arial" w:cs="Arial"/>
          <w:b/>
          <w:bCs/>
          <w:sz w:val="22"/>
          <w:szCs w:val="22"/>
        </w:rPr>
        <w:t>n</w:t>
      </w:r>
      <w:r w:rsidRPr="00ED4FFC">
        <w:rPr>
          <w:rFonts w:ascii="Arial" w:hAnsi="Arial" w:cs="Arial"/>
          <w:b/>
          <w:bCs/>
          <w:spacing w:val="1"/>
          <w:sz w:val="22"/>
          <w:szCs w:val="22"/>
        </w:rPr>
        <w:t>a</w:t>
      </w:r>
      <w:r w:rsidRPr="00ED4FFC">
        <w:rPr>
          <w:rFonts w:ascii="Arial" w:hAnsi="Arial" w:cs="Arial"/>
          <w:b/>
          <w:bCs/>
          <w:spacing w:val="-1"/>
          <w:sz w:val="22"/>
          <w:szCs w:val="22"/>
        </w:rPr>
        <w:t>i</w:t>
      </w:r>
      <w:r w:rsidRPr="00ED4FFC">
        <w:rPr>
          <w:rFonts w:ascii="Arial" w:hAnsi="Arial" w:cs="Arial"/>
          <w:b/>
          <w:bCs/>
          <w:spacing w:val="2"/>
          <w:sz w:val="22"/>
          <w:szCs w:val="22"/>
        </w:rPr>
        <w:t>s</w:t>
      </w:r>
      <w:r w:rsidRPr="00ED4FFC">
        <w:rPr>
          <w:rFonts w:ascii="Arial" w:hAnsi="Arial" w:cs="Arial"/>
          <w:b/>
          <w:bCs/>
          <w:sz w:val="22"/>
          <w:szCs w:val="22"/>
        </w:rPr>
        <w:t>s</w:t>
      </w:r>
      <w:r w:rsidRPr="00ED4FFC">
        <w:rPr>
          <w:rFonts w:ascii="Arial" w:hAnsi="Arial" w:cs="Arial"/>
          <w:b/>
          <w:bCs/>
          <w:spacing w:val="1"/>
          <w:sz w:val="22"/>
          <w:szCs w:val="22"/>
        </w:rPr>
        <w:t>a</w:t>
      </w:r>
      <w:r w:rsidRPr="00ED4FFC">
        <w:rPr>
          <w:rFonts w:ascii="Arial" w:hAnsi="Arial" w:cs="Arial"/>
          <w:b/>
          <w:bCs/>
          <w:sz w:val="22"/>
          <w:szCs w:val="22"/>
        </w:rPr>
        <w:t>nce:</w:t>
      </w:r>
      <w:r w:rsidRPr="00ED4FFC">
        <w:rPr>
          <w:rFonts w:ascii="Arial" w:hAnsi="Arial" w:cs="Arial"/>
          <w:sz w:val="22"/>
          <w:szCs w:val="22"/>
        </w:rPr>
        <w:t xml:space="preserve"> Attackers use:</w:t>
      </w:r>
    </w:p>
    <w:p w14:paraId="6D8A717E" w14:textId="0E5D5CE2"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Open/public sources to gain information about </w:t>
      </w:r>
      <w:r w:rsidR="00225017" w:rsidRPr="002A7678">
        <w:rPr>
          <w:rFonts w:ascii="Arial" w:hAnsi="Arial" w:cs="Arial"/>
          <w:bCs/>
          <w:sz w:val="22"/>
          <w:szCs w:val="22"/>
        </w:rPr>
        <w:t>t</w:t>
      </w:r>
      <w:r w:rsidR="00963305" w:rsidRPr="002A7678">
        <w:rPr>
          <w:rFonts w:ascii="Arial" w:hAnsi="Arial" w:cs="Arial"/>
          <w:bCs/>
          <w:sz w:val="22"/>
          <w:szCs w:val="22"/>
        </w:rPr>
        <w:t>he Company</w:t>
      </w:r>
      <w:r w:rsidRPr="00ED4FFC">
        <w:rPr>
          <w:rFonts w:ascii="Arial" w:hAnsi="Arial" w:cs="Arial"/>
          <w:sz w:val="22"/>
          <w:szCs w:val="22"/>
        </w:rPr>
        <w:t xml:space="preserve">, </w:t>
      </w:r>
      <w:r w:rsidR="00EA34C5">
        <w:rPr>
          <w:rFonts w:ascii="Arial" w:hAnsi="Arial" w:cs="Arial"/>
          <w:sz w:val="22"/>
          <w:szCs w:val="22"/>
        </w:rPr>
        <w:t>ships</w:t>
      </w:r>
      <w:r w:rsidRPr="00ED4FFC">
        <w:rPr>
          <w:rFonts w:ascii="Arial" w:hAnsi="Arial" w:cs="Arial"/>
          <w:sz w:val="22"/>
          <w:szCs w:val="22"/>
        </w:rPr>
        <w:t xml:space="preserve">, or </w:t>
      </w:r>
      <w:proofErr w:type="gramStart"/>
      <w:r w:rsidRPr="00ED4FFC">
        <w:rPr>
          <w:rFonts w:ascii="Arial" w:hAnsi="Arial" w:cs="Arial"/>
          <w:sz w:val="22"/>
          <w:szCs w:val="22"/>
        </w:rPr>
        <w:t>seafarer</w:t>
      </w:r>
      <w:proofErr w:type="gramEnd"/>
      <w:r w:rsidRPr="00ED4FFC">
        <w:rPr>
          <w:rFonts w:ascii="Arial" w:hAnsi="Arial" w:cs="Arial"/>
          <w:sz w:val="22"/>
          <w:szCs w:val="22"/>
        </w:rPr>
        <w:t xml:space="preserve"> to prepare for a </w:t>
      </w:r>
      <w:proofErr w:type="spellStart"/>
      <w:r w:rsidRPr="00ED4FFC">
        <w:rPr>
          <w:rFonts w:ascii="Arial" w:hAnsi="Arial" w:cs="Arial"/>
          <w:sz w:val="22"/>
          <w:szCs w:val="22"/>
        </w:rPr>
        <w:t>cyber</w:t>
      </w:r>
      <w:r w:rsidR="00764A8E">
        <w:rPr>
          <w:rFonts w:ascii="Arial" w:hAnsi="Arial" w:cs="Arial"/>
          <w:sz w:val="22"/>
          <w:szCs w:val="22"/>
        </w:rPr>
        <w:t xml:space="preserve"> </w:t>
      </w:r>
      <w:r w:rsidRPr="00ED4FFC">
        <w:rPr>
          <w:rFonts w:ascii="Arial" w:hAnsi="Arial" w:cs="Arial"/>
          <w:sz w:val="22"/>
          <w:szCs w:val="22"/>
        </w:rPr>
        <w:t>attack</w:t>
      </w:r>
      <w:proofErr w:type="spellEnd"/>
      <w:r w:rsidRPr="00ED4FFC">
        <w:rPr>
          <w:rFonts w:ascii="Arial" w:hAnsi="Arial" w:cs="Arial"/>
          <w:sz w:val="22"/>
          <w:szCs w:val="22"/>
        </w:rPr>
        <w:t>.</w:t>
      </w:r>
    </w:p>
    <w:p w14:paraId="7330E30F" w14:textId="77777777"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Social media, technical forums, and hidden properties in websites, documents, and publications to identify technical, procedural, and physical</w:t>
      </w:r>
      <w:r w:rsidRPr="00ED4FFC">
        <w:rPr>
          <w:rFonts w:ascii="Arial" w:hAnsi="Arial" w:cs="Arial"/>
          <w:spacing w:val="-8"/>
          <w:sz w:val="22"/>
          <w:szCs w:val="22"/>
        </w:rPr>
        <w:t xml:space="preserve"> </w:t>
      </w:r>
      <w:r w:rsidRPr="00ED4FFC">
        <w:rPr>
          <w:rFonts w:ascii="Arial" w:hAnsi="Arial" w:cs="Arial"/>
          <w:sz w:val="22"/>
          <w:szCs w:val="22"/>
        </w:rPr>
        <w:t>v</w:t>
      </w:r>
      <w:r w:rsidRPr="00ED4FFC">
        <w:rPr>
          <w:rFonts w:ascii="Arial" w:hAnsi="Arial" w:cs="Arial"/>
          <w:spacing w:val="-2"/>
          <w:sz w:val="22"/>
          <w:szCs w:val="22"/>
        </w:rPr>
        <w:t>u</w:t>
      </w:r>
      <w:r w:rsidRPr="00ED4FFC">
        <w:rPr>
          <w:rFonts w:ascii="Arial" w:hAnsi="Arial" w:cs="Arial"/>
          <w:spacing w:val="3"/>
          <w:sz w:val="22"/>
          <w:szCs w:val="22"/>
        </w:rPr>
        <w:t>l</w:t>
      </w:r>
      <w:r w:rsidRPr="00ED4FFC">
        <w:rPr>
          <w:rFonts w:ascii="Arial" w:hAnsi="Arial" w:cs="Arial"/>
          <w:spacing w:val="1"/>
          <w:sz w:val="22"/>
          <w:szCs w:val="22"/>
        </w:rPr>
        <w:t>n</w:t>
      </w:r>
      <w:r w:rsidRPr="00ED4FFC">
        <w:rPr>
          <w:rFonts w:ascii="Arial" w:hAnsi="Arial" w:cs="Arial"/>
          <w:spacing w:val="-1"/>
          <w:sz w:val="22"/>
          <w:szCs w:val="22"/>
        </w:rPr>
        <w:t>er</w:t>
      </w:r>
      <w:r w:rsidRPr="00ED4FFC">
        <w:rPr>
          <w:rFonts w:ascii="Arial" w:hAnsi="Arial" w:cs="Arial"/>
          <w:sz w:val="22"/>
          <w:szCs w:val="22"/>
        </w:rPr>
        <w:t>a</w:t>
      </w:r>
      <w:r w:rsidRPr="00ED4FFC">
        <w:rPr>
          <w:rFonts w:ascii="Arial" w:hAnsi="Arial" w:cs="Arial"/>
          <w:spacing w:val="1"/>
          <w:sz w:val="22"/>
          <w:szCs w:val="22"/>
        </w:rPr>
        <w:t>b</w:t>
      </w:r>
      <w:r w:rsidRPr="00ED4FFC">
        <w:rPr>
          <w:rFonts w:ascii="Arial" w:hAnsi="Arial" w:cs="Arial"/>
          <w:sz w:val="22"/>
          <w:szCs w:val="22"/>
        </w:rPr>
        <w:t>il</w:t>
      </w:r>
      <w:r w:rsidRPr="00ED4FFC">
        <w:rPr>
          <w:rFonts w:ascii="Arial" w:hAnsi="Arial" w:cs="Arial"/>
          <w:spacing w:val="3"/>
          <w:sz w:val="22"/>
          <w:szCs w:val="22"/>
        </w:rPr>
        <w:t>i</w:t>
      </w:r>
      <w:r w:rsidRPr="00ED4FFC">
        <w:rPr>
          <w:rFonts w:ascii="Arial" w:hAnsi="Arial" w:cs="Arial"/>
          <w:spacing w:val="-2"/>
          <w:sz w:val="22"/>
          <w:szCs w:val="22"/>
        </w:rPr>
        <w:t>t</w:t>
      </w:r>
      <w:r w:rsidRPr="00ED4FFC">
        <w:rPr>
          <w:rFonts w:ascii="Arial" w:hAnsi="Arial" w:cs="Arial"/>
          <w:spacing w:val="3"/>
          <w:sz w:val="22"/>
          <w:szCs w:val="22"/>
        </w:rPr>
        <w:t>i</w:t>
      </w:r>
      <w:r w:rsidRPr="00ED4FFC">
        <w:rPr>
          <w:rFonts w:ascii="Arial" w:hAnsi="Arial" w:cs="Arial"/>
          <w:spacing w:val="-1"/>
          <w:sz w:val="22"/>
          <w:szCs w:val="22"/>
        </w:rPr>
        <w:t>e</w:t>
      </w:r>
      <w:r w:rsidRPr="00ED4FFC">
        <w:rPr>
          <w:rFonts w:ascii="Arial" w:hAnsi="Arial" w:cs="Arial"/>
          <w:sz w:val="22"/>
          <w:szCs w:val="22"/>
        </w:rPr>
        <w:t>s.</w:t>
      </w:r>
      <w:r w:rsidRPr="00ED4FFC">
        <w:rPr>
          <w:rFonts w:ascii="Arial" w:hAnsi="Arial" w:cs="Arial"/>
          <w:spacing w:val="-19"/>
          <w:sz w:val="22"/>
          <w:szCs w:val="22"/>
        </w:rPr>
        <w:t xml:space="preserve"> </w:t>
      </w:r>
    </w:p>
    <w:p w14:paraId="3583B30E" w14:textId="0A787EE2" w:rsidR="0095527C" w:rsidRPr="00ED4FFC" w:rsidRDefault="0095527C" w:rsidP="005C7FB3">
      <w:pPr>
        <w:numPr>
          <w:ilvl w:val="0"/>
          <w:numId w:val="4"/>
        </w:numPr>
        <w:autoSpaceDE w:val="0"/>
        <w:autoSpaceDN w:val="0"/>
        <w:spacing w:after="120" w:line="242" w:lineRule="exact"/>
        <w:ind w:left="851" w:right="65" w:hanging="567"/>
        <w:contextualSpacing/>
        <w:jc w:val="both"/>
        <w:rPr>
          <w:rFonts w:ascii="Arial" w:hAnsi="Arial" w:cs="Arial"/>
          <w:sz w:val="22"/>
          <w:szCs w:val="22"/>
        </w:rPr>
      </w:pPr>
      <w:r w:rsidRPr="00ED4FFC">
        <w:rPr>
          <w:rFonts w:ascii="Arial" w:hAnsi="Arial" w:cs="Arial"/>
          <w:b/>
          <w:bCs/>
          <w:sz w:val="22"/>
          <w:szCs w:val="22"/>
        </w:rPr>
        <w:t>De</w:t>
      </w:r>
      <w:r w:rsidRPr="00ED4FFC">
        <w:rPr>
          <w:rFonts w:ascii="Arial" w:hAnsi="Arial" w:cs="Arial"/>
          <w:b/>
          <w:bCs/>
          <w:spacing w:val="-1"/>
          <w:sz w:val="22"/>
          <w:szCs w:val="22"/>
        </w:rPr>
        <w:t>l</w:t>
      </w:r>
      <w:r w:rsidRPr="00ED4FFC">
        <w:rPr>
          <w:rFonts w:ascii="Arial" w:hAnsi="Arial" w:cs="Arial"/>
          <w:b/>
          <w:bCs/>
          <w:spacing w:val="1"/>
          <w:sz w:val="22"/>
          <w:szCs w:val="22"/>
        </w:rPr>
        <w:t>i</w:t>
      </w:r>
      <w:r w:rsidRPr="00ED4FFC">
        <w:rPr>
          <w:rFonts w:ascii="Arial" w:hAnsi="Arial" w:cs="Arial"/>
          <w:b/>
          <w:bCs/>
          <w:sz w:val="22"/>
          <w:szCs w:val="22"/>
        </w:rPr>
        <w:t>ve</w:t>
      </w:r>
      <w:r w:rsidRPr="00ED4FFC">
        <w:rPr>
          <w:rFonts w:ascii="Arial" w:hAnsi="Arial" w:cs="Arial"/>
          <w:b/>
          <w:bCs/>
          <w:spacing w:val="1"/>
          <w:sz w:val="22"/>
          <w:szCs w:val="22"/>
        </w:rPr>
        <w:t>r</w:t>
      </w:r>
      <w:r w:rsidRPr="00ED4FFC">
        <w:rPr>
          <w:rFonts w:ascii="Arial" w:hAnsi="Arial" w:cs="Arial"/>
          <w:b/>
          <w:bCs/>
          <w:sz w:val="22"/>
          <w:szCs w:val="22"/>
        </w:rPr>
        <w:t>y:</w:t>
      </w:r>
      <w:r w:rsidRPr="00ED4FFC">
        <w:rPr>
          <w:rFonts w:ascii="Arial" w:hAnsi="Arial" w:cs="Arial"/>
          <w:spacing w:val="11"/>
          <w:sz w:val="22"/>
          <w:szCs w:val="22"/>
        </w:rPr>
        <w:t xml:space="preserve"> </w:t>
      </w:r>
      <w:r w:rsidRPr="00ED4FFC">
        <w:rPr>
          <w:rFonts w:ascii="Arial" w:hAnsi="Arial" w:cs="Arial"/>
          <w:sz w:val="22"/>
          <w:szCs w:val="22"/>
        </w:rPr>
        <w:t>A</w:t>
      </w:r>
      <w:r w:rsidRPr="00ED4FFC">
        <w:rPr>
          <w:rFonts w:ascii="Arial" w:hAnsi="Arial" w:cs="Arial"/>
          <w:spacing w:val="1"/>
          <w:sz w:val="22"/>
          <w:szCs w:val="22"/>
        </w:rPr>
        <w:t>tt</w:t>
      </w:r>
      <w:r w:rsidRPr="00ED4FFC">
        <w:rPr>
          <w:rFonts w:ascii="Arial" w:hAnsi="Arial" w:cs="Arial"/>
          <w:sz w:val="22"/>
          <w:szCs w:val="22"/>
        </w:rPr>
        <w:t>a</w:t>
      </w:r>
      <w:r w:rsidRPr="00ED4FFC">
        <w:rPr>
          <w:rFonts w:ascii="Arial" w:hAnsi="Arial" w:cs="Arial"/>
          <w:spacing w:val="2"/>
          <w:sz w:val="22"/>
          <w:szCs w:val="22"/>
        </w:rPr>
        <w:t>c</w:t>
      </w:r>
      <w:r w:rsidRPr="00ED4FFC">
        <w:rPr>
          <w:rFonts w:ascii="Arial" w:hAnsi="Arial" w:cs="Arial"/>
          <w:sz w:val="22"/>
          <w:szCs w:val="22"/>
        </w:rPr>
        <w:t>k</w:t>
      </w:r>
      <w:r w:rsidRPr="00ED4FFC">
        <w:rPr>
          <w:rFonts w:ascii="Arial" w:hAnsi="Arial" w:cs="Arial"/>
          <w:spacing w:val="1"/>
          <w:sz w:val="22"/>
          <w:szCs w:val="22"/>
        </w:rPr>
        <w:t>e</w:t>
      </w:r>
      <w:r w:rsidRPr="00ED4FFC">
        <w:rPr>
          <w:rFonts w:ascii="Arial" w:hAnsi="Arial" w:cs="Arial"/>
          <w:spacing w:val="-1"/>
          <w:sz w:val="22"/>
          <w:szCs w:val="22"/>
        </w:rPr>
        <w:t>r</w:t>
      </w:r>
      <w:r w:rsidRPr="00ED4FFC">
        <w:rPr>
          <w:rFonts w:ascii="Arial" w:hAnsi="Arial" w:cs="Arial"/>
          <w:sz w:val="22"/>
          <w:szCs w:val="22"/>
        </w:rPr>
        <w:t>s</w:t>
      </w:r>
      <w:r w:rsidRPr="00ED4FFC">
        <w:rPr>
          <w:rFonts w:ascii="Arial" w:hAnsi="Arial" w:cs="Arial"/>
          <w:spacing w:val="11"/>
          <w:sz w:val="22"/>
          <w:szCs w:val="22"/>
        </w:rPr>
        <w:t xml:space="preserve"> </w:t>
      </w:r>
      <w:r w:rsidRPr="00ED4FFC">
        <w:rPr>
          <w:rFonts w:ascii="Arial" w:hAnsi="Arial" w:cs="Arial"/>
          <w:sz w:val="22"/>
          <w:szCs w:val="22"/>
        </w:rPr>
        <w:t>m</w:t>
      </w:r>
      <w:r w:rsidRPr="00ED4FFC">
        <w:rPr>
          <w:rFonts w:ascii="Arial" w:hAnsi="Arial" w:cs="Arial"/>
          <w:spacing w:val="3"/>
          <w:sz w:val="22"/>
          <w:szCs w:val="22"/>
        </w:rPr>
        <w:t>a</w:t>
      </w:r>
      <w:r w:rsidRPr="00ED4FFC">
        <w:rPr>
          <w:rFonts w:ascii="Arial" w:hAnsi="Arial" w:cs="Arial"/>
          <w:sz w:val="22"/>
          <w:szCs w:val="22"/>
        </w:rPr>
        <w:t>y</w:t>
      </w:r>
      <w:r w:rsidRPr="00ED4FFC">
        <w:rPr>
          <w:rFonts w:ascii="Arial" w:hAnsi="Arial" w:cs="Arial"/>
          <w:spacing w:val="14"/>
          <w:sz w:val="22"/>
          <w:szCs w:val="22"/>
        </w:rPr>
        <w:t xml:space="preserve"> </w:t>
      </w:r>
      <w:r w:rsidRPr="00ED4FFC">
        <w:rPr>
          <w:rFonts w:ascii="Arial" w:hAnsi="Arial" w:cs="Arial"/>
          <w:sz w:val="22"/>
          <w:szCs w:val="22"/>
        </w:rPr>
        <w:t>a</w:t>
      </w:r>
      <w:r w:rsidRPr="00ED4FFC">
        <w:rPr>
          <w:rFonts w:ascii="Arial" w:hAnsi="Arial" w:cs="Arial"/>
          <w:spacing w:val="1"/>
          <w:sz w:val="22"/>
          <w:szCs w:val="22"/>
        </w:rPr>
        <w:t>tt</w:t>
      </w:r>
      <w:r w:rsidRPr="00ED4FFC">
        <w:rPr>
          <w:rFonts w:ascii="Arial" w:hAnsi="Arial" w:cs="Arial"/>
          <w:spacing w:val="-1"/>
          <w:sz w:val="22"/>
          <w:szCs w:val="22"/>
        </w:rPr>
        <w:t>e</w:t>
      </w:r>
      <w:r w:rsidRPr="00ED4FFC">
        <w:rPr>
          <w:rFonts w:ascii="Arial" w:hAnsi="Arial" w:cs="Arial"/>
          <w:sz w:val="22"/>
          <w:szCs w:val="22"/>
        </w:rPr>
        <w:t>m</w:t>
      </w:r>
      <w:r w:rsidRPr="00ED4FFC">
        <w:rPr>
          <w:rFonts w:ascii="Arial" w:hAnsi="Arial" w:cs="Arial"/>
          <w:spacing w:val="1"/>
          <w:sz w:val="22"/>
          <w:szCs w:val="22"/>
        </w:rPr>
        <w:t>p</w:t>
      </w:r>
      <w:r w:rsidRPr="00ED4FFC">
        <w:rPr>
          <w:rFonts w:ascii="Arial" w:hAnsi="Arial" w:cs="Arial"/>
          <w:sz w:val="22"/>
          <w:szCs w:val="22"/>
        </w:rPr>
        <w:t>t</w:t>
      </w:r>
      <w:r w:rsidRPr="00ED4FFC">
        <w:rPr>
          <w:rFonts w:ascii="Arial" w:hAnsi="Arial" w:cs="Arial"/>
          <w:spacing w:val="13"/>
          <w:sz w:val="22"/>
          <w:szCs w:val="22"/>
        </w:rPr>
        <w:t xml:space="preserve"> </w:t>
      </w:r>
      <w:r w:rsidRPr="00ED4FFC">
        <w:rPr>
          <w:rFonts w:ascii="Arial" w:hAnsi="Arial" w:cs="Arial"/>
          <w:spacing w:val="1"/>
          <w:sz w:val="22"/>
          <w:szCs w:val="22"/>
        </w:rPr>
        <w:t>t</w:t>
      </w:r>
      <w:r w:rsidRPr="00ED4FFC">
        <w:rPr>
          <w:rFonts w:ascii="Arial" w:hAnsi="Arial" w:cs="Arial"/>
          <w:sz w:val="22"/>
          <w:szCs w:val="22"/>
        </w:rPr>
        <w:t>o</w:t>
      </w:r>
      <w:r w:rsidRPr="00ED4FFC">
        <w:rPr>
          <w:rFonts w:ascii="Arial" w:hAnsi="Arial" w:cs="Arial"/>
          <w:spacing w:val="17"/>
          <w:sz w:val="22"/>
          <w:szCs w:val="22"/>
        </w:rPr>
        <w:t xml:space="preserve"> </w:t>
      </w:r>
      <w:r w:rsidRPr="00ED4FFC">
        <w:rPr>
          <w:rFonts w:ascii="Arial" w:hAnsi="Arial" w:cs="Arial"/>
          <w:sz w:val="22"/>
          <w:szCs w:val="22"/>
        </w:rPr>
        <w:t>a</w:t>
      </w:r>
      <w:r w:rsidRPr="00ED4FFC">
        <w:rPr>
          <w:rFonts w:ascii="Arial" w:hAnsi="Arial" w:cs="Arial"/>
          <w:spacing w:val="2"/>
          <w:sz w:val="22"/>
          <w:szCs w:val="22"/>
        </w:rPr>
        <w:t>c</w:t>
      </w:r>
      <w:r w:rsidRPr="00ED4FFC">
        <w:rPr>
          <w:rFonts w:ascii="Arial" w:hAnsi="Arial" w:cs="Arial"/>
          <w:sz w:val="22"/>
          <w:szCs w:val="22"/>
        </w:rPr>
        <w:t>cess</w:t>
      </w:r>
      <w:r w:rsidRPr="00ED4FFC">
        <w:rPr>
          <w:rFonts w:ascii="Arial" w:hAnsi="Arial" w:cs="Arial"/>
          <w:spacing w:val="12"/>
          <w:sz w:val="22"/>
          <w:szCs w:val="22"/>
        </w:rPr>
        <w:t xml:space="preserve"> </w:t>
      </w:r>
      <w:r w:rsidRPr="00ED4FFC">
        <w:rPr>
          <w:rFonts w:ascii="Arial" w:hAnsi="Arial" w:cs="Arial"/>
          <w:spacing w:val="2"/>
          <w:sz w:val="22"/>
          <w:szCs w:val="22"/>
        </w:rPr>
        <w:t>Company</w:t>
      </w:r>
      <w:r w:rsidRPr="00ED4FFC">
        <w:rPr>
          <w:rFonts w:ascii="Arial" w:hAnsi="Arial" w:cs="Arial"/>
          <w:spacing w:val="9"/>
          <w:sz w:val="22"/>
          <w:szCs w:val="22"/>
        </w:rPr>
        <w:t xml:space="preserve"> </w:t>
      </w:r>
      <w:r w:rsidRPr="00ED4FFC">
        <w:rPr>
          <w:rFonts w:ascii="Arial" w:hAnsi="Arial" w:cs="Arial"/>
          <w:sz w:val="22"/>
          <w:szCs w:val="22"/>
        </w:rPr>
        <w:t>a</w:t>
      </w:r>
      <w:r w:rsidRPr="00ED4FFC">
        <w:rPr>
          <w:rFonts w:ascii="Arial" w:hAnsi="Arial" w:cs="Arial"/>
          <w:spacing w:val="1"/>
          <w:sz w:val="22"/>
          <w:szCs w:val="22"/>
        </w:rPr>
        <w:t>n</w:t>
      </w:r>
      <w:r w:rsidRPr="00ED4FFC">
        <w:rPr>
          <w:rFonts w:ascii="Arial" w:hAnsi="Arial" w:cs="Arial"/>
          <w:sz w:val="22"/>
          <w:szCs w:val="22"/>
        </w:rPr>
        <w:t>d</w:t>
      </w:r>
      <w:r w:rsidRPr="00ED4FFC">
        <w:rPr>
          <w:rFonts w:ascii="Arial" w:hAnsi="Arial" w:cs="Arial"/>
          <w:spacing w:val="15"/>
          <w:sz w:val="22"/>
          <w:szCs w:val="22"/>
        </w:rPr>
        <w:t xml:space="preserve"> </w:t>
      </w:r>
      <w:r w:rsidR="00EA34C5">
        <w:rPr>
          <w:rFonts w:ascii="Arial" w:hAnsi="Arial" w:cs="Arial"/>
          <w:sz w:val="22"/>
          <w:szCs w:val="22"/>
        </w:rPr>
        <w:t>ship</w:t>
      </w:r>
      <w:r w:rsidRPr="00ED4FFC">
        <w:rPr>
          <w:rFonts w:ascii="Arial" w:hAnsi="Arial" w:cs="Arial"/>
          <w:spacing w:val="15"/>
          <w:sz w:val="22"/>
          <w:szCs w:val="22"/>
        </w:rPr>
        <w:t xml:space="preserve"> </w:t>
      </w:r>
      <w:r w:rsidRPr="00ED4FFC">
        <w:rPr>
          <w:rFonts w:ascii="Arial" w:hAnsi="Arial" w:cs="Arial"/>
          <w:sz w:val="22"/>
          <w:szCs w:val="22"/>
        </w:rPr>
        <w:t>s</w:t>
      </w:r>
      <w:r w:rsidRPr="00ED4FFC">
        <w:rPr>
          <w:rFonts w:ascii="Arial" w:hAnsi="Arial" w:cs="Arial"/>
          <w:spacing w:val="1"/>
          <w:sz w:val="22"/>
          <w:szCs w:val="22"/>
        </w:rPr>
        <w:t>y</w:t>
      </w:r>
      <w:r w:rsidRPr="00ED4FFC">
        <w:rPr>
          <w:rFonts w:ascii="Arial" w:hAnsi="Arial" w:cs="Arial"/>
          <w:sz w:val="22"/>
          <w:szCs w:val="22"/>
        </w:rPr>
        <w:t>st</w:t>
      </w:r>
      <w:r w:rsidRPr="00ED4FFC">
        <w:rPr>
          <w:rFonts w:ascii="Arial" w:hAnsi="Arial" w:cs="Arial"/>
          <w:spacing w:val="-1"/>
          <w:sz w:val="22"/>
          <w:szCs w:val="22"/>
        </w:rPr>
        <w:t>e</w:t>
      </w:r>
      <w:r w:rsidRPr="00ED4FFC">
        <w:rPr>
          <w:rFonts w:ascii="Arial" w:hAnsi="Arial" w:cs="Arial"/>
          <w:spacing w:val="3"/>
          <w:sz w:val="22"/>
          <w:szCs w:val="22"/>
        </w:rPr>
        <w:t>m</w:t>
      </w:r>
      <w:r w:rsidRPr="00ED4FFC">
        <w:rPr>
          <w:rFonts w:ascii="Arial" w:hAnsi="Arial" w:cs="Arial"/>
          <w:sz w:val="22"/>
          <w:szCs w:val="22"/>
        </w:rPr>
        <w:t>s</w:t>
      </w:r>
      <w:r w:rsidRPr="00ED4FFC">
        <w:rPr>
          <w:rFonts w:ascii="Arial" w:hAnsi="Arial" w:cs="Arial"/>
          <w:spacing w:val="10"/>
          <w:sz w:val="22"/>
          <w:szCs w:val="22"/>
        </w:rPr>
        <w:t xml:space="preserve"> </w:t>
      </w:r>
      <w:r w:rsidRPr="00ED4FFC">
        <w:rPr>
          <w:rFonts w:ascii="Arial" w:hAnsi="Arial" w:cs="Arial"/>
          <w:sz w:val="22"/>
          <w:szCs w:val="22"/>
        </w:rPr>
        <w:t>a</w:t>
      </w:r>
      <w:r w:rsidRPr="00ED4FFC">
        <w:rPr>
          <w:rFonts w:ascii="Arial" w:hAnsi="Arial" w:cs="Arial"/>
          <w:spacing w:val="1"/>
          <w:sz w:val="22"/>
          <w:szCs w:val="22"/>
        </w:rPr>
        <w:t>n</w:t>
      </w:r>
      <w:r w:rsidRPr="00ED4FFC">
        <w:rPr>
          <w:rFonts w:ascii="Arial" w:hAnsi="Arial" w:cs="Arial"/>
          <w:sz w:val="22"/>
          <w:szCs w:val="22"/>
        </w:rPr>
        <w:t>d</w:t>
      </w:r>
      <w:r w:rsidRPr="00ED4FFC">
        <w:rPr>
          <w:rFonts w:ascii="Arial" w:hAnsi="Arial" w:cs="Arial"/>
          <w:spacing w:val="15"/>
          <w:sz w:val="22"/>
          <w:szCs w:val="22"/>
        </w:rPr>
        <w:t xml:space="preserve"> </w:t>
      </w:r>
      <w:r w:rsidRPr="00ED4FFC">
        <w:rPr>
          <w:rFonts w:ascii="Arial" w:hAnsi="Arial" w:cs="Arial"/>
          <w:spacing w:val="1"/>
          <w:sz w:val="22"/>
          <w:szCs w:val="22"/>
        </w:rPr>
        <w:t>d</w:t>
      </w:r>
      <w:r w:rsidRPr="00ED4FFC">
        <w:rPr>
          <w:rFonts w:ascii="Arial" w:hAnsi="Arial" w:cs="Arial"/>
          <w:sz w:val="22"/>
          <w:szCs w:val="22"/>
        </w:rPr>
        <w:t>a</w:t>
      </w:r>
      <w:r w:rsidRPr="00ED4FFC">
        <w:rPr>
          <w:rFonts w:ascii="Arial" w:hAnsi="Arial" w:cs="Arial"/>
          <w:spacing w:val="1"/>
          <w:sz w:val="22"/>
          <w:szCs w:val="22"/>
        </w:rPr>
        <w:t>t</w:t>
      </w:r>
      <w:r w:rsidRPr="00ED4FFC">
        <w:rPr>
          <w:rFonts w:ascii="Arial" w:hAnsi="Arial" w:cs="Arial"/>
          <w:spacing w:val="2"/>
          <w:sz w:val="22"/>
          <w:szCs w:val="22"/>
        </w:rPr>
        <w:t>a</w:t>
      </w:r>
      <w:r w:rsidRPr="00ED4FFC">
        <w:rPr>
          <w:rFonts w:ascii="Arial" w:hAnsi="Arial" w:cs="Arial"/>
          <w:sz w:val="22"/>
          <w:szCs w:val="22"/>
        </w:rPr>
        <w:t xml:space="preserve"> remotely or directly from within </w:t>
      </w:r>
      <w:r w:rsidR="00225017" w:rsidRPr="002A7678">
        <w:rPr>
          <w:rFonts w:ascii="Arial" w:hAnsi="Arial" w:cs="Arial"/>
          <w:bCs/>
          <w:sz w:val="22"/>
          <w:szCs w:val="22"/>
        </w:rPr>
        <w:t>t</w:t>
      </w:r>
      <w:r w:rsidR="00963305" w:rsidRPr="002A7678">
        <w:rPr>
          <w:rFonts w:ascii="Arial" w:hAnsi="Arial" w:cs="Arial"/>
          <w:bCs/>
          <w:sz w:val="22"/>
          <w:szCs w:val="22"/>
        </w:rPr>
        <w:t>he Company</w:t>
      </w:r>
      <w:r w:rsidRPr="00ED4FFC">
        <w:rPr>
          <w:rFonts w:ascii="Arial" w:hAnsi="Arial" w:cs="Arial"/>
          <w:sz w:val="22"/>
          <w:szCs w:val="22"/>
        </w:rPr>
        <w:t xml:space="preserve"> or </w:t>
      </w:r>
      <w:r w:rsidR="00EA34C5">
        <w:rPr>
          <w:rFonts w:ascii="Arial" w:hAnsi="Arial" w:cs="Arial"/>
          <w:sz w:val="22"/>
          <w:szCs w:val="22"/>
        </w:rPr>
        <w:t>ships</w:t>
      </w:r>
      <w:r w:rsidRPr="00ED4FFC">
        <w:rPr>
          <w:rFonts w:ascii="Arial" w:hAnsi="Arial" w:cs="Arial"/>
          <w:sz w:val="22"/>
          <w:szCs w:val="22"/>
        </w:rPr>
        <w:t xml:space="preserve">. </w:t>
      </w:r>
      <w:r w:rsidRPr="00ED4FFC">
        <w:rPr>
          <w:rFonts w:ascii="Arial" w:hAnsi="Arial" w:cs="Arial"/>
          <w:spacing w:val="-1"/>
          <w:sz w:val="22"/>
          <w:szCs w:val="22"/>
        </w:rPr>
        <w:t>E</w:t>
      </w:r>
      <w:r w:rsidRPr="00ED4FFC">
        <w:rPr>
          <w:rFonts w:ascii="Arial" w:hAnsi="Arial" w:cs="Arial"/>
          <w:sz w:val="22"/>
          <w:szCs w:val="22"/>
        </w:rPr>
        <w:t>xa</w:t>
      </w:r>
      <w:r w:rsidRPr="00ED4FFC">
        <w:rPr>
          <w:rFonts w:ascii="Arial" w:hAnsi="Arial" w:cs="Arial"/>
          <w:spacing w:val="3"/>
          <w:sz w:val="22"/>
          <w:szCs w:val="22"/>
        </w:rPr>
        <w:t>m</w:t>
      </w:r>
      <w:r w:rsidRPr="00ED4FFC">
        <w:rPr>
          <w:rFonts w:ascii="Arial" w:hAnsi="Arial" w:cs="Arial"/>
          <w:spacing w:val="1"/>
          <w:sz w:val="22"/>
          <w:szCs w:val="22"/>
        </w:rPr>
        <w:t>p</w:t>
      </w:r>
      <w:r w:rsidRPr="00ED4FFC">
        <w:rPr>
          <w:rFonts w:ascii="Arial" w:hAnsi="Arial" w:cs="Arial"/>
          <w:spacing w:val="3"/>
          <w:sz w:val="22"/>
          <w:szCs w:val="22"/>
        </w:rPr>
        <w:t>l</w:t>
      </w:r>
      <w:r w:rsidRPr="00ED4FFC">
        <w:rPr>
          <w:rFonts w:ascii="Arial" w:hAnsi="Arial" w:cs="Arial"/>
          <w:spacing w:val="-1"/>
          <w:sz w:val="22"/>
          <w:szCs w:val="22"/>
        </w:rPr>
        <w:t>e</w:t>
      </w:r>
      <w:r w:rsidRPr="00ED4FFC">
        <w:rPr>
          <w:rFonts w:ascii="Arial" w:hAnsi="Arial" w:cs="Arial"/>
          <w:sz w:val="22"/>
          <w:szCs w:val="22"/>
        </w:rPr>
        <w:t>s</w:t>
      </w:r>
      <w:r w:rsidRPr="00ED4FFC">
        <w:rPr>
          <w:rFonts w:ascii="Arial" w:hAnsi="Arial" w:cs="Arial"/>
          <w:spacing w:val="-11"/>
          <w:sz w:val="22"/>
          <w:szCs w:val="22"/>
        </w:rPr>
        <w:t xml:space="preserve"> </w:t>
      </w:r>
      <w:r w:rsidRPr="00ED4FFC">
        <w:rPr>
          <w:rFonts w:ascii="Arial" w:hAnsi="Arial" w:cs="Arial"/>
          <w:spacing w:val="-1"/>
          <w:sz w:val="22"/>
          <w:szCs w:val="22"/>
        </w:rPr>
        <w:t>o</w:t>
      </w:r>
      <w:r w:rsidRPr="00ED4FFC">
        <w:rPr>
          <w:rFonts w:ascii="Arial" w:hAnsi="Arial" w:cs="Arial"/>
          <w:sz w:val="22"/>
          <w:szCs w:val="22"/>
        </w:rPr>
        <w:t>f</w:t>
      </w:r>
      <w:r w:rsidRPr="00ED4FFC">
        <w:rPr>
          <w:rFonts w:ascii="Arial" w:hAnsi="Arial" w:cs="Arial"/>
          <w:spacing w:val="-3"/>
          <w:sz w:val="22"/>
          <w:szCs w:val="22"/>
        </w:rPr>
        <w:t xml:space="preserve"> the </w:t>
      </w:r>
      <w:r w:rsidRPr="00ED4FFC">
        <w:rPr>
          <w:rFonts w:ascii="Arial" w:hAnsi="Arial" w:cs="Arial"/>
          <w:spacing w:val="3"/>
          <w:sz w:val="22"/>
          <w:szCs w:val="22"/>
        </w:rPr>
        <w:t>m</w:t>
      </w:r>
      <w:r w:rsidRPr="00ED4FFC">
        <w:rPr>
          <w:rFonts w:ascii="Arial" w:hAnsi="Arial" w:cs="Arial"/>
          <w:spacing w:val="-1"/>
          <w:sz w:val="22"/>
          <w:szCs w:val="22"/>
        </w:rPr>
        <w:t>e</w:t>
      </w:r>
      <w:r w:rsidRPr="00ED4FFC">
        <w:rPr>
          <w:rFonts w:ascii="Arial" w:hAnsi="Arial" w:cs="Arial"/>
          <w:spacing w:val="1"/>
          <w:sz w:val="22"/>
          <w:szCs w:val="22"/>
        </w:rPr>
        <w:t>th</w:t>
      </w:r>
      <w:r w:rsidRPr="00ED4FFC">
        <w:rPr>
          <w:rFonts w:ascii="Arial" w:hAnsi="Arial" w:cs="Arial"/>
          <w:spacing w:val="-1"/>
          <w:sz w:val="22"/>
          <w:szCs w:val="22"/>
        </w:rPr>
        <w:t>o</w:t>
      </w:r>
      <w:r w:rsidRPr="00ED4FFC">
        <w:rPr>
          <w:rFonts w:ascii="Arial" w:hAnsi="Arial" w:cs="Arial"/>
          <w:spacing w:val="3"/>
          <w:sz w:val="22"/>
          <w:szCs w:val="22"/>
        </w:rPr>
        <w:t>d</w:t>
      </w:r>
      <w:r w:rsidRPr="00ED4FFC">
        <w:rPr>
          <w:rFonts w:ascii="Arial" w:hAnsi="Arial" w:cs="Arial"/>
          <w:sz w:val="22"/>
          <w:szCs w:val="22"/>
        </w:rPr>
        <w:t>s</w:t>
      </w:r>
      <w:r w:rsidRPr="00ED4FFC">
        <w:rPr>
          <w:rFonts w:ascii="Arial" w:hAnsi="Arial" w:cs="Arial"/>
          <w:spacing w:val="-10"/>
          <w:sz w:val="22"/>
          <w:szCs w:val="22"/>
        </w:rPr>
        <w:t xml:space="preserve"> </w:t>
      </w:r>
      <w:r w:rsidRPr="00ED4FFC">
        <w:rPr>
          <w:rFonts w:ascii="Arial" w:hAnsi="Arial" w:cs="Arial"/>
          <w:spacing w:val="1"/>
          <w:sz w:val="22"/>
          <w:szCs w:val="22"/>
        </w:rPr>
        <w:t>u</w:t>
      </w:r>
      <w:r w:rsidRPr="00ED4FFC">
        <w:rPr>
          <w:rFonts w:ascii="Arial" w:hAnsi="Arial" w:cs="Arial"/>
          <w:spacing w:val="2"/>
          <w:sz w:val="22"/>
          <w:szCs w:val="22"/>
        </w:rPr>
        <w:t>s</w:t>
      </w:r>
      <w:r w:rsidRPr="00ED4FFC">
        <w:rPr>
          <w:rFonts w:ascii="Arial" w:hAnsi="Arial" w:cs="Arial"/>
          <w:spacing w:val="-1"/>
          <w:sz w:val="22"/>
          <w:szCs w:val="22"/>
        </w:rPr>
        <w:t>e</w:t>
      </w:r>
      <w:r w:rsidRPr="00ED4FFC">
        <w:rPr>
          <w:rFonts w:ascii="Arial" w:hAnsi="Arial" w:cs="Arial"/>
          <w:sz w:val="22"/>
          <w:szCs w:val="22"/>
        </w:rPr>
        <w:t>d</w:t>
      </w:r>
      <w:r w:rsidRPr="00ED4FFC">
        <w:rPr>
          <w:rFonts w:ascii="Arial" w:hAnsi="Arial" w:cs="Arial"/>
          <w:spacing w:val="-5"/>
          <w:sz w:val="22"/>
          <w:szCs w:val="22"/>
        </w:rPr>
        <w:t xml:space="preserve"> </w:t>
      </w:r>
      <w:r w:rsidRPr="00ED4FFC">
        <w:rPr>
          <w:rFonts w:ascii="Arial" w:hAnsi="Arial" w:cs="Arial"/>
          <w:spacing w:val="2"/>
          <w:sz w:val="22"/>
          <w:szCs w:val="22"/>
        </w:rPr>
        <w:t>i</w:t>
      </w:r>
      <w:r w:rsidRPr="00ED4FFC">
        <w:rPr>
          <w:rFonts w:ascii="Arial" w:hAnsi="Arial" w:cs="Arial"/>
          <w:spacing w:val="1"/>
          <w:sz w:val="22"/>
          <w:szCs w:val="22"/>
        </w:rPr>
        <w:t>n</w:t>
      </w:r>
      <w:r w:rsidRPr="00ED4FFC">
        <w:rPr>
          <w:rFonts w:ascii="Arial" w:hAnsi="Arial" w:cs="Arial"/>
          <w:sz w:val="22"/>
          <w:szCs w:val="22"/>
        </w:rPr>
        <w:t>c</w:t>
      </w:r>
      <w:r w:rsidRPr="00ED4FFC">
        <w:rPr>
          <w:rFonts w:ascii="Arial" w:hAnsi="Arial" w:cs="Arial"/>
          <w:spacing w:val="2"/>
          <w:sz w:val="22"/>
          <w:szCs w:val="22"/>
        </w:rPr>
        <w:t>l</w:t>
      </w:r>
      <w:r w:rsidRPr="00ED4FFC">
        <w:rPr>
          <w:rFonts w:ascii="Arial" w:hAnsi="Arial" w:cs="Arial"/>
          <w:spacing w:val="1"/>
          <w:sz w:val="22"/>
          <w:szCs w:val="22"/>
        </w:rPr>
        <w:t>ud</w:t>
      </w:r>
      <w:r w:rsidRPr="00ED4FFC">
        <w:rPr>
          <w:rFonts w:ascii="Arial" w:hAnsi="Arial" w:cs="Arial"/>
          <w:spacing w:val="-1"/>
          <w:sz w:val="22"/>
          <w:szCs w:val="22"/>
        </w:rPr>
        <w:t>e</w:t>
      </w:r>
      <w:r w:rsidRPr="00ED4FFC">
        <w:rPr>
          <w:rFonts w:ascii="Arial" w:hAnsi="Arial" w:cs="Arial"/>
          <w:sz w:val="22"/>
          <w:szCs w:val="22"/>
        </w:rPr>
        <w:t>:</w:t>
      </w:r>
    </w:p>
    <w:p w14:paraId="1878FCA0" w14:textId="77777777"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Company online services, including cargo or consignment tracking systems</w:t>
      </w:r>
    </w:p>
    <w:p w14:paraId="7480461C" w14:textId="77777777"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Sending emails containing malicious files or links to malicious websites to personnel</w:t>
      </w:r>
    </w:p>
    <w:p w14:paraId="780EA504" w14:textId="77B45BDA"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Providing infected removable media, for example, as part of a software update for an onboard system</w:t>
      </w:r>
    </w:p>
    <w:p w14:paraId="64DD8C9A" w14:textId="77777777"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Creating false or misleading websites encouraging the personnel's disclosure of user account information.</w:t>
      </w:r>
    </w:p>
    <w:p w14:paraId="2267DD6B" w14:textId="0A703D41" w:rsidR="0095527C" w:rsidRPr="00ED4FFC" w:rsidRDefault="0095527C" w:rsidP="005C7FB3">
      <w:pPr>
        <w:numPr>
          <w:ilvl w:val="0"/>
          <w:numId w:val="4"/>
        </w:numPr>
        <w:autoSpaceDE w:val="0"/>
        <w:autoSpaceDN w:val="0"/>
        <w:spacing w:after="120" w:line="242" w:lineRule="exact"/>
        <w:ind w:left="851" w:right="65" w:hanging="567"/>
        <w:contextualSpacing/>
        <w:jc w:val="both"/>
        <w:rPr>
          <w:rFonts w:ascii="Arial" w:hAnsi="Arial" w:cs="Arial"/>
          <w:sz w:val="22"/>
          <w:szCs w:val="22"/>
        </w:rPr>
      </w:pPr>
      <w:r w:rsidRPr="00ED4FFC">
        <w:rPr>
          <w:rFonts w:ascii="Arial" w:hAnsi="Arial" w:cs="Arial"/>
          <w:b/>
          <w:bCs/>
          <w:sz w:val="22"/>
          <w:szCs w:val="22"/>
        </w:rPr>
        <w:t>B</w:t>
      </w:r>
      <w:r w:rsidRPr="00ED4FFC">
        <w:rPr>
          <w:rFonts w:ascii="Arial" w:hAnsi="Arial" w:cs="Arial"/>
          <w:b/>
          <w:bCs/>
          <w:spacing w:val="-1"/>
          <w:sz w:val="22"/>
          <w:szCs w:val="22"/>
        </w:rPr>
        <w:t>r</w:t>
      </w:r>
      <w:r w:rsidRPr="00ED4FFC">
        <w:rPr>
          <w:rFonts w:ascii="Arial" w:hAnsi="Arial" w:cs="Arial"/>
          <w:b/>
          <w:bCs/>
          <w:spacing w:val="2"/>
          <w:sz w:val="22"/>
          <w:szCs w:val="22"/>
        </w:rPr>
        <w:t>e</w:t>
      </w:r>
      <w:r w:rsidRPr="00ED4FFC">
        <w:rPr>
          <w:rFonts w:ascii="Arial" w:hAnsi="Arial" w:cs="Arial"/>
          <w:b/>
          <w:bCs/>
          <w:spacing w:val="-1"/>
          <w:sz w:val="22"/>
          <w:szCs w:val="22"/>
        </w:rPr>
        <w:t>a</w:t>
      </w:r>
      <w:r w:rsidRPr="00ED4FFC">
        <w:rPr>
          <w:rFonts w:ascii="Arial" w:hAnsi="Arial" w:cs="Arial"/>
          <w:b/>
          <w:bCs/>
          <w:sz w:val="22"/>
          <w:szCs w:val="22"/>
        </w:rPr>
        <w:t>ch:</w:t>
      </w:r>
      <w:r w:rsidRPr="00ED4FFC">
        <w:rPr>
          <w:rFonts w:ascii="Arial" w:hAnsi="Arial" w:cs="Arial"/>
          <w:spacing w:val="31"/>
          <w:sz w:val="22"/>
          <w:szCs w:val="22"/>
        </w:rPr>
        <w:t xml:space="preserve"> </w:t>
      </w:r>
      <w:r w:rsidRPr="00ED4FFC">
        <w:rPr>
          <w:rFonts w:ascii="Arial" w:hAnsi="Arial" w:cs="Arial"/>
          <w:sz w:val="22"/>
          <w:szCs w:val="22"/>
        </w:rPr>
        <w:t xml:space="preserve">The extent to which an attacker can breach a Company or </w:t>
      </w:r>
      <w:r w:rsidR="00332ED2">
        <w:rPr>
          <w:rFonts w:ascii="Arial" w:hAnsi="Arial" w:cs="Arial"/>
          <w:sz w:val="22"/>
          <w:szCs w:val="22"/>
        </w:rPr>
        <w:t>ship</w:t>
      </w:r>
      <w:r w:rsidR="00332ED2" w:rsidRPr="00ED4FFC">
        <w:rPr>
          <w:rFonts w:ascii="Arial" w:hAnsi="Arial" w:cs="Arial"/>
          <w:sz w:val="22"/>
          <w:szCs w:val="22"/>
        </w:rPr>
        <w:t xml:space="preserve"> system</w:t>
      </w:r>
      <w:r w:rsidRPr="00ED4FFC">
        <w:rPr>
          <w:rFonts w:ascii="Arial" w:hAnsi="Arial" w:cs="Arial"/>
          <w:sz w:val="22"/>
          <w:szCs w:val="22"/>
        </w:rPr>
        <w:t xml:space="preserve"> depends on the vulnerability the attacker finds and the attack method he employs. Depending on the breach significance, an attacker may be able to:</w:t>
      </w:r>
    </w:p>
    <w:p w14:paraId="05A613D0" w14:textId="77777777"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Make changes that affect the system's operation.</w:t>
      </w:r>
    </w:p>
    <w:p w14:paraId="4F52C00B" w14:textId="5A4B28F3" w:rsidR="0095527C" w:rsidRPr="00ED4FFC" w:rsidRDefault="0095527C"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Gain access to sensitive data, </w:t>
      </w:r>
      <w:r w:rsidR="00AA4536">
        <w:rPr>
          <w:rFonts w:ascii="Arial" w:hAnsi="Arial" w:cs="Arial"/>
          <w:sz w:val="22"/>
          <w:szCs w:val="22"/>
        </w:rPr>
        <w:t>e.g.,</w:t>
      </w:r>
      <w:r w:rsidRPr="00ED4FFC">
        <w:rPr>
          <w:rFonts w:ascii="Arial" w:hAnsi="Arial" w:cs="Arial"/>
          <w:sz w:val="22"/>
          <w:szCs w:val="22"/>
        </w:rPr>
        <w:t xml:space="preserve"> cargo manifests or crew/passenger lists.</w:t>
      </w:r>
    </w:p>
    <w:p w14:paraId="349E49A7" w14:textId="106EC946" w:rsidR="0095527C" w:rsidRDefault="0095527C" w:rsidP="00444822">
      <w:pPr>
        <w:numPr>
          <w:ilvl w:val="1"/>
          <w:numId w:val="16"/>
        </w:numPr>
        <w:autoSpaceDE w:val="0"/>
        <w:autoSpaceDN w:val="0"/>
        <w:spacing w:line="280" w:lineRule="exact"/>
        <w:ind w:left="1701" w:hanging="567"/>
        <w:jc w:val="both"/>
        <w:rPr>
          <w:rFonts w:ascii="Arial" w:hAnsi="Arial" w:cs="Arial"/>
          <w:sz w:val="22"/>
          <w:szCs w:val="22"/>
        </w:rPr>
      </w:pPr>
      <w:r w:rsidRPr="00ED4FFC">
        <w:rPr>
          <w:rFonts w:ascii="Arial" w:hAnsi="Arial" w:cs="Arial"/>
          <w:sz w:val="22"/>
          <w:szCs w:val="22"/>
        </w:rPr>
        <w:t xml:space="preserve">Gain complete control over a system, </w:t>
      </w:r>
      <w:r w:rsidR="00937FA2">
        <w:rPr>
          <w:rFonts w:ascii="Arial" w:hAnsi="Arial" w:cs="Arial"/>
          <w:sz w:val="22"/>
          <w:szCs w:val="22"/>
        </w:rPr>
        <w:t>e.g.,</w:t>
      </w:r>
      <w:r w:rsidRPr="00ED4FFC">
        <w:rPr>
          <w:rFonts w:ascii="Arial" w:hAnsi="Arial" w:cs="Arial"/>
          <w:sz w:val="22"/>
          <w:szCs w:val="22"/>
        </w:rPr>
        <w:t xml:space="preserve"> main engine.</w:t>
      </w:r>
    </w:p>
    <w:p w14:paraId="4ADC0190" w14:textId="77777777" w:rsidR="00444822" w:rsidRPr="004D1BA3" w:rsidRDefault="00444822" w:rsidP="00444822">
      <w:pPr>
        <w:autoSpaceDE w:val="0"/>
        <w:autoSpaceDN w:val="0"/>
        <w:spacing w:line="280" w:lineRule="exact"/>
        <w:jc w:val="both"/>
        <w:rPr>
          <w:rFonts w:ascii="Arial" w:hAnsi="Arial" w:cs="Arial"/>
          <w:sz w:val="22"/>
          <w:szCs w:val="22"/>
        </w:rPr>
      </w:pPr>
    </w:p>
    <w:tbl>
      <w:tblPr>
        <w:tblStyle w:val="TableGrid111"/>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95527C" w:rsidRPr="00ED4FFC" w14:paraId="1B43BBC0" w14:textId="77777777" w:rsidTr="00244F9E">
        <w:trPr>
          <w:trHeight w:val="1021"/>
          <w:jc w:val="center"/>
        </w:trPr>
        <w:tc>
          <w:tcPr>
            <w:tcW w:w="923" w:type="pct"/>
            <w:tcBorders>
              <w:bottom w:val="nil"/>
            </w:tcBorders>
          </w:tcPr>
          <w:p w14:paraId="37E7D993" w14:textId="37E76B8E" w:rsidR="0095527C" w:rsidRPr="00ED4FFC" w:rsidRDefault="0095527C" w:rsidP="005C7FB3">
            <w:pPr>
              <w:autoSpaceDE w:val="0"/>
              <w:autoSpaceDN w:val="0"/>
              <w:spacing w:after="120"/>
              <w:ind w:right="-110"/>
              <w:jc w:val="both"/>
              <w:rPr>
                <w:rFonts w:ascii="Arial" w:hAnsi="Arial" w:cs="Arial"/>
                <w:color w:val="FFFFFF"/>
                <w:sz w:val="20"/>
                <w:lang w:val="en-GB"/>
              </w:rPr>
            </w:pPr>
            <w:bookmarkStart w:id="97" w:name="_Hlk73522761"/>
            <w:bookmarkEnd w:id="96"/>
            <w:r w:rsidRPr="00ED4FFC">
              <w:rPr>
                <w:rFonts w:ascii="Arial" w:hAnsi="Arial" w:cs="Arial"/>
                <w:noProof/>
                <w:color w:val="000000" w:themeColor="text1"/>
                <w:sz w:val="22"/>
                <w:szCs w:val="22"/>
              </w:rPr>
              <w:drawing>
                <wp:anchor distT="0" distB="0" distL="114300" distR="114300" simplePos="0" relativeHeight="251676672" behindDoc="1" locked="0" layoutInCell="1" allowOverlap="1" wp14:anchorId="5FE4D971" wp14:editId="50326206">
                  <wp:simplePos x="0" y="0"/>
                  <wp:positionH relativeFrom="column">
                    <wp:posOffset>147320</wp:posOffset>
                  </wp:positionH>
                  <wp:positionV relativeFrom="paragraph">
                    <wp:posOffset>9525</wp:posOffset>
                  </wp:positionV>
                  <wp:extent cx="705485" cy="70548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5492B557" w14:textId="77777777" w:rsidR="0095527C" w:rsidRPr="00ED4FFC" w:rsidRDefault="0095527C" w:rsidP="005C7FB3">
            <w:pPr>
              <w:tabs>
                <w:tab w:val="left" w:pos="1843"/>
              </w:tabs>
              <w:spacing w:before="120" w:after="120" w:line="280" w:lineRule="exact"/>
              <w:ind w:left="108" w:right="130"/>
              <w:jc w:val="both"/>
              <w:rPr>
                <w:rFonts w:ascii="Arial" w:hAnsi="Arial" w:cs="Arial"/>
                <w:sz w:val="22"/>
                <w:szCs w:val="22"/>
              </w:rPr>
            </w:pPr>
            <w:r w:rsidRPr="00ED4FFC">
              <w:rPr>
                <w:rFonts w:ascii="Arial" w:hAnsi="Arial" w:cs="Arial"/>
                <w:sz w:val="22"/>
                <w:szCs w:val="22"/>
              </w:rPr>
              <w:t>A breach might not result in any apparent changes to the equipment status.</w:t>
            </w:r>
          </w:p>
        </w:tc>
      </w:tr>
      <w:tr w:rsidR="0095527C" w:rsidRPr="00ED4FFC" w14:paraId="1AA3F0E4" w14:textId="77777777" w:rsidTr="00244F9E">
        <w:trPr>
          <w:trHeight w:val="339"/>
          <w:jc w:val="center"/>
        </w:trPr>
        <w:tc>
          <w:tcPr>
            <w:tcW w:w="923" w:type="pct"/>
            <w:tcBorders>
              <w:top w:val="nil"/>
            </w:tcBorders>
            <w:vAlign w:val="center"/>
          </w:tcPr>
          <w:p w14:paraId="108672DE" w14:textId="08F33722" w:rsidR="0095527C"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077" w:type="pct"/>
            <w:vMerge/>
            <w:vAlign w:val="center"/>
          </w:tcPr>
          <w:p w14:paraId="10F17862" w14:textId="77777777" w:rsidR="0095527C" w:rsidRPr="00ED4FFC" w:rsidRDefault="0095527C" w:rsidP="005C7FB3">
            <w:pPr>
              <w:autoSpaceDE w:val="0"/>
              <w:autoSpaceDN w:val="0"/>
              <w:spacing w:after="120" w:line="249" w:lineRule="auto"/>
              <w:ind w:left="105" w:right="130"/>
              <w:jc w:val="both"/>
              <w:rPr>
                <w:rFonts w:ascii="Arial" w:hAnsi="Arial" w:cs="Arial"/>
                <w:w w:val="105"/>
                <w:szCs w:val="24"/>
                <w:lang w:val="en-GB"/>
              </w:rPr>
            </w:pPr>
          </w:p>
        </w:tc>
      </w:tr>
    </w:tbl>
    <w:p w14:paraId="4DFCB17A" w14:textId="77777777" w:rsidR="00E97357" w:rsidRPr="00E97357" w:rsidRDefault="00E97357" w:rsidP="005C7FB3">
      <w:pPr>
        <w:autoSpaceDE w:val="0"/>
        <w:autoSpaceDN w:val="0"/>
        <w:spacing w:after="120" w:line="242" w:lineRule="exact"/>
        <w:ind w:left="851" w:right="65"/>
        <w:contextualSpacing/>
        <w:jc w:val="both"/>
        <w:rPr>
          <w:rFonts w:ascii="Arial" w:hAnsi="Arial" w:cs="Arial"/>
          <w:sz w:val="22"/>
          <w:szCs w:val="22"/>
        </w:rPr>
      </w:pPr>
      <w:bookmarkStart w:id="98" w:name="_Hlk75764942"/>
      <w:bookmarkEnd w:id="97"/>
    </w:p>
    <w:p w14:paraId="73763272" w14:textId="7D4EAAD5" w:rsidR="0095527C" w:rsidRPr="00ED4FFC" w:rsidRDefault="0095527C" w:rsidP="005C7FB3">
      <w:pPr>
        <w:numPr>
          <w:ilvl w:val="0"/>
          <w:numId w:val="4"/>
        </w:numPr>
        <w:autoSpaceDE w:val="0"/>
        <w:autoSpaceDN w:val="0"/>
        <w:spacing w:after="120" w:line="242" w:lineRule="exact"/>
        <w:ind w:left="851" w:right="65" w:hanging="567"/>
        <w:contextualSpacing/>
        <w:jc w:val="both"/>
        <w:rPr>
          <w:rFonts w:ascii="Arial" w:hAnsi="Arial" w:cs="Arial"/>
          <w:sz w:val="22"/>
          <w:szCs w:val="22"/>
        </w:rPr>
      </w:pPr>
      <w:r w:rsidRPr="00ED4FFC">
        <w:rPr>
          <w:rFonts w:ascii="Arial" w:hAnsi="Arial" w:cs="Arial"/>
          <w:b/>
          <w:bCs/>
          <w:sz w:val="22"/>
          <w:szCs w:val="22"/>
        </w:rPr>
        <w:t>Effect:</w:t>
      </w:r>
      <w:r w:rsidRPr="00ED4FFC">
        <w:rPr>
          <w:rFonts w:ascii="Arial" w:hAnsi="Arial" w:cs="Arial"/>
          <w:spacing w:val="23"/>
          <w:sz w:val="22"/>
          <w:szCs w:val="22"/>
        </w:rPr>
        <w:t xml:space="preserve"> </w:t>
      </w:r>
      <w:r w:rsidRPr="00ED4FFC">
        <w:rPr>
          <w:rFonts w:ascii="Arial" w:hAnsi="Arial" w:cs="Arial"/>
          <w:sz w:val="22"/>
          <w:szCs w:val="22"/>
        </w:rPr>
        <w:t>T</w:t>
      </w:r>
      <w:r w:rsidRPr="00ED4FFC">
        <w:rPr>
          <w:rFonts w:ascii="Arial" w:hAnsi="Arial" w:cs="Arial"/>
          <w:spacing w:val="1"/>
          <w:sz w:val="22"/>
          <w:szCs w:val="22"/>
        </w:rPr>
        <w:t>h</w:t>
      </w:r>
      <w:r w:rsidRPr="00ED4FFC">
        <w:rPr>
          <w:rFonts w:ascii="Arial" w:hAnsi="Arial" w:cs="Arial"/>
          <w:sz w:val="22"/>
          <w:szCs w:val="22"/>
        </w:rPr>
        <w:t>e</w:t>
      </w:r>
      <w:r w:rsidRPr="00ED4FFC">
        <w:rPr>
          <w:rFonts w:ascii="Arial" w:hAnsi="Arial" w:cs="Arial"/>
          <w:spacing w:val="23"/>
          <w:sz w:val="22"/>
          <w:szCs w:val="22"/>
        </w:rPr>
        <w:t xml:space="preserve"> </w:t>
      </w:r>
      <w:r w:rsidRPr="00ED4FFC">
        <w:rPr>
          <w:rFonts w:ascii="Arial" w:hAnsi="Arial" w:cs="Arial"/>
          <w:spacing w:val="3"/>
          <w:sz w:val="22"/>
          <w:szCs w:val="22"/>
        </w:rPr>
        <w:t>attacker's motivation and objectives</w:t>
      </w:r>
      <w:r w:rsidRPr="00ED4FFC">
        <w:rPr>
          <w:rFonts w:ascii="Arial" w:hAnsi="Arial" w:cs="Arial"/>
          <w:spacing w:val="19"/>
          <w:sz w:val="22"/>
          <w:szCs w:val="22"/>
        </w:rPr>
        <w:t xml:space="preserve"> </w:t>
      </w:r>
      <w:r w:rsidRPr="00ED4FFC">
        <w:rPr>
          <w:rFonts w:ascii="Arial" w:hAnsi="Arial" w:cs="Arial"/>
          <w:spacing w:val="1"/>
          <w:sz w:val="22"/>
          <w:szCs w:val="22"/>
        </w:rPr>
        <w:t>d</w:t>
      </w:r>
      <w:r w:rsidRPr="00ED4FFC">
        <w:rPr>
          <w:rFonts w:ascii="Arial" w:hAnsi="Arial" w:cs="Arial"/>
          <w:spacing w:val="-1"/>
          <w:sz w:val="22"/>
          <w:szCs w:val="22"/>
        </w:rPr>
        <w:t>e</w:t>
      </w:r>
      <w:r w:rsidRPr="00ED4FFC">
        <w:rPr>
          <w:rFonts w:ascii="Arial" w:hAnsi="Arial" w:cs="Arial"/>
          <w:spacing w:val="1"/>
          <w:sz w:val="22"/>
          <w:szCs w:val="22"/>
        </w:rPr>
        <w:t>t</w:t>
      </w:r>
      <w:r w:rsidRPr="00ED4FFC">
        <w:rPr>
          <w:rFonts w:ascii="Arial" w:hAnsi="Arial" w:cs="Arial"/>
          <w:spacing w:val="-1"/>
          <w:sz w:val="22"/>
          <w:szCs w:val="22"/>
        </w:rPr>
        <w:t>er</w:t>
      </w:r>
      <w:r w:rsidRPr="00ED4FFC">
        <w:rPr>
          <w:rFonts w:ascii="Arial" w:hAnsi="Arial" w:cs="Arial"/>
          <w:sz w:val="22"/>
          <w:szCs w:val="22"/>
        </w:rPr>
        <w:t>m</w:t>
      </w:r>
      <w:r w:rsidRPr="00ED4FFC">
        <w:rPr>
          <w:rFonts w:ascii="Arial" w:hAnsi="Arial" w:cs="Arial"/>
          <w:spacing w:val="3"/>
          <w:sz w:val="22"/>
          <w:szCs w:val="22"/>
        </w:rPr>
        <w:t>i</w:t>
      </w:r>
      <w:r w:rsidRPr="00ED4FFC">
        <w:rPr>
          <w:rFonts w:ascii="Arial" w:hAnsi="Arial" w:cs="Arial"/>
          <w:spacing w:val="1"/>
          <w:sz w:val="22"/>
          <w:szCs w:val="22"/>
        </w:rPr>
        <w:t>n</w:t>
      </w:r>
      <w:r w:rsidRPr="00ED4FFC">
        <w:rPr>
          <w:rFonts w:ascii="Arial" w:hAnsi="Arial" w:cs="Arial"/>
          <w:sz w:val="22"/>
          <w:szCs w:val="22"/>
        </w:rPr>
        <w:t>e</w:t>
      </w:r>
      <w:r w:rsidRPr="00ED4FFC">
        <w:rPr>
          <w:rFonts w:ascii="Arial" w:hAnsi="Arial" w:cs="Arial"/>
          <w:spacing w:val="17"/>
          <w:sz w:val="22"/>
          <w:szCs w:val="22"/>
        </w:rPr>
        <w:t xml:space="preserve"> </w:t>
      </w:r>
      <w:r w:rsidRPr="00ED4FFC">
        <w:rPr>
          <w:rFonts w:ascii="Arial" w:hAnsi="Arial" w:cs="Arial"/>
          <w:sz w:val="22"/>
          <w:szCs w:val="22"/>
        </w:rPr>
        <w:t>the</w:t>
      </w:r>
      <w:r w:rsidRPr="00ED4FFC">
        <w:rPr>
          <w:rFonts w:ascii="Arial" w:hAnsi="Arial" w:cs="Arial"/>
          <w:spacing w:val="24"/>
          <w:sz w:val="22"/>
          <w:szCs w:val="22"/>
        </w:rPr>
        <w:t xml:space="preserve"> </w:t>
      </w:r>
      <w:r w:rsidRPr="00825BB0">
        <w:rPr>
          <w:rFonts w:ascii="Arial" w:hAnsi="Arial" w:cs="Arial"/>
          <w:spacing w:val="3"/>
          <w:sz w:val="22"/>
          <w:szCs w:val="22"/>
        </w:rPr>
        <w:t>impact his actions</w:t>
      </w:r>
      <w:r w:rsidRPr="00ED4FFC">
        <w:rPr>
          <w:rFonts w:ascii="Arial" w:hAnsi="Arial" w:cs="Arial"/>
          <w:sz w:val="22"/>
          <w:szCs w:val="22"/>
        </w:rPr>
        <w:t xml:space="preserve"> </w:t>
      </w:r>
      <w:r w:rsidRPr="00ED4FFC">
        <w:rPr>
          <w:rFonts w:ascii="Arial" w:hAnsi="Arial" w:cs="Arial"/>
          <w:spacing w:val="1"/>
          <w:sz w:val="22"/>
          <w:szCs w:val="22"/>
        </w:rPr>
        <w:t>h</w:t>
      </w:r>
      <w:r w:rsidRPr="00ED4FFC">
        <w:rPr>
          <w:rFonts w:ascii="Arial" w:hAnsi="Arial" w:cs="Arial"/>
          <w:sz w:val="22"/>
          <w:szCs w:val="22"/>
        </w:rPr>
        <w:t>ave</w:t>
      </w:r>
      <w:r w:rsidRPr="00ED4FFC">
        <w:rPr>
          <w:rFonts w:ascii="Arial" w:hAnsi="Arial" w:cs="Arial"/>
          <w:spacing w:val="-16"/>
          <w:sz w:val="22"/>
          <w:szCs w:val="22"/>
        </w:rPr>
        <w:t xml:space="preserve"> </w:t>
      </w:r>
      <w:r w:rsidRPr="00ED4FFC">
        <w:rPr>
          <w:rFonts w:ascii="Arial" w:hAnsi="Arial" w:cs="Arial"/>
          <w:spacing w:val="-1"/>
          <w:sz w:val="22"/>
          <w:szCs w:val="22"/>
        </w:rPr>
        <w:t>o</w:t>
      </w:r>
      <w:r w:rsidRPr="00ED4FFC">
        <w:rPr>
          <w:rFonts w:ascii="Arial" w:hAnsi="Arial" w:cs="Arial"/>
          <w:sz w:val="22"/>
          <w:szCs w:val="22"/>
        </w:rPr>
        <w:t>n</w:t>
      </w:r>
      <w:r w:rsidRPr="00ED4FFC">
        <w:rPr>
          <w:rFonts w:ascii="Arial" w:hAnsi="Arial" w:cs="Arial"/>
          <w:spacing w:val="-11"/>
          <w:sz w:val="22"/>
          <w:szCs w:val="22"/>
        </w:rPr>
        <w:t xml:space="preserve"> </w:t>
      </w:r>
      <w:r w:rsidR="00225017" w:rsidRPr="002A7678">
        <w:rPr>
          <w:rFonts w:ascii="Arial" w:hAnsi="Arial" w:cs="Arial"/>
          <w:bCs/>
          <w:sz w:val="22"/>
          <w:szCs w:val="22"/>
        </w:rPr>
        <w:t>t</w:t>
      </w:r>
      <w:r w:rsidR="00963305" w:rsidRPr="002A7678">
        <w:rPr>
          <w:rFonts w:ascii="Arial" w:hAnsi="Arial" w:cs="Arial"/>
          <w:bCs/>
          <w:sz w:val="22"/>
          <w:szCs w:val="22"/>
        </w:rPr>
        <w:t>he Company</w:t>
      </w:r>
      <w:r w:rsidRPr="002A7678">
        <w:rPr>
          <w:rFonts w:ascii="Arial" w:hAnsi="Arial" w:cs="Arial"/>
          <w:bCs/>
          <w:sz w:val="22"/>
          <w:szCs w:val="22"/>
        </w:rPr>
        <w:t xml:space="preserve"> </w:t>
      </w:r>
      <w:r w:rsidRPr="00ED4FFC">
        <w:rPr>
          <w:rFonts w:ascii="Arial" w:hAnsi="Arial" w:cs="Arial"/>
          <w:spacing w:val="1"/>
          <w:sz w:val="22"/>
          <w:szCs w:val="22"/>
        </w:rPr>
        <w:t>o</w:t>
      </w:r>
      <w:r w:rsidRPr="00ED4FFC">
        <w:rPr>
          <w:rFonts w:ascii="Arial" w:hAnsi="Arial" w:cs="Arial"/>
          <w:sz w:val="22"/>
          <w:szCs w:val="22"/>
        </w:rPr>
        <w:t>r</w:t>
      </w:r>
      <w:r w:rsidRPr="00ED4FFC">
        <w:rPr>
          <w:rFonts w:ascii="Arial" w:hAnsi="Arial" w:cs="Arial"/>
          <w:spacing w:val="-11"/>
          <w:sz w:val="22"/>
          <w:szCs w:val="22"/>
        </w:rPr>
        <w:t xml:space="preserve"> </w:t>
      </w:r>
      <w:r w:rsidR="00EA34C5">
        <w:rPr>
          <w:rFonts w:ascii="Arial" w:hAnsi="Arial" w:cs="Arial"/>
          <w:sz w:val="22"/>
          <w:szCs w:val="22"/>
        </w:rPr>
        <w:t>ship</w:t>
      </w:r>
      <w:r w:rsidRPr="00ED4FFC">
        <w:rPr>
          <w:rFonts w:ascii="Arial" w:hAnsi="Arial" w:cs="Arial"/>
          <w:spacing w:val="-14"/>
          <w:sz w:val="22"/>
          <w:szCs w:val="22"/>
        </w:rPr>
        <w:t xml:space="preserve"> </w:t>
      </w:r>
      <w:r w:rsidRPr="00ED4FFC">
        <w:rPr>
          <w:rFonts w:ascii="Arial" w:hAnsi="Arial" w:cs="Arial"/>
          <w:sz w:val="22"/>
          <w:szCs w:val="22"/>
        </w:rPr>
        <w:t>s</w:t>
      </w:r>
      <w:r w:rsidRPr="00ED4FFC">
        <w:rPr>
          <w:rFonts w:ascii="Arial" w:hAnsi="Arial" w:cs="Arial"/>
          <w:spacing w:val="-1"/>
          <w:sz w:val="22"/>
          <w:szCs w:val="22"/>
        </w:rPr>
        <w:t>y</w:t>
      </w:r>
      <w:r w:rsidRPr="00ED4FFC">
        <w:rPr>
          <w:rFonts w:ascii="Arial" w:hAnsi="Arial" w:cs="Arial"/>
          <w:sz w:val="22"/>
          <w:szCs w:val="22"/>
        </w:rPr>
        <w:t>st</w:t>
      </w:r>
      <w:r w:rsidRPr="00ED4FFC">
        <w:rPr>
          <w:rFonts w:ascii="Arial" w:hAnsi="Arial" w:cs="Arial"/>
          <w:spacing w:val="-1"/>
          <w:sz w:val="22"/>
          <w:szCs w:val="22"/>
        </w:rPr>
        <w:t>e</w:t>
      </w:r>
      <w:r w:rsidRPr="00ED4FFC">
        <w:rPr>
          <w:rFonts w:ascii="Arial" w:hAnsi="Arial" w:cs="Arial"/>
          <w:sz w:val="22"/>
          <w:szCs w:val="22"/>
        </w:rPr>
        <w:t>m</w:t>
      </w:r>
      <w:r w:rsidRPr="00ED4FFC">
        <w:rPr>
          <w:rFonts w:ascii="Arial" w:hAnsi="Arial" w:cs="Arial"/>
          <w:spacing w:val="-17"/>
          <w:sz w:val="22"/>
          <w:szCs w:val="22"/>
        </w:rPr>
        <w:t xml:space="preserve"> </w:t>
      </w:r>
      <w:r w:rsidRPr="00ED4FFC">
        <w:rPr>
          <w:rFonts w:ascii="Arial" w:hAnsi="Arial" w:cs="Arial"/>
          <w:sz w:val="22"/>
          <w:szCs w:val="22"/>
        </w:rPr>
        <w:t>a</w:t>
      </w:r>
      <w:r w:rsidRPr="00ED4FFC">
        <w:rPr>
          <w:rFonts w:ascii="Arial" w:hAnsi="Arial" w:cs="Arial"/>
          <w:spacing w:val="1"/>
          <w:sz w:val="22"/>
          <w:szCs w:val="22"/>
        </w:rPr>
        <w:t>n</w:t>
      </w:r>
      <w:r w:rsidRPr="00ED4FFC">
        <w:rPr>
          <w:rFonts w:ascii="Arial" w:hAnsi="Arial" w:cs="Arial"/>
          <w:sz w:val="22"/>
          <w:szCs w:val="22"/>
        </w:rPr>
        <w:t>d</w:t>
      </w:r>
      <w:r w:rsidRPr="00ED4FFC">
        <w:rPr>
          <w:rFonts w:ascii="Arial" w:hAnsi="Arial" w:cs="Arial"/>
          <w:spacing w:val="-14"/>
          <w:sz w:val="22"/>
          <w:szCs w:val="22"/>
        </w:rPr>
        <w:t xml:space="preserve"> </w:t>
      </w:r>
      <w:r w:rsidRPr="00ED4FFC">
        <w:rPr>
          <w:rFonts w:ascii="Arial" w:hAnsi="Arial" w:cs="Arial"/>
          <w:spacing w:val="1"/>
          <w:sz w:val="22"/>
          <w:szCs w:val="22"/>
        </w:rPr>
        <w:t>d</w:t>
      </w:r>
      <w:r w:rsidRPr="00ED4FFC">
        <w:rPr>
          <w:rFonts w:ascii="Arial" w:hAnsi="Arial" w:cs="Arial"/>
          <w:sz w:val="22"/>
          <w:szCs w:val="22"/>
        </w:rPr>
        <w:t>a</w:t>
      </w:r>
      <w:r w:rsidRPr="00ED4FFC">
        <w:rPr>
          <w:rFonts w:ascii="Arial" w:hAnsi="Arial" w:cs="Arial"/>
          <w:spacing w:val="1"/>
          <w:sz w:val="22"/>
          <w:szCs w:val="22"/>
        </w:rPr>
        <w:t>t</w:t>
      </w:r>
      <w:r w:rsidRPr="00ED4FFC">
        <w:rPr>
          <w:rFonts w:ascii="Arial" w:hAnsi="Arial" w:cs="Arial"/>
          <w:sz w:val="22"/>
          <w:szCs w:val="22"/>
        </w:rPr>
        <w:t>a.</w:t>
      </w:r>
      <w:r w:rsidRPr="00ED4FFC">
        <w:rPr>
          <w:rFonts w:ascii="Arial" w:hAnsi="Arial" w:cs="Arial"/>
          <w:spacing w:val="-16"/>
          <w:sz w:val="22"/>
          <w:szCs w:val="22"/>
        </w:rPr>
        <w:t xml:space="preserve"> </w:t>
      </w:r>
      <w:r w:rsidRPr="00ED4FFC">
        <w:rPr>
          <w:rFonts w:ascii="Arial" w:hAnsi="Arial" w:cs="Arial"/>
          <w:spacing w:val="3"/>
          <w:sz w:val="22"/>
          <w:szCs w:val="22"/>
        </w:rPr>
        <w:t>A</w:t>
      </w:r>
      <w:r w:rsidRPr="00ED4FFC">
        <w:rPr>
          <w:rFonts w:ascii="Arial" w:hAnsi="Arial" w:cs="Arial"/>
          <w:sz w:val="22"/>
          <w:szCs w:val="22"/>
        </w:rPr>
        <w:t>n</w:t>
      </w:r>
      <w:r w:rsidRPr="00ED4FFC">
        <w:rPr>
          <w:rFonts w:ascii="Arial" w:hAnsi="Arial" w:cs="Arial"/>
          <w:spacing w:val="-12"/>
          <w:sz w:val="22"/>
          <w:szCs w:val="22"/>
        </w:rPr>
        <w:t xml:space="preserve"> </w:t>
      </w:r>
      <w:r w:rsidRPr="00ED4FFC">
        <w:rPr>
          <w:rFonts w:ascii="Arial" w:hAnsi="Arial" w:cs="Arial"/>
          <w:sz w:val="22"/>
          <w:szCs w:val="22"/>
        </w:rPr>
        <w:t>a</w:t>
      </w:r>
      <w:r w:rsidRPr="00ED4FFC">
        <w:rPr>
          <w:rFonts w:ascii="Arial" w:hAnsi="Arial" w:cs="Arial"/>
          <w:spacing w:val="1"/>
          <w:sz w:val="22"/>
          <w:szCs w:val="22"/>
        </w:rPr>
        <w:t>tt</w:t>
      </w:r>
      <w:r w:rsidRPr="00ED4FFC">
        <w:rPr>
          <w:rFonts w:ascii="Arial" w:hAnsi="Arial" w:cs="Arial"/>
          <w:sz w:val="22"/>
          <w:szCs w:val="22"/>
        </w:rPr>
        <w:t>ack</w:t>
      </w:r>
      <w:r w:rsidRPr="00ED4FFC">
        <w:rPr>
          <w:rFonts w:ascii="Arial" w:hAnsi="Arial" w:cs="Arial"/>
          <w:spacing w:val="-1"/>
          <w:sz w:val="22"/>
          <w:szCs w:val="22"/>
        </w:rPr>
        <w:t>e</w:t>
      </w:r>
      <w:r w:rsidRPr="00ED4FFC">
        <w:rPr>
          <w:rFonts w:ascii="Arial" w:hAnsi="Arial" w:cs="Arial"/>
          <w:sz w:val="22"/>
          <w:szCs w:val="22"/>
        </w:rPr>
        <w:t>r</w:t>
      </w:r>
      <w:r w:rsidRPr="00ED4FFC">
        <w:rPr>
          <w:rFonts w:ascii="Arial" w:hAnsi="Arial" w:cs="Arial"/>
          <w:spacing w:val="-17"/>
          <w:sz w:val="22"/>
          <w:szCs w:val="22"/>
        </w:rPr>
        <w:t xml:space="preserve"> </w:t>
      </w:r>
      <w:r w:rsidRPr="00ED4FFC">
        <w:rPr>
          <w:rFonts w:ascii="Arial" w:hAnsi="Arial" w:cs="Arial"/>
          <w:sz w:val="22"/>
          <w:szCs w:val="22"/>
        </w:rPr>
        <w:t>m</w:t>
      </w:r>
      <w:r w:rsidRPr="00ED4FFC">
        <w:rPr>
          <w:rFonts w:ascii="Arial" w:hAnsi="Arial" w:cs="Arial"/>
          <w:spacing w:val="1"/>
          <w:sz w:val="22"/>
          <w:szCs w:val="22"/>
        </w:rPr>
        <w:t>a</w:t>
      </w:r>
      <w:r w:rsidRPr="00ED4FFC">
        <w:rPr>
          <w:rFonts w:ascii="Arial" w:hAnsi="Arial" w:cs="Arial"/>
          <w:sz w:val="22"/>
          <w:szCs w:val="22"/>
        </w:rPr>
        <w:t>y</w:t>
      </w:r>
      <w:r w:rsidRPr="00ED4FFC">
        <w:rPr>
          <w:rFonts w:ascii="Arial" w:hAnsi="Arial" w:cs="Arial"/>
          <w:spacing w:val="-12"/>
          <w:sz w:val="22"/>
          <w:szCs w:val="22"/>
        </w:rPr>
        <w:t xml:space="preserve"> </w:t>
      </w:r>
      <w:r w:rsidRPr="00ED4FFC">
        <w:rPr>
          <w:rFonts w:ascii="Arial" w:hAnsi="Arial" w:cs="Arial"/>
          <w:spacing w:val="-1"/>
          <w:sz w:val="22"/>
          <w:szCs w:val="22"/>
        </w:rPr>
        <w:t>e</w:t>
      </w:r>
      <w:r w:rsidRPr="00ED4FFC">
        <w:rPr>
          <w:rFonts w:ascii="Arial" w:hAnsi="Arial" w:cs="Arial"/>
          <w:sz w:val="22"/>
          <w:szCs w:val="22"/>
        </w:rPr>
        <w:t>xp</w:t>
      </w:r>
      <w:r w:rsidRPr="00ED4FFC">
        <w:rPr>
          <w:rFonts w:ascii="Arial" w:hAnsi="Arial" w:cs="Arial"/>
          <w:spacing w:val="3"/>
          <w:sz w:val="22"/>
          <w:szCs w:val="22"/>
        </w:rPr>
        <w:t>l</w:t>
      </w:r>
      <w:r w:rsidRPr="00ED4FFC">
        <w:rPr>
          <w:rFonts w:ascii="Arial" w:hAnsi="Arial" w:cs="Arial"/>
          <w:spacing w:val="-1"/>
          <w:sz w:val="22"/>
          <w:szCs w:val="22"/>
        </w:rPr>
        <w:t>or</w:t>
      </w:r>
      <w:r w:rsidRPr="00ED4FFC">
        <w:rPr>
          <w:rFonts w:ascii="Arial" w:hAnsi="Arial" w:cs="Arial"/>
          <w:sz w:val="22"/>
          <w:szCs w:val="22"/>
        </w:rPr>
        <w:t>e</w:t>
      </w:r>
      <w:r w:rsidRPr="00ED4FFC">
        <w:rPr>
          <w:rFonts w:ascii="Arial" w:hAnsi="Arial" w:cs="Arial"/>
          <w:spacing w:val="-16"/>
          <w:sz w:val="22"/>
          <w:szCs w:val="22"/>
        </w:rPr>
        <w:t xml:space="preserve"> </w:t>
      </w:r>
      <w:r w:rsidRPr="00ED4FFC">
        <w:rPr>
          <w:rFonts w:ascii="Arial" w:hAnsi="Arial" w:cs="Arial"/>
          <w:sz w:val="22"/>
          <w:szCs w:val="22"/>
        </w:rPr>
        <w:t>s</w:t>
      </w:r>
      <w:r w:rsidRPr="00ED4FFC">
        <w:rPr>
          <w:rFonts w:ascii="Arial" w:hAnsi="Arial" w:cs="Arial"/>
          <w:spacing w:val="-1"/>
          <w:sz w:val="22"/>
          <w:szCs w:val="22"/>
        </w:rPr>
        <w:t>y</w:t>
      </w:r>
      <w:r w:rsidRPr="00ED4FFC">
        <w:rPr>
          <w:rFonts w:ascii="Arial" w:hAnsi="Arial" w:cs="Arial"/>
          <w:sz w:val="22"/>
          <w:szCs w:val="22"/>
        </w:rPr>
        <w:t>s</w:t>
      </w:r>
      <w:r w:rsidRPr="00ED4FFC">
        <w:rPr>
          <w:rFonts w:ascii="Arial" w:hAnsi="Arial" w:cs="Arial"/>
          <w:spacing w:val="2"/>
          <w:sz w:val="22"/>
          <w:szCs w:val="22"/>
        </w:rPr>
        <w:t>t</w:t>
      </w:r>
      <w:r w:rsidRPr="00ED4FFC">
        <w:rPr>
          <w:rFonts w:ascii="Arial" w:hAnsi="Arial" w:cs="Arial"/>
          <w:spacing w:val="-1"/>
          <w:sz w:val="22"/>
          <w:szCs w:val="22"/>
        </w:rPr>
        <w:t>e</w:t>
      </w:r>
      <w:r w:rsidRPr="00ED4FFC">
        <w:rPr>
          <w:rFonts w:ascii="Arial" w:hAnsi="Arial" w:cs="Arial"/>
          <w:sz w:val="22"/>
          <w:szCs w:val="22"/>
        </w:rPr>
        <w:t>ms,</w:t>
      </w:r>
      <w:r w:rsidRPr="00ED4FFC">
        <w:rPr>
          <w:rFonts w:ascii="Arial" w:hAnsi="Arial" w:cs="Arial"/>
          <w:spacing w:val="-17"/>
          <w:sz w:val="22"/>
          <w:szCs w:val="22"/>
        </w:rPr>
        <w:t xml:space="preserve"> </w:t>
      </w:r>
      <w:r w:rsidRPr="00ED4FFC">
        <w:rPr>
          <w:rFonts w:ascii="Arial" w:hAnsi="Arial" w:cs="Arial"/>
          <w:spacing w:val="-1"/>
          <w:sz w:val="22"/>
          <w:szCs w:val="22"/>
        </w:rPr>
        <w:t>e</w:t>
      </w:r>
      <w:r w:rsidRPr="00ED4FFC">
        <w:rPr>
          <w:rFonts w:ascii="Arial" w:hAnsi="Arial" w:cs="Arial"/>
          <w:sz w:val="22"/>
          <w:szCs w:val="22"/>
        </w:rPr>
        <w:t>xp</w:t>
      </w:r>
      <w:r w:rsidRPr="00ED4FFC">
        <w:rPr>
          <w:rFonts w:ascii="Arial" w:hAnsi="Arial" w:cs="Arial"/>
          <w:spacing w:val="1"/>
          <w:sz w:val="22"/>
          <w:szCs w:val="22"/>
        </w:rPr>
        <w:t>an</w:t>
      </w:r>
      <w:r w:rsidRPr="00ED4FFC">
        <w:rPr>
          <w:rFonts w:ascii="Arial" w:hAnsi="Arial" w:cs="Arial"/>
          <w:sz w:val="22"/>
          <w:szCs w:val="22"/>
        </w:rPr>
        <w:t>d ac</w:t>
      </w:r>
      <w:r w:rsidRPr="00ED4FFC">
        <w:rPr>
          <w:rFonts w:ascii="Arial" w:hAnsi="Arial" w:cs="Arial"/>
          <w:spacing w:val="1"/>
          <w:sz w:val="22"/>
          <w:szCs w:val="22"/>
        </w:rPr>
        <w:t>c</w:t>
      </w:r>
      <w:r w:rsidRPr="00ED4FFC">
        <w:rPr>
          <w:rFonts w:ascii="Arial" w:hAnsi="Arial" w:cs="Arial"/>
          <w:spacing w:val="-1"/>
          <w:sz w:val="22"/>
          <w:szCs w:val="22"/>
        </w:rPr>
        <w:t>e</w:t>
      </w:r>
      <w:r w:rsidRPr="00ED4FFC">
        <w:rPr>
          <w:rFonts w:ascii="Arial" w:hAnsi="Arial" w:cs="Arial"/>
          <w:sz w:val="22"/>
          <w:szCs w:val="22"/>
        </w:rPr>
        <w:t>ss</w:t>
      </w:r>
      <w:r w:rsidRPr="00ED4FFC">
        <w:rPr>
          <w:rFonts w:ascii="Arial" w:hAnsi="Arial" w:cs="Arial"/>
          <w:spacing w:val="-6"/>
          <w:sz w:val="22"/>
          <w:szCs w:val="22"/>
        </w:rPr>
        <w:t xml:space="preserve"> </w:t>
      </w:r>
      <w:r w:rsidRPr="00ED4FFC">
        <w:rPr>
          <w:rFonts w:ascii="Arial" w:hAnsi="Arial" w:cs="Arial"/>
          <w:sz w:val="22"/>
          <w:szCs w:val="22"/>
        </w:rPr>
        <w:t>a</w:t>
      </w:r>
      <w:r w:rsidRPr="00ED4FFC">
        <w:rPr>
          <w:rFonts w:ascii="Arial" w:hAnsi="Arial" w:cs="Arial"/>
          <w:spacing w:val="1"/>
          <w:sz w:val="22"/>
          <w:szCs w:val="22"/>
        </w:rPr>
        <w:t>nd/</w:t>
      </w:r>
      <w:r w:rsidRPr="00ED4FFC">
        <w:rPr>
          <w:rFonts w:ascii="Arial" w:hAnsi="Arial" w:cs="Arial"/>
          <w:spacing w:val="-1"/>
          <w:sz w:val="22"/>
          <w:szCs w:val="22"/>
        </w:rPr>
        <w:t>o</w:t>
      </w:r>
      <w:r w:rsidRPr="00ED4FFC">
        <w:rPr>
          <w:rFonts w:ascii="Arial" w:hAnsi="Arial" w:cs="Arial"/>
          <w:sz w:val="22"/>
          <w:szCs w:val="22"/>
        </w:rPr>
        <w:t>r</w:t>
      </w:r>
      <w:r w:rsidRPr="00ED4FFC">
        <w:rPr>
          <w:rFonts w:ascii="Arial" w:hAnsi="Arial" w:cs="Arial"/>
          <w:spacing w:val="-6"/>
          <w:sz w:val="22"/>
          <w:szCs w:val="22"/>
        </w:rPr>
        <w:t xml:space="preserve"> </w:t>
      </w:r>
      <w:r w:rsidRPr="00ED4FFC">
        <w:rPr>
          <w:rFonts w:ascii="Arial" w:hAnsi="Arial" w:cs="Arial"/>
          <w:spacing w:val="-2"/>
          <w:sz w:val="22"/>
          <w:szCs w:val="22"/>
        </w:rPr>
        <w:t>make sure</w:t>
      </w:r>
      <w:r w:rsidRPr="00ED4FFC">
        <w:rPr>
          <w:rFonts w:ascii="Arial" w:hAnsi="Arial" w:cs="Arial"/>
          <w:spacing w:val="-6"/>
          <w:sz w:val="22"/>
          <w:szCs w:val="22"/>
        </w:rPr>
        <w:t xml:space="preserve"> </w:t>
      </w:r>
      <w:r w:rsidRPr="00ED4FFC">
        <w:rPr>
          <w:rFonts w:ascii="Arial" w:hAnsi="Arial" w:cs="Arial"/>
          <w:sz w:val="22"/>
          <w:szCs w:val="22"/>
        </w:rPr>
        <w:t>t</w:t>
      </w:r>
      <w:r w:rsidRPr="00ED4FFC">
        <w:rPr>
          <w:rFonts w:ascii="Arial" w:hAnsi="Arial" w:cs="Arial"/>
          <w:spacing w:val="1"/>
          <w:sz w:val="22"/>
          <w:szCs w:val="22"/>
        </w:rPr>
        <w:t>h</w:t>
      </w:r>
      <w:r w:rsidRPr="00ED4FFC">
        <w:rPr>
          <w:rFonts w:ascii="Arial" w:hAnsi="Arial" w:cs="Arial"/>
          <w:sz w:val="22"/>
          <w:szCs w:val="22"/>
        </w:rPr>
        <w:t>at</w:t>
      </w:r>
      <w:r w:rsidRPr="00ED4FFC">
        <w:rPr>
          <w:rFonts w:ascii="Arial" w:hAnsi="Arial" w:cs="Arial"/>
          <w:spacing w:val="-4"/>
          <w:sz w:val="22"/>
          <w:szCs w:val="22"/>
        </w:rPr>
        <w:t xml:space="preserve"> </w:t>
      </w:r>
      <w:r w:rsidRPr="00ED4FFC">
        <w:rPr>
          <w:rFonts w:ascii="Arial" w:hAnsi="Arial" w:cs="Arial"/>
          <w:sz w:val="22"/>
          <w:szCs w:val="22"/>
        </w:rPr>
        <w:t>he</w:t>
      </w:r>
      <w:r w:rsidRPr="00ED4FFC">
        <w:rPr>
          <w:rFonts w:ascii="Arial" w:hAnsi="Arial" w:cs="Arial"/>
          <w:spacing w:val="-5"/>
          <w:sz w:val="22"/>
          <w:szCs w:val="22"/>
        </w:rPr>
        <w:t xml:space="preserve"> </w:t>
      </w:r>
      <w:r w:rsidRPr="00ED4FFC">
        <w:rPr>
          <w:rFonts w:ascii="Arial" w:hAnsi="Arial" w:cs="Arial"/>
          <w:spacing w:val="2"/>
          <w:sz w:val="22"/>
          <w:szCs w:val="22"/>
        </w:rPr>
        <w:t>can</w:t>
      </w:r>
      <w:r w:rsidRPr="00ED4FFC">
        <w:rPr>
          <w:rFonts w:ascii="Arial" w:hAnsi="Arial" w:cs="Arial"/>
          <w:spacing w:val="-2"/>
          <w:sz w:val="22"/>
          <w:szCs w:val="22"/>
        </w:rPr>
        <w:t xml:space="preserve"> </w:t>
      </w:r>
      <w:r w:rsidRPr="00ED4FFC">
        <w:rPr>
          <w:rFonts w:ascii="Arial" w:hAnsi="Arial" w:cs="Arial"/>
          <w:spacing w:val="-1"/>
          <w:sz w:val="22"/>
          <w:szCs w:val="22"/>
        </w:rPr>
        <w:t>re</w:t>
      </w:r>
      <w:r w:rsidRPr="00ED4FFC">
        <w:rPr>
          <w:rFonts w:ascii="Arial" w:hAnsi="Arial" w:cs="Arial"/>
          <w:spacing w:val="1"/>
          <w:sz w:val="22"/>
          <w:szCs w:val="22"/>
        </w:rPr>
        <w:t>tur</w:t>
      </w:r>
      <w:r w:rsidRPr="00ED4FFC">
        <w:rPr>
          <w:rFonts w:ascii="Arial" w:hAnsi="Arial" w:cs="Arial"/>
          <w:sz w:val="22"/>
          <w:szCs w:val="22"/>
        </w:rPr>
        <w:t>n</w:t>
      </w:r>
      <w:r w:rsidRPr="00ED4FFC">
        <w:rPr>
          <w:rFonts w:ascii="Arial" w:hAnsi="Arial" w:cs="Arial"/>
          <w:spacing w:val="-5"/>
          <w:sz w:val="22"/>
          <w:szCs w:val="22"/>
        </w:rPr>
        <w:t xml:space="preserve"> </w:t>
      </w:r>
      <w:r w:rsidRPr="00ED4FFC">
        <w:rPr>
          <w:rFonts w:ascii="Arial" w:hAnsi="Arial" w:cs="Arial"/>
          <w:sz w:val="22"/>
          <w:szCs w:val="22"/>
        </w:rPr>
        <w:t>to</w:t>
      </w:r>
      <w:r w:rsidRPr="00ED4FFC">
        <w:rPr>
          <w:rFonts w:ascii="Arial" w:hAnsi="Arial" w:cs="Arial"/>
          <w:spacing w:val="-3"/>
          <w:sz w:val="22"/>
          <w:szCs w:val="22"/>
        </w:rPr>
        <w:t xml:space="preserve"> </w:t>
      </w:r>
      <w:r w:rsidRPr="00ED4FFC">
        <w:rPr>
          <w:rFonts w:ascii="Arial" w:hAnsi="Arial" w:cs="Arial"/>
          <w:sz w:val="22"/>
          <w:szCs w:val="22"/>
        </w:rPr>
        <w:t>t</w:t>
      </w:r>
      <w:r w:rsidRPr="00ED4FFC">
        <w:rPr>
          <w:rFonts w:ascii="Arial" w:hAnsi="Arial" w:cs="Arial"/>
          <w:spacing w:val="1"/>
          <w:sz w:val="22"/>
          <w:szCs w:val="22"/>
        </w:rPr>
        <w:t>h</w:t>
      </w:r>
      <w:r w:rsidRPr="00ED4FFC">
        <w:rPr>
          <w:rFonts w:ascii="Arial" w:hAnsi="Arial" w:cs="Arial"/>
          <w:sz w:val="22"/>
          <w:szCs w:val="22"/>
        </w:rPr>
        <w:t>e</w:t>
      </w:r>
      <w:r w:rsidRPr="00ED4FFC">
        <w:rPr>
          <w:rFonts w:ascii="Arial" w:hAnsi="Arial" w:cs="Arial"/>
          <w:spacing w:val="-3"/>
          <w:sz w:val="22"/>
          <w:szCs w:val="22"/>
        </w:rPr>
        <w:t xml:space="preserve"> </w:t>
      </w:r>
      <w:r w:rsidRPr="00ED4FFC">
        <w:rPr>
          <w:rFonts w:ascii="Arial" w:hAnsi="Arial" w:cs="Arial"/>
          <w:sz w:val="22"/>
          <w:szCs w:val="22"/>
        </w:rPr>
        <w:t>s</w:t>
      </w:r>
      <w:r w:rsidRPr="00ED4FFC">
        <w:rPr>
          <w:rFonts w:ascii="Arial" w:hAnsi="Arial" w:cs="Arial"/>
          <w:spacing w:val="-1"/>
          <w:sz w:val="22"/>
          <w:szCs w:val="22"/>
        </w:rPr>
        <w:t>y</w:t>
      </w:r>
      <w:r w:rsidRPr="00ED4FFC">
        <w:rPr>
          <w:rFonts w:ascii="Arial" w:hAnsi="Arial" w:cs="Arial"/>
          <w:sz w:val="22"/>
          <w:szCs w:val="22"/>
        </w:rPr>
        <w:t>s</w:t>
      </w:r>
      <w:r w:rsidRPr="00ED4FFC">
        <w:rPr>
          <w:rFonts w:ascii="Arial" w:hAnsi="Arial" w:cs="Arial"/>
          <w:spacing w:val="2"/>
          <w:sz w:val="22"/>
          <w:szCs w:val="22"/>
        </w:rPr>
        <w:t>t</w:t>
      </w:r>
      <w:r w:rsidRPr="00ED4FFC">
        <w:rPr>
          <w:rFonts w:ascii="Arial" w:hAnsi="Arial" w:cs="Arial"/>
          <w:spacing w:val="-1"/>
          <w:sz w:val="22"/>
          <w:szCs w:val="22"/>
        </w:rPr>
        <w:t>e</w:t>
      </w:r>
      <w:r w:rsidRPr="00ED4FFC">
        <w:rPr>
          <w:rFonts w:ascii="Arial" w:hAnsi="Arial" w:cs="Arial"/>
          <w:sz w:val="22"/>
          <w:szCs w:val="22"/>
        </w:rPr>
        <w:t>m</w:t>
      </w:r>
      <w:r w:rsidRPr="00ED4FFC">
        <w:rPr>
          <w:rFonts w:ascii="Arial" w:hAnsi="Arial" w:cs="Arial"/>
          <w:spacing w:val="-7"/>
          <w:sz w:val="22"/>
          <w:szCs w:val="22"/>
        </w:rPr>
        <w:t xml:space="preserve"> </w:t>
      </w:r>
      <w:r w:rsidRPr="00ED4FFC">
        <w:rPr>
          <w:rFonts w:ascii="Arial" w:hAnsi="Arial" w:cs="Arial"/>
          <w:sz w:val="22"/>
          <w:szCs w:val="22"/>
        </w:rPr>
        <w:t>t</w:t>
      </w:r>
      <w:r w:rsidRPr="00ED4FFC">
        <w:rPr>
          <w:rFonts w:ascii="Arial" w:hAnsi="Arial" w:cs="Arial"/>
          <w:spacing w:val="-1"/>
          <w:sz w:val="22"/>
          <w:szCs w:val="22"/>
        </w:rPr>
        <w:t>o</w:t>
      </w:r>
      <w:r w:rsidRPr="00ED4FFC">
        <w:rPr>
          <w:rFonts w:ascii="Arial" w:hAnsi="Arial" w:cs="Arial"/>
          <w:sz w:val="22"/>
          <w:szCs w:val="22"/>
        </w:rPr>
        <w:t>:</w:t>
      </w:r>
    </w:p>
    <w:p w14:paraId="187A276B" w14:textId="77777777" w:rsidR="0095527C" w:rsidRPr="00ED4FFC" w:rsidRDefault="0095527C" w:rsidP="00C67F30">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Cause complete denial of service on business systems.</w:t>
      </w:r>
    </w:p>
    <w:p w14:paraId="2146EBD8" w14:textId="77777777" w:rsidR="0095527C" w:rsidRPr="00ED4FFC" w:rsidRDefault="0095527C" w:rsidP="00C67F30">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Enable other forms of crime, for example, piracy, theft, and fraud.</w:t>
      </w:r>
    </w:p>
    <w:p w14:paraId="38D28B3F" w14:textId="77777777" w:rsidR="0095527C" w:rsidRPr="00ED4FFC" w:rsidRDefault="0095527C" w:rsidP="00C67F30">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Manipulate crew or passenger/visitor lists, cargo manifests, stow plans, etc. This manipulation subsequently allows the fraudulent transport of illegal cargo or may facilitate thefts.</w:t>
      </w:r>
    </w:p>
    <w:p w14:paraId="0034B832" w14:textId="677FD31E" w:rsidR="0095527C" w:rsidRPr="00ED4FFC" w:rsidRDefault="0095527C" w:rsidP="00C67F30">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Disrupt normal operation of </w:t>
      </w:r>
      <w:r w:rsidR="00225017" w:rsidRPr="002A7678">
        <w:rPr>
          <w:rFonts w:ascii="Arial" w:hAnsi="Arial" w:cs="Arial"/>
          <w:bCs/>
          <w:sz w:val="22"/>
          <w:szCs w:val="22"/>
        </w:rPr>
        <w:t>t</w:t>
      </w:r>
      <w:r w:rsidR="00963305" w:rsidRPr="002A7678">
        <w:rPr>
          <w:rFonts w:ascii="Arial" w:hAnsi="Arial" w:cs="Arial"/>
          <w:bCs/>
          <w:sz w:val="22"/>
          <w:szCs w:val="22"/>
        </w:rPr>
        <w:t>he Company</w:t>
      </w:r>
      <w:r w:rsidRPr="002A7678">
        <w:rPr>
          <w:rFonts w:ascii="Arial" w:hAnsi="Arial" w:cs="Arial"/>
          <w:bCs/>
          <w:sz w:val="22"/>
          <w:szCs w:val="22"/>
        </w:rPr>
        <w:t>'s</w:t>
      </w:r>
      <w:r w:rsidRPr="00ED4FFC">
        <w:rPr>
          <w:rFonts w:ascii="Arial" w:hAnsi="Arial" w:cs="Arial"/>
          <w:sz w:val="22"/>
          <w:szCs w:val="22"/>
        </w:rPr>
        <w:t xml:space="preserve"> and </w:t>
      </w:r>
      <w:r w:rsidR="00EA34C5">
        <w:rPr>
          <w:rFonts w:ascii="Arial" w:hAnsi="Arial" w:cs="Arial"/>
          <w:sz w:val="22"/>
          <w:szCs w:val="22"/>
        </w:rPr>
        <w:t>ship</w:t>
      </w:r>
      <w:r w:rsidRPr="00ED4FFC">
        <w:rPr>
          <w:rFonts w:ascii="Arial" w:hAnsi="Arial" w:cs="Arial"/>
          <w:sz w:val="22"/>
          <w:szCs w:val="22"/>
        </w:rPr>
        <w:t xml:space="preserve">'s systems, for example, by deleting critical information or </w:t>
      </w:r>
      <w:r w:rsidRPr="002A7678">
        <w:rPr>
          <w:rFonts w:ascii="Arial" w:hAnsi="Arial" w:cs="Arial"/>
          <w:bCs/>
          <w:sz w:val="22"/>
          <w:szCs w:val="22"/>
        </w:rPr>
        <w:t xml:space="preserve">overloading </w:t>
      </w:r>
      <w:r w:rsidR="00225017" w:rsidRPr="002A7678">
        <w:rPr>
          <w:rFonts w:ascii="Arial" w:hAnsi="Arial" w:cs="Arial"/>
          <w:bCs/>
          <w:sz w:val="22"/>
          <w:szCs w:val="22"/>
        </w:rPr>
        <w:t>t</w:t>
      </w:r>
      <w:r w:rsidR="00963305" w:rsidRPr="002A7678">
        <w:rPr>
          <w:rFonts w:ascii="Arial" w:hAnsi="Arial" w:cs="Arial"/>
          <w:bCs/>
          <w:sz w:val="22"/>
          <w:szCs w:val="22"/>
        </w:rPr>
        <w:t>he Company</w:t>
      </w:r>
      <w:r w:rsidRPr="002A7678">
        <w:rPr>
          <w:rFonts w:ascii="Arial" w:hAnsi="Arial" w:cs="Arial"/>
          <w:bCs/>
          <w:sz w:val="22"/>
          <w:szCs w:val="22"/>
        </w:rPr>
        <w:t>'s</w:t>
      </w:r>
      <w:r w:rsidRPr="00ED4FFC">
        <w:rPr>
          <w:rFonts w:ascii="Arial" w:hAnsi="Arial" w:cs="Arial"/>
          <w:sz w:val="22"/>
          <w:szCs w:val="22"/>
        </w:rPr>
        <w:t xml:space="preserve"> systems.</w:t>
      </w:r>
    </w:p>
    <w:p w14:paraId="018B1482" w14:textId="77777777" w:rsidR="0095527C" w:rsidRPr="00ED4FFC" w:rsidRDefault="0095527C" w:rsidP="00C67F30">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Install permanent tools or a key logger to keep and maintain access to the system.</w:t>
      </w:r>
    </w:p>
    <w:p w14:paraId="4F9E7780" w14:textId="77777777" w:rsidR="0095527C" w:rsidRPr="00ED4FFC" w:rsidRDefault="0095527C" w:rsidP="00C67F30">
      <w:pPr>
        <w:numPr>
          <w:ilvl w:val="1"/>
          <w:numId w:val="16"/>
        </w:numPr>
        <w:autoSpaceDE w:val="0"/>
        <w:autoSpaceDN w:val="0"/>
        <w:spacing w:after="120" w:line="280" w:lineRule="exact"/>
        <w:ind w:left="1701" w:hanging="567"/>
        <w:jc w:val="both"/>
        <w:rPr>
          <w:rFonts w:ascii="Arial" w:hAnsi="Arial" w:cs="Arial"/>
          <w:sz w:val="22"/>
          <w:szCs w:val="22"/>
        </w:rPr>
      </w:pPr>
      <w:r w:rsidRPr="00ED4FFC">
        <w:rPr>
          <w:rFonts w:ascii="Arial" w:hAnsi="Arial" w:cs="Arial"/>
          <w:sz w:val="22"/>
          <w:szCs w:val="22"/>
        </w:rPr>
        <w:t>Execute new attacks.</w:t>
      </w: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95527C" w:rsidRPr="00ED4FFC" w14:paraId="14589D09" w14:textId="77777777" w:rsidTr="00822774">
        <w:trPr>
          <w:trHeight w:val="1021"/>
        </w:trPr>
        <w:tc>
          <w:tcPr>
            <w:tcW w:w="923" w:type="pct"/>
            <w:tcBorders>
              <w:bottom w:val="nil"/>
            </w:tcBorders>
          </w:tcPr>
          <w:p w14:paraId="7FF961E4" w14:textId="10EC2CD5" w:rsidR="0095527C" w:rsidRPr="00ED4FFC" w:rsidRDefault="0095527C" w:rsidP="005C7FB3">
            <w:pPr>
              <w:autoSpaceDE w:val="0"/>
              <w:autoSpaceDN w:val="0"/>
              <w:spacing w:after="120"/>
              <w:ind w:right="-110"/>
              <w:jc w:val="both"/>
              <w:rPr>
                <w:rFonts w:ascii="Arial" w:hAnsi="Arial" w:cs="Arial"/>
                <w:color w:val="FFFFFF"/>
                <w:sz w:val="20"/>
                <w:lang w:val="en-GB"/>
              </w:rPr>
            </w:pPr>
            <w:bookmarkStart w:id="99" w:name="_Hlk73522790"/>
            <w:bookmarkEnd w:id="98"/>
            <w:r w:rsidRPr="00ED4FFC">
              <w:rPr>
                <w:rFonts w:ascii="Arial" w:hAnsi="Arial" w:cs="Arial"/>
                <w:noProof/>
                <w:color w:val="000000" w:themeColor="text1"/>
                <w:sz w:val="22"/>
                <w:szCs w:val="22"/>
              </w:rPr>
              <w:drawing>
                <wp:anchor distT="0" distB="0" distL="114300" distR="114300" simplePos="0" relativeHeight="251670528" behindDoc="1" locked="0" layoutInCell="1" allowOverlap="1" wp14:anchorId="6976B87D" wp14:editId="3C07C3B8">
                  <wp:simplePos x="0" y="0"/>
                  <wp:positionH relativeFrom="column">
                    <wp:posOffset>147320</wp:posOffset>
                  </wp:positionH>
                  <wp:positionV relativeFrom="paragraph">
                    <wp:posOffset>9525</wp:posOffset>
                  </wp:positionV>
                  <wp:extent cx="705485" cy="70548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1D2D6B68" w14:textId="65632656" w:rsidR="0095527C" w:rsidRPr="00ED4FFC" w:rsidRDefault="0095527C" w:rsidP="005C7FB3">
            <w:pPr>
              <w:autoSpaceDE w:val="0"/>
              <w:autoSpaceDN w:val="0"/>
              <w:spacing w:after="120" w:line="241" w:lineRule="auto"/>
              <w:ind w:left="108" w:right="130"/>
              <w:jc w:val="both"/>
              <w:rPr>
                <w:rFonts w:ascii="Arial" w:hAnsi="Arial" w:cs="Arial"/>
                <w:sz w:val="22"/>
                <w:szCs w:val="22"/>
              </w:rPr>
            </w:pPr>
            <w:r w:rsidRPr="00ED4FFC">
              <w:rPr>
                <w:rFonts w:ascii="Arial" w:hAnsi="Arial" w:cs="Arial"/>
                <w:spacing w:val="1"/>
                <w:sz w:val="22"/>
                <w:szCs w:val="22"/>
              </w:rPr>
              <w:t>The u</w:t>
            </w:r>
            <w:r w:rsidRPr="00ED4FFC">
              <w:rPr>
                <w:rFonts w:ascii="Arial" w:hAnsi="Arial" w:cs="Arial"/>
                <w:sz w:val="22"/>
                <w:szCs w:val="22"/>
              </w:rPr>
              <w:t>s</w:t>
            </w:r>
            <w:r w:rsidRPr="00ED4FFC">
              <w:rPr>
                <w:rFonts w:ascii="Arial" w:hAnsi="Arial" w:cs="Arial"/>
                <w:spacing w:val="-2"/>
                <w:sz w:val="22"/>
                <w:szCs w:val="22"/>
              </w:rPr>
              <w:t>e</w:t>
            </w:r>
            <w:r w:rsidRPr="00ED4FFC">
              <w:rPr>
                <w:rFonts w:ascii="Arial" w:hAnsi="Arial" w:cs="Arial"/>
                <w:spacing w:val="1"/>
                <w:sz w:val="22"/>
                <w:szCs w:val="22"/>
              </w:rPr>
              <w:t>r</w:t>
            </w:r>
            <w:r w:rsidRPr="00ED4FFC">
              <w:rPr>
                <w:rFonts w:ascii="Arial" w:hAnsi="Arial" w:cs="Arial"/>
                <w:sz w:val="22"/>
                <w:szCs w:val="22"/>
              </w:rPr>
              <w:t>s</w:t>
            </w:r>
            <w:r w:rsidRPr="00ED4FFC">
              <w:rPr>
                <w:rFonts w:ascii="Arial" w:hAnsi="Arial" w:cs="Arial"/>
                <w:spacing w:val="17"/>
                <w:sz w:val="22"/>
                <w:szCs w:val="22"/>
              </w:rPr>
              <w:t xml:space="preserve"> </w:t>
            </w:r>
            <w:r w:rsidRPr="00ED4FFC">
              <w:rPr>
                <w:rFonts w:ascii="Arial" w:hAnsi="Arial" w:cs="Arial"/>
                <w:sz w:val="22"/>
                <w:szCs w:val="22"/>
              </w:rPr>
              <w:t>of IT and OT systems</w:t>
            </w:r>
            <w:r w:rsidRPr="00ED4FFC">
              <w:rPr>
                <w:rFonts w:ascii="Arial" w:hAnsi="Arial" w:cs="Arial"/>
                <w:spacing w:val="15"/>
                <w:sz w:val="22"/>
                <w:szCs w:val="22"/>
              </w:rPr>
              <w:t xml:space="preserve"> </w:t>
            </w:r>
            <w:r w:rsidRPr="00ED4FFC">
              <w:rPr>
                <w:rFonts w:ascii="Arial" w:hAnsi="Arial" w:cs="Arial"/>
                <w:spacing w:val="-1"/>
                <w:sz w:val="22"/>
                <w:szCs w:val="22"/>
              </w:rPr>
              <w:t>onboard</w:t>
            </w:r>
            <w:r w:rsidRPr="00ED4FFC">
              <w:rPr>
                <w:rFonts w:ascii="Arial" w:hAnsi="Arial" w:cs="Arial"/>
                <w:spacing w:val="18"/>
                <w:sz w:val="22"/>
                <w:szCs w:val="22"/>
              </w:rPr>
              <w:t xml:space="preserve"> </w:t>
            </w:r>
            <w:r w:rsidRPr="00ED4FFC">
              <w:rPr>
                <w:rFonts w:ascii="Arial" w:hAnsi="Arial" w:cs="Arial"/>
                <w:sz w:val="22"/>
                <w:szCs w:val="22"/>
              </w:rPr>
              <w:t>and ashore</w:t>
            </w:r>
            <w:r w:rsidRPr="00ED4FFC">
              <w:rPr>
                <w:rFonts w:ascii="Arial" w:hAnsi="Arial" w:cs="Arial"/>
                <w:spacing w:val="15"/>
                <w:sz w:val="22"/>
                <w:szCs w:val="22"/>
              </w:rPr>
              <w:t xml:space="preserve"> </w:t>
            </w:r>
            <w:r w:rsidRPr="00ED4FFC">
              <w:rPr>
                <w:rFonts w:ascii="Arial" w:hAnsi="Arial" w:cs="Arial"/>
                <w:sz w:val="22"/>
                <w:szCs w:val="22"/>
              </w:rPr>
              <w:t>must:</w:t>
            </w:r>
          </w:p>
          <w:p w14:paraId="727E26C1" w14:textId="77777777" w:rsidR="0095527C" w:rsidRPr="00ED4FFC" w:rsidRDefault="0095527C"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Know </w:t>
            </w:r>
            <w:r w:rsidRPr="003D54EE">
              <w:rPr>
                <w:rFonts w:ascii="Arial" w:hAnsi="Arial" w:cs="Arial"/>
                <w:sz w:val="22"/>
                <w:szCs w:val="22"/>
              </w:rPr>
              <w:t>the cybersecurity threats.</w:t>
            </w:r>
          </w:p>
          <w:p w14:paraId="6CA1C03C" w14:textId="77777777" w:rsidR="0095527C" w:rsidRPr="00ED4FFC" w:rsidRDefault="0095527C"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b/>
                <w:bCs/>
                <w:sz w:val="22"/>
                <w:szCs w:val="22"/>
              </w:rPr>
            </w:pPr>
            <w:r w:rsidRPr="00ED4FFC">
              <w:rPr>
                <w:rFonts w:ascii="Arial" w:hAnsi="Arial" w:cs="Arial"/>
                <w:sz w:val="22"/>
                <w:szCs w:val="22"/>
              </w:rPr>
              <w:t>Receive training</w:t>
            </w:r>
            <w:r w:rsidRPr="003D54EE">
              <w:rPr>
                <w:rFonts w:ascii="Arial" w:hAnsi="Arial" w:cs="Arial"/>
                <w:sz w:val="22"/>
                <w:szCs w:val="22"/>
              </w:rPr>
              <w:t xml:space="preserve"> t</w:t>
            </w:r>
            <w:r w:rsidRPr="00ED4FFC">
              <w:rPr>
                <w:rFonts w:ascii="Arial" w:hAnsi="Arial" w:cs="Arial"/>
                <w:sz w:val="22"/>
                <w:szCs w:val="22"/>
              </w:rPr>
              <w:t>o</w:t>
            </w:r>
            <w:r w:rsidRPr="003D54EE">
              <w:rPr>
                <w:rFonts w:ascii="Arial" w:hAnsi="Arial" w:cs="Arial"/>
                <w:sz w:val="22"/>
                <w:szCs w:val="22"/>
              </w:rPr>
              <w:t xml:space="preserve"> identi</w:t>
            </w:r>
            <w:r w:rsidRPr="00ED4FFC">
              <w:rPr>
                <w:rFonts w:ascii="Arial" w:hAnsi="Arial" w:cs="Arial"/>
                <w:sz w:val="22"/>
                <w:szCs w:val="22"/>
              </w:rPr>
              <w:t>fy</w:t>
            </w:r>
            <w:r w:rsidRPr="003D54EE">
              <w:rPr>
                <w:rFonts w:ascii="Arial" w:hAnsi="Arial" w:cs="Arial"/>
                <w:sz w:val="22"/>
                <w:szCs w:val="22"/>
              </w:rPr>
              <w:t xml:space="preserve"> </w:t>
            </w:r>
            <w:r w:rsidRPr="00ED4FFC">
              <w:rPr>
                <w:rFonts w:ascii="Arial" w:hAnsi="Arial" w:cs="Arial"/>
                <w:sz w:val="22"/>
                <w:szCs w:val="22"/>
              </w:rPr>
              <w:t>a</w:t>
            </w:r>
            <w:r w:rsidRPr="003D54EE">
              <w:rPr>
                <w:rFonts w:ascii="Arial" w:hAnsi="Arial" w:cs="Arial"/>
                <w:sz w:val="22"/>
                <w:szCs w:val="22"/>
              </w:rPr>
              <w:t>n</w:t>
            </w:r>
            <w:r w:rsidRPr="00ED4FFC">
              <w:rPr>
                <w:rFonts w:ascii="Arial" w:hAnsi="Arial" w:cs="Arial"/>
                <w:sz w:val="22"/>
                <w:szCs w:val="22"/>
              </w:rPr>
              <w:t>d</w:t>
            </w:r>
            <w:r w:rsidRPr="003D54EE">
              <w:rPr>
                <w:rFonts w:ascii="Arial" w:hAnsi="Arial" w:cs="Arial"/>
                <w:sz w:val="22"/>
                <w:szCs w:val="22"/>
              </w:rPr>
              <w:t xml:space="preserve"> </w:t>
            </w:r>
            <w:r w:rsidRPr="00ED4FFC">
              <w:rPr>
                <w:rFonts w:ascii="Arial" w:hAnsi="Arial" w:cs="Arial"/>
                <w:sz w:val="22"/>
                <w:szCs w:val="22"/>
              </w:rPr>
              <w:t>m</w:t>
            </w:r>
            <w:r w:rsidRPr="003D54EE">
              <w:rPr>
                <w:rFonts w:ascii="Arial" w:hAnsi="Arial" w:cs="Arial"/>
                <w:sz w:val="22"/>
                <w:szCs w:val="22"/>
              </w:rPr>
              <w:t>itig</w:t>
            </w:r>
            <w:r w:rsidRPr="00ED4FFC">
              <w:rPr>
                <w:rFonts w:ascii="Arial" w:hAnsi="Arial" w:cs="Arial"/>
                <w:sz w:val="22"/>
                <w:szCs w:val="22"/>
              </w:rPr>
              <w:t>a</w:t>
            </w:r>
            <w:r w:rsidRPr="003D54EE">
              <w:rPr>
                <w:rFonts w:ascii="Arial" w:hAnsi="Arial" w:cs="Arial"/>
                <w:sz w:val="22"/>
                <w:szCs w:val="22"/>
              </w:rPr>
              <w:t>t</w:t>
            </w:r>
            <w:r w:rsidRPr="00ED4FFC">
              <w:rPr>
                <w:rFonts w:ascii="Arial" w:hAnsi="Arial" w:cs="Arial"/>
                <w:sz w:val="22"/>
                <w:szCs w:val="22"/>
              </w:rPr>
              <w:t>e</w:t>
            </w:r>
            <w:r w:rsidRPr="003D54EE">
              <w:rPr>
                <w:rFonts w:ascii="Arial" w:hAnsi="Arial" w:cs="Arial"/>
                <w:sz w:val="22"/>
                <w:szCs w:val="22"/>
              </w:rPr>
              <w:t xml:space="preserve"> su</w:t>
            </w:r>
            <w:r w:rsidRPr="00ED4FFC">
              <w:rPr>
                <w:rFonts w:ascii="Arial" w:hAnsi="Arial" w:cs="Arial"/>
                <w:sz w:val="22"/>
                <w:szCs w:val="22"/>
              </w:rPr>
              <w:t>ch</w:t>
            </w:r>
            <w:r w:rsidRPr="003D54EE">
              <w:rPr>
                <w:rFonts w:ascii="Arial" w:hAnsi="Arial" w:cs="Arial"/>
                <w:sz w:val="22"/>
                <w:szCs w:val="22"/>
              </w:rPr>
              <w:t xml:space="preserve"> ri</w:t>
            </w:r>
            <w:r w:rsidRPr="00ED4FFC">
              <w:rPr>
                <w:rFonts w:ascii="Arial" w:hAnsi="Arial" w:cs="Arial"/>
                <w:sz w:val="22"/>
                <w:szCs w:val="22"/>
              </w:rPr>
              <w:t>s</w:t>
            </w:r>
            <w:r w:rsidRPr="003D54EE">
              <w:rPr>
                <w:rFonts w:ascii="Arial" w:hAnsi="Arial" w:cs="Arial"/>
                <w:sz w:val="22"/>
                <w:szCs w:val="22"/>
              </w:rPr>
              <w:t>k</w:t>
            </w:r>
            <w:r w:rsidRPr="00ED4FFC">
              <w:rPr>
                <w:rFonts w:ascii="Arial" w:hAnsi="Arial" w:cs="Arial"/>
                <w:sz w:val="22"/>
                <w:szCs w:val="22"/>
              </w:rPr>
              <w:t>s.</w:t>
            </w:r>
          </w:p>
        </w:tc>
      </w:tr>
      <w:tr w:rsidR="0095527C" w:rsidRPr="00ED4FFC" w14:paraId="6D758245" w14:textId="77777777" w:rsidTr="00822774">
        <w:trPr>
          <w:trHeight w:val="339"/>
        </w:trPr>
        <w:tc>
          <w:tcPr>
            <w:tcW w:w="923" w:type="pct"/>
            <w:tcBorders>
              <w:top w:val="nil"/>
            </w:tcBorders>
            <w:vAlign w:val="center"/>
          </w:tcPr>
          <w:p w14:paraId="268D10A7" w14:textId="253FA457" w:rsidR="0095527C"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077" w:type="pct"/>
            <w:vMerge/>
            <w:vAlign w:val="center"/>
          </w:tcPr>
          <w:p w14:paraId="0CC49ADB" w14:textId="77777777" w:rsidR="0095527C" w:rsidRPr="00ED4FFC" w:rsidRDefault="0095527C" w:rsidP="005C7FB3">
            <w:pPr>
              <w:autoSpaceDE w:val="0"/>
              <w:autoSpaceDN w:val="0"/>
              <w:spacing w:after="120" w:line="249" w:lineRule="auto"/>
              <w:ind w:left="105" w:right="130"/>
              <w:jc w:val="both"/>
              <w:rPr>
                <w:rFonts w:ascii="Arial" w:hAnsi="Arial" w:cs="Arial"/>
                <w:w w:val="105"/>
                <w:szCs w:val="24"/>
                <w:lang w:val="en-GB"/>
              </w:rPr>
            </w:pPr>
          </w:p>
        </w:tc>
      </w:tr>
    </w:tbl>
    <w:p w14:paraId="19E9B38B" w14:textId="395356B4" w:rsidR="0095527C" w:rsidRPr="00ED4FFC" w:rsidRDefault="0095527C" w:rsidP="005C7FB3">
      <w:pPr>
        <w:pStyle w:val="Heading1"/>
      </w:pPr>
      <w:bookmarkStart w:id="100" w:name="_Toc71803202"/>
      <w:bookmarkStart w:id="101" w:name="_Toc71803292"/>
      <w:bookmarkStart w:id="102" w:name="_Toc71803429"/>
      <w:bookmarkStart w:id="103" w:name="_Toc71804057"/>
      <w:bookmarkStart w:id="104" w:name="_Toc71805776"/>
      <w:bookmarkStart w:id="105" w:name="_Toc93585821"/>
      <w:bookmarkStart w:id="106" w:name="_Toc197082571"/>
      <w:bookmarkEnd w:id="99"/>
      <w:r w:rsidRPr="00ED4FFC">
        <w:t>Identify Vulnerabilities</w:t>
      </w:r>
      <w:bookmarkEnd w:id="100"/>
      <w:bookmarkEnd w:id="101"/>
      <w:bookmarkEnd w:id="102"/>
      <w:bookmarkEnd w:id="103"/>
      <w:bookmarkEnd w:id="104"/>
      <w:bookmarkEnd w:id="105"/>
      <w:bookmarkEnd w:id="106"/>
    </w:p>
    <w:p w14:paraId="35999531" w14:textId="5F34C07B" w:rsidR="0095527C" w:rsidRPr="00ED4FFC" w:rsidRDefault="00111E99" w:rsidP="005C7FB3">
      <w:pPr>
        <w:autoSpaceDE w:val="0"/>
        <w:autoSpaceDN w:val="0"/>
        <w:spacing w:after="120"/>
        <w:jc w:val="both"/>
        <w:rPr>
          <w:rFonts w:ascii="Arial" w:hAnsi="Arial" w:cs="Arial"/>
          <w:sz w:val="22"/>
          <w:szCs w:val="22"/>
        </w:rPr>
      </w:pPr>
      <w:bookmarkStart w:id="107" w:name="_Hlk75765080"/>
      <w:r>
        <w:rPr>
          <w:rFonts w:ascii="Arial" w:hAnsi="Arial" w:cs="Arial"/>
          <w:b/>
          <w:bCs/>
          <w:color w:val="00A0DF"/>
          <w:sz w:val="22"/>
          <w:szCs w:val="22"/>
        </w:rPr>
        <w:t>T</w:t>
      </w:r>
      <w:r w:rsidR="00963305" w:rsidRPr="00963305">
        <w:rPr>
          <w:rFonts w:ascii="Arial" w:hAnsi="Arial" w:cs="Arial"/>
          <w:b/>
          <w:bCs/>
          <w:color w:val="00A0DF"/>
          <w:sz w:val="22"/>
          <w:szCs w:val="22"/>
        </w:rPr>
        <w:t>he Company</w:t>
      </w:r>
      <w:r w:rsidR="0095527C" w:rsidRPr="00ED4FFC">
        <w:rPr>
          <w:rFonts w:ascii="Arial" w:hAnsi="Arial" w:cs="Arial"/>
          <w:b/>
          <w:bCs/>
          <w:color w:val="00A0DF"/>
          <w:sz w:val="22"/>
          <w:szCs w:val="22"/>
        </w:rPr>
        <w:t>:</w:t>
      </w:r>
    </w:p>
    <w:p w14:paraId="5FFD4D65" w14:textId="1CB082CB"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Adopt</w:t>
      </w:r>
      <w:r w:rsidR="00332ED2" w:rsidRPr="000E237B">
        <w:rPr>
          <w:rFonts w:cs="Arial"/>
          <w:sz w:val="22"/>
          <w:szCs w:val="22"/>
          <w:lang w:val="en-US"/>
        </w:rPr>
        <w:t>s</w:t>
      </w:r>
      <w:r w:rsidRPr="000E237B">
        <w:rPr>
          <w:rFonts w:cs="Arial"/>
          <w:sz w:val="22"/>
          <w:szCs w:val="22"/>
          <w:lang w:val="en-US"/>
        </w:rPr>
        <w:t xml:space="preserve"> a risk management approach to assess and mitigate the risks associated with the threat actors relevant to </w:t>
      </w:r>
      <w:r w:rsidR="00111E99" w:rsidRPr="00764A8E">
        <w:rPr>
          <w:rFonts w:cs="Arial"/>
          <w:sz w:val="22"/>
          <w:szCs w:val="22"/>
          <w:lang w:val="en-US"/>
        </w:rPr>
        <w:t>its</w:t>
      </w:r>
      <w:r w:rsidRPr="000E237B">
        <w:rPr>
          <w:rFonts w:cs="Arial"/>
          <w:sz w:val="22"/>
          <w:szCs w:val="22"/>
          <w:lang w:val="en-US"/>
        </w:rPr>
        <w:t xml:space="preserve"> activities.</w:t>
      </w:r>
    </w:p>
    <w:p w14:paraId="138EF84E" w14:textId="183D4A1D"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Prioritize</w:t>
      </w:r>
      <w:r w:rsidR="00332ED2" w:rsidRPr="000E237B">
        <w:rPr>
          <w:rFonts w:cs="Arial"/>
          <w:sz w:val="22"/>
          <w:szCs w:val="22"/>
          <w:lang w:val="en-US"/>
        </w:rPr>
        <w:t>s</w:t>
      </w:r>
      <w:r w:rsidRPr="000E237B">
        <w:rPr>
          <w:rFonts w:cs="Arial"/>
          <w:sz w:val="22"/>
          <w:szCs w:val="22"/>
          <w:lang w:val="en-US"/>
        </w:rPr>
        <w:t xml:space="preserve"> cybersecurity risks.</w:t>
      </w:r>
    </w:p>
    <w:p w14:paraId="6ED88F4A" w14:textId="0250F25C"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Assesse</w:t>
      </w:r>
      <w:r w:rsidR="00332ED2" w:rsidRPr="000E237B">
        <w:rPr>
          <w:rFonts w:cs="Arial"/>
          <w:sz w:val="22"/>
          <w:szCs w:val="22"/>
          <w:lang w:val="en-US"/>
        </w:rPr>
        <w:t>s</w:t>
      </w:r>
      <w:r w:rsidRPr="000E237B">
        <w:rPr>
          <w:rFonts w:cs="Arial"/>
          <w:sz w:val="22"/>
          <w:szCs w:val="22"/>
          <w:lang w:val="en-US"/>
        </w:rPr>
        <w:t xml:space="preserve"> potential threats.</w:t>
      </w:r>
    </w:p>
    <w:p w14:paraId="04FE0A9D" w14:textId="0648A1E5"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Assesse</w:t>
      </w:r>
      <w:r w:rsidR="00332ED2" w:rsidRPr="000E237B">
        <w:rPr>
          <w:rFonts w:cs="Arial"/>
          <w:sz w:val="22"/>
          <w:szCs w:val="22"/>
          <w:lang w:val="en-US"/>
        </w:rPr>
        <w:t>s</w:t>
      </w:r>
      <w:r w:rsidRPr="000E237B">
        <w:rPr>
          <w:rFonts w:cs="Arial"/>
          <w:sz w:val="22"/>
          <w:szCs w:val="22"/>
          <w:lang w:val="en-US"/>
        </w:rPr>
        <w:t xml:space="preserve"> the systems and procedures onboard and ashore to map the robustness to handle the current threat level.</w:t>
      </w:r>
    </w:p>
    <w:p w14:paraId="20E9DEE9" w14:textId="2B777C6C"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Decid</w:t>
      </w:r>
      <w:r w:rsidR="009B154B" w:rsidRPr="000E237B">
        <w:rPr>
          <w:rFonts w:cs="Arial"/>
          <w:sz w:val="22"/>
          <w:szCs w:val="22"/>
          <w:lang w:val="en-US"/>
        </w:rPr>
        <w:t>es</w:t>
      </w:r>
      <w:r w:rsidRPr="000E237B">
        <w:rPr>
          <w:rFonts w:cs="Arial"/>
          <w:sz w:val="22"/>
          <w:szCs w:val="22"/>
          <w:lang w:val="en-US"/>
        </w:rPr>
        <w:t xml:space="preserve"> on appropriate and proportionate investment in a security controls portfolio to mitigate risks with the most significant potential impact.</w:t>
      </w:r>
    </w:p>
    <w:p w14:paraId="32C9A33B" w14:textId="550186E6" w:rsidR="0095527C" w:rsidRPr="00ED4FFC" w:rsidRDefault="0095527C" w:rsidP="005C7FB3">
      <w:pPr>
        <w:autoSpaceDE w:val="0"/>
        <w:autoSpaceDN w:val="0"/>
        <w:spacing w:after="120"/>
        <w:jc w:val="both"/>
        <w:rPr>
          <w:rFonts w:ascii="Arial" w:hAnsi="Arial" w:cs="Arial"/>
          <w:sz w:val="22"/>
          <w:szCs w:val="22"/>
        </w:rPr>
      </w:pPr>
      <w:r w:rsidRPr="00ED4FFC">
        <w:rPr>
          <w:rFonts w:ascii="Arial" w:hAnsi="Arial" w:cs="Arial"/>
          <w:sz w:val="22"/>
          <w:szCs w:val="22"/>
        </w:rPr>
        <w:t>These vulnerability assessments</w:t>
      </w:r>
      <w:r w:rsidR="00111E99">
        <w:rPr>
          <w:rFonts w:ascii="Arial" w:hAnsi="Arial" w:cs="Arial"/>
          <w:sz w:val="22"/>
          <w:szCs w:val="22"/>
        </w:rPr>
        <w:t>,</w:t>
      </w:r>
      <w:r w:rsidRPr="00ED4FFC">
        <w:rPr>
          <w:rFonts w:ascii="Arial" w:hAnsi="Arial" w:cs="Arial"/>
          <w:sz w:val="22"/>
          <w:szCs w:val="22"/>
        </w:rPr>
        <w:t xml:space="preserve"> resulting in a strategy centered around the key risks</w:t>
      </w:r>
      <w:r w:rsidR="00111E99">
        <w:rPr>
          <w:rFonts w:ascii="Arial" w:hAnsi="Arial" w:cs="Arial"/>
          <w:sz w:val="22"/>
          <w:szCs w:val="22"/>
        </w:rPr>
        <w:t xml:space="preserve">, </w:t>
      </w:r>
      <w:r w:rsidRPr="00ED4FFC">
        <w:rPr>
          <w:rFonts w:ascii="Arial" w:hAnsi="Arial" w:cs="Arial"/>
          <w:sz w:val="22"/>
          <w:szCs w:val="22"/>
        </w:rPr>
        <w:t>involve:</w:t>
      </w:r>
    </w:p>
    <w:p w14:paraId="7C87E8A5"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Identification and evaluation of essential or sensitive assets and infrastructure considered essential to protect as well as the external infrastructure systems on which they depend.</w:t>
      </w:r>
    </w:p>
    <w:p w14:paraId="04F4F675" w14:textId="1E067CB2"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Identification of the </w:t>
      </w:r>
      <w:r w:rsidR="00EA34C5" w:rsidRPr="000E237B">
        <w:rPr>
          <w:rFonts w:cs="Arial"/>
          <w:sz w:val="22"/>
          <w:szCs w:val="22"/>
          <w:lang w:val="en-US"/>
        </w:rPr>
        <w:t>ship</w:t>
      </w:r>
      <w:r w:rsidRPr="000E237B">
        <w:rPr>
          <w:rFonts w:cs="Arial"/>
          <w:sz w:val="22"/>
          <w:szCs w:val="22"/>
          <w:lang w:val="en-US"/>
        </w:rPr>
        <w:t>'s business processes using the assets and infrastructure to assess the criticality of assets and understand any internal</w:t>
      </w:r>
      <w:r w:rsidR="00BF5AA4">
        <w:rPr>
          <w:rFonts w:cs="Arial"/>
          <w:sz w:val="22"/>
          <w:szCs w:val="22"/>
          <w:lang w:val="en-US"/>
        </w:rPr>
        <w:t>/</w:t>
      </w:r>
      <w:r w:rsidRPr="000E237B">
        <w:rPr>
          <w:rFonts w:cs="Arial"/>
          <w:sz w:val="22"/>
          <w:szCs w:val="22"/>
          <w:lang w:val="en-US"/>
        </w:rPr>
        <w:t>external dependencies.</w:t>
      </w:r>
    </w:p>
    <w:p w14:paraId="449FAB5D"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Identification and assessment of risks arising from possible threats to assets and infrastructure, vulnerabilities, and the likelihood of their occurrence, to establish the need for and to prioritize security measures.</w:t>
      </w:r>
    </w:p>
    <w:p w14:paraId="3C7DE5DA" w14:textId="1EAC2683"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Identification, assessment, selection, and prioritization of security controls and procedural changes, based on their costs, the level of effectiveness in reducing the risk, and any impact on the </w:t>
      </w:r>
      <w:r w:rsidR="00EA34C5" w:rsidRPr="000E237B">
        <w:rPr>
          <w:rFonts w:cs="Arial"/>
          <w:sz w:val="22"/>
          <w:szCs w:val="22"/>
          <w:lang w:val="en-US"/>
        </w:rPr>
        <w:t>ship</w:t>
      </w:r>
      <w:r w:rsidRPr="000E237B">
        <w:rPr>
          <w:rFonts w:cs="Arial"/>
          <w:sz w:val="22"/>
          <w:szCs w:val="22"/>
          <w:lang w:val="en-US"/>
        </w:rPr>
        <w:t>'s operations.</w:t>
      </w:r>
    </w:p>
    <w:p w14:paraId="4B161A36" w14:textId="0EF3991B" w:rsidR="00764A8E" w:rsidRPr="007E3521" w:rsidRDefault="0095527C" w:rsidP="007E3521">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Identification of the overall residual risk acceptability, including human factors and weaknesses in the infrastructure, policies, and procedures, based on the selected security controls.</w:t>
      </w:r>
    </w:p>
    <w:p w14:paraId="72F22146" w14:textId="458769B8" w:rsidR="0095527C" w:rsidRDefault="0095527C" w:rsidP="00444822">
      <w:pPr>
        <w:pStyle w:val="Heading2"/>
        <w:spacing w:after="0"/>
      </w:pPr>
      <w:bookmarkStart w:id="108" w:name="_Toc496873369"/>
      <w:bookmarkStart w:id="109" w:name="_Toc530573184"/>
      <w:bookmarkStart w:id="110" w:name="_Toc71803203"/>
      <w:bookmarkStart w:id="111" w:name="_Toc71803293"/>
      <w:bookmarkStart w:id="112" w:name="_Toc71803430"/>
      <w:bookmarkStart w:id="113" w:name="_Toc71804058"/>
      <w:bookmarkStart w:id="114" w:name="_Toc71805777"/>
      <w:bookmarkStart w:id="115" w:name="_Toc93585822"/>
      <w:bookmarkStart w:id="116" w:name="_Toc197082572"/>
      <w:bookmarkEnd w:id="107"/>
      <w:r w:rsidRPr="00ED4FFC">
        <w:t>Determination of Vulnerability Onboard</w:t>
      </w:r>
      <w:bookmarkEnd w:id="108"/>
      <w:bookmarkEnd w:id="109"/>
      <w:bookmarkEnd w:id="110"/>
      <w:bookmarkEnd w:id="111"/>
      <w:bookmarkEnd w:id="112"/>
      <w:bookmarkEnd w:id="113"/>
      <w:bookmarkEnd w:id="114"/>
      <w:bookmarkEnd w:id="115"/>
      <w:bookmarkEnd w:id="116"/>
    </w:p>
    <w:p w14:paraId="4367E375" w14:textId="77777777" w:rsidR="00444822" w:rsidRPr="00444822" w:rsidRDefault="00444822" w:rsidP="00444822">
      <w:pPr>
        <w:rPr>
          <w:lang w:val="en-GB" w:eastAsia="en-GB"/>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95527C" w:rsidRPr="00ED4FFC" w14:paraId="64A8ACE4" w14:textId="77777777" w:rsidTr="00822774">
        <w:trPr>
          <w:trHeight w:val="1021"/>
        </w:trPr>
        <w:tc>
          <w:tcPr>
            <w:tcW w:w="923" w:type="pct"/>
            <w:tcBorders>
              <w:bottom w:val="nil"/>
            </w:tcBorders>
          </w:tcPr>
          <w:p w14:paraId="0CF735BE" w14:textId="35C92FB2" w:rsidR="0095527C" w:rsidRPr="00ED4FFC" w:rsidRDefault="00751C9F" w:rsidP="005C7FB3">
            <w:pPr>
              <w:autoSpaceDE w:val="0"/>
              <w:autoSpaceDN w:val="0"/>
              <w:spacing w:after="120"/>
              <w:ind w:right="-110"/>
              <w:jc w:val="both"/>
              <w:rPr>
                <w:rFonts w:ascii="Arial" w:hAnsi="Arial" w:cs="Arial"/>
                <w:color w:val="FFFFFF"/>
                <w:sz w:val="20"/>
                <w:lang w:val="en-GB"/>
              </w:rPr>
            </w:pPr>
            <w:bookmarkStart w:id="117" w:name="_Hlk73522856"/>
            <w:r w:rsidRPr="00ED4FFC">
              <w:rPr>
                <w:rFonts w:ascii="Arial" w:hAnsi="Arial" w:cs="Arial"/>
                <w:noProof/>
                <w:color w:val="000000" w:themeColor="text1"/>
                <w:sz w:val="22"/>
                <w:szCs w:val="22"/>
              </w:rPr>
              <w:drawing>
                <wp:anchor distT="0" distB="0" distL="114300" distR="114300" simplePos="0" relativeHeight="251672576" behindDoc="1" locked="0" layoutInCell="1" allowOverlap="1" wp14:anchorId="6348B013" wp14:editId="4E6F0DEA">
                  <wp:simplePos x="0" y="0"/>
                  <wp:positionH relativeFrom="column">
                    <wp:posOffset>145415</wp:posOffset>
                  </wp:positionH>
                  <wp:positionV relativeFrom="paragraph">
                    <wp:posOffset>224155</wp:posOffset>
                  </wp:positionV>
                  <wp:extent cx="705485" cy="70548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02D57239" w14:textId="77777777" w:rsidR="0095527C" w:rsidRPr="00825BB0" w:rsidRDefault="0095527C" w:rsidP="005C7FB3">
            <w:pPr>
              <w:tabs>
                <w:tab w:val="left" w:pos="1843"/>
              </w:tabs>
              <w:spacing w:before="120" w:after="120" w:line="280" w:lineRule="exact"/>
              <w:ind w:left="108" w:right="130"/>
              <w:jc w:val="both"/>
              <w:rPr>
                <w:rFonts w:ascii="Arial" w:hAnsi="Arial" w:cs="Arial"/>
                <w:b/>
                <w:sz w:val="22"/>
                <w:szCs w:val="22"/>
              </w:rPr>
            </w:pPr>
            <w:r w:rsidRPr="00825BB0">
              <w:rPr>
                <w:rFonts w:ascii="Arial" w:hAnsi="Arial" w:cs="Arial"/>
                <w:b/>
                <w:sz w:val="22"/>
                <w:szCs w:val="22"/>
              </w:rPr>
              <w:t>General RA guidance:</w:t>
            </w:r>
          </w:p>
          <w:p w14:paraId="518BB106" w14:textId="77777777" w:rsidR="0095527C" w:rsidRPr="00ED4FFC" w:rsidRDefault="0095527C"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Standalone systems are less vulnerable to cyberattacks than systems attached to uncontrolled networks or directly to the internet.</w:t>
            </w:r>
          </w:p>
          <w:p w14:paraId="7713157C" w14:textId="77777777" w:rsidR="0095527C" w:rsidRPr="00ED4FFC" w:rsidRDefault="0095527C"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Understand how critical shipboard systems might connect to uncontrolled networks.</w:t>
            </w:r>
          </w:p>
          <w:p w14:paraId="322C32E1" w14:textId="77777777" w:rsidR="0095527C" w:rsidRPr="00ED4FFC" w:rsidRDefault="0095527C" w:rsidP="005C7FB3">
            <w:pPr>
              <w:numPr>
                <w:ilvl w:val="0"/>
                <w:numId w:val="5"/>
              </w:numPr>
              <w:shd w:val="clear" w:color="auto" w:fill="FFFFFF"/>
              <w:tabs>
                <w:tab w:val="clear" w:pos="720"/>
                <w:tab w:val="num" w:pos="346"/>
              </w:tabs>
              <w:spacing w:after="120"/>
              <w:ind w:left="896" w:right="130" w:hanging="391"/>
              <w:jc w:val="both"/>
              <w:rPr>
                <w:rFonts w:ascii="Arial" w:hAnsi="Arial" w:cs="Arial"/>
                <w:sz w:val="22"/>
                <w:szCs w:val="22"/>
              </w:rPr>
            </w:pPr>
            <w:r w:rsidRPr="00ED4FFC">
              <w:rPr>
                <w:rFonts w:ascii="Arial" w:hAnsi="Arial" w:cs="Arial"/>
                <w:sz w:val="22"/>
                <w:szCs w:val="22"/>
              </w:rPr>
              <w:t>Consider the human element since personnel actions initiate many incidents.</w:t>
            </w:r>
          </w:p>
        </w:tc>
      </w:tr>
      <w:tr w:rsidR="0095527C" w:rsidRPr="00ED4FFC" w14:paraId="24931DC0" w14:textId="77777777" w:rsidTr="00822774">
        <w:trPr>
          <w:trHeight w:val="339"/>
        </w:trPr>
        <w:tc>
          <w:tcPr>
            <w:tcW w:w="923" w:type="pct"/>
            <w:tcBorders>
              <w:top w:val="nil"/>
            </w:tcBorders>
            <w:vAlign w:val="center"/>
          </w:tcPr>
          <w:p w14:paraId="35FD87C9" w14:textId="2F965860" w:rsidR="0095527C"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077" w:type="pct"/>
            <w:vMerge/>
            <w:vAlign w:val="center"/>
          </w:tcPr>
          <w:p w14:paraId="5A4F0581" w14:textId="77777777" w:rsidR="0095527C" w:rsidRPr="00ED4FFC" w:rsidRDefault="0095527C" w:rsidP="005C7FB3">
            <w:pPr>
              <w:autoSpaceDE w:val="0"/>
              <w:autoSpaceDN w:val="0"/>
              <w:spacing w:after="120" w:line="249" w:lineRule="auto"/>
              <w:ind w:left="105" w:right="130"/>
              <w:jc w:val="both"/>
              <w:rPr>
                <w:rFonts w:ascii="Arial" w:hAnsi="Arial" w:cs="Arial"/>
                <w:w w:val="105"/>
                <w:szCs w:val="24"/>
                <w:lang w:val="en-GB"/>
              </w:rPr>
            </w:pPr>
          </w:p>
        </w:tc>
      </w:tr>
      <w:bookmarkEnd w:id="117"/>
    </w:tbl>
    <w:p w14:paraId="3AE91A34" w14:textId="77777777" w:rsidR="0095527C" w:rsidRPr="00ED4FFC" w:rsidRDefault="0095527C" w:rsidP="006C0F7F">
      <w:pPr>
        <w:shd w:val="clear" w:color="auto" w:fill="FFFFFF"/>
        <w:jc w:val="both"/>
        <w:rPr>
          <w:rFonts w:ascii="Arial" w:hAnsi="Arial" w:cs="Arial"/>
          <w:sz w:val="22"/>
          <w:szCs w:val="22"/>
        </w:rPr>
      </w:pPr>
    </w:p>
    <w:p w14:paraId="5C93F63D" w14:textId="77777777" w:rsidR="00FE6AC3" w:rsidRPr="00FE6AC3" w:rsidRDefault="00FE6AC3" w:rsidP="00FE6AC3">
      <w:pPr>
        <w:autoSpaceDE w:val="0"/>
        <w:autoSpaceDN w:val="0"/>
        <w:spacing w:after="120"/>
        <w:jc w:val="both"/>
        <w:rPr>
          <w:rFonts w:ascii="Arial" w:hAnsi="Arial" w:cs="Arial"/>
          <w:sz w:val="22"/>
          <w:szCs w:val="22"/>
        </w:rPr>
      </w:pPr>
      <w:bookmarkStart w:id="118" w:name="_Hlk75765193"/>
      <w:r w:rsidRPr="00027229">
        <w:rPr>
          <w:rFonts w:ascii="Arial" w:hAnsi="Arial" w:cs="Arial"/>
          <w:bCs/>
          <w:sz w:val="22"/>
          <w:szCs w:val="22"/>
        </w:rPr>
        <w:t>Onboard vulnerable IT/OT systems are</w:t>
      </w:r>
      <w:r w:rsidRPr="00FE6AC3">
        <w:rPr>
          <w:rFonts w:ascii="Arial" w:hAnsi="Arial" w:cs="Arial"/>
          <w:sz w:val="22"/>
          <w:szCs w:val="22"/>
        </w:rPr>
        <w:t xml:space="preserve"> included in:</w:t>
      </w:r>
    </w:p>
    <w:p w14:paraId="335A76E6" w14:textId="77777777" w:rsidR="00FE6AC3" w:rsidRPr="00FE6AC3" w:rsidRDefault="00FE6AC3" w:rsidP="00FE6AC3">
      <w:pPr>
        <w:numPr>
          <w:ilvl w:val="0"/>
          <w:numId w:val="1"/>
        </w:numPr>
        <w:spacing w:after="120"/>
        <w:ind w:left="851" w:hanging="567"/>
        <w:contextualSpacing/>
        <w:jc w:val="both"/>
        <w:rPr>
          <w:rFonts w:ascii="Arial" w:hAnsi="Arial" w:cs="Arial"/>
          <w:sz w:val="22"/>
          <w:szCs w:val="22"/>
        </w:rPr>
      </w:pPr>
      <w:r w:rsidRPr="00FE6AC3">
        <w:rPr>
          <w:rFonts w:ascii="Arial" w:hAnsi="Arial" w:cs="Arial"/>
          <w:sz w:val="22"/>
          <w:szCs w:val="22"/>
        </w:rPr>
        <w:t>Bridge systems</w:t>
      </w:r>
    </w:p>
    <w:p w14:paraId="30902F3F" w14:textId="77777777" w:rsidR="00FE6AC3" w:rsidRPr="00FE6AC3" w:rsidRDefault="00FE6AC3" w:rsidP="00FE6AC3">
      <w:pPr>
        <w:numPr>
          <w:ilvl w:val="0"/>
          <w:numId w:val="1"/>
        </w:numPr>
        <w:spacing w:after="120"/>
        <w:ind w:left="851" w:hanging="567"/>
        <w:contextualSpacing/>
        <w:jc w:val="both"/>
        <w:rPr>
          <w:rFonts w:ascii="Arial" w:hAnsi="Arial" w:cs="Arial"/>
          <w:sz w:val="22"/>
          <w:szCs w:val="22"/>
        </w:rPr>
      </w:pPr>
      <w:r w:rsidRPr="00FE6AC3">
        <w:rPr>
          <w:rFonts w:ascii="Arial" w:hAnsi="Arial" w:cs="Arial"/>
          <w:sz w:val="22"/>
          <w:szCs w:val="22"/>
        </w:rPr>
        <w:t>Cargo and loading Management Systems</w:t>
      </w:r>
    </w:p>
    <w:p w14:paraId="267147A0" w14:textId="77777777" w:rsidR="00FE6AC3" w:rsidRPr="00FE6AC3" w:rsidRDefault="00FE6AC3" w:rsidP="00FE6AC3">
      <w:pPr>
        <w:numPr>
          <w:ilvl w:val="0"/>
          <w:numId w:val="1"/>
        </w:numPr>
        <w:spacing w:after="120"/>
        <w:ind w:left="851" w:hanging="567"/>
        <w:contextualSpacing/>
        <w:jc w:val="both"/>
        <w:rPr>
          <w:rFonts w:ascii="Arial" w:hAnsi="Arial" w:cs="Arial"/>
          <w:sz w:val="22"/>
          <w:szCs w:val="22"/>
        </w:rPr>
      </w:pPr>
      <w:r w:rsidRPr="00FE6AC3">
        <w:rPr>
          <w:rFonts w:ascii="Arial" w:hAnsi="Arial" w:cs="Arial"/>
          <w:sz w:val="22"/>
          <w:szCs w:val="22"/>
        </w:rPr>
        <w:t>Communication systems</w:t>
      </w:r>
    </w:p>
    <w:p w14:paraId="62D58064" w14:textId="77777777" w:rsidR="00FE6AC3" w:rsidRPr="00FE6AC3" w:rsidRDefault="00FE6AC3" w:rsidP="00FE6AC3">
      <w:pPr>
        <w:numPr>
          <w:ilvl w:val="0"/>
          <w:numId w:val="1"/>
        </w:numPr>
        <w:spacing w:after="120"/>
        <w:ind w:left="851" w:hanging="567"/>
        <w:contextualSpacing/>
        <w:jc w:val="both"/>
        <w:rPr>
          <w:rFonts w:ascii="Arial" w:hAnsi="Arial" w:cs="Arial"/>
          <w:sz w:val="22"/>
          <w:szCs w:val="22"/>
        </w:rPr>
      </w:pPr>
      <w:r w:rsidRPr="00FE6AC3">
        <w:rPr>
          <w:rFonts w:ascii="Arial" w:hAnsi="Arial" w:cs="Arial"/>
          <w:sz w:val="22"/>
          <w:szCs w:val="22"/>
        </w:rPr>
        <w:t>Access control systems</w:t>
      </w:r>
    </w:p>
    <w:p w14:paraId="33AB702B" w14:textId="77777777" w:rsidR="00FE6AC3" w:rsidRPr="00FE6AC3" w:rsidRDefault="00FE6AC3" w:rsidP="00FE6AC3">
      <w:pPr>
        <w:numPr>
          <w:ilvl w:val="0"/>
          <w:numId w:val="1"/>
        </w:numPr>
        <w:spacing w:after="120"/>
        <w:ind w:left="851" w:hanging="567"/>
        <w:contextualSpacing/>
        <w:jc w:val="both"/>
        <w:rPr>
          <w:rFonts w:ascii="Arial" w:hAnsi="Arial" w:cs="Arial"/>
          <w:sz w:val="22"/>
          <w:szCs w:val="22"/>
        </w:rPr>
      </w:pPr>
      <w:r w:rsidRPr="00FE6AC3">
        <w:rPr>
          <w:rFonts w:ascii="Arial" w:hAnsi="Arial" w:cs="Arial"/>
          <w:sz w:val="22"/>
          <w:szCs w:val="22"/>
        </w:rPr>
        <w:t>Propulsion and machinery management and power control systems</w:t>
      </w:r>
    </w:p>
    <w:p w14:paraId="52FAF46B" w14:textId="77777777" w:rsidR="00FE6AC3" w:rsidRPr="00FE6AC3" w:rsidRDefault="00FE6AC3" w:rsidP="00FE6AC3">
      <w:pPr>
        <w:numPr>
          <w:ilvl w:val="0"/>
          <w:numId w:val="1"/>
        </w:numPr>
        <w:spacing w:after="120"/>
        <w:ind w:left="851" w:hanging="567"/>
        <w:contextualSpacing/>
        <w:jc w:val="both"/>
        <w:rPr>
          <w:rFonts w:ascii="Arial" w:hAnsi="Arial" w:cs="Arial"/>
          <w:sz w:val="22"/>
          <w:szCs w:val="22"/>
        </w:rPr>
      </w:pPr>
      <w:r w:rsidRPr="00FE6AC3">
        <w:rPr>
          <w:rFonts w:ascii="Arial" w:hAnsi="Arial" w:cs="Arial"/>
          <w:sz w:val="22"/>
          <w:szCs w:val="22"/>
        </w:rPr>
        <w:t xml:space="preserve">Passenger </w:t>
      </w:r>
      <w:proofErr w:type="gramStart"/>
      <w:r w:rsidRPr="00FE6AC3">
        <w:rPr>
          <w:rFonts w:ascii="Arial" w:hAnsi="Arial" w:cs="Arial"/>
          <w:sz w:val="22"/>
          <w:szCs w:val="22"/>
        </w:rPr>
        <w:t>servicing</w:t>
      </w:r>
      <w:proofErr w:type="gramEnd"/>
      <w:r w:rsidRPr="00FE6AC3">
        <w:rPr>
          <w:rFonts w:ascii="Arial" w:hAnsi="Arial" w:cs="Arial"/>
          <w:sz w:val="22"/>
          <w:szCs w:val="22"/>
        </w:rPr>
        <w:t xml:space="preserve"> and management systems</w:t>
      </w:r>
    </w:p>
    <w:p w14:paraId="007F7BB3" w14:textId="77777777" w:rsidR="00FE6AC3" w:rsidRPr="00FE6AC3" w:rsidRDefault="00FE6AC3" w:rsidP="00FE6AC3">
      <w:pPr>
        <w:numPr>
          <w:ilvl w:val="0"/>
          <w:numId w:val="1"/>
        </w:numPr>
        <w:spacing w:after="120"/>
        <w:ind w:left="851" w:hanging="567"/>
        <w:contextualSpacing/>
        <w:jc w:val="both"/>
        <w:rPr>
          <w:rFonts w:ascii="Arial" w:hAnsi="Arial" w:cs="Arial"/>
          <w:sz w:val="22"/>
          <w:szCs w:val="22"/>
        </w:rPr>
      </w:pPr>
      <w:r w:rsidRPr="00FE6AC3">
        <w:rPr>
          <w:rFonts w:ascii="Arial" w:hAnsi="Arial" w:cs="Arial"/>
          <w:sz w:val="22"/>
          <w:szCs w:val="22"/>
        </w:rPr>
        <w:t>Passenger facing public networks</w:t>
      </w:r>
    </w:p>
    <w:p w14:paraId="7F3AF25B" w14:textId="21E74B4C" w:rsidR="00FE6AC3" w:rsidRPr="00444822" w:rsidRDefault="00FE6AC3" w:rsidP="00444822">
      <w:pPr>
        <w:pStyle w:val="BodyText3"/>
        <w:numPr>
          <w:ilvl w:val="0"/>
          <w:numId w:val="1"/>
        </w:numPr>
        <w:spacing w:after="120"/>
        <w:ind w:left="851" w:hanging="567"/>
        <w:rPr>
          <w:rFonts w:cs="Arial"/>
          <w:sz w:val="22"/>
          <w:szCs w:val="22"/>
        </w:rPr>
      </w:pPr>
      <w:r w:rsidRPr="00444822">
        <w:rPr>
          <w:rFonts w:cs="Arial"/>
          <w:sz w:val="22"/>
          <w:szCs w:val="22"/>
          <w:lang w:val="en-US"/>
        </w:rPr>
        <w:t>Administrative</w:t>
      </w:r>
      <w:r w:rsidRPr="00FE6AC3">
        <w:rPr>
          <w:rFonts w:cs="Arial"/>
          <w:sz w:val="22"/>
          <w:szCs w:val="22"/>
        </w:rPr>
        <w:t xml:space="preserve"> and crew welfare systems.</w:t>
      </w:r>
    </w:p>
    <w:p w14:paraId="7B787942" w14:textId="517DAF5B" w:rsidR="0095527C" w:rsidRPr="00ED4FFC" w:rsidRDefault="0095527C" w:rsidP="005C7FB3">
      <w:pPr>
        <w:autoSpaceDE w:val="0"/>
        <w:autoSpaceDN w:val="0"/>
        <w:spacing w:after="120"/>
        <w:jc w:val="both"/>
        <w:rPr>
          <w:rFonts w:ascii="Arial" w:hAnsi="Arial" w:cs="Arial"/>
          <w:bCs/>
          <w:sz w:val="22"/>
          <w:szCs w:val="22"/>
        </w:rPr>
      </w:pPr>
      <w:r w:rsidRPr="00ED4FFC">
        <w:rPr>
          <w:rFonts w:ascii="Arial" w:hAnsi="Arial" w:cs="Arial"/>
          <w:bCs/>
          <w:sz w:val="22"/>
          <w:szCs w:val="22"/>
        </w:rPr>
        <w:t xml:space="preserve">Digital communication helps conduct business, manage operations and stay in touch with the Office. Furthermore, critical </w:t>
      </w:r>
      <w:r w:rsidR="00EA34C5">
        <w:rPr>
          <w:rFonts w:ascii="Arial" w:hAnsi="Arial" w:cs="Arial"/>
          <w:bCs/>
          <w:sz w:val="22"/>
          <w:szCs w:val="22"/>
        </w:rPr>
        <w:t>ship</w:t>
      </w:r>
      <w:r w:rsidRPr="00ED4FFC">
        <w:rPr>
          <w:rFonts w:ascii="Arial" w:hAnsi="Arial" w:cs="Arial"/>
          <w:bCs/>
          <w:sz w:val="22"/>
          <w:szCs w:val="22"/>
        </w:rPr>
        <w:t xml:space="preserve"> systems essential for the safety of navigation, power, and cargo management are extensively digitalized and connect</w:t>
      </w:r>
      <w:r w:rsidR="00111E99">
        <w:rPr>
          <w:rFonts w:ascii="Arial" w:hAnsi="Arial" w:cs="Arial"/>
          <w:bCs/>
          <w:sz w:val="22"/>
          <w:szCs w:val="22"/>
        </w:rPr>
        <w:t>ed</w:t>
      </w:r>
      <w:r w:rsidRPr="00ED4FFC">
        <w:rPr>
          <w:rFonts w:ascii="Arial" w:hAnsi="Arial" w:cs="Arial"/>
          <w:bCs/>
          <w:sz w:val="22"/>
          <w:szCs w:val="22"/>
        </w:rPr>
        <w:t xml:space="preserve"> to the </w:t>
      </w:r>
      <w:r w:rsidR="00D15752">
        <w:rPr>
          <w:rFonts w:ascii="Arial" w:hAnsi="Arial" w:cs="Arial"/>
          <w:bCs/>
          <w:sz w:val="22"/>
          <w:szCs w:val="22"/>
        </w:rPr>
        <w:t>I</w:t>
      </w:r>
      <w:r w:rsidRPr="00ED4FFC">
        <w:rPr>
          <w:rFonts w:ascii="Arial" w:hAnsi="Arial" w:cs="Arial"/>
          <w:bCs/>
          <w:sz w:val="22"/>
          <w:szCs w:val="22"/>
        </w:rPr>
        <w:t>nternet for a wide variety of functions.</w:t>
      </w:r>
    </w:p>
    <w:p w14:paraId="57D0C21A" w14:textId="5DC545A1" w:rsidR="0095527C" w:rsidRPr="00ED4FFC" w:rsidRDefault="0095527C" w:rsidP="005C7FB3">
      <w:pPr>
        <w:autoSpaceDE w:val="0"/>
        <w:autoSpaceDN w:val="0"/>
        <w:spacing w:before="18" w:after="120"/>
        <w:jc w:val="both"/>
        <w:rPr>
          <w:rFonts w:ascii="Arial" w:hAnsi="Arial" w:cs="Arial"/>
          <w:bCs/>
          <w:sz w:val="22"/>
          <w:szCs w:val="22"/>
        </w:rPr>
      </w:pPr>
      <w:r w:rsidRPr="00ED4FFC">
        <w:rPr>
          <w:rFonts w:ascii="Arial" w:hAnsi="Arial" w:cs="Arial"/>
          <w:bCs/>
          <w:sz w:val="22"/>
          <w:szCs w:val="22"/>
        </w:rPr>
        <w:t xml:space="preserve">Consider the risks of misunderstood, unknown, and uncoordinated remote access to an operating </w:t>
      </w:r>
      <w:r w:rsidR="00EA34C5">
        <w:rPr>
          <w:rFonts w:ascii="Arial" w:hAnsi="Arial" w:cs="Arial"/>
          <w:bCs/>
          <w:sz w:val="22"/>
          <w:szCs w:val="22"/>
        </w:rPr>
        <w:t>ship</w:t>
      </w:r>
      <w:r w:rsidRPr="00ED4FFC">
        <w:rPr>
          <w:rFonts w:ascii="Arial" w:hAnsi="Arial" w:cs="Arial"/>
          <w:bCs/>
          <w:sz w:val="22"/>
          <w:szCs w:val="22"/>
        </w:rPr>
        <w:t xml:space="preserve"> as a critical part of the RA.</w:t>
      </w:r>
    </w:p>
    <w:p w14:paraId="7EB33349" w14:textId="77777777" w:rsidR="0095527C" w:rsidRPr="00ED4FFC" w:rsidRDefault="0095527C" w:rsidP="005C7FB3">
      <w:pPr>
        <w:autoSpaceDE w:val="0"/>
        <w:autoSpaceDN w:val="0"/>
        <w:spacing w:before="18" w:after="120"/>
        <w:jc w:val="both"/>
        <w:rPr>
          <w:rFonts w:ascii="Arial" w:hAnsi="Arial" w:cs="Arial"/>
          <w:bCs/>
          <w:sz w:val="22"/>
          <w:szCs w:val="22"/>
        </w:rPr>
      </w:pPr>
      <w:r w:rsidRPr="00ED4FFC">
        <w:rPr>
          <w:rFonts w:ascii="Arial" w:hAnsi="Arial" w:cs="Arial"/>
          <w:bCs/>
          <w:sz w:val="22"/>
          <w:szCs w:val="22"/>
        </w:rPr>
        <w:t>The following are common cyber vulnerabilities:</w:t>
      </w:r>
    </w:p>
    <w:p w14:paraId="3BC3818A"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Obsolete and unsupported operating systems</w:t>
      </w:r>
    </w:p>
    <w:p w14:paraId="564D5516"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Outdated or missing antivirus software and malware protection</w:t>
      </w:r>
    </w:p>
    <w:p w14:paraId="6FC6118B"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Inadequate security configurations</w:t>
      </w:r>
    </w:p>
    <w:p w14:paraId="1C9BF88F"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The use of default administrator accounts and passwords</w:t>
      </w:r>
    </w:p>
    <w:p w14:paraId="269B518E"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Ineffective network management not based on the least privilege principle</w:t>
      </w:r>
    </w:p>
    <w:p w14:paraId="2F9472A1"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Shipboard computer networks </w:t>
      </w:r>
      <w:proofErr w:type="gramStart"/>
      <w:r w:rsidRPr="000E237B">
        <w:rPr>
          <w:rFonts w:cs="Arial"/>
          <w:sz w:val="22"/>
          <w:szCs w:val="22"/>
          <w:lang w:val="en-US"/>
        </w:rPr>
        <w:t>lacking</w:t>
      </w:r>
      <w:proofErr w:type="gramEnd"/>
      <w:r w:rsidRPr="000E237B">
        <w:rPr>
          <w:rFonts w:cs="Arial"/>
          <w:sz w:val="22"/>
          <w:szCs w:val="22"/>
          <w:lang w:val="en-US"/>
        </w:rPr>
        <w:t xml:space="preserve"> boundary protection measures and network segmentation</w:t>
      </w:r>
    </w:p>
    <w:p w14:paraId="6CFE4D3F"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Safety-critical equipment or systems permanently connected to the shore side</w:t>
      </w:r>
    </w:p>
    <w:p w14:paraId="72E66404"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Inadequately trained and/or skilled staff to manage cyber risks</w:t>
      </w:r>
    </w:p>
    <w:p w14:paraId="0B97F0A8"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Missing, inadequate, or untested contingency plans and procedures</w:t>
      </w:r>
    </w:p>
    <w:p w14:paraId="17A5505A" w14:textId="77777777" w:rsidR="00D15752" w:rsidRDefault="0095527C" w:rsidP="005C7FB3">
      <w:pPr>
        <w:pStyle w:val="BodyText3"/>
        <w:numPr>
          <w:ilvl w:val="0"/>
          <w:numId w:val="1"/>
        </w:numPr>
        <w:spacing w:after="120"/>
        <w:ind w:left="851" w:hanging="567"/>
        <w:rPr>
          <w:rFonts w:cs="Arial"/>
          <w:sz w:val="22"/>
          <w:szCs w:val="22"/>
          <w:lang w:val="en-US"/>
        </w:rPr>
      </w:pPr>
      <w:r w:rsidRPr="000E237B">
        <w:rPr>
          <w:rFonts w:cs="Arial"/>
          <w:sz w:val="22"/>
          <w:szCs w:val="22"/>
          <w:lang w:val="en-US"/>
        </w:rPr>
        <w:t xml:space="preserve">Inadequate access controls for third parties, including contractors and service providers. </w:t>
      </w:r>
    </w:p>
    <w:p w14:paraId="5EF8129A" w14:textId="3C084E68" w:rsidR="0095527C" w:rsidRPr="00027229" w:rsidRDefault="0095527C" w:rsidP="00027229">
      <w:pPr>
        <w:autoSpaceDE w:val="0"/>
        <w:autoSpaceDN w:val="0"/>
        <w:spacing w:after="120"/>
        <w:jc w:val="both"/>
        <w:rPr>
          <w:rFonts w:ascii="Arial" w:hAnsi="Arial" w:cs="Arial"/>
          <w:bCs/>
          <w:sz w:val="22"/>
          <w:szCs w:val="22"/>
        </w:rPr>
      </w:pPr>
      <w:r w:rsidRPr="00027229">
        <w:rPr>
          <w:rFonts w:ascii="Arial" w:hAnsi="Arial" w:cs="Arial"/>
          <w:bCs/>
          <w:sz w:val="22"/>
          <w:szCs w:val="22"/>
        </w:rPr>
        <w:t>Consider the following:</w:t>
      </w:r>
    </w:p>
    <w:p w14:paraId="6DEE9946" w14:textId="77777777" w:rsidR="0095527C" w:rsidRPr="005C7FB3" w:rsidRDefault="0095527C" w:rsidP="005C7FB3">
      <w:pPr>
        <w:pStyle w:val="BodyText3"/>
        <w:numPr>
          <w:ilvl w:val="0"/>
          <w:numId w:val="1"/>
        </w:numPr>
        <w:spacing w:after="120"/>
        <w:ind w:left="851" w:hanging="567"/>
        <w:contextualSpacing/>
        <w:rPr>
          <w:rFonts w:cs="Arial"/>
          <w:sz w:val="22"/>
          <w:szCs w:val="22"/>
          <w:lang w:val="en-US"/>
        </w:rPr>
      </w:pPr>
      <w:r w:rsidRPr="00D15752">
        <w:rPr>
          <w:rFonts w:cs="Arial"/>
          <w:sz w:val="22"/>
          <w:szCs w:val="22"/>
          <w:lang w:val="en-US"/>
        </w:rPr>
        <w:t>The maker's and service provider's cybersecurity awareness and procedures</w:t>
      </w:r>
    </w:p>
    <w:p w14:paraId="757B11E1" w14:textId="77777777" w:rsidR="0095527C" w:rsidRPr="00ED4FFC" w:rsidRDefault="0095527C" w:rsidP="005C7FB3">
      <w:pPr>
        <w:pStyle w:val="BodyText3"/>
        <w:numPr>
          <w:ilvl w:val="0"/>
          <w:numId w:val="1"/>
        </w:numPr>
        <w:spacing w:after="120"/>
        <w:ind w:left="851" w:hanging="567"/>
        <w:contextualSpacing/>
        <w:rPr>
          <w:rFonts w:cs="Arial"/>
          <w:bCs/>
          <w:sz w:val="22"/>
          <w:szCs w:val="22"/>
        </w:rPr>
      </w:pPr>
      <w:r w:rsidRPr="00D15752">
        <w:rPr>
          <w:rFonts w:cs="Arial"/>
          <w:sz w:val="22"/>
          <w:szCs w:val="22"/>
          <w:lang w:val="en-US"/>
        </w:rPr>
        <w:t>The</w:t>
      </w:r>
      <w:r w:rsidRPr="00ED4FFC">
        <w:rPr>
          <w:rFonts w:cs="Arial"/>
          <w:sz w:val="22"/>
          <w:szCs w:val="22"/>
        </w:rPr>
        <w:t xml:space="preserve"> maturity of their cybersecurity awareness and procedures.</w:t>
      </w:r>
    </w:p>
    <w:tbl>
      <w:tblPr>
        <w:tblW w:w="904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B501D4" w:rsidRPr="00D91101" w14:paraId="3424B5C2" w14:textId="77777777" w:rsidTr="00E70FB4">
        <w:trPr>
          <w:trHeight w:val="1021"/>
          <w:jc w:val="center"/>
        </w:trPr>
        <w:tc>
          <w:tcPr>
            <w:tcW w:w="1701" w:type="dxa"/>
            <w:tcBorders>
              <w:bottom w:val="nil"/>
            </w:tcBorders>
          </w:tcPr>
          <w:bookmarkEnd w:id="118"/>
          <w:p w14:paraId="77DDB891" w14:textId="77777777" w:rsidR="00B501D4" w:rsidRPr="00D91101" w:rsidRDefault="00B501D4" w:rsidP="005C7FB3">
            <w:pPr>
              <w:spacing w:after="120"/>
              <w:ind w:right="-110"/>
              <w:jc w:val="both"/>
              <w:rPr>
                <w:rFonts w:ascii="Arial" w:eastAsia="Tahoma" w:hAnsi="Arial" w:cs="Arial"/>
                <w:color w:val="FFFFFF" w:themeColor="background1"/>
                <w:sz w:val="20"/>
              </w:rPr>
            </w:pPr>
            <w:r w:rsidRPr="00D91101">
              <w:rPr>
                <w:rFonts w:ascii="Arial" w:hAnsi="Arial"/>
                <w:noProof/>
                <w:color w:val="FFFFFF" w:themeColor="background1"/>
              </w:rPr>
              <w:drawing>
                <wp:anchor distT="0" distB="0" distL="114300" distR="114300" simplePos="0" relativeHeight="251735040" behindDoc="0" locked="0" layoutInCell="1" allowOverlap="1" wp14:anchorId="544F4881" wp14:editId="3BAC468F">
                  <wp:simplePos x="0" y="0"/>
                  <wp:positionH relativeFrom="column">
                    <wp:posOffset>125730</wp:posOffset>
                  </wp:positionH>
                  <wp:positionV relativeFrom="paragraph">
                    <wp:posOffset>-3810</wp:posOffset>
                  </wp:positionV>
                  <wp:extent cx="709295" cy="7092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48" w:type="dxa"/>
            <w:vMerge w:val="restart"/>
            <w:vAlign w:val="center"/>
          </w:tcPr>
          <w:p w14:paraId="0FFE919C" w14:textId="482DC845" w:rsidR="00B501D4" w:rsidRPr="00D91101" w:rsidRDefault="00B501D4" w:rsidP="005C7FB3">
            <w:pPr>
              <w:spacing w:after="120" w:line="280" w:lineRule="exact"/>
              <w:ind w:right="130"/>
              <w:jc w:val="both"/>
              <w:rPr>
                <w:rFonts w:ascii="Arial" w:eastAsia="Tahoma" w:hAnsi="Arial" w:cs="Arial"/>
                <w:bCs/>
              </w:rPr>
            </w:pPr>
            <w:r w:rsidRPr="00ED4FFC">
              <w:rPr>
                <w:rFonts w:ascii="Arial" w:hAnsi="Arial" w:cs="Arial"/>
                <w:sz w:val="22"/>
                <w:szCs w:val="22"/>
              </w:rPr>
              <w:t>Shoreside and onboard personnel may be unaware of how some equipment providers maintain remote access to equipment and its network system.</w:t>
            </w:r>
          </w:p>
        </w:tc>
      </w:tr>
      <w:tr w:rsidR="00B501D4" w:rsidRPr="00D91101" w14:paraId="16CD1299" w14:textId="77777777" w:rsidTr="00E70FB4">
        <w:trPr>
          <w:trHeight w:val="339"/>
          <w:jc w:val="center"/>
        </w:trPr>
        <w:tc>
          <w:tcPr>
            <w:tcW w:w="1701" w:type="dxa"/>
            <w:tcBorders>
              <w:top w:val="nil"/>
            </w:tcBorders>
            <w:vAlign w:val="center"/>
          </w:tcPr>
          <w:p w14:paraId="7F5DB421" w14:textId="77777777" w:rsidR="00B501D4" w:rsidRPr="00D91101" w:rsidRDefault="00B501D4" w:rsidP="005C7FB3">
            <w:pPr>
              <w:spacing w:after="120"/>
              <w:ind w:right="-110"/>
              <w:jc w:val="center"/>
              <w:rPr>
                <w:rFonts w:ascii="Arial" w:eastAsia="Tahoma" w:hAnsi="Arial" w:cs="Arial"/>
                <w:b/>
                <w:bCs/>
                <w:color w:val="FFFFFF" w:themeColor="background1"/>
              </w:rPr>
            </w:pPr>
            <w:r w:rsidRPr="009611AA">
              <w:rPr>
                <w:rFonts w:ascii="Arial" w:eastAsia="Tahoma" w:hAnsi="Arial" w:cs="Arial"/>
                <w:b/>
                <w:bCs/>
                <w:sz w:val="22"/>
                <w:szCs w:val="18"/>
              </w:rPr>
              <w:t>WARNING</w:t>
            </w:r>
          </w:p>
        </w:tc>
        <w:tc>
          <w:tcPr>
            <w:tcW w:w="7348" w:type="dxa"/>
            <w:vMerge/>
            <w:vAlign w:val="center"/>
          </w:tcPr>
          <w:p w14:paraId="48D46254" w14:textId="77777777" w:rsidR="00B501D4" w:rsidRPr="00D91101" w:rsidRDefault="00B501D4" w:rsidP="005C7FB3">
            <w:pPr>
              <w:spacing w:after="120" w:line="249" w:lineRule="auto"/>
              <w:ind w:left="105" w:right="130"/>
              <w:jc w:val="both"/>
              <w:rPr>
                <w:rFonts w:ascii="Tahoma" w:eastAsia="Tahoma" w:hAnsi="Tahoma" w:cs="Tahoma"/>
                <w:w w:val="105"/>
                <w:szCs w:val="24"/>
              </w:rPr>
            </w:pPr>
          </w:p>
        </w:tc>
      </w:tr>
    </w:tbl>
    <w:p w14:paraId="1309E9D3" w14:textId="77777777" w:rsidR="00B501D4" w:rsidRPr="00ED4FFC" w:rsidRDefault="00B501D4" w:rsidP="00444822">
      <w:pPr>
        <w:autoSpaceDE w:val="0"/>
        <w:autoSpaceDN w:val="0"/>
        <w:ind w:right="57"/>
        <w:jc w:val="both"/>
        <w:rPr>
          <w:rFonts w:ascii="Arial" w:hAnsi="Arial" w:cs="Arial"/>
          <w:bCs/>
          <w:sz w:val="22"/>
          <w:szCs w:val="22"/>
        </w:rPr>
      </w:pPr>
    </w:p>
    <w:tbl>
      <w:tblPr>
        <w:tblStyle w:val="TableGrid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95527C" w:rsidRPr="00ED4FFC" w14:paraId="6C713BE4" w14:textId="77777777" w:rsidTr="00822774">
        <w:trPr>
          <w:trHeight w:val="1021"/>
        </w:trPr>
        <w:tc>
          <w:tcPr>
            <w:tcW w:w="923" w:type="pct"/>
            <w:tcBorders>
              <w:bottom w:val="nil"/>
            </w:tcBorders>
          </w:tcPr>
          <w:p w14:paraId="739333BE" w14:textId="524B94E2" w:rsidR="0095527C" w:rsidRPr="00ED4FFC" w:rsidRDefault="0095527C" w:rsidP="005C7FB3">
            <w:pPr>
              <w:autoSpaceDE w:val="0"/>
              <w:autoSpaceDN w:val="0"/>
              <w:spacing w:after="120"/>
              <w:ind w:right="-110"/>
              <w:jc w:val="both"/>
              <w:rPr>
                <w:rFonts w:ascii="Arial" w:hAnsi="Arial" w:cs="Arial"/>
                <w:color w:val="FFFFFF"/>
                <w:sz w:val="20"/>
                <w:lang w:val="en-GB"/>
              </w:rPr>
            </w:pPr>
            <w:bookmarkStart w:id="119" w:name="_Hlk73522920"/>
            <w:r w:rsidRPr="00ED4FFC">
              <w:rPr>
                <w:rFonts w:ascii="Arial" w:hAnsi="Arial" w:cs="Arial"/>
                <w:noProof/>
                <w:color w:val="000000" w:themeColor="text1"/>
                <w:sz w:val="22"/>
                <w:szCs w:val="22"/>
              </w:rPr>
              <w:drawing>
                <wp:anchor distT="0" distB="0" distL="114300" distR="114300" simplePos="0" relativeHeight="251673600" behindDoc="1" locked="0" layoutInCell="1" allowOverlap="1" wp14:anchorId="333C99D5" wp14:editId="2FC0D4A2">
                  <wp:simplePos x="0" y="0"/>
                  <wp:positionH relativeFrom="column">
                    <wp:posOffset>118745</wp:posOffset>
                  </wp:positionH>
                  <wp:positionV relativeFrom="paragraph">
                    <wp:posOffset>50800</wp:posOffset>
                  </wp:positionV>
                  <wp:extent cx="705485" cy="7054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7134ED7E" w14:textId="43CE3F3B" w:rsidR="0095527C" w:rsidRPr="00ED4FFC" w:rsidRDefault="00963305" w:rsidP="005C7FB3">
            <w:pPr>
              <w:tabs>
                <w:tab w:val="left" w:pos="1843"/>
              </w:tabs>
              <w:spacing w:before="120" w:after="120" w:line="280" w:lineRule="exact"/>
              <w:ind w:left="108" w:right="130"/>
              <w:jc w:val="both"/>
              <w:rPr>
                <w:rFonts w:ascii="Arial" w:hAnsi="Arial" w:cs="Arial"/>
                <w:sz w:val="22"/>
                <w:szCs w:val="22"/>
              </w:rPr>
            </w:pPr>
            <w:r w:rsidRPr="00963305">
              <w:rPr>
                <w:rFonts w:ascii="Arial" w:hAnsi="Arial" w:cs="Arial"/>
                <w:b/>
                <w:bCs/>
                <w:color w:val="00A0DF"/>
                <w:sz w:val="22"/>
                <w:szCs w:val="22"/>
              </w:rPr>
              <w:t>The Company</w:t>
            </w:r>
            <w:r w:rsidR="0095527C" w:rsidRPr="00ED4FFC">
              <w:rPr>
                <w:rFonts w:ascii="Arial" w:hAnsi="Arial" w:cs="Arial"/>
                <w:color w:val="00A0DF"/>
                <w:sz w:val="22"/>
                <w:szCs w:val="22"/>
              </w:rPr>
              <w:t xml:space="preserve"> </w:t>
            </w:r>
            <w:r w:rsidR="0095527C" w:rsidRPr="00ED4FFC">
              <w:rPr>
                <w:rFonts w:ascii="Arial" w:hAnsi="Arial" w:cs="Arial"/>
                <w:sz w:val="22"/>
                <w:szCs w:val="22"/>
              </w:rPr>
              <w:t>shall:</w:t>
            </w:r>
          </w:p>
          <w:p w14:paraId="1687E327" w14:textId="4C9E982F" w:rsidR="0095527C" w:rsidRPr="00ED4FFC" w:rsidRDefault="0095527C"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 xml:space="preserve">Ask these </w:t>
            </w:r>
            <w:r w:rsidR="008234A2">
              <w:rPr>
                <w:rFonts w:ascii="Arial" w:hAnsi="Arial" w:cs="Arial"/>
                <w:sz w:val="22"/>
                <w:szCs w:val="22"/>
              </w:rPr>
              <w:t>c</w:t>
            </w:r>
            <w:r w:rsidRPr="00ED4FFC">
              <w:rPr>
                <w:rFonts w:ascii="Arial" w:hAnsi="Arial" w:cs="Arial"/>
                <w:sz w:val="22"/>
                <w:szCs w:val="22"/>
              </w:rPr>
              <w:t xml:space="preserve">ompanies for a </w:t>
            </w:r>
            <w:r w:rsidR="00D15752">
              <w:rPr>
                <w:rFonts w:ascii="Arial" w:hAnsi="Arial" w:cs="Arial"/>
                <w:sz w:val="22"/>
                <w:szCs w:val="22"/>
              </w:rPr>
              <w:t>c</w:t>
            </w:r>
            <w:r w:rsidRPr="00ED4FFC">
              <w:rPr>
                <w:rFonts w:ascii="Arial" w:hAnsi="Arial" w:cs="Arial"/>
                <w:sz w:val="22"/>
                <w:szCs w:val="22"/>
              </w:rPr>
              <w:t>ybersecurity policy, including training and governance procedures for the accessible IT and OT systems onboard.</w:t>
            </w:r>
          </w:p>
          <w:p w14:paraId="762203B1" w14:textId="77777777" w:rsidR="0095527C" w:rsidRPr="00ED4FFC" w:rsidRDefault="0095527C"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ED4FFC">
              <w:rPr>
                <w:rFonts w:ascii="Arial" w:hAnsi="Arial" w:cs="Arial"/>
                <w:sz w:val="22"/>
                <w:szCs w:val="22"/>
              </w:rPr>
              <w:t>Challenge the internal cyber network security governance.</w:t>
            </w:r>
          </w:p>
          <w:p w14:paraId="11F483CE" w14:textId="77777777" w:rsidR="0095527C" w:rsidRPr="00ED4FFC" w:rsidRDefault="0095527C" w:rsidP="005C7FB3">
            <w:pPr>
              <w:numPr>
                <w:ilvl w:val="0"/>
                <w:numId w:val="5"/>
              </w:numPr>
              <w:shd w:val="clear" w:color="auto" w:fill="FFFFFF"/>
              <w:tabs>
                <w:tab w:val="clear" w:pos="720"/>
                <w:tab w:val="num" w:pos="346"/>
              </w:tabs>
              <w:spacing w:after="120"/>
              <w:ind w:left="896" w:right="130" w:hanging="391"/>
              <w:jc w:val="both"/>
              <w:rPr>
                <w:rFonts w:ascii="Arial" w:hAnsi="Arial" w:cs="Arial"/>
                <w:sz w:val="22"/>
                <w:szCs w:val="22"/>
              </w:rPr>
            </w:pPr>
            <w:r w:rsidRPr="00ED4FFC">
              <w:rPr>
                <w:rFonts w:ascii="Arial" w:hAnsi="Arial" w:cs="Arial"/>
                <w:sz w:val="22"/>
                <w:szCs w:val="22"/>
              </w:rPr>
              <w:t>Get a cybersecurity assurance when considering future contracts and services.</w:t>
            </w:r>
          </w:p>
        </w:tc>
      </w:tr>
      <w:tr w:rsidR="0095527C" w:rsidRPr="00ED4FFC" w14:paraId="5B8CFC30" w14:textId="77777777" w:rsidTr="00822774">
        <w:trPr>
          <w:trHeight w:val="339"/>
        </w:trPr>
        <w:tc>
          <w:tcPr>
            <w:tcW w:w="923" w:type="pct"/>
            <w:tcBorders>
              <w:top w:val="nil"/>
            </w:tcBorders>
            <w:vAlign w:val="center"/>
          </w:tcPr>
          <w:p w14:paraId="4F1393A9" w14:textId="3AA67851" w:rsidR="0095527C" w:rsidRPr="00ED4FFC" w:rsidRDefault="003D54EE"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18"/>
                <w:lang w:val="en-GB"/>
              </w:rPr>
              <w:t>CAUTION</w:t>
            </w:r>
          </w:p>
        </w:tc>
        <w:tc>
          <w:tcPr>
            <w:tcW w:w="4077" w:type="pct"/>
            <w:vMerge/>
            <w:vAlign w:val="center"/>
          </w:tcPr>
          <w:p w14:paraId="3D14A1B9" w14:textId="77777777" w:rsidR="0095527C" w:rsidRPr="00ED4FFC" w:rsidRDefault="0095527C" w:rsidP="005C7FB3">
            <w:pPr>
              <w:autoSpaceDE w:val="0"/>
              <w:autoSpaceDN w:val="0"/>
              <w:spacing w:after="120" w:line="249" w:lineRule="auto"/>
              <w:ind w:left="105" w:right="130"/>
              <w:jc w:val="both"/>
              <w:rPr>
                <w:rFonts w:ascii="Arial" w:hAnsi="Arial" w:cs="Arial"/>
                <w:w w:val="105"/>
                <w:szCs w:val="24"/>
                <w:lang w:val="en-GB"/>
              </w:rPr>
            </w:pPr>
          </w:p>
        </w:tc>
      </w:tr>
    </w:tbl>
    <w:p w14:paraId="6A7F6545" w14:textId="58AB6376" w:rsidR="0095527C" w:rsidRPr="00ED4FFC" w:rsidRDefault="0095527C" w:rsidP="005C7FB3">
      <w:pPr>
        <w:pStyle w:val="Heading2"/>
      </w:pPr>
      <w:bookmarkStart w:id="120" w:name="_Toc530573185"/>
      <w:bookmarkStart w:id="121" w:name="_Toc71803204"/>
      <w:bookmarkStart w:id="122" w:name="_Toc71803294"/>
      <w:bookmarkStart w:id="123" w:name="_Toc71803431"/>
      <w:bookmarkStart w:id="124" w:name="_Toc71804059"/>
      <w:bookmarkStart w:id="125" w:name="_Toc71805778"/>
      <w:bookmarkStart w:id="126" w:name="_Toc93585823"/>
      <w:bookmarkStart w:id="127" w:name="_Toc197082573"/>
      <w:bookmarkEnd w:id="119"/>
      <w:r w:rsidRPr="00ED4FFC">
        <w:t>Determination of Vulnerability Ashore</w:t>
      </w:r>
      <w:bookmarkEnd w:id="120"/>
      <w:bookmarkEnd w:id="121"/>
      <w:bookmarkEnd w:id="122"/>
      <w:bookmarkEnd w:id="123"/>
      <w:bookmarkEnd w:id="124"/>
      <w:bookmarkEnd w:id="125"/>
      <w:bookmarkEnd w:id="126"/>
      <w:bookmarkEnd w:id="127"/>
    </w:p>
    <w:p w14:paraId="345CE61A" w14:textId="59860C9E" w:rsidR="0095527C" w:rsidRPr="00120DCA" w:rsidRDefault="0005463F" w:rsidP="005C7FB3">
      <w:pPr>
        <w:autoSpaceDE w:val="0"/>
        <w:autoSpaceDN w:val="0"/>
        <w:spacing w:after="120"/>
        <w:jc w:val="both"/>
        <w:rPr>
          <w:rFonts w:ascii="Arial" w:hAnsi="Arial" w:cs="Arial"/>
          <w:b/>
          <w:bCs/>
          <w:color w:val="00A0DF"/>
          <w:sz w:val="22"/>
          <w:szCs w:val="22"/>
        </w:rPr>
      </w:pPr>
      <w:bookmarkStart w:id="128" w:name="_Hlk75765307"/>
      <w:r w:rsidRPr="00120DCA">
        <w:rPr>
          <w:rFonts w:ascii="Arial" w:hAnsi="Arial" w:cs="Arial"/>
          <w:b/>
          <w:bCs/>
          <w:color w:val="00A0DF"/>
          <w:sz w:val="22"/>
          <w:szCs w:val="22"/>
        </w:rPr>
        <w:t xml:space="preserve">IT </w:t>
      </w:r>
      <w:r w:rsidR="0095527C" w:rsidRPr="00120DCA">
        <w:rPr>
          <w:rFonts w:ascii="Arial" w:hAnsi="Arial" w:cs="Arial"/>
          <w:b/>
          <w:bCs/>
          <w:color w:val="00A0DF"/>
          <w:sz w:val="22"/>
          <w:szCs w:val="22"/>
        </w:rPr>
        <w:t xml:space="preserve">Department: </w:t>
      </w:r>
    </w:p>
    <w:p w14:paraId="6AF44BB5" w14:textId="0685F85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Assess the exposure risk and extent of I</w:t>
      </w:r>
      <w:r w:rsidR="003B5709" w:rsidRPr="000E237B">
        <w:rPr>
          <w:rFonts w:cs="Arial"/>
          <w:sz w:val="22"/>
          <w:szCs w:val="22"/>
          <w:lang w:val="en-US"/>
        </w:rPr>
        <w:t>C</w:t>
      </w:r>
      <w:r w:rsidRPr="000E237B">
        <w:rPr>
          <w:rFonts w:cs="Arial"/>
          <w:sz w:val="22"/>
          <w:szCs w:val="22"/>
          <w:lang w:val="en-US"/>
        </w:rPr>
        <w:t>T systems exposure to cyberattacks.</w:t>
      </w:r>
    </w:p>
    <w:p w14:paraId="39095DE8" w14:textId="4E026E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Consider the I</w:t>
      </w:r>
      <w:r w:rsidR="003B5709" w:rsidRPr="000E237B">
        <w:rPr>
          <w:rFonts w:cs="Arial"/>
          <w:sz w:val="22"/>
          <w:szCs w:val="22"/>
          <w:lang w:val="en-US"/>
        </w:rPr>
        <w:t>C</w:t>
      </w:r>
      <w:r w:rsidRPr="000E237B">
        <w:rPr>
          <w:rFonts w:cs="Arial"/>
          <w:sz w:val="22"/>
          <w:szCs w:val="22"/>
          <w:lang w:val="en-US"/>
        </w:rPr>
        <w:t>T infrastructure at the Office, including Server Room and desk workstations vulnerable to cyberattacks. These systems' cybersecurity follows the same principles as the onboard systems.</w:t>
      </w:r>
    </w:p>
    <w:p w14:paraId="37647090"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Consider the network's physical layout and vital network devices' physical location, including servers, switches, firewalls, and cabling. This helps restrict access and maintain the physical security of the network installation and control network</w:t>
      </w:r>
      <w:r w:rsidRPr="000E237B" w:rsidDel="00552834">
        <w:rPr>
          <w:rFonts w:cs="Arial"/>
          <w:sz w:val="22"/>
          <w:szCs w:val="22"/>
          <w:lang w:val="en-US"/>
        </w:rPr>
        <w:t xml:space="preserve"> </w:t>
      </w:r>
      <w:r w:rsidRPr="000E237B">
        <w:rPr>
          <w:rFonts w:cs="Arial"/>
          <w:sz w:val="22"/>
          <w:szCs w:val="22"/>
          <w:lang w:val="en-US"/>
        </w:rPr>
        <w:t>entry points.</w:t>
      </w:r>
    </w:p>
    <w:p w14:paraId="233F11A4"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Run periodic system vulnerability scans, seeking gaps in protective coverage and system</w:t>
      </w:r>
      <w:r w:rsidRPr="000E237B" w:rsidDel="007571AC">
        <w:rPr>
          <w:rFonts w:cs="Arial"/>
          <w:sz w:val="22"/>
          <w:szCs w:val="22"/>
          <w:lang w:val="en-US"/>
        </w:rPr>
        <w:t xml:space="preserve"> </w:t>
      </w:r>
      <w:r w:rsidRPr="000E237B">
        <w:rPr>
          <w:rFonts w:cs="Arial"/>
          <w:sz w:val="22"/>
          <w:szCs w:val="22"/>
          <w:lang w:val="en-US"/>
        </w:rPr>
        <w:t>configuration.</w:t>
      </w:r>
    </w:p>
    <w:p w14:paraId="45948570"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Identify and evaluate each system's connections with reported vulnerabilities to determine those vulnerabilities' criticality and prioritize patching those systems accordingly.</w:t>
      </w:r>
    </w:p>
    <w:p w14:paraId="6DCFF0C0"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Use a process feeding recognized and discovered vulnerabilities from scans and asset assessments back to the RA process for prioritization and mitigation actions.</w:t>
      </w:r>
    </w:p>
    <w:p w14:paraId="40BFCE2A" w14:textId="77777777" w:rsidR="00333054" w:rsidRPr="00333054" w:rsidRDefault="00333054" w:rsidP="00333054">
      <w:pPr>
        <w:widowControl w:val="0"/>
        <w:tabs>
          <w:tab w:val="left" w:pos="0"/>
        </w:tabs>
        <w:spacing w:before="7" w:after="120" w:line="242" w:lineRule="exact"/>
        <w:jc w:val="both"/>
        <w:rPr>
          <w:rFonts w:ascii="Arial" w:hAnsi="Arial" w:cs="Arial"/>
          <w:bCs/>
          <w:sz w:val="22"/>
          <w:szCs w:val="22"/>
        </w:rPr>
      </w:pPr>
      <w:r w:rsidRPr="00333054">
        <w:rPr>
          <w:rFonts w:ascii="Arial" w:hAnsi="Arial" w:cs="Arial"/>
          <w:bCs/>
          <w:sz w:val="22"/>
          <w:szCs w:val="22"/>
        </w:rPr>
        <w:t>Ashore vulnerable ICT systems include:</w:t>
      </w:r>
    </w:p>
    <w:p w14:paraId="03BEBD9C" w14:textId="7F41AAC6" w:rsidR="0095527C" w:rsidRPr="000E237B" w:rsidRDefault="00333054" w:rsidP="005C7FB3">
      <w:pPr>
        <w:pStyle w:val="BodyText3"/>
        <w:numPr>
          <w:ilvl w:val="0"/>
          <w:numId w:val="1"/>
        </w:numPr>
        <w:spacing w:after="120"/>
        <w:ind w:left="851" w:hanging="567"/>
        <w:contextualSpacing/>
        <w:rPr>
          <w:rFonts w:cs="Arial"/>
          <w:sz w:val="22"/>
          <w:szCs w:val="22"/>
          <w:lang w:val="en-US"/>
        </w:rPr>
      </w:pPr>
      <w:bookmarkStart w:id="129" w:name="_Hlk109207071"/>
      <w:r>
        <w:rPr>
          <w:rFonts w:cs="Arial"/>
          <w:sz w:val="22"/>
          <w:szCs w:val="22"/>
          <w:lang w:val="en-US"/>
        </w:rPr>
        <w:t xml:space="preserve">Web/Application/File </w:t>
      </w:r>
      <w:r w:rsidR="0095527C" w:rsidRPr="000E237B">
        <w:rPr>
          <w:rFonts w:cs="Arial"/>
          <w:sz w:val="22"/>
          <w:szCs w:val="22"/>
          <w:lang w:val="en-US"/>
        </w:rPr>
        <w:t>Servers</w:t>
      </w:r>
    </w:p>
    <w:bookmarkEnd w:id="129"/>
    <w:p w14:paraId="477CBA26"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Workstations/</w:t>
      </w:r>
      <w:proofErr w:type="gramStart"/>
      <w:r w:rsidRPr="000E237B">
        <w:rPr>
          <w:rFonts w:cs="Arial"/>
          <w:sz w:val="22"/>
          <w:szCs w:val="22"/>
          <w:lang w:val="en-US"/>
        </w:rPr>
        <w:t>thin-clients</w:t>
      </w:r>
      <w:proofErr w:type="gramEnd"/>
    </w:p>
    <w:p w14:paraId="16FE31A7" w14:textId="2CD602C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Network </w:t>
      </w:r>
      <w:r w:rsidR="00333054">
        <w:rPr>
          <w:rFonts w:cs="Arial"/>
          <w:sz w:val="22"/>
          <w:szCs w:val="22"/>
          <w:lang w:val="en-US"/>
        </w:rPr>
        <w:t>systems</w:t>
      </w:r>
      <w:r w:rsidRPr="000E237B">
        <w:rPr>
          <w:rFonts w:cs="Arial"/>
          <w:sz w:val="22"/>
          <w:szCs w:val="22"/>
          <w:lang w:val="en-US"/>
        </w:rPr>
        <w:t xml:space="preserve"> (</w:t>
      </w:r>
      <w:r w:rsidR="007371BB">
        <w:rPr>
          <w:rFonts w:cs="Arial"/>
          <w:sz w:val="22"/>
          <w:szCs w:val="22"/>
          <w:lang w:val="en-US"/>
        </w:rPr>
        <w:t xml:space="preserve">Wi-Fis, </w:t>
      </w:r>
      <w:r w:rsidRPr="000E237B">
        <w:rPr>
          <w:rFonts w:cs="Arial"/>
          <w:sz w:val="22"/>
          <w:szCs w:val="22"/>
          <w:lang w:val="en-US"/>
        </w:rPr>
        <w:t>switches, routers, firewalls</w:t>
      </w:r>
      <w:r w:rsidR="006839C3">
        <w:rPr>
          <w:rFonts w:cs="Arial"/>
          <w:sz w:val="22"/>
          <w:szCs w:val="22"/>
          <w:lang w:val="en-US"/>
        </w:rPr>
        <w:t>, IDS, IPS</w:t>
      </w:r>
      <w:r w:rsidRPr="000E237B">
        <w:rPr>
          <w:rFonts w:cs="Arial"/>
          <w:sz w:val="22"/>
          <w:szCs w:val="22"/>
          <w:lang w:val="en-US"/>
        </w:rPr>
        <w:t>)</w:t>
      </w:r>
    </w:p>
    <w:p w14:paraId="30C39216"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Printers/scanners</w:t>
      </w:r>
    </w:p>
    <w:p w14:paraId="59C8153B" w14:textId="77777777" w:rsidR="0095527C" w:rsidRPr="000E237B" w:rsidRDefault="0095527C"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Mobile devices (smartphones, tablets).</w:t>
      </w:r>
    </w:p>
    <w:p w14:paraId="29F8621C" w14:textId="32454AD8" w:rsidR="00764A8E" w:rsidRPr="00ED4FFC" w:rsidRDefault="0095527C" w:rsidP="005C7FB3">
      <w:pPr>
        <w:widowControl w:val="0"/>
        <w:tabs>
          <w:tab w:val="left" w:pos="0"/>
        </w:tabs>
        <w:spacing w:before="7" w:after="120" w:line="242" w:lineRule="exact"/>
        <w:jc w:val="both"/>
        <w:rPr>
          <w:rFonts w:ascii="Arial" w:eastAsia="MS Mincho" w:hAnsi="Arial" w:cs="Arial"/>
          <w:bCs/>
          <w:iCs/>
          <w:sz w:val="22"/>
          <w:szCs w:val="22"/>
          <w:lang w:eastAsia="ja-JP"/>
        </w:rPr>
      </w:pPr>
      <w:r w:rsidRPr="00ED4FFC">
        <w:rPr>
          <w:rFonts w:ascii="Arial" w:eastAsia="MS Mincho" w:hAnsi="Arial" w:cs="Arial"/>
          <w:bCs/>
          <w:iCs/>
          <w:sz w:val="22"/>
          <w:szCs w:val="22"/>
          <w:lang w:eastAsia="ja-JP"/>
        </w:rPr>
        <w:t>Any network design must include infrastructure for administering and managing the network. This may include installing network management software on dedicated workstations and servers providing file sharing, email, and other services to the network.</w:t>
      </w:r>
    </w:p>
    <w:p w14:paraId="23592F6B" w14:textId="7B411E1C" w:rsidR="00853C8F" w:rsidRPr="00ED4FFC" w:rsidRDefault="00853C8F" w:rsidP="005C7FB3">
      <w:pPr>
        <w:pStyle w:val="Heading1"/>
      </w:pPr>
      <w:bookmarkStart w:id="130" w:name="_Toc71803205"/>
      <w:bookmarkStart w:id="131" w:name="_Toc71803295"/>
      <w:bookmarkStart w:id="132" w:name="_Toc71803432"/>
      <w:bookmarkStart w:id="133" w:name="_Toc71804060"/>
      <w:bookmarkStart w:id="134" w:name="_Toc71805779"/>
      <w:bookmarkStart w:id="135" w:name="_Toc93585824"/>
      <w:bookmarkStart w:id="136" w:name="_Toc197082574"/>
      <w:r w:rsidRPr="00ED4FFC">
        <w:t xml:space="preserve">Risk </w:t>
      </w:r>
      <w:r w:rsidR="001F06FE">
        <w:t>A</w:t>
      </w:r>
      <w:r w:rsidRPr="00ED4FFC">
        <w:t>ssessment (RA)</w:t>
      </w:r>
      <w:bookmarkEnd w:id="130"/>
      <w:bookmarkEnd w:id="131"/>
      <w:bookmarkEnd w:id="132"/>
      <w:bookmarkEnd w:id="133"/>
      <w:bookmarkEnd w:id="134"/>
      <w:bookmarkEnd w:id="135"/>
      <w:bookmarkEnd w:id="136"/>
    </w:p>
    <w:p w14:paraId="2F7CDFE8" w14:textId="4984A239" w:rsidR="00853C8F" w:rsidRPr="00ED4FFC" w:rsidRDefault="00853C8F" w:rsidP="005C7FB3">
      <w:pPr>
        <w:widowControl w:val="0"/>
        <w:tabs>
          <w:tab w:val="left" w:pos="0"/>
        </w:tabs>
        <w:spacing w:before="7" w:after="120" w:line="242" w:lineRule="exact"/>
        <w:ind w:right="57"/>
        <w:jc w:val="both"/>
        <w:rPr>
          <w:rFonts w:ascii="Arial" w:hAnsi="Arial" w:cs="Arial"/>
          <w:spacing w:val="-1"/>
          <w:sz w:val="22"/>
          <w:szCs w:val="22"/>
        </w:rPr>
      </w:pPr>
      <w:bookmarkStart w:id="137" w:name="_Hlk75765348"/>
      <w:r w:rsidRPr="00ED4FFC">
        <w:rPr>
          <w:rFonts w:ascii="Arial" w:hAnsi="Arial" w:cs="Arial"/>
          <w:spacing w:val="-1"/>
          <w:sz w:val="22"/>
          <w:szCs w:val="22"/>
        </w:rPr>
        <w:t>To map robustness to handle the current cyber threats, start the RA process by assessing the systems onboard and ashore.</w:t>
      </w:r>
    </w:p>
    <w:p w14:paraId="64A69E6C" w14:textId="1CC79B90" w:rsidR="00853C8F" w:rsidRPr="00ED4FFC" w:rsidRDefault="0005463F" w:rsidP="005C7FB3">
      <w:pPr>
        <w:tabs>
          <w:tab w:val="left" w:pos="0"/>
        </w:tabs>
        <w:autoSpaceDE w:val="0"/>
        <w:autoSpaceDN w:val="0"/>
        <w:spacing w:before="18" w:after="120"/>
        <w:ind w:right="57"/>
        <w:jc w:val="both"/>
        <w:rPr>
          <w:rFonts w:ascii="Arial" w:hAnsi="Arial" w:cs="Arial"/>
          <w:spacing w:val="-1"/>
          <w:sz w:val="22"/>
          <w:szCs w:val="22"/>
        </w:rPr>
      </w:pPr>
      <w:r w:rsidRPr="00120DCA">
        <w:rPr>
          <w:rFonts w:ascii="Arial" w:hAnsi="Arial" w:cs="Arial"/>
          <w:b/>
          <w:bCs/>
          <w:color w:val="00A0DF"/>
          <w:sz w:val="22"/>
          <w:szCs w:val="22"/>
        </w:rPr>
        <w:t xml:space="preserve">IT </w:t>
      </w:r>
      <w:r w:rsidR="00853C8F" w:rsidRPr="00120DCA">
        <w:rPr>
          <w:rFonts w:ascii="Arial" w:hAnsi="Arial" w:cs="Arial"/>
          <w:b/>
          <w:bCs/>
          <w:color w:val="00A0DF"/>
          <w:sz w:val="22"/>
          <w:szCs w:val="22"/>
        </w:rPr>
        <w:t>Department:</w:t>
      </w:r>
      <w:r w:rsidR="00853C8F" w:rsidRPr="0072235D">
        <w:rPr>
          <w:rFonts w:ascii="Arial" w:hAnsi="Arial" w:cs="Arial"/>
          <w:b/>
          <w:color w:val="FF0000"/>
          <w:sz w:val="22"/>
          <w:szCs w:val="22"/>
        </w:rPr>
        <w:t xml:space="preserve"> </w:t>
      </w:r>
      <w:r w:rsidR="00853C8F" w:rsidRPr="00ED4FFC">
        <w:rPr>
          <w:rFonts w:ascii="Arial" w:hAnsi="Arial" w:cs="Arial"/>
          <w:spacing w:val="-1"/>
          <w:sz w:val="22"/>
          <w:szCs w:val="22"/>
        </w:rPr>
        <w:t xml:space="preserve">Test and </w:t>
      </w:r>
      <w:proofErr w:type="gramStart"/>
      <w:r w:rsidR="00853C8F" w:rsidRPr="00ED4FFC">
        <w:rPr>
          <w:rFonts w:ascii="Arial" w:hAnsi="Arial" w:cs="Arial"/>
          <w:spacing w:val="-1"/>
          <w:sz w:val="22"/>
          <w:szCs w:val="22"/>
        </w:rPr>
        <w:t>assess</w:t>
      </w:r>
      <w:proofErr w:type="gramEnd"/>
      <w:r w:rsidR="00853C8F" w:rsidRPr="00ED4FFC">
        <w:rPr>
          <w:rFonts w:ascii="Arial" w:hAnsi="Arial" w:cs="Arial"/>
          <w:spacing w:val="-1"/>
          <w:sz w:val="22"/>
          <w:szCs w:val="22"/>
        </w:rPr>
        <w:t xml:space="preserve"> the IT &amp; OT systems as follows:</w:t>
      </w:r>
    </w:p>
    <w:p w14:paraId="67187896" w14:textId="4E54AD3C"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Identify existing technical and procedural controls to protect both the vulnerable</w:t>
      </w:r>
      <w:r w:rsidRPr="000E237B" w:rsidDel="005F595E">
        <w:rPr>
          <w:rFonts w:cs="Arial"/>
          <w:sz w:val="22"/>
          <w:szCs w:val="22"/>
          <w:lang w:val="en-US"/>
        </w:rPr>
        <w:t xml:space="preserve"> </w:t>
      </w:r>
      <w:r w:rsidRPr="000E237B">
        <w:rPr>
          <w:rFonts w:cs="Arial"/>
          <w:sz w:val="22"/>
          <w:szCs w:val="22"/>
          <w:lang w:val="en-US"/>
        </w:rPr>
        <w:t>onboard and office IT &amp; OT systems, the specific vulnerabilities, including human factors, and the policies and procedures governing these systems' use.</w:t>
      </w:r>
    </w:p>
    <w:p w14:paraId="30D70D27" w14:textId="2186C71E"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Identify and evaluate critical shipboard operations. </w:t>
      </w:r>
    </w:p>
    <w:p w14:paraId="452051E8"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Identify possible cyber incidents, their impact on crucial shipboard operations, and the likelihood of their occurrence.</w:t>
      </w:r>
    </w:p>
    <w:p w14:paraId="03F308BA"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lastRenderedPageBreak/>
        <w:t>Prioritize and establish mitigating measures.</w:t>
      </w:r>
    </w:p>
    <w:p w14:paraId="1DA27A13"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Perform periodic RAs by revisiting operating assumptions regarding capabilities and system monitoring needs.</w:t>
      </w:r>
    </w:p>
    <w:p w14:paraId="7D31EEB6"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Exercise due care and diligence concerning cybersecurity assets, risks, and protective systems, providing appropriate capabilities yielding protections deemed adequate against expected threats.</w:t>
      </w:r>
    </w:p>
    <w:p w14:paraId="7F9FA4B7" w14:textId="048CBC36" w:rsidR="00853C8F" w:rsidRDefault="002236DD"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w:t>
      </w:r>
      <w:r w:rsidR="00853C8F" w:rsidRPr="000E237B">
        <w:rPr>
          <w:rFonts w:cs="Arial"/>
          <w:sz w:val="22"/>
          <w:szCs w:val="22"/>
          <w:lang w:val="en-US"/>
        </w:rPr>
        <w:t xml:space="preserve">ncorporate all cybersecurity actions, automated systems, and risk management processes into a single </w:t>
      </w:r>
      <w:r w:rsidR="00D15752">
        <w:rPr>
          <w:rFonts w:cs="Arial"/>
          <w:sz w:val="22"/>
          <w:szCs w:val="22"/>
          <w:lang w:val="en-US"/>
        </w:rPr>
        <w:t>M</w:t>
      </w:r>
      <w:r w:rsidR="00853C8F" w:rsidRPr="000E237B">
        <w:rPr>
          <w:rFonts w:cs="Arial"/>
          <w:sz w:val="22"/>
          <w:szCs w:val="22"/>
          <w:lang w:val="en-US"/>
        </w:rPr>
        <w:t xml:space="preserve">anagement </w:t>
      </w:r>
      <w:r w:rsidR="00D15752">
        <w:rPr>
          <w:rFonts w:cs="Arial"/>
          <w:sz w:val="22"/>
          <w:szCs w:val="22"/>
          <w:lang w:val="en-US"/>
        </w:rPr>
        <w:t>S</w:t>
      </w:r>
      <w:r w:rsidR="00853C8F" w:rsidRPr="000E237B">
        <w:rPr>
          <w:rFonts w:cs="Arial"/>
          <w:sz w:val="22"/>
          <w:szCs w:val="22"/>
          <w:lang w:val="en-US"/>
        </w:rPr>
        <w:t>ystem.</w:t>
      </w:r>
    </w:p>
    <w:p w14:paraId="2A7EF033" w14:textId="77777777" w:rsidR="00853C8F" w:rsidRPr="00B21762" w:rsidRDefault="00853C8F" w:rsidP="005C7FB3">
      <w:pPr>
        <w:pStyle w:val="Heading2"/>
      </w:pPr>
      <w:bookmarkStart w:id="138" w:name="_Toc496873371"/>
      <w:bookmarkStart w:id="139" w:name="_Toc530573187"/>
      <w:bookmarkStart w:id="140" w:name="_Toc71803206"/>
      <w:bookmarkStart w:id="141" w:name="_Toc71803296"/>
      <w:bookmarkStart w:id="142" w:name="_Toc71803433"/>
      <w:bookmarkStart w:id="143" w:name="_Toc71804061"/>
      <w:bookmarkStart w:id="144" w:name="_Toc71805780"/>
      <w:bookmarkStart w:id="145" w:name="_Toc93585825"/>
      <w:bookmarkStart w:id="146" w:name="_Toc197082575"/>
      <w:bookmarkEnd w:id="137"/>
      <w:r w:rsidRPr="00B21762">
        <w:t>Activity Phases</w:t>
      </w:r>
      <w:bookmarkEnd w:id="138"/>
      <w:bookmarkEnd w:id="139"/>
      <w:bookmarkEnd w:id="140"/>
      <w:bookmarkEnd w:id="141"/>
      <w:bookmarkEnd w:id="142"/>
      <w:bookmarkEnd w:id="143"/>
      <w:bookmarkEnd w:id="144"/>
      <w:bookmarkEnd w:id="145"/>
      <w:bookmarkEnd w:id="146"/>
    </w:p>
    <w:p w14:paraId="62D1A7C5" w14:textId="77777777" w:rsidR="00853C8F" w:rsidRPr="00ED4FFC" w:rsidRDefault="00853C8F" w:rsidP="005C7FB3">
      <w:pPr>
        <w:widowControl w:val="0"/>
        <w:spacing w:after="120" w:line="242" w:lineRule="exact"/>
        <w:jc w:val="both"/>
        <w:rPr>
          <w:rFonts w:ascii="Arial" w:hAnsi="Arial" w:cs="Arial"/>
          <w:b/>
          <w:bCs/>
          <w:spacing w:val="1"/>
          <w:sz w:val="22"/>
          <w:szCs w:val="22"/>
        </w:rPr>
      </w:pPr>
      <w:bookmarkStart w:id="147" w:name="_Hlk75765384"/>
      <w:r w:rsidRPr="00ED4FFC">
        <w:rPr>
          <w:rFonts w:ascii="Arial" w:hAnsi="Arial" w:cs="Arial"/>
          <w:b/>
          <w:bCs/>
          <w:spacing w:val="1"/>
          <w:sz w:val="22"/>
          <w:szCs w:val="22"/>
        </w:rPr>
        <w:t>Phase 1: Pre-assessment activities</w:t>
      </w:r>
    </w:p>
    <w:p w14:paraId="201E2934" w14:textId="77777777" w:rsidR="00853C8F" w:rsidRPr="00ED4FFC" w:rsidRDefault="00853C8F" w:rsidP="005C7FB3">
      <w:pPr>
        <w:widowControl w:val="0"/>
        <w:spacing w:before="7" w:after="120" w:line="242" w:lineRule="exact"/>
        <w:jc w:val="both"/>
        <w:rPr>
          <w:rFonts w:ascii="Arial" w:hAnsi="Arial" w:cs="Arial"/>
          <w:spacing w:val="-1"/>
          <w:sz w:val="22"/>
          <w:szCs w:val="22"/>
        </w:rPr>
      </w:pPr>
      <w:r w:rsidRPr="00ED4FFC">
        <w:rPr>
          <w:rFonts w:ascii="Arial" w:hAnsi="Arial" w:cs="Arial"/>
          <w:spacing w:val="-1"/>
          <w:sz w:val="22"/>
          <w:szCs w:val="22"/>
        </w:rPr>
        <w:t>Before a cybersecurity assessment:</w:t>
      </w:r>
    </w:p>
    <w:p w14:paraId="44679DEE" w14:textId="563A2BD6" w:rsidR="00D51769" w:rsidRPr="000E237B" w:rsidRDefault="00D51769"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Identify critical IT/OT &amp; Communication </w:t>
      </w:r>
      <w:r w:rsidR="00764A8E">
        <w:rPr>
          <w:rFonts w:cs="Arial"/>
          <w:sz w:val="22"/>
          <w:szCs w:val="22"/>
          <w:lang w:val="en-US"/>
        </w:rPr>
        <w:t>s</w:t>
      </w:r>
      <w:r w:rsidRPr="000E237B">
        <w:rPr>
          <w:rFonts w:cs="Arial"/>
          <w:sz w:val="22"/>
          <w:szCs w:val="22"/>
          <w:lang w:val="en-US"/>
        </w:rPr>
        <w:t>ystems</w:t>
      </w:r>
      <w:r w:rsidR="00D4315E">
        <w:rPr>
          <w:rFonts w:cs="Arial"/>
          <w:sz w:val="22"/>
          <w:szCs w:val="22"/>
          <w:lang w:val="en-US"/>
        </w:rPr>
        <w:t>.</w:t>
      </w:r>
    </w:p>
    <w:p w14:paraId="401F744D" w14:textId="6AEA951E"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Map the key functions and systems and their potential impact levels.</w:t>
      </w:r>
    </w:p>
    <w:p w14:paraId="11BD8199"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Identify primary providers of the critical IT &amp; OT equipment.</w:t>
      </w:r>
    </w:p>
    <w:p w14:paraId="2E2172F8"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Review detailed documentation of the critical OT &amp; IT systems and their interfaces.</w:t>
      </w:r>
    </w:p>
    <w:p w14:paraId="54446A43"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Identify cybersecurity points-of-contact at every provider and establish working relationships.</w:t>
      </w:r>
    </w:p>
    <w:p w14:paraId="5FAD61D5" w14:textId="739ABD9D"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Review detailed documentation of the IT &amp; OT systems maintenance and support.</w:t>
      </w:r>
    </w:p>
    <w:p w14:paraId="198F0BE3" w14:textId="376091AF"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Establish contractual requirements and </w:t>
      </w:r>
      <w:r w:rsidRPr="005C7FB3">
        <w:rPr>
          <w:rFonts w:cs="Arial"/>
          <w:sz w:val="22"/>
          <w:szCs w:val="22"/>
          <w:lang w:val="en-US"/>
        </w:rPr>
        <w:t xml:space="preserve">obligations </w:t>
      </w:r>
      <w:r w:rsidR="00225017" w:rsidRPr="005C7FB3">
        <w:rPr>
          <w:rFonts w:cs="Arial"/>
          <w:sz w:val="22"/>
          <w:szCs w:val="22"/>
          <w:lang w:val="en-US"/>
        </w:rPr>
        <w:t>t</w:t>
      </w:r>
      <w:r w:rsidR="00963305" w:rsidRPr="005C7FB3">
        <w:rPr>
          <w:rFonts w:cs="Arial"/>
          <w:sz w:val="22"/>
          <w:szCs w:val="22"/>
          <w:lang w:val="en-US"/>
        </w:rPr>
        <w:t>he Company</w:t>
      </w:r>
      <w:r w:rsidRPr="000E237B">
        <w:rPr>
          <w:rFonts w:cs="Arial"/>
          <w:sz w:val="22"/>
          <w:szCs w:val="22"/>
          <w:lang w:val="en-US"/>
        </w:rPr>
        <w:t xml:space="preserve"> may have for network and equipment maintenance and support.</w:t>
      </w:r>
    </w:p>
    <w:p w14:paraId="1FC7BF56" w14:textId="5E2D20BB" w:rsidR="00853C8F"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Support RA with external experts to develop detailed plans and include makers and service providers.</w:t>
      </w:r>
    </w:p>
    <w:p w14:paraId="2D5070DA" w14:textId="2755167D" w:rsidR="00853C8F" w:rsidRPr="00ED4FFC" w:rsidRDefault="00853C8F" w:rsidP="005C7FB3">
      <w:pPr>
        <w:widowControl w:val="0"/>
        <w:tabs>
          <w:tab w:val="left" w:pos="820"/>
        </w:tabs>
        <w:spacing w:after="120" w:line="242" w:lineRule="exact"/>
        <w:ind w:right="68"/>
        <w:jc w:val="both"/>
        <w:rPr>
          <w:rFonts w:ascii="Arial" w:hAnsi="Arial" w:cs="Arial"/>
          <w:b/>
          <w:bCs/>
          <w:spacing w:val="1"/>
          <w:sz w:val="22"/>
          <w:szCs w:val="22"/>
        </w:rPr>
      </w:pPr>
      <w:r w:rsidRPr="00ED4FFC">
        <w:rPr>
          <w:rFonts w:ascii="Arial" w:hAnsi="Arial" w:cs="Arial"/>
          <w:b/>
          <w:bCs/>
          <w:spacing w:val="1"/>
          <w:sz w:val="22"/>
          <w:szCs w:val="22"/>
        </w:rPr>
        <w:t xml:space="preserve">Phase 2: </w:t>
      </w:r>
      <w:r w:rsidR="00EA34C5">
        <w:rPr>
          <w:rFonts w:ascii="Arial" w:hAnsi="Arial" w:cs="Arial"/>
          <w:b/>
          <w:bCs/>
          <w:spacing w:val="1"/>
          <w:sz w:val="22"/>
          <w:szCs w:val="22"/>
        </w:rPr>
        <w:t>Ship</w:t>
      </w:r>
      <w:r w:rsidR="00582ABA">
        <w:rPr>
          <w:rFonts w:ascii="Arial" w:hAnsi="Arial" w:cs="Arial"/>
          <w:b/>
          <w:bCs/>
          <w:spacing w:val="1"/>
          <w:sz w:val="22"/>
          <w:szCs w:val="22"/>
        </w:rPr>
        <w:t xml:space="preserve"> </w:t>
      </w:r>
      <w:r w:rsidRPr="00ED4FFC">
        <w:rPr>
          <w:rFonts w:ascii="Arial" w:hAnsi="Arial" w:cs="Arial"/>
          <w:b/>
          <w:bCs/>
          <w:spacing w:val="1"/>
          <w:sz w:val="22"/>
          <w:szCs w:val="22"/>
        </w:rPr>
        <w:t>/</w:t>
      </w:r>
      <w:r w:rsidR="00582ABA">
        <w:rPr>
          <w:rFonts w:ascii="Arial" w:hAnsi="Arial" w:cs="Arial"/>
          <w:b/>
          <w:bCs/>
          <w:spacing w:val="1"/>
          <w:sz w:val="22"/>
          <w:szCs w:val="22"/>
        </w:rPr>
        <w:t xml:space="preserve"> </w:t>
      </w:r>
      <w:r w:rsidRPr="00ED4FFC">
        <w:rPr>
          <w:rFonts w:ascii="Arial" w:hAnsi="Arial" w:cs="Arial"/>
          <w:b/>
          <w:bCs/>
          <w:spacing w:val="1"/>
          <w:sz w:val="22"/>
          <w:szCs w:val="22"/>
        </w:rPr>
        <w:t>Office assessment</w:t>
      </w:r>
    </w:p>
    <w:p w14:paraId="02062D05" w14:textId="12691B69" w:rsidR="00853C8F" w:rsidRPr="00ED4FFC" w:rsidRDefault="00853C8F" w:rsidP="005C7FB3">
      <w:pPr>
        <w:widowControl w:val="0"/>
        <w:spacing w:before="7" w:after="120" w:line="242" w:lineRule="exact"/>
        <w:ind w:right="57"/>
        <w:jc w:val="both"/>
        <w:rPr>
          <w:rFonts w:ascii="Arial" w:hAnsi="Arial" w:cs="Arial"/>
          <w:spacing w:val="-1"/>
          <w:sz w:val="22"/>
          <w:szCs w:val="22"/>
        </w:rPr>
      </w:pPr>
      <w:r w:rsidRPr="00ED4FFC">
        <w:rPr>
          <w:rFonts w:ascii="Arial" w:hAnsi="Arial" w:cs="Arial"/>
          <w:spacing w:val="-1"/>
          <w:sz w:val="22"/>
          <w:szCs w:val="22"/>
        </w:rPr>
        <w:t xml:space="preserve">The goal of assessing a </w:t>
      </w:r>
      <w:r w:rsidR="00EA34C5">
        <w:rPr>
          <w:rFonts w:ascii="Arial" w:hAnsi="Arial" w:cs="Arial"/>
          <w:spacing w:val="-1"/>
          <w:sz w:val="22"/>
          <w:szCs w:val="22"/>
        </w:rPr>
        <w:t>ship</w:t>
      </w:r>
      <w:r w:rsidRPr="00ED4FFC">
        <w:rPr>
          <w:rFonts w:ascii="Arial" w:hAnsi="Arial" w:cs="Arial"/>
          <w:spacing w:val="-1"/>
          <w:sz w:val="22"/>
          <w:szCs w:val="22"/>
        </w:rPr>
        <w:t>'s/</w:t>
      </w:r>
      <w:r w:rsidR="00A749F8">
        <w:rPr>
          <w:rFonts w:ascii="Arial" w:hAnsi="Arial" w:cs="Arial"/>
          <w:spacing w:val="-1"/>
          <w:sz w:val="22"/>
          <w:szCs w:val="22"/>
        </w:rPr>
        <w:t>Office</w:t>
      </w:r>
      <w:r w:rsidRPr="00ED4FFC">
        <w:rPr>
          <w:rFonts w:ascii="Arial" w:hAnsi="Arial" w:cs="Arial"/>
          <w:spacing w:val="-1"/>
          <w:sz w:val="22"/>
          <w:szCs w:val="22"/>
        </w:rPr>
        <w:t xml:space="preserve">'s network and its systems and devices is to identify vulnerabilities that may lead to loss of service of the equipment, system, </w:t>
      </w:r>
      <w:r w:rsidR="002F6746">
        <w:rPr>
          <w:rFonts w:ascii="Arial" w:hAnsi="Arial" w:cs="Arial"/>
          <w:spacing w:val="-1"/>
          <w:sz w:val="22"/>
          <w:szCs w:val="22"/>
        </w:rPr>
        <w:t xml:space="preserve">or </w:t>
      </w:r>
      <w:r w:rsidRPr="00ED4FFC">
        <w:rPr>
          <w:rFonts w:ascii="Arial" w:hAnsi="Arial" w:cs="Arial"/>
          <w:spacing w:val="-1"/>
          <w:sz w:val="22"/>
          <w:szCs w:val="22"/>
        </w:rPr>
        <w:t>network</w:t>
      </w:r>
      <w:r w:rsidR="00F25A1C" w:rsidRPr="00ED4FFC">
        <w:rPr>
          <w:rFonts w:ascii="Arial" w:hAnsi="Arial" w:cs="Arial"/>
          <w:spacing w:val="-1"/>
          <w:sz w:val="22"/>
          <w:szCs w:val="22"/>
        </w:rPr>
        <w:t>.</w:t>
      </w:r>
      <w:r w:rsidRPr="00ED4FFC">
        <w:rPr>
          <w:rFonts w:ascii="Arial" w:hAnsi="Arial" w:cs="Arial"/>
          <w:spacing w:val="-1"/>
          <w:sz w:val="22"/>
          <w:szCs w:val="22"/>
        </w:rPr>
        <w:t xml:space="preserve"> These vulnerabilities and weaknesses may include:</w:t>
      </w:r>
    </w:p>
    <w:p w14:paraId="41F9D9C8"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Technical issues, such as software defects </w:t>
      </w:r>
    </w:p>
    <w:p w14:paraId="292493A5"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Outdated or unpatched systems</w:t>
      </w:r>
    </w:p>
    <w:p w14:paraId="7B40DE14"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Design issues, such as access management or implementation errors.</w:t>
      </w:r>
    </w:p>
    <w:p w14:paraId="1CDEAFDC" w14:textId="77777777" w:rsidR="00853C8F" w:rsidRPr="00ED4FFC" w:rsidRDefault="00853C8F" w:rsidP="005C7FB3">
      <w:pPr>
        <w:widowControl w:val="0"/>
        <w:spacing w:after="120" w:line="242" w:lineRule="exact"/>
        <w:ind w:right="57"/>
        <w:jc w:val="both"/>
        <w:rPr>
          <w:rFonts w:ascii="Arial" w:hAnsi="Arial" w:cs="Arial"/>
          <w:spacing w:val="-1"/>
          <w:sz w:val="22"/>
          <w:szCs w:val="22"/>
        </w:rPr>
      </w:pPr>
      <w:r w:rsidRPr="00ED4FFC">
        <w:rPr>
          <w:rFonts w:ascii="Arial" w:hAnsi="Arial" w:cs="Arial"/>
          <w:spacing w:val="-1"/>
          <w:sz w:val="22"/>
          <w:szCs w:val="22"/>
        </w:rPr>
        <w:t>The activities must include:</w:t>
      </w:r>
    </w:p>
    <w:p w14:paraId="260D43B9"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 build and configuration review of computers, servers, routers, and firewalls</w:t>
      </w:r>
    </w:p>
    <w:p w14:paraId="65EBCE8C" w14:textId="0EE03A18"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Reviews of all available cybersecurity documentation and procedures for connected </w:t>
      </w:r>
      <w:r w:rsidR="002F6746" w:rsidRPr="000E237B">
        <w:rPr>
          <w:rFonts w:cs="Arial"/>
          <w:sz w:val="22"/>
          <w:szCs w:val="22"/>
          <w:lang w:val="en-US"/>
        </w:rPr>
        <w:t>IT/</w:t>
      </w:r>
      <w:r w:rsidRPr="000E237B">
        <w:rPr>
          <w:rFonts w:cs="Arial"/>
          <w:sz w:val="22"/>
          <w:szCs w:val="22"/>
          <w:lang w:val="en-US"/>
        </w:rPr>
        <w:t>OT systems and devices.</w:t>
      </w:r>
    </w:p>
    <w:p w14:paraId="4BDC5E6C" w14:textId="489439B8" w:rsidR="00853C8F" w:rsidRPr="00ED4FFC" w:rsidRDefault="00853C8F" w:rsidP="005C7FB3">
      <w:pPr>
        <w:widowControl w:val="0"/>
        <w:spacing w:after="120" w:line="242" w:lineRule="exact"/>
        <w:jc w:val="both"/>
        <w:rPr>
          <w:rFonts w:ascii="Arial" w:hAnsi="Arial" w:cs="Arial"/>
          <w:b/>
          <w:bCs/>
          <w:spacing w:val="1"/>
          <w:sz w:val="22"/>
        </w:rPr>
      </w:pPr>
      <w:r w:rsidRPr="00ED4FFC">
        <w:rPr>
          <w:rFonts w:ascii="Arial" w:hAnsi="Arial" w:cs="Arial"/>
          <w:b/>
          <w:bCs/>
          <w:spacing w:val="1"/>
          <w:sz w:val="22"/>
        </w:rPr>
        <w:t xml:space="preserve">Phase 3: </w:t>
      </w:r>
      <w:r w:rsidR="00D53A68">
        <w:rPr>
          <w:rFonts w:ascii="Arial" w:hAnsi="Arial" w:cs="Arial"/>
          <w:b/>
          <w:bCs/>
          <w:spacing w:val="1"/>
          <w:sz w:val="22"/>
        </w:rPr>
        <w:t>V</w:t>
      </w:r>
      <w:r w:rsidRPr="00ED4FFC">
        <w:rPr>
          <w:rFonts w:ascii="Arial" w:hAnsi="Arial" w:cs="Arial"/>
          <w:b/>
          <w:bCs/>
          <w:spacing w:val="1"/>
          <w:sz w:val="22"/>
        </w:rPr>
        <w:t>ulnerability review</w:t>
      </w:r>
    </w:p>
    <w:p w14:paraId="28047613"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Examine each identified vulnerability for its potential impact and probability of its exploitation.</w:t>
      </w:r>
    </w:p>
    <w:p w14:paraId="3E6F5691" w14:textId="761650B0" w:rsidR="00853C8F" w:rsidRDefault="00853C8F" w:rsidP="005C7FB3">
      <w:pPr>
        <w:pStyle w:val="BodyText3"/>
        <w:numPr>
          <w:ilvl w:val="0"/>
          <w:numId w:val="1"/>
        </w:numPr>
        <w:spacing w:after="120"/>
        <w:ind w:left="851" w:hanging="567"/>
        <w:contextualSpacing/>
        <w:rPr>
          <w:rFonts w:cs="Arial"/>
          <w:sz w:val="22"/>
          <w:szCs w:val="22"/>
          <w:lang w:val="en-US"/>
        </w:rPr>
      </w:pPr>
      <w:r w:rsidRPr="00E22C28">
        <w:rPr>
          <w:rFonts w:cs="Arial"/>
          <w:sz w:val="22"/>
          <w:szCs w:val="22"/>
          <w:lang w:val="en-US"/>
        </w:rPr>
        <w:t>Identify recommended technical and/or procedural corrective actions</w:t>
      </w:r>
      <w:r w:rsidR="00D53A68" w:rsidRPr="00E22C28">
        <w:rPr>
          <w:rFonts w:cs="Arial"/>
          <w:sz w:val="22"/>
          <w:szCs w:val="22"/>
          <w:lang w:val="en-US"/>
        </w:rPr>
        <w:t>.</w:t>
      </w:r>
    </w:p>
    <w:p w14:paraId="5058DCEE" w14:textId="77777777" w:rsidR="00853C8F" w:rsidRPr="00ED4FFC" w:rsidRDefault="00853C8F" w:rsidP="005C7FB3">
      <w:pPr>
        <w:widowControl w:val="0"/>
        <w:spacing w:after="120" w:line="242" w:lineRule="exact"/>
        <w:jc w:val="both"/>
        <w:rPr>
          <w:rFonts w:ascii="Arial" w:hAnsi="Arial" w:cs="Arial"/>
          <w:b/>
          <w:bCs/>
          <w:spacing w:val="1"/>
          <w:sz w:val="22"/>
          <w:szCs w:val="22"/>
        </w:rPr>
      </w:pPr>
      <w:r w:rsidRPr="00ED4FFC">
        <w:rPr>
          <w:rFonts w:ascii="Arial" w:hAnsi="Arial" w:cs="Arial"/>
          <w:b/>
          <w:bCs/>
          <w:spacing w:val="-1"/>
          <w:sz w:val="22"/>
          <w:szCs w:val="22"/>
        </w:rPr>
        <w:t>Phase</w:t>
      </w:r>
      <w:r w:rsidRPr="00ED4FFC">
        <w:rPr>
          <w:rFonts w:ascii="Arial" w:hAnsi="Arial" w:cs="Arial"/>
          <w:b/>
          <w:bCs/>
          <w:spacing w:val="1"/>
          <w:sz w:val="22"/>
          <w:szCs w:val="22"/>
        </w:rPr>
        <w:t xml:space="preserve"> 4: Provider debriefing</w:t>
      </w:r>
    </w:p>
    <w:p w14:paraId="7C2071A5"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Send relevant findings to the providers of the affected systems.</w:t>
      </w:r>
    </w:p>
    <w:p w14:paraId="03B4C952"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Analyze the findings with external experts to achieve a full risk and technical understanding of the problem. </w:t>
      </w:r>
    </w:p>
    <w:p w14:paraId="499C045D"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Ensure that the provider's remediation plan is comprehensive and the correct solution to eliminate the vulnerabilities is available.</w:t>
      </w:r>
    </w:p>
    <w:p w14:paraId="016038C2" w14:textId="77777777" w:rsidR="00853C8F" w:rsidRPr="00ED4FFC" w:rsidRDefault="00853C8F" w:rsidP="005C7FB3">
      <w:pPr>
        <w:pStyle w:val="Heading2"/>
      </w:pPr>
      <w:bookmarkStart w:id="148" w:name="_Toc496873372"/>
      <w:bookmarkStart w:id="149" w:name="_Toc530573188"/>
      <w:bookmarkStart w:id="150" w:name="_Toc71803207"/>
      <w:bookmarkStart w:id="151" w:name="_Toc71803297"/>
      <w:bookmarkStart w:id="152" w:name="_Toc71803434"/>
      <w:bookmarkStart w:id="153" w:name="_Toc71804062"/>
      <w:bookmarkStart w:id="154" w:name="_Toc71805781"/>
      <w:bookmarkStart w:id="155" w:name="_Toc93585826"/>
      <w:bookmarkStart w:id="156" w:name="_Toc197082576"/>
      <w:bookmarkEnd w:id="147"/>
      <w:r w:rsidRPr="00ED4FFC">
        <w:t xml:space="preserve">Impact </w:t>
      </w:r>
      <w:bookmarkEnd w:id="148"/>
      <w:bookmarkEnd w:id="149"/>
      <w:r w:rsidRPr="00ED4FFC">
        <w:t>Assessment</w:t>
      </w:r>
      <w:bookmarkEnd w:id="150"/>
      <w:bookmarkEnd w:id="151"/>
      <w:bookmarkEnd w:id="152"/>
      <w:bookmarkEnd w:id="153"/>
      <w:bookmarkEnd w:id="154"/>
      <w:bookmarkEnd w:id="155"/>
      <w:bookmarkEnd w:id="156"/>
    </w:p>
    <w:p w14:paraId="636E1D34" w14:textId="5EB084B3" w:rsidR="00853C8F" w:rsidRPr="00ED4FFC" w:rsidRDefault="00853C8F" w:rsidP="005C7FB3">
      <w:pPr>
        <w:widowControl w:val="0"/>
        <w:spacing w:after="120" w:line="242" w:lineRule="exact"/>
        <w:jc w:val="both"/>
        <w:rPr>
          <w:rFonts w:ascii="Arial" w:hAnsi="Arial" w:cs="Arial"/>
          <w:spacing w:val="-1"/>
          <w:sz w:val="22"/>
          <w:szCs w:val="22"/>
        </w:rPr>
      </w:pPr>
      <w:bookmarkStart w:id="157" w:name="_Hlk75765410"/>
      <w:r w:rsidRPr="00ED4FFC">
        <w:rPr>
          <w:rFonts w:ascii="Arial" w:hAnsi="Arial" w:cs="Arial"/>
          <w:spacing w:val="-1"/>
          <w:sz w:val="22"/>
          <w:szCs w:val="22"/>
        </w:rPr>
        <w:lastRenderedPageBreak/>
        <w:t xml:space="preserve">The </w:t>
      </w:r>
      <w:r w:rsidR="00D15752">
        <w:rPr>
          <w:rFonts w:ascii="Arial" w:hAnsi="Arial" w:cs="Arial"/>
          <w:spacing w:val="-1"/>
          <w:sz w:val="22"/>
          <w:szCs w:val="22"/>
        </w:rPr>
        <w:t>C</w:t>
      </w:r>
      <w:r w:rsidRPr="00ED4FFC">
        <w:rPr>
          <w:rFonts w:ascii="Arial" w:hAnsi="Arial" w:cs="Arial"/>
          <w:spacing w:val="-1"/>
          <w:sz w:val="22"/>
          <w:szCs w:val="22"/>
        </w:rPr>
        <w:t xml:space="preserve">onfidentiality, </w:t>
      </w:r>
      <w:r w:rsidR="00D15752">
        <w:rPr>
          <w:rFonts w:ascii="Arial" w:hAnsi="Arial" w:cs="Arial"/>
          <w:spacing w:val="-1"/>
          <w:sz w:val="22"/>
          <w:szCs w:val="22"/>
        </w:rPr>
        <w:t>I</w:t>
      </w:r>
      <w:r w:rsidRPr="00ED4FFC">
        <w:rPr>
          <w:rFonts w:ascii="Arial" w:hAnsi="Arial" w:cs="Arial"/>
          <w:spacing w:val="-1"/>
          <w:sz w:val="22"/>
          <w:szCs w:val="22"/>
        </w:rPr>
        <w:t xml:space="preserve">ntegrity, and </w:t>
      </w:r>
      <w:r w:rsidR="00D15752">
        <w:rPr>
          <w:rFonts w:ascii="Arial" w:hAnsi="Arial" w:cs="Arial"/>
          <w:spacing w:val="-1"/>
          <w:sz w:val="22"/>
          <w:szCs w:val="22"/>
        </w:rPr>
        <w:t>A</w:t>
      </w:r>
      <w:r w:rsidRPr="00ED4FFC">
        <w:rPr>
          <w:rFonts w:ascii="Arial" w:hAnsi="Arial" w:cs="Arial"/>
          <w:spacing w:val="-1"/>
          <w:sz w:val="22"/>
          <w:szCs w:val="22"/>
        </w:rPr>
        <w:t>vailability (</w:t>
      </w:r>
      <w:r w:rsidRPr="00ED4FFC">
        <w:rPr>
          <w:rFonts w:ascii="Arial" w:hAnsi="Arial" w:cs="Arial"/>
          <w:bCs/>
          <w:spacing w:val="-1"/>
          <w:sz w:val="22"/>
          <w:szCs w:val="22"/>
        </w:rPr>
        <w:t>CIA</w:t>
      </w:r>
      <w:r w:rsidRPr="00ED4FFC">
        <w:rPr>
          <w:rFonts w:ascii="Arial" w:hAnsi="Arial" w:cs="Arial"/>
          <w:spacing w:val="-1"/>
          <w:sz w:val="22"/>
          <w:szCs w:val="22"/>
        </w:rPr>
        <w:t>) model provides a framework for assessing the vulnerability to and the impact of:</w:t>
      </w:r>
    </w:p>
    <w:p w14:paraId="12632C9C" w14:textId="34DFA9C9"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Unauthorized access and disclosure of information or data about the </w:t>
      </w:r>
      <w:r w:rsidR="00EA34C5" w:rsidRPr="000E237B">
        <w:rPr>
          <w:rFonts w:cs="Arial"/>
          <w:sz w:val="22"/>
          <w:szCs w:val="22"/>
          <w:lang w:val="en-US"/>
        </w:rPr>
        <w:t>ship</w:t>
      </w:r>
      <w:r w:rsidRPr="000E237B">
        <w:rPr>
          <w:rFonts w:cs="Arial"/>
          <w:sz w:val="22"/>
          <w:szCs w:val="22"/>
          <w:lang w:val="en-US"/>
        </w:rPr>
        <w:t>, crew, cargo, and passengers</w:t>
      </w:r>
    </w:p>
    <w:p w14:paraId="01B31E03" w14:textId="038146EF"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Loss of integrity, which would modify or destroy information and data relating to the </w:t>
      </w:r>
      <w:r w:rsidR="00EA34C5" w:rsidRPr="000E237B">
        <w:rPr>
          <w:rFonts w:cs="Arial"/>
          <w:sz w:val="22"/>
          <w:szCs w:val="22"/>
          <w:lang w:val="en-US"/>
        </w:rPr>
        <w:t>ship</w:t>
      </w:r>
      <w:r w:rsidRPr="000E237B">
        <w:rPr>
          <w:rFonts w:cs="Arial"/>
          <w:sz w:val="22"/>
          <w:szCs w:val="22"/>
          <w:lang w:val="en-US"/>
        </w:rPr>
        <w:t>'s safe and efficient operation and administration</w:t>
      </w:r>
    </w:p>
    <w:p w14:paraId="4F931B8D" w14:textId="4C80C489"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Loss of availability due to destruction of the information and data and/or the service/operation disruption of the </w:t>
      </w:r>
      <w:r w:rsidR="00EA34C5" w:rsidRPr="000E237B">
        <w:rPr>
          <w:rFonts w:cs="Arial"/>
          <w:sz w:val="22"/>
          <w:szCs w:val="22"/>
          <w:lang w:val="en-US"/>
        </w:rPr>
        <w:t>ship</w:t>
      </w:r>
      <w:r w:rsidRPr="000E237B">
        <w:rPr>
          <w:rFonts w:cs="Arial"/>
          <w:sz w:val="22"/>
          <w:szCs w:val="22"/>
          <w:lang w:val="en-US"/>
        </w:rPr>
        <w:t>'s systems.</w:t>
      </w:r>
      <w:bookmarkStart w:id="158" w:name="_Toc496873373"/>
      <w:bookmarkStart w:id="159" w:name="_Toc530573189"/>
    </w:p>
    <w:p w14:paraId="5994CE7C" w14:textId="77777777" w:rsidR="00853C8F" w:rsidRPr="00ED4FFC" w:rsidRDefault="00853C8F" w:rsidP="005C7FB3">
      <w:pPr>
        <w:pStyle w:val="Heading2"/>
      </w:pPr>
      <w:bookmarkStart w:id="160" w:name="_Toc71803208"/>
      <w:bookmarkStart w:id="161" w:name="_Toc71803298"/>
      <w:bookmarkStart w:id="162" w:name="_Toc71803435"/>
      <w:bookmarkStart w:id="163" w:name="_Toc71804063"/>
      <w:bookmarkStart w:id="164" w:name="_Toc71805782"/>
      <w:bookmarkStart w:id="165" w:name="_Toc93585827"/>
      <w:bookmarkStart w:id="166" w:name="_Toc197082577"/>
      <w:bookmarkEnd w:id="157"/>
      <w:r w:rsidRPr="00ED4FFC">
        <w:t xml:space="preserve">Reducing / Managing the </w:t>
      </w:r>
      <w:bookmarkEnd w:id="158"/>
      <w:bookmarkEnd w:id="159"/>
      <w:r w:rsidRPr="00ED4FFC">
        <w:t>Risk</w:t>
      </w:r>
      <w:bookmarkEnd w:id="160"/>
      <w:bookmarkEnd w:id="161"/>
      <w:bookmarkEnd w:id="162"/>
      <w:bookmarkEnd w:id="163"/>
      <w:bookmarkEnd w:id="164"/>
      <w:bookmarkEnd w:id="165"/>
      <w:bookmarkEnd w:id="166"/>
    </w:p>
    <w:p w14:paraId="3CC248DC" w14:textId="683880C3" w:rsidR="00853C8F" w:rsidRPr="00ED4FFC" w:rsidRDefault="00963305" w:rsidP="005C7FB3">
      <w:pPr>
        <w:widowControl w:val="0"/>
        <w:spacing w:after="120"/>
        <w:rPr>
          <w:rFonts w:ascii="Arial" w:hAnsi="Arial" w:cs="Arial"/>
          <w:color w:val="00A0DF"/>
          <w:sz w:val="22"/>
          <w:szCs w:val="22"/>
        </w:rPr>
      </w:pPr>
      <w:bookmarkStart w:id="167" w:name="_Hlk75765444"/>
      <w:r w:rsidRPr="00963305">
        <w:rPr>
          <w:rFonts w:ascii="Arial" w:hAnsi="Arial" w:cs="Arial"/>
          <w:b/>
          <w:bCs/>
          <w:color w:val="00A0DF"/>
          <w:sz w:val="22"/>
          <w:szCs w:val="22"/>
        </w:rPr>
        <w:t>The Company</w:t>
      </w:r>
      <w:r w:rsidR="00853C8F" w:rsidRPr="00ED4FFC">
        <w:rPr>
          <w:rFonts w:ascii="Arial" w:hAnsi="Arial" w:cs="Arial"/>
          <w:b/>
          <w:bCs/>
          <w:color w:val="00A0DF"/>
          <w:sz w:val="22"/>
          <w:szCs w:val="22"/>
        </w:rPr>
        <w:t>:</w:t>
      </w:r>
    </w:p>
    <w:p w14:paraId="0471E349" w14:textId="1BA893F4"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Uses a risk management method to contain and contextualize all cybersecurity and related risk issues into a risk </w:t>
      </w:r>
      <w:r w:rsidR="00C81EAB">
        <w:rPr>
          <w:rFonts w:cs="Arial"/>
          <w:sz w:val="22"/>
          <w:szCs w:val="22"/>
          <w:lang w:val="en-US"/>
        </w:rPr>
        <w:t>M</w:t>
      </w:r>
      <w:r w:rsidRPr="000E237B">
        <w:rPr>
          <w:rFonts w:cs="Arial"/>
          <w:sz w:val="22"/>
          <w:szCs w:val="22"/>
          <w:lang w:val="en-US"/>
        </w:rPr>
        <w:t xml:space="preserve">anagement </w:t>
      </w:r>
      <w:r w:rsidR="00C81EAB">
        <w:rPr>
          <w:rFonts w:cs="Arial"/>
          <w:sz w:val="22"/>
          <w:szCs w:val="22"/>
          <w:lang w:val="en-US"/>
        </w:rPr>
        <w:t>S</w:t>
      </w:r>
      <w:r w:rsidRPr="000E237B">
        <w:rPr>
          <w:rFonts w:cs="Arial"/>
          <w:sz w:val="22"/>
          <w:szCs w:val="22"/>
          <w:lang w:val="en-US"/>
        </w:rPr>
        <w:t>ystem.</w:t>
      </w:r>
    </w:p>
    <w:p w14:paraId="20292650"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proofErr w:type="gramStart"/>
      <w:r w:rsidRPr="000E237B">
        <w:rPr>
          <w:rFonts w:cs="Arial"/>
          <w:sz w:val="22"/>
          <w:szCs w:val="22"/>
          <w:lang w:val="en-US"/>
        </w:rPr>
        <w:t>Seeks</w:t>
      </w:r>
      <w:proofErr w:type="gramEnd"/>
      <w:r w:rsidRPr="000E237B">
        <w:rPr>
          <w:rFonts w:cs="Arial"/>
          <w:sz w:val="22"/>
          <w:szCs w:val="22"/>
          <w:lang w:val="en-US"/>
        </w:rPr>
        <w:t xml:space="preserve"> a sustainable and acceptable risk posture that is economical, feasible, and supportable.</w:t>
      </w:r>
    </w:p>
    <w:p w14:paraId="65AF86C7"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Communicates information system and data risks relating to financial stability, brand reputation, and operations integrity in terms that its stakeholders understand.</w:t>
      </w:r>
    </w:p>
    <w:p w14:paraId="19D27795"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Defines a risk tolerance strategy by monitoring the risk indicators supporting that strategy.</w:t>
      </w:r>
    </w:p>
    <w:p w14:paraId="3A424933" w14:textId="77777777" w:rsidR="00853C8F" w:rsidRPr="000E237B" w:rsidRDefault="00853C8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Links security controls to the compliance reporting requirements to indicate the degree of attainable security and not simple compliance.</w:t>
      </w:r>
    </w:p>
    <w:p w14:paraId="1BFEFA9A" w14:textId="2921892D" w:rsidR="00853C8F" w:rsidRPr="000E237B" w:rsidRDefault="00853C8F" w:rsidP="005C7FB3">
      <w:pPr>
        <w:pStyle w:val="BodyText3"/>
        <w:numPr>
          <w:ilvl w:val="0"/>
          <w:numId w:val="1"/>
        </w:numPr>
        <w:spacing w:after="120"/>
        <w:ind w:left="851" w:hanging="567"/>
        <w:contextualSpacing/>
        <w:rPr>
          <w:rFonts w:cs="Arial"/>
          <w:sz w:val="22"/>
          <w:szCs w:val="22"/>
          <w:lang w:val="en-US"/>
        </w:rPr>
      </w:pPr>
      <w:proofErr w:type="gramStart"/>
      <w:r w:rsidRPr="000E237B">
        <w:rPr>
          <w:rFonts w:cs="Arial"/>
          <w:sz w:val="22"/>
          <w:szCs w:val="22"/>
          <w:lang w:val="en-US"/>
        </w:rPr>
        <w:t>Considers</w:t>
      </w:r>
      <w:proofErr w:type="gramEnd"/>
      <w:r w:rsidRPr="000E237B">
        <w:rPr>
          <w:rFonts w:cs="Arial"/>
          <w:sz w:val="22"/>
          <w:szCs w:val="22"/>
          <w:lang w:val="en-US"/>
        </w:rPr>
        <w:t xml:space="preserve"> separately how to deal with occasions when the usual controls are invalidated, </w:t>
      </w:r>
      <w:r w:rsidR="00937FA2">
        <w:rPr>
          <w:rFonts w:cs="Arial"/>
          <w:sz w:val="22"/>
          <w:szCs w:val="22"/>
          <w:lang w:val="en-US"/>
        </w:rPr>
        <w:t>e.g.:</w:t>
      </w:r>
    </w:p>
    <w:p w14:paraId="1FE0ADF4" w14:textId="77777777" w:rsidR="00853C8F" w:rsidRPr="00ED4FFC" w:rsidRDefault="00853C8F"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When there is no control over </w:t>
      </w:r>
      <w:proofErr w:type="gramStart"/>
      <w:r w:rsidRPr="00ED4FFC">
        <w:rPr>
          <w:rFonts w:ascii="Arial" w:hAnsi="Arial" w:cs="Arial"/>
          <w:sz w:val="22"/>
          <w:szCs w:val="22"/>
        </w:rPr>
        <w:t>persons</w:t>
      </w:r>
      <w:proofErr w:type="gramEnd"/>
      <w:r w:rsidRPr="00ED4FFC">
        <w:rPr>
          <w:rFonts w:ascii="Arial" w:hAnsi="Arial" w:cs="Arial"/>
          <w:sz w:val="22"/>
          <w:szCs w:val="22"/>
        </w:rPr>
        <w:t xml:space="preserve"> with access to onboard systems.</w:t>
      </w:r>
    </w:p>
    <w:p w14:paraId="097E3279" w14:textId="77777777" w:rsidR="00853C8F" w:rsidRPr="00ED4FFC" w:rsidRDefault="00853C8F"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During dry-docking.</w:t>
      </w:r>
    </w:p>
    <w:p w14:paraId="496314B6" w14:textId="477E3E98" w:rsidR="00853C8F" w:rsidRPr="00ED4FFC" w:rsidRDefault="00853C8F"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When taking over a new </w:t>
      </w:r>
      <w:r w:rsidR="00EA34C5">
        <w:rPr>
          <w:rFonts w:ascii="Arial" w:hAnsi="Arial" w:cs="Arial"/>
          <w:sz w:val="22"/>
          <w:szCs w:val="22"/>
        </w:rPr>
        <w:t>ship</w:t>
      </w:r>
      <w:r w:rsidRPr="00ED4FFC">
        <w:rPr>
          <w:rFonts w:ascii="Arial" w:hAnsi="Arial" w:cs="Arial"/>
          <w:sz w:val="22"/>
          <w:szCs w:val="22"/>
        </w:rPr>
        <w:t xml:space="preserve">. It is impossible to know if malicious software is available </w:t>
      </w:r>
      <w:proofErr w:type="gramStart"/>
      <w:r w:rsidRPr="00ED4FFC">
        <w:rPr>
          <w:rFonts w:ascii="Arial" w:hAnsi="Arial" w:cs="Arial"/>
          <w:sz w:val="22"/>
          <w:szCs w:val="22"/>
        </w:rPr>
        <w:t>in</w:t>
      </w:r>
      <w:proofErr w:type="gramEnd"/>
      <w:r w:rsidRPr="00ED4FFC">
        <w:rPr>
          <w:rFonts w:ascii="Arial" w:hAnsi="Arial" w:cs="Arial"/>
          <w:sz w:val="22"/>
          <w:szCs w:val="22"/>
        </w:rPr>
        <w:t xml:space="preserve"> the onboard systems.</w:t>
      </w:r>
    </w:p>
    <w:p w14:paraId="791E7244" w14:textId="77777777" w:rsidR="00853C8F" w:rsidRPr="00ED4FFC" w:rsidRDefault="00853C8F"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When third-party technicians connect via remote access for maintenance, reading system data, or troubleshooting.</w:t>
      </w:r>
    </w:p>
    <w:p w14:paraId="201286FA" w14:textId="5949B0D9" w:rsidR="00853C8F" w:rsidRPr="00ED4FFC" w:rsidRDefault="00853C8F" w:rsidP="005C7FB3">
      <w:pPr>
        <w:numPr>
          <w:ilvl w:val="1"/>
          <w:numId w:val="16"/>
        </w:numPr>
        <w:autoSpaceDE w:val="0"/>
        <w:autoSpaceDN w:val="0"/>
        <w:spacing w:after="120" w:line="280" w:lineRule="exact"/>
        <w:ind w:left="1701" w:hanging="567"/>
        <w:jc w:val="both"/>
        <w:rPr>
          <w:rFonts w:ascii="Arial" w:hAnsi="Arial" w:cs="Arial"/>
          <w:sz w:val="22"/>
          <w:szCs w:val="22"/>
        </w:rPr>
      </w:pPr>
      <w:r w:rsidRPr="00ED4FFC">
        <w:rPr>
          <w:rFonts w:ascii="Arial" w:hAnsi="Arial" w:cs="Arial"/>
          <w:sz w:val="22"/>
          <w:szCs w:val="22"/>
        </w:rPr>
        <w:t>When service providers or authorities connect removable media directly to an onboard system.</w:t>
      </w:r>
    </w:p>
    <w:p w14:paraId="46BE4DFC" w14:textId="77777777" w:rsidR="00853C8F" w:rsidRPr="00ED4FFC" w:rsidRDefault="00853C8F" w:rsidP="005C7FB3">
      <w:pPr>
        <w:widowControl w:val="0"/>
        <w:spacing w:after="120" w:line="242" w:lineRule="exact"/>
        <w:jc w:val="both"/>
        <w:rPr>
          <w:rFonts w:ascii="Arial" w:hAnsi="Arial" w:cs="Arial"/>
          <w:sz w:val="22"/>
          <w:szCs w:val="22"/>
        </w:rPr>
      </w:pPr>
      <w:r w:rsidRPr="00ED4FFC">
        <w:rPr>
          <w:rFonts w:ascii="Arial" w:hAnsi="Arial" w:cs="Arial"/>
          <w:sz w:val="22"/>
          <w:szCs w:val="22"/>
        </w:rPr>
        <w:t>Cybersecurity defenses may be technical and focused on ensuring that onboard systems are resilient to cyberattacks. Company policies, safety management or security procedures, and access controls may also cover these defenses procedurally.</w:t>
      </w:r>
    </w:p>
    <w:p w14:paraId="0DC29618" w14:textId="77777777" w:rsidR="00853C8F" w:rsidRDefault="00853C8F" w:rsidP="00B91F09">
      <w:pPr>
        <w:widowControl w:val="0"/>
        <w:spacing w:line="242" w:lineRule="exact"/>
        <w:jc w:val="both"/>
        <w:rPr>
          <w:rFonts w:ascii="Arial" w:hAnsi="Arial" w:cs="Arial"/>
          <w:sz w:val="22"/>
          <w:szCs w:val="22"/>
        </w:rPr>
      </w:pPr>
      <w:r w:rsidRPr="00ED4FFC">
        <w:rPr>
          <w:rFonts w:ascii="Arial" w:hAnsi="Arial" w:cs="Arial"/>
          <w:sz w:val="22"/>
          <w:szCs w:val="22"/>
        </w:rPr>
        <w:t xml:space="preserve">Both technical and procedural controls must be compatible with the CIA model for protecting data and information. </w:t>
      </w:r>
    </w:p>
    <w:p w14:paraId="76394FB2" w14:textId="77777777" w:rsidR="00B91F09" w:rsidRPr="00ED4FFC" w:rsidRDefault="00B91F09" w:rsidP="00B91F09">
      <w:pPr>
        <w:widowControl w:val="0"/>
        <w:spacing w:line="242" w:lineRule="exact"/>
        <w:jc w:val="both"/>
        <w:rPr>
          <w:rFonts w:ascii="Arial" w:hAnsi="Arial" w:cs="Arial"/>
          <w:sz w:val="22"/>
          <w:szCs w:val="22"/>
        </w:rPr>
      </w:pPr>
    </w:p>
    <w:tbl>
      <w:tblPr>
        <w:tblStyle w:val="TableGrid11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853C8F" w:rsidRPr="00ED4FFC" w14:paraId="4693BB4C" w14:textId="77777777" w:rsidTr="00822774">
        <w:trPr>
          <w:trHeight w:val="1021"/>
        </w:trPr>
        <w:tc>
          <w:tcPr>
            <w:tcW w:w="923" w:type="pct"/>
            <w:tcBorders>
              <w:bottom w:val="nil"/>
            </w:tcBorders>
          </w:tcPr>
          <w:p w14:paraId="39D98857" w14:textId="58DAC9DA" w:rsidR="00853C8F" w:rsidRPr="00ED4FFC" w:rsidRDefault="00853C8F" w:rsidP="005C7FB3">
            <w:pPr>
              <w:autoSpaceDE w:val="0"/>
              <w:autoSpaceDN w:val="0"/>
              <w:spacing w:after="120"/>
              <w:ind w:right="-110"/>
              <w:jc w:val="both"/>
              <w:rPr>
                <w:rFonts w:ascii="Arial" w:hAnsi="Arial" w:cs="Arial"/>
                <w:color w:val="FFFFFF"/>
                <w:sz w:val="20"/>
                <w:lang w:val="en-GB"/>
              </w:rPr>
            </w:pPr>
            <w:bookmarkStart w:id="168" w:name="_Hlk73522959"/>
            <w:bookmarkEnd w:id="167"/>
            <w:r w:rsidRPr="00ED4FFC">
              <w:rPr>
                <w:rFonts w:ascii="Arial" w:hAnsi="Arial" w:cs="Arial"/>
                <w:noProof/>
                <w:color w:val="000000" w:themeColor="text1"/>
                <w:sz w:val="22"/>
                <w:szCs w:val="22"/>
              </w:rPr>
              <w:drawing>
                <wp:anchor distT="0" distB="0" distL="114300" distR="114300" simplePos="0" relativeHeight="251704320" behindDoc="1" locked="0" layoutInCell="1" allowOverlap="1" wp14:anchorId="0A3160BF" wp14:editId="0AEBA9A1">
                  <wp:simplePos x="0" y="0"/>
                  <wp:positionH relativeFrom="column">
                    <wp:posOffset>74930</wp:posOffset>
                  </wp:positionH>
                  <wp:positionV relativeFrom="paragraph">
                    <wp:posOffset>-3175</wp:posOffset>
                  </wp:positionV>
                  <wp:extent cx="705485" cy="70548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69503F27" w14:textId="77777777" w:rsidR="00853C8F" w:rsidRPr="00ED4FFC" w:rsidRDefault="00853C8F" w:rsidP="005C7FB3">
            <w:pPr>
              <w:tabs>
                <w:tab w:val="left" w:pos="1843"/>
              </w:tabs>
              <w:spacing w:before="120" w:after="120" w:line="280" w:lineRule="exact"/>
              <w:ind w:left="108" w:right="130"/>
              <w:jc w:val="both"/>
              <w:rPr>
                <w:rFonts w:ascii="Arial" w:hAnsi="Arial" w:cs="Arial"/>
                <w:sz w:val="22"/>
                <w:szCs w:val="22"/>
              </w:rPr>
            </w:pPr>
            <w:r w:rsidRPr="00ED4FFC">
              <w:rPr>
                <w:rFonts w:ascii="Arial" w:hAnsi="Arial" w:cs="Arial"/>
                <w:sz w:val="22"/>
                <w:szCs w:val="22"/>
              </w:rPr>
              <w:t>Prioritize the implementation of cybersecurity controls, focusing first on the defenses or combinations of defenses offering the most significant benefit.</w:t>
            </w:r>
          </w:p>
        </w:tc>
      </w:tr>
      <w:tr w:rsidR="00853C8F" w:rsidRPr="00ED4FFC" w14:paraId="0172CC42" w14:textId="77777777" w:rsidTr="00822774">
        <w:trPr>
          <w:trHeight w:val="339"/>
        </w:trPr>
        <w:tc>
          <w:tcPr>
            <w:tcW w:w="923" w:type="pct"/>
            <w:tcBorders>
              <w:top w:val="nil"/>
            </w:tcBorders>
            <w:vAlign w:val="center"/>
          </w:tcPr>
          <w:p w14:paraId="2C851D50" w14:textId="00C21BC2" w:rsidR="00853C8F" w:rsidRPr="00ED4FFC" w:rsidRDefault="003D54EE" w:rsidP="00027229">
            <w:pPr>
              <w:widowControl/>
              <w:autoSpaceDE w:val="0"/>
              <w:autoSpaceDN w:val="0"/>
              <w:spacing w:after="120"/>
              <w:jc w:val="center"/>
              <w:rPr>
                <w:rFonts w:ascii="Arial" w:hAnsi="Arial" w:cs="Arial"/>
                <w:b/>
                <w:bCs/>
                <w:color w:val="FFFFFF"/>
                <w:sz w:val="20"/>
                <w:lang w:val="en-GB"/>
              </w:rPr>
            </w:pPr>
            <w:r w:rsidRPr="00027229">
              <w:rPr>
                <w:rFonts w:ascii="Arial" w:hAnsi="Arial" w:cs="Arial"/>
                <w:b/>
                <w:bCs/>
                <w:sz w:val="22"/>
                <w:szCs w:val="22"/>
              </w:rPr>
              <w:t>CAUTION</w:t>
            </w:r>
          </w:p>
        </w:tc>
        <w:tc>
          <w:tcPr>
            <w:tcW w:w="4077" w:type="pct"/>
            <w:vMerge/>
            <w:vAlign w:val="center"/>
          </w:tcPr>
          <w:p w14:paraId="09C26394" w14:textId="77777777" w:rsidR="00853C8F" w:rsidRPr="00ED4FFC" w:rsidRDefault="00853C8F" w:rsidP="005C7FB3">
            <w:pPr>
              <w:autoSpaceDE w:val="0"/>
              <w:autoSpaceDN w:val="0"/>
              <w:spacing w:after="120" w:line="249" w:lineRule="auto"/>
              <w:ind w:left="105" w:right="130"/>
              <w:jc w:val="both"/>
              <w:rPr>
                <w:rFonts w:ascii="Arial" w:hAnsi="Arial" w:cs="Arial"/>
                <w:w w:val="105"/>
                <w:szCs w:val="24"/>
                <w:lang w:val="en-GB"/>
              </w:rPr>
            </w:pPr>
          </w:p>
        </w:tc>
      </w:tr>
    </w:tbl>
    <w:p w14:paraId="0BDD6CB4" w14:textId="074DEA66" w:rsidR="002F3B00" w:rsidRPr="00ED4FFC" w:rsidRDefault="002F3B00" w:rsidP="005C7FB3">
      <w:pPr>
        <w:pStyle w:val="Heading1"/>
      </w:pPr>
      <w:bookmarkStart w:id="169" w:name="_Toc93585828"/>
      <w:bookmarkStart w:id="170" w:name="_Toc197082578"/>
      <w:bookmarkEnd w:id="168"/>
      <w:r w:rsidRPr="00ED4FFC">
        <w:t xml:space="preserve">Human Resource </w:t>
      </w:r>
      <w:r w:rsidR="00EF4CAA" w:rsidRPr="00ED4FFC">
        <w:t>Security</w:t>
      </w:r>
      <w:bookmarkEnd w:id="169"/>
      <w:bookmarkEnd w:id="170"/>
    </w:p>
    <w:p w14:paraId="1E4317FF" w14:textId="35D58493" w:rsidR="002F3B00" w:rsidRPr="00ED4FFC" w:rsidRDefault="002F3B00" w:rsidP="005C7FB3">
      <w:pPr>
        <w:pStyle w:val="Heading2"/>
      </w:pPr>
      <w:bookmarkStart w:id="171" w:name="_Toc93585829"/>
      <w:bookmarkStart w:id="172" w:name="_Toc197082579"/>
      <w:r w:rsidRPr="00ED4FFC">
        <w:t>Employee Screening</w:t>
      </w:r>
      <w:r w:rsidR="00E12074" w:rsidRPr="00ED4FFC">
        <w:t xml:space="preserve"> Check</w:t>
      </w:r>
      <w:bookmarkEnd w:id="171"/>
      <w:bookmarkEnd w:id="172"/>
    </w:p>
    <w:p w14:paraId="32617A9F" w14:textId="09C968BC" w:rsidR="00C81EAB" w:rsidRDefault="002F3B00" w:rsidP="005C7FB3">
      <w:pPr>
        <w:widowControl w:val="0"/>
        <w:spacing w:after="120"/>
        <w:jc w:val="both"/>
        <w:rPr>
          <w:rFonts w:ascii="Arial" w:hAnsi="Arial" w:cs="Arial"/>
          <w:sz w:val="22"/>
          <w:szCs w:val="22"/>
        </w:rPr>
      </w:pPr>
      <w:r w:rsidRPr="00ED4FFC">
        <w:rPr>
          <w:rFonts w:ascii="Arial" w:hAnsi="Arial" w:cs="Arial"/>
          <w:sz w:val="22"/>
          <w:szCs w:val="22"/>
        </w:rPr>
        <w:lastRenderedPageBreak/>
        <w:t>The intention of employee screening is to minimi</w:t>
      </w:r>
      <w:r w:rsidR="00235314">
        <w:rPr>
          <w:rFonts w:ascii="Arial" w:hAnsi="Arial" w:cs="Arial"/>
          <w:sz w:val="22"/>
          <w:szCs w:val="22"/>
        </w:rPr>
        <w:t>z</w:t>
      </w:r>
      <w:r w:rsidRPr="00ED4FFC">
        <w:rPr>
          <w:rFonts w:ascii="Arial" w:hAnsi="Arial" w:cs="Arial"/>
          <w:sz w:val="22"/>
          <w:szCs w:val="22"/>
        </w:rPr>
        <w:t xml:space="preserve">e the </w:t>
      </w:r>
      <w:r w:rsidR="00414591" w:rsidRPr="00ED4FFC">
        <w:rPr>
          <w:rFonts w:ascii="Arial" w:hAnsi="Arial" w:cs="Arial"/>
          <w:sz w:val="22"/>
          <w:szCs w:val="22"/>
        </w:rPr>
        <w:t xml:space="preserve">cyber </w:t>
      </w:r>
      <w:r w:rsidRPr="00ED4FFC">
        <w:rPr>
          <w:rFonts w:ascii="Arial" w:hAnsi="Arial" w:cs="Arial"/>
          <w:sz w:val="22"/>
          <w:szCs w:val="22"/>
        </w:rPr>
        <w:t>risk to the organization arising from accidental or deliberate malpractice</w:t>
      </w:r>
      <w:r w:rsidR="00414591" w:rsidRPr="00ED4FFC">
        <w:rPr>
          <w:rFonts w:ascii="Arial" w:hAnsi="Arial" w:cs="Arial"/>
          <w:sz w:val="22"/>
          <w:szCs w:val="22"/>
        </w:rPr>
        <w:t>,</w:t>
      </w:r>
      <w:r w:rsidRPr="00ED4FFC">
        <w:rPr>
          <w:rFonts w:ascii="Arial" w:hAnsi="Arial" w:cs="Arial"/>
          <w:sz w:val="22"/>
          <w:szCs w:val="22"/>
        </w:rPr>
        <w:t xml:space="preserve"> </w:t>
      </w:r>
      <w:r w:rsidR="00414591" w:rsidRPr="00ED4FFC">
        <w:rPr>
          <w:rFonts w:ascii="Arial" w:hAnsi="Arial" w:cs="Arial"/>
          <w:sz w:val="22"/>
          <w:szCs w:val="22"/>
        </w:rPr>
        <w:t xml:space="preserve">especially </w:t>
      </w:r>
      <w:r w:rsidRPr="00DB0A58">
        <w:rPr>
          <w:rFonts w:ascii="Arial" w:hAnsi="Arial" w:cs="Arial"/>
          <w:sz w:val="22"/>
          <w:szCs w:val="22"/>
        </w:rPr>
        <w:t xml:space="preserve">in </w:t>
      </w:r>
      <w:r w:rsidR="00977955">
        <w:rPr>
          <w:rFonts w:ascii="Arial" w:hAnsi="Arial" w:cs="Arial"/>
          <w:sz w:val="22"/>
          <w:szCs w:val="22"/>
        </w:rPr>
        <w:t>critical c</w:t>
      </w:r>
      <w:r w:rsidR="00414591" w:rsidRPr="00DB0A58">
        <w:rPr>
          <w:rFonts w:ascii="Arial" w:hAnsi="Arial" w:cs="Arial"/>
          <w:sz w:val="22"/>
          <w:szCs w:val="22"/>
        </w:rPr>
        <w:t>ybersecurity</w:t>
      </w:r>
      <w:r w:rsidR="00566502" w:rsidRPr="00DB0A58">
        <w:rPr>
          <w:rFonts w:ascii="Arial" w:hAnsi="Arial" w:cs="Arial"/>
          <w:sz w:val="22"/>
          <w:szCs w:val="22"/>
        </w:rPr>
        <w:t xml:space="preserve"> </w:t>
      </w:r>
      <w:r w:rsidRPr="00DB0A58">
        <w:rPr>
          <w:rFonts w:ascii="Arial" w:hAnsi="Arial" w:cs="Arial"/>
          <w:sz w:val="22"/>
          <w:szCs w:val="22"/>
        </w:rPr>
        <w:t>role</w:t>
      </w:r>
      <w:r w:rsidR="00977955">
        <w:rPr>
          <w:rFonts w:ascii="Arial" w:hAnsi="Arial" w:cs="Arial"/>
          <w:sz w:val="22"/>
          <w:szCs w:val="22"/>
        </w:rPr>
        <w:t>s</w:t>
      </w:r>
      <w:r w:rsidRPr="00DB0A58">
        <w:rPr>
          <w:rFonts w:ascii="Arial" w:hAnsi="Arial" w:cs="Arial"/>
          <w:sz w:val="22"/>
          <w:szCs w:val="22"/>
        </w:rPr>
        <w:t>.</w:t>
      </w:r>
      <w:r w:rsidRPr="00ED4FFC">
        <w:rPr>
          <w:rFonts w:ascii="Arial" w:hAnsi="Arial" w:cs="Arial"/>
          <w:sz w:val="22"/>
          <w:szCs w:val="22"/>
        </w:rPr>
        <w:t xml:space="preserve"> </w:t>
      </w:r>
    </w:p>
    <w:p w14:paraId="62DD9511" w14:textId="61C3A1F8" w:rsidR="00DB0A58" w:rsidRPr="00DB0A58" w:rsidRDefault="00C81EAB" w:rsidP="005C7FB3">
      <w:pPr>
        <w:widowControl w:val="0"/>
        <w:spacing w:after="120"/>
        <w:jc w:val="both"/>
        <w:rPr>
          <w:rFonts w:ascii="Arial" w:hAnsi="Arial" w:cs="Arial"/>
          <w:bCs/>
          <w:sz w:val="22"/>
          <w:szCs w:val="22"/>
        </w:rPr>
      </w:pPr>
      <w:r w:rsidRPr="00963305">
        <w:rPr>
          <w:rFonts w:ascii="Arial" w:hAnsi="Arial" w:cs="Arial"/>
          <w:b/>
          <w:bCs/>
          <w:color w:val="00A0DF"/>
          <w:sz w:val="22"/>
          <w:szCs w:val="22"/>
        </w:rPr>
        <w:t>The Company</w:t>
      </w:r>
      <w:r>
        <w:rPr>
          <w:rFonts w:ascii="Arial" w:hAnsi="Arial" w:cs="Arial"/>
          <w:b/>
          <w:bCs/>
          <w:color w:val="00A0DF"/>
          <w:sz w:val="22"/>
          <w:szCs w:val="22"/>
        </w:rPr>
        <w:t xml:space="preserve"> </w:t>
      </w:r>
      <w:r w:rsidR="002F3B00" w:rsidRPr="00ED4FFC">
        <w:rPr>
          <w:rFonts w:ascii="Arial" w:hAnsi="Arial" w:cs="Arial"/>
          <w:sz w:val="22"/>
          <w:szCs w:val="22"/>
        </w:rPr>
        <w:t>perform</w:t>
      </w:r>
      <w:r w:rsidR="00027EAF">
        <w:rPr>
          <w:rFonts w:ascii="Arial" w:hAnsi="Arial" w:cs="Arial"/>
          <w:sz w:val="22"/>
          <w:szCs w:val="22"/>
        </w:rPr>
        <w:t>s</w:t>
      </w:r>
      <w:r w:rsidR="002F3B00" w:rsidRPr="00ED4FFC">
        <w:rPr>
          <w:rFonts w:ascii="Arial" w:hAnsi="Arial" w:cs="Arial"/>
          <w:sz w:val="22"/>
          <w:szCs w:val="22"/>
        </w:rPr>
        <w:t xml:space="preserve"> due care and due diligence when hiring new employees, particularly those that will operate </w:t>
      </w:r>
      <w:r w:rsidR="00D336A1" w:rsidRPr="00ED4FFC">
        <w:rPr>
          <w:rFonts w:ascii="Arial" w:hAnsi="Arial" w:cs="Arial"/>
          <w:sz w:val="22"/>
          <w:szCs w:val="22"/>
        </w:rPr>
        <w:t xml:space="preserve">or </w:t>
      </w:r>
      <w:proofErr w:type="gramStart"/>
      <w:r w:rsidR="00D336A1" w:rsidRPr="00ED4FFC">
        <w:rPr>
          <w:rFonts w:ascii="Arial" w:hAnsi="Arial" w:cs="Arial"/>
          <w:sz w:val="22"/>
          <w:szCs w:val="22"/>
        </w:rPr>
        <w:t>engaged</w:t>
      </w:r>
      <w:proofErr w:type="gramEnd"/>
      <w:r w:rsidR="00D336A1" w:rsidRPr="00ED4FFC">
        <w:rPr>
          <w:rFonts w:ascii="Arial" w:hAnsi="Arial" w:cs="Arial"/>
          <w:sz w:val="22"/>
          <w:szCs w:val="22"/>
        </w:rPr>
        <w:t xml:space="preserve"> </w:t>
      </w:r>
      <w:r w:rsidR="002F3B00" w:rsidRPr="00ED4FFC">
        <w:rPr>
          <w:rFonts w:ascii="Arial" w:hAnsi="Arial" w:cs="Arial"/>
          <w:sz w:val="22"/>
          <w:szCs w:val="22"/>
        </w:rPr>
        <w:t xml:space="preserve">in </w:t>
      </w:r>
      <w:r w:rsidR="00414591" w:rsidRPr="00ED4FFC">
        <w:rPr>
          <w:rFonts w:ascii="Arial" w:hAnsi="Arial" w:cs="Arial"/>
          <w:sz w:val="22"/>
          <w:szCs w:val="22"/>
        </w:rPr>
        <w:t xml:space="preserve">cybersecurity </w:t>
      </w:r>
      <w:r w:rsidR="0035311A" w:rsidRPr="00ED4FFC">
        <w:rPr>
          <w:rFonts w:ascii="Arial" w:hAnsi="Arial" w:cs="Arial"/>
          <w:sz w:val="22"/>
          <w:szCs w:val="22"/>
        </w:rPr>
        <w:t>positions.</w:t>
      </w:r>
      <w:r w:rsidR="00977955">
        <w:rPr>
          <w:rFonts w:ascii="Arial" w:hAnsi="Arial" w:cs="Arial"/>
          <w:sz w:val="22"/>
          <w:szCs w:val="22"/>
        </w:rPr>
        <w:t xml:space="preserve"> T</w:t>
      </w:r>
      <w:r w:rsidR="00DB0A58" w:rsidRPr="00DB0A58">
        <w:rPr>
          <w:rFonts w:ascii="Arial" w:hAnsi="Arial" w:cs="Arial"/>
          <w:bCs/>
          <w:iCs/>
          <w:sz w:val="22"/>
          <w:szCs w:val="22"/>
        </w:rPr>
        <w:t>he screening checks may include Cybersecurity work references, ICT academic and professional qualifications.</w:t>
      </w:r>
    </w:p>
    <w:p w14:paraId="576F770D" w14:textId="4A44B929" w:rsidR="00327123" w:rsidRPr="00ED4FFC" w:rsidRDefault="00327123" w:rsidP="005C7FB3">
      <w:pPr>
        <w:pStyle w:val="Heading2"/>
      </w:pPr>
      <w:bookmarkStart w:id="173" w:name="_Toc93585830"/>
      <w:bookmarkStart w:id="174" w:name="_Toc197082580"/>
      <w:r w:rsidRPr="00ED4FFC">
        <w:t>Employee Termination and Change of Employment</w:t>
      </w:r>
      <w:bookmarkEnd w:id="173"/>
      <w:bookmarkEnd w:id="174"/>
      <w:r w:rsidRPr="00ED4FFC">
        <w:t xml:space="preserve"> </w:t>
      </w:r>
    </w:p>
    <w:p w14:paraId="222E24B0" w14:textId="2CCD1748" w:rsidR="009714C2" w:rsidRPr="009714C2" w:rsidRDefault="009714C2" w:rsidP="005C7FB3">
      <w:pPr>
        <w:spacing w:after="120"/>
        <w:jc w:val="both"/>
        <w:rPr>
          <w:rFonts w:ascii="Arial" w:hAnsi="Arial" w:cs="Arial"/>
          <w:bCs/>
          <w:iCs/>
          <w:sz w:val="22"/>
          <w:szCs w:val="22"/>
        </w:rPr>
      </w:pPr>
      <w:r w:rsidRPr="00CE55F6">
        <w:rPr>
          <w:rFonts w:ascii="Arial" w:hAnsi="Arial" w:cs="Arial"/>
          <w:b/>
          <w:bCs/>
          <w:color w:val="00A0DF"/>
          <w:sz w:val="22"/>
          <w:szCs w:val="22"/>
        </w:rPr>
        <w:t>IT Manager:</w:t>
      </w:r>
      <w:r w:rsidRPr="00CE55F6">
        <w:rPr>
          <w:rFonts w:ascii="Arial" w:hAnsi="Arial" w:cs="Arial"/>
          <w:bCs/>
          <w:iCs/>
          <w:color w:val="FF0000"/>
          <w:sz w:val="22"/>
          <w:szCs w:val="22"/>
          <w:lang w:val="en-GB"/>
        </w:rPr>
        <w:t xml:space="preserve"> </w:t>
      </w:r>
      <w:r w:rsidRPr="00CE55F6">
        <w:rPr>
          <w:rFonts w:ascii="Arial" w:hAnsi="Arial" w:cs="Arial"/>
          <w:bCs/>
          <w:iCs/>
          <w:sz w:val="22"/>
          <w:szCs w:val="22"/>
        </w:rPr>
        <w:t>Upon employee’s termination, retrieve all corporate equipment.</w:t>
      </w:r>
    </w:p>
    <w:p w14:paraId="254933E1" w14:textId="6D7FAE31" w:rsidR="00EC03B8" w:rsidRPr="00ED4FFC" w:rsidRDefault="0003737F" w:rsidP="005C7FB3">
      <w:pPr>
        <w:pStyle w:val="Heading1"/>
      </w:pPr>
      <w:bookmarkStart w:id="175" w:name="_Toc93585832"/>
      <w:bookmarkStart w:id="176" w:name="_Toc197082581"/>
      <w:bookmarkEnd w:id="128"/>
      <w:r w:rsidRPr="00ED4FFC">
        <w:t>Asset Management</w:t>
      </w:r>
      <w:bookmarkEnd w:id="175"/>
      <w:bookmarkEnd w:id="176"/>
    </w:p>
    <w:p w14:paraId="0D4DCD3D" w14:textId="55A9B1B6" w:rsidR="00B16024" w:rsidRPr="00ED4FFC" w:rsidRDefault="00D46922" w:rsidP="005C7FB3">
      <w:pPr>
        <w:pStyle w:val="Heading2"/>
      </w:pPr>
      <w:bookmarkStart w:id="177" w:name="_Toc531357835"/>
      <w:bookmarkStart w:id="178" w:name="_Toc93585833"/>
      <w:bookmarkStart w:id="179" w:name="_Toc197082582"/>
      <w:r w:rsidRPr="00ED4FFC">
        <w:t xml:space="preserve">IT </w:t>
      </w:r>
      <w:r w:rsidR="00950AAD">
        <w:t xml:space="preserve">/ </w:t>
      </w:r>
      <w:r w:rsidRPr="00ED4FFC">
        <w:t xml:space="preserve">OT and Communication Systems </w:t>
      </w:r>
      <w:r w:rsidR="00B16024" w:rsidRPr="00ED4FFC">
        <w:t>Inventory</w:t>
      </w:r>
      <w:bookmarkEnd w:id="177"/>
      <w:bookmarkEnd w:id="178"/>
      <w:bookmarkEnd w:id="179"/>
    </w:p>
    <w:p w14:paraId="3128BF5B" w14:textId="6A675C5F" w:rsidR="009A4425" w:rsidRPr="00ED4FFC" w:rsidRDefault="00003472" w:rsidP="005C7FB3">
      <w:pPr>
        <w:spacing w:after="120"/>
        <w:jc w:val="both"/>
        <w:rPr>
          <w:rFonts w:ascii="Arial" w:hAnsi="Arial" w:cs="Arial"/>
          <w:sz w:val="22"/>
          <w:szCs w:val="22"/>
        </w:rPr>
      </w:pPr>
      <w:r w:rsidRPr="00ED4FFC">
        <w:rPr>
          <w:rFonts w:ascii="Arial" w:hAnsi="Arial" w:cs="Arial"/>
          <w:sz w:val="22"/>
          <w:szCs w:val="22"/>
        </w:rPr>
        <w:t xml:space="preserve">A complete and accurate inventory of </w:t>
      </w:r>
      <w:r w:rsidR="009A4425" w:rsidRPr="00ED4FFC">
        <w:rPr>
          <w:rFonts w:ascii="Arial" w:hAnsi="Arial" w:cs="Arial"/>
          <w:sz w:val="22"/>
          <w:szCs w:val="22"/>
        </w:rPr>
        <w:t xml:space="preserve">hardware and software information </w:t>
      </w:r>
      <w:r w:rsidR="005A2452" w:rsidRPr="00ED4FFC">
        <w:rPr>
          <w:rFonts w:ascii="Arial" w:hAnsi="Arial" w:cs="Arial"/>
          <w:sz w:val="22"/>
          <w:szCs w:val="22"/>
        </w:rPr>
        <w:t xml:space="preserve">across </w:t>
      </w:r>
      <w:r w:rsidR="00816E1F" w:rsidRPr="00ED4FFC">
        <w:rPr>
          <w:rFonts w:ascii="Arial" w:hAnsi="Arial" w:cs="Arial"/>
          <w:sz w:val="22"/>
          <w:szCs w:val="22"/>
        </w:rPr>
        <w:t>the</w:t>
      </w:r>
      <w:r w:rsidR="005A2452" w:rsidRPr="00ED4FFC">
        <w:rPr>
          <w:rFonts w:ascii="Arial" w:hAnsi="Arial" w:cs="Arial"/>
          <w:sz w:val="22"/>
          <w:szCs w:val="22"/>
        </w:rPr>
        <w:t xml:space="preserve"> </w:t>
      </w:r>
      <w:r w:rsidR="00BD46A2">
        <w:rPr>
          <w:rFonts w:ascii="Arial" w:hAnsi="Arial" w:cs="Arial"/>
          <w:sz w:val="22"/>
          <w:szCs w:val="22"/>
        </w:rPr>
        <w:t xml:space="preserve">organization </w:t>
      </w:r>
      <w:r w:rsidR="00D46922" w:rsidRPr="00ED4FFC">
        <w:rPr>
          <w:rFonts w:ascii="Arial" w:hAnsi="Arial" w:cs="Arial"/>
          <w:sz w:val="22"/>
          <w:szCs w:val="22"/>
        </w:rPr>
        <w:t>is</w:t>
      </w:r>
      <w:r w:rsidR="009A4425" w:rsidRPr="00ED4FFC">
        <w:rPr>
          <w:rFonts w:ascii="Arial" w:hAnsi="Arial" w:cs="Arial"/>
          <w:sz w:val="22"/>
          <w:szCs w:val="22"/>
        </w:rPr>
        <w:t xml:space="preserve"> the first </w:t>
      </w:r>
      <w:r w:rsidR="007C6DAC" w:rsidRPr="00ED4FFC">
        <w:rPr>
          <w:rFonts w:ascii="Arial" w:hAnsi="Arial" w:cs="Arial"/>
          <w:sz w:val="22"/>
          <w:szCs w:val="22"/>
        </w:rPr>
        <w:t>step for</w:t>
      </w:r>
      <w:r w:rsidR="00E95E66" w:rsidRPr="00ED4FFC">
        <w:rPr>
          <w:rFonts w:ascii="Arial" w:hAnsi="Arial" w:cs="Arial"/>
          <w:sz w:val="22"/>
          <w:szCs w:val="22"/>
        </w:rPr>
        <w:t xml:space="preserve"> a strong, robust, and mature</w:t>
      </w:r>
      <w:r w:rsidR="00E95E66" w:rsidRPr="00ED4FFC">
        <w:rPr>
          <w:rFonts w:ascii="Arial" w:hAnsi="Arial" w:cs="Arial"/>
          <w:color w:val="000000"/>
          <w:sz w:val="27"/>
          <w:szCs w:val="27"/>
        </w:rPr>
        <w:t xml:space="preserve"> </w:t>
      </w:r>
      <w:r w:rsidR="009A4425" w:rsidRPr="00ED4FFC">
        <w:rPr>
          <w:rFonts w:ascii="Arial" w:hAnsi="Arial" w:cs="Arial"/>
          <w:sz w:val="22"/>
          <w:szCs w:val="22"/>
        </w:rPr>
        <w:t>cyber risk management</w:t>
      </w:r>
      <w:r w:rsidR="00E95E66" w:rsidRPr="00ED4FFC">
        <w:rPr>
          <w:rFonts w:ascii="Arial" w:hAnsi="Arial" w:cs="Arial"/>
          <w:sz w:val="22"/>
          <w:szCs w:val="22"/>
        </w:rPr>
        <w:t xml:space="preserve"> system</w:t>
      </w:r>
      <w:r w:rsidR="009A4425" w:rsidRPr="00ED4FFC">
        <w:rPr>
          <w:rFonts w:ascii="Arial" w:hAnsi="Arial" w:cs="Arial"/>
          <w:sz w:val="22"/>
          <w:szCs w:val="22"/>
        </w:rPr>
        <w:t xml:space="preserve">. </w:t>
      </w:r>
    </w:p>
    <w:p w14:paraId="53E13882" w14:textId="255976B0" w:rsidR="009A4425" w:rsidRPr="00ED4FFC" w:rsidRDefault="00963305" w:rsidP="005C7FB3">
      <w:pPr>
        <w:spacing w:after="120" w:line="276" w:lineRule="auto"/>
        <w:contextualSpacing/>
        <w:jc w:val="both"/>
        <w:rPr>
          <w:rFonts w:ascii="Arial" w:hAnsi="Arial" w:cs="Arial"/>
          <w:bCs/>
          <w:sz w:val="22"/>
          <w:szCs w:val="22"/>
        </w:rPr>
      </w:pPr>
      <w:r w:rsidRPr="00963305">
        <w:rPr>
          <w:rFonts w:ascii="Arial" w:hAnsi="Arial" w:cs="Arial"/>
          <w:b/>
          <w:color w:val="00A0DF"/>
          <w:sz w:val="22"/>
          <w:szCs w:val="22"/>
        </w:rPr>
        <w:t>The Company</w:t>
      </w:r>
      <w:r w:rsidR="00B211B0" w:rsidRPr="00ED4FFC">
        <w:rPr>
          <w:rFonts w:ascii="Arial" w:hAnsi="Arial" w:cs="Arial"/>
          <w:bCs/>
          <w:sz w:val="22"/>
          <w:szCs w:val="22"/>
        </w:rPr>
        <w:t xml:space="preserve"> keeps a</w:t>
      </w:r>
      <w:r w:rsidR="00B16024" w:rsidRPr="00ED4FFC">
        <w:rPr>
          <w:rFonts w:ascii="Arial" w:hAnsi="Arial" w:cs="Arial"/>
          <w:bCs/>
          <w:sz w:val="22"/>
          <w:szCs w:val="22"/>
        </w:rPr>
        <w:t xml:space="preserve">n up-to-date hardware and software inventory (form </w:t>
      </w:r>
      <w:r w:rsidR="00C2528E">
        <w:rPr>
          <w:rFonts w:ascii="Arial" w:hAnsi="Arial" w:cs="Arial"/>
          <w:b/>
          <w:color w:val="011893"/>
          <w:sz w:val="22"/>
          <w:szCs w:val="22"/>
        </w:rPr>
        <w:t>CS 001</w:t>
      </w:r>
      <w:r w:rsidR="00C2528E" w:rsidRPr="00ED4FFC">
        <w:rPr>
          <w:rFonts w:ascii="Arial" w:hAnsi="Arial" w:cs="Arial"/>
          <w:b/>
          <w:color w:val="011893"/>
          <w:sz w:val="22"/>
          <w:szCs w:val="22"/>
        </w:rPr>
        <w:t xml:space="preserve"> </w:t>
      </w:r>
      <w:r w:rsidR="00EF243C" w:rsidRPr="005B15DE">
        <w:rPr>
          <w:rFonts w:ascii="Arial" w:hAnsi="Arial" w:cs="Arial"/>
          <w:bCs/>
          <w:sz w:val="22"/>
          <w:szCs w:val="22"/>
        </w:rPr>
        <w:t xml:space="preserve">and </w:t>
      </w:r>
      <w:r w:rsidR="00C2528E">
        <w:rPr>
          <w:rFonts w:ascii="Arial" w:hAnsi="Arial" w:cs="Arial"/>
          <w:b/>
          <w:color w:val="011893"/>
          <w:sz w:val="22"/>
          <w:szCs w:val="22"/>
        </w:rPr>
        <w:t>CS 002</w:t>
      </w:r>
      <w:r w:rsidR="00B16024" w:rsidRPr="00ED4FFC">
        <w:rPr>
          <w:rFonts w:ascii="Arial" w:hAnsi="Arial" w:cs="Arial"/>
          <w:bCs/>
          <w:sz w:val="22"/>
          <w:szCs w:val="22"/>
        </w:rPr>
        <w:t xml:space="preserve">) for all IT, OT and Communication </w:t>
      </w:r>
      <w:r w:rsidR="00C55C30" w:rsidRPr="00ED4FFC">
        <w:rPr>
          <w:rFonts w:ascii="Arial" w:hAnsi="Arial" w:cs="Arial"/>
          <w:bCs/>
          <w:sz w:val="22"/>
          <w:szCs w:val="22"/>
        </w:rPr>
        <w:t xml:space="preserve">Asset </w:t>
      </w:r>
      <w:r w:rsidR="00C81EAB">
        <w:rPr>
          <w:rFonts w:ascii="Arial" w:hAnsi="Arial" w:cs="Arial"/>
          <w:bCs/>
          <w:sz w:val="22"/>
          <w:szCs w:val="22"/>
        </w:rPr>
        <w:t>S</w:t>
      </w:r>
      <w:r w:rsidR="00B16024" w:rsidRPr="00ED4FFC">
        <w:rPr>
          <w:rFonts w:ascii="Arial" w:hAnsi="Arial" w:cs="Arial"/>
          <w:bCs/>
          <w:sz w:val="22"/>
          <w:szCs w:val="22"/>
        </w:rPr>
        <w:t>ystems onboard and ashore</w:t>
      </w:r>
      <w:r w:rsidR="00E95E66" w:rsidRPr="00ED4FFC">
        <w:rPr>
          <w:rFonts w:ascii="Arial" w:hAnsi="Arial" w:cs="Arial"/>
          <w:bCs/>
          <w:sz w:val="22"/>
          <w:szCs w:val="22"/>
        </w:rPr>
        <w:t xml:space="preserve"> in a way that</w:t>
      </w:r>
      <w:r w:rsidR="009A4425" w:rsidRPr="00ED4FFC">
        <w:rPr>
          <w:rFonts w:ascii="Arial" w:hAnsi="Arial" w:cs="Arial"/>
          <w:bCs/>
          <w:sz w:val="22"/>
          <w:szCs w:val="22"/>
        </w:rPr>
        <w:t>:</w:t>
      </w:r>
    </w:p>
    <w:p w14:paraId="3BB9053B" w14:textId="1F0D6388" w:rsidR="00816E1F" w:rsidRPr="000E237B" w:rsidRDefault="00E95E66" w:rsidP="005C7FB3">
      <w:pPr>
        <w:pStyle w:val="BodyText3"/>
        <w:numPr>
          <w:ilvl w:val="0"/>
          <w:numId w:val="1"/>
        </w:numPr>
        <w:spacing w:after="120"/>
        <w:ind w:left="851" w:hanging="567"/>
        <w:contextualSpacing/>
        <w:rPr>
          <w:rFonts w:cs="Arial"/>
          <w:sz w:val="22"/>
          <w:szCs w:val="22"/>
          <w:lang w:val="en-US"/>
        </w:rPr>
      </w:pPr>
      <w:bookmarkStart w:id="180" w:name="_Hlk79063747"/>
      <w:r w:rsidRPr="000E237B">
        <w:rPr>
          <w:rFonts w:cs="Arial"/>
          <w:sz w:val="22"/>
          <w:szCs w:val="22"/>
          <w:lang w:val="en-US"/>
        </w:rPr>
        <w:t>Maps</w:t>
      </w:r>
      <w:r w:rsidR="00816E1F" w:rsidRPr="000E237B">
        <w:rPr>
          <w:rFonts w:cs="Arial"/>
          <w:sz w:val="22"/>
          <w:szCs w:val="22"/>
          <w:lang w:val="en-US"/>
        </w:rPr>
        <w:t xml:space="preserve"> all </w:t>
      </w:r>
      <w:r w:rsidR="000914E3" w:rsidRPr="000E237B">
        <w:rPr>
          <w:rFonts w:cs="Arial"/>
          <w:sz w:val="22"/>
          <w:szCs w:val="22"/>
          <w:lang w:val="en-US"/>
        </w:rPr>
        <w:t xml:space="preserve">cyber related </w:t>
      </w:r>
      <w:r w:rsidR="00816E1F" w:rsidRPr="000E237B">
        <w:rPr>
          <w:rFonts w:cs="Arial"/>
          <w:sz w:val="22"/>
          <w:szCs w:val="22"/>
          <w:lang w:val="en-US"/>
        </w:rPr>
        <w:t>critical assets</w:t>
      </w:r>
      <w:r w:rsidR="00C81EAB">
        <w:rPr>
          <w:rFonts w:cs="Arial"/>
          <w:sz w:val="22"/>
          <w:szCs w:val="22"/>
          <w:lang w:val="en-US"/>
        </w:rPr>
        <w:t>.</w:t>
      </w:r>
    </w:p>
    <w:bookmarkEnd w:id="180"/>
    <w:p w14:paraId="02861E3F" w14:textId="5FB02834" w:rsidR="009A4425" w:rsidRPr="000E237B" w:rsidRDefault="0000347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Monitors </w:t>
      </w:r>
      <w:r w:rsidR="009A4425" w:rsidRPr="000E237B">
        <w:rPr>
          <w:rFonts w:cs="Arial"/>
          <w:sz w:val="22"/>
          <w:szCs w:val="22"/>
          <w:lang w:val="en-US"/>
        </w:rPr>
        <w:t xml:space="preserve">the </w:t>
      </w:r>
      <w:r w:rsidRPr="000E237B">
        <w:rPr>
          <w:rFonts w:cs="Arial"/>
          <w:sz w:val="22"/>
          <w:szCs w:val="22"/>
          <w:lang w:val="en-US"/>
        </w:rPr>
        <w:t xml:space="preserve">maintenance of </w:t>
      </w:r>
      <w:r w:rsidR="009A4425" w:rsidRPr="000E237B">
        <w:rPr>
          <w:rFonts w:cs="Arial"/>
          <w:sz w:val="22"/>
          <w:szCs w:val="22"/>
          <w:lang w:val="en-US"/>
        </w:rPr>
        <w:t>critical systems</w:t>
      </w:r>
      <w:r w:rsidR="00C81EAB">
        <w:rPr>
          <w:rFonts w:cs="Arial"/>
          <w:sz w:val="22"/>
          <w:szCs w:val="22"/>
          <w:lang w:val="en-US"/>
        </w:rPr>
        <w:t>.</w:t>
      </w:r>
    </w:p>
    <w:p w14:paraId="07A8F50B" w14:textId="04033DE4" w:rsidR="005A2452" w:rsidRPr="000E237B" w:rsidRDefault="005A245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Identifies </w:t>
      </w:r>
      <w:r w:rsidR="00C55C30" w:rsidRPr="000E237B">
        <w:rPr>
          <w:rFonts w:cs="Arial"/>
          <w:sz w:val="22"/>
          <w:szCs w:val="22"/>
          <w:lang w:val="en-US"/>
        </w:rPr>
        <w:t xml:space="preserve">and </w:t>
      </w:r>
      <w:r w:rsidR="007F2467" w:rsidRPr="000E237B">
        <w:rPr>
          <w:rFonts w:cs="Arial"/>
          <w:sz w:val="22"/>
          <w:szCs w:val="22"/>
          <w:lang w:val="en-US"/>
        </w:rPr>
        <w:t>appoint</w:t>
      </w:r>
      <w:r w:rsidR="00816E1F" w:rsidRPr="000E237B">
        <w:rPr>
          <w:rFonts w:cs="Arial"/>
          <w:sz w:val="22"/>
          <w:szCs w:val="22"/>
          <w:lang w:val="en-US"/>
        </w:rPr>
        <w:t>s</w:t>
      </w:r>
      <w:r w:rsidR="007F2467" w:rsidRPr="000E237B">
        <w:rPr>
          <w:rFonts w:cs="Arial"/>
          <w:sz w:val="22"/>
          <w:szCs w:val="22"/>
          <w:lang w:val="en-US"/>
        </w:rPr>
        <w:t xml:space="preserve"> </w:t>
      </w:r>
      <w:r w:rsidRPr="000E237B">
        <w:rPr>
          <w:rFonts w:cs="Arial"/>
          <w:sz w:val="22"/>
          <w:szCs w:val="22"/>
          <w:lang w:val="en-US"/>
        </w:rPr>
        <w:t>Asset Owners</w:t>
      </w:r>
      <w:r w:rsidR="00C81EAB">
        <w:rPr>
          <w:rFonts w:cs="Arial"/>
          <w:sz w:val="22"/>
          <w:szCs w:val="22"/>
          <w:lang w:val="en-US"/>
        </w:rPr>
        <w:t>.</w:t>
      </w:r>
    </w:p>
    <w:p w14:paraId="04532FE4" w14:textId="0B6A15FE" w:rsidR="009A4425" w:rsidRPr="000E237B" w:rsidRDefault="00003472"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Monitors the lifecycle of the equipment</w:t>
      </w:r>
      <w:r w:rsidR="00C81EAB">
        <w:rPr>
          <w:rFonts w:cs="Arial"/>
          <w:sz w:val="22"/>
          <w:szCs w:val="22"/>
          <w:lang w:val="en-US"/>
        </w:rPr>
        <w:t>.</w:t>
      </w:r>
    </w:p>
    <w:p w14:paraId="21F0F9F8" w14:textId="77777777" w:rsidR="00425E8E" w:rsidRPr="000E237B" w:rsidRDefault="009A4425"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M</w:t>
      </w:r>
      <w:r w:rsidR="00B16024" w:rsidRPr="000E237B">
        <w:rPr>
          <w:rFonts w:cs="Arial"/>
          <w:sz w:val="22"/>
          <w:szCs w:val="22"/>
          <w:lang w:val="en-US"/>
        </w:rPr>
        <w:t xml:space="preserve">onitors and controls the </w:t>
      </w:r>
      <w:r w:rsidRPr="000E237B">
        <w:rPr>
          <w:rFonts w:cs="Arial"/>
          <w:sz w:val="22"/>
          <w:szCs w:val="22"/>
          <w:lang w:val="en-US"/>
        </w:rPr>
        <w:t xml:space="preserve">hardware and </w:t>
      </w:r>
      <w:r w:rsidR="00B16024" w:rsidRPr="000E237B">
        <w:rPr>
          <w:rFonts w:cs="Arial"/>
          <w:sz w:val="22"/>
          <w:szCs w:val="22"/>
          <w:lang w:val="en-US"/>
        </w:rPr>
        <w:t xml:space="preserve">software deployment on its systems </w:t>
      </w:r>
      <w:r w:rsidR="00425E8E" w:rsidRPr="000E237B">
        <w:rPr>
          <w:rFonts w:cs="Arial"/>
          <w:sz w:val="22"/>
          <w:szCs w:val="22"/>
          <w:lang w:val="en-US"/>
        </w:rPr>
        <w:t>to:</w:t>
      </w:r>
    </w:p>
    <w:p w14:paraId="6F01E149" w14:textId="77487E06" w:rsidR="00425E8E" w:rsidRPr="00ED4FFC" w:rsidRDefault="00425E8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Identify</w:t>
      </w:r>
      <w:r w:rsidR="00B16024" w:rsidRPr="00ED4FFC">
        <w:rPr>
          <w:rFonts w:ascii="Arial" w:hAnsi="Arial" w:cs="Arial"/>
          <w:sz w:val="22"/>
          <w:szCs w:val="22"/>
        </w:rPr>
        <w:t xml:space="preserve"> cybersecurity threats</w:t>
      </w:r>
      <w:r w:rsidR="00C81EAB">
        <w:rPr>
          <w:rFonts w:ascii="Arial" w:hAnsi="Arial" w:cs="Arial"/>
          <w:sz w:val="22"/>
          <w:szCs w:val="22"/>
        </w:rPr>
        <w:t>.</w:t>
      </w:r>
    </w:p>
    <w:p w14:paraId="66F3288F" w14:textId="7A93F1AF" w:rsidR="00425E8E" w:rsidRPr="00ED4FFC" w:rsidRDefault="00425E8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Evaluate existing cybersecurity controls</w:t>
      </w:r>
      <w:r w:rsidR="00C81EAB">
        <w:rPr>
          <w:rFonts w:ascii="Arial" w:hAnsi="Arial" w:cs="Arial"/>
          <w:sz w:val="22"/>
          <w:szCs w:val="22"/>
        </w:rPr>
        <w:t>.</w:t>
      </w:r>
    </w:p>
    <w:p w14:paraId="78C5EAC2" w14:textId="3219D78A" w:rsidR="00425E8E" w:rsidRPr="00ED4FFC" w:rsidRDefault="00425E8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Assess vulnerabilities including from </w:t>
      </w:r>
      <w:r w:rsidR="00BD46A2">
        <w:rPr>
          <w:rFonts w:ascii="Arial" w:hAnsi="Arial" w:cs="Arial"/>
          <w:sz w:val="22"/>
          <w:szCs w:val="22"/>
        </w:rPr>
        <w:t>thir</w:t>
      </w:r>
      <w:r w:rsidRPr="00EA199D">
        <w:rPr>
          <w:rFonts w:ascii="Arial" w:hAnsi="Arial" w:cs="Arial"/>
          <w:sz w:val="22"/>
          <w:szCs w:val="22"/>
        </w:rPr>
        <w:t>d</w:t>
      </w:r>
      <w:r w:rsidRPr="00ED4FFC">
        <w:rPr>
          <w:rFonts w:ascii="Arial" w:hAnsi="Arial" w:cs="Arial"/>
          <w:sz w:val="22"/>
          <w:szCs w:val="22"/>
        </w:rPr>
        <w:t xml:space="preserve"> parties</w:t>
      </w:r>
      <w:r w:rsidR="00C81EAB">
        <w:rPr>
          <w:rFonts w:ascii="Arial" w:hAnsi="Arial" w:cs="Arial"/>
          <w:sz w:val="22"/>
          <w:szCs w:val="22"/>
        </w:rPr>
        <w:t>.</w:t>
      </w:r>
    </w:p>
    <w:p w14:paraId="1BF1E1AA" w14:textId="3FF9A3F6" w:rsidR="00425E8E" w:rsidRPr="00ED4FFC" w:rsidRDefault="00425E8E" w:rsidP="005C7FB3">
      <w:pPr>
        <w:numPr>
          <w:ilvl w:val="1"/>
          <w:numId w:val="16"/>
        </w:numPr>
        <w:autoSpaceDE w:val="0"/>
        <w:autoSpaceDN w:val="0"/>
        <w:spacing w:after="120" w:line="280" w:lineRule="exact"/>
        <w:ind w:left="1701" w:hanging="567"/>
        <w:jc w:val="both"/>
        <w:rPr>
          <w:rFonts w:ascii="Arial" w:hAnsi="Arial" w:cs="Arial"/>
          <w:sz w:val="22"/>
          <w:szCs w:val="22"/>
        </w:rPr>
      </w:pPr>
      <w:r w:rsidRPr="00ED4FFC">
        <w:rPr>
          <w:rFonts w:ascii="Arial" w:hAnsi="Arial" w:cs="Arial"/>
          <w:sz w:val="22"/>
          <w:szCs w:val="22"/>
        </w:rPr>
        <w:t>Perform qualitative RAs</w:t>
      </w:r>
      <w:r w:rsidR="00BD46A2">
        <w:rPr>
          <w:rFonts w:ascii="Arial" w:hAnsi="Arial" w:cs="Arial"/>
          <w:sz w:val="22"/>
          <w:szCs w:val="22"/>
        </w:rPr>
        <w:t>.</w:t>
      </w:r>
    </w:p>
    <w:p w14:paraId="0D460C1F" w14:textId="36529169" w:rsidR="00CD2E9B" w:rsidRDefault="00CD2E9B" w:rsidP="005C7FB3">
      <w:pPr>
        <w:autoSpaceDE w:val="0"/>
        <w:autoSpaceDN w:val="0"/>
        <w:spacing w:after="120"/>
        <w:jc w:val="both"/>
        <w:rPr>
          <w:rFonts w:ascii="Arial" w:hAnsi="Arial" w:cs="Arial"/>
          <w:sz w:val="22"/>
          <w:szCs w:val="22"/>
        </w:rPr>
      </w:pPr>
      <w:r w:rsidRPr="00ED4FFC">
        <w:rPr>
          <w:rFonts w:ascii="Arial" w:hAnsi="Arial" w:cs="Arial"/>
          <w:sz w:val="22"/>
          <w:szCs w:val="22"/>
        </w:rPr>
        <w:t xml:space="preserve">In </w:t>
      </w:r>
      <w:r w:rsidR="00BD46A2">
        <w:rPr>
          <w:rFonts w:ascii="Arial" w:hAnsi="Arial" w:cs="Arial"/>
          <w:b/>
          <w:color w:val="011893"/>
          <w:sz w:val="22"/>
          <w:szCs w:val="22"/>
        </w:rPr>
        <w:t>C</w:t>
      </w:r>
      <w:r w:rsidR="005861B0" w:rsidRPr="0067337A">
        <w:rPr>
          <w:rFonts w:ascii="Arial" w:hAnsi="Arial" w:cs="Arial"/>
          <w:b/>
          <w:color w:val="011893"/>
          <w:sz w:val="22"/>
          <w:szCs w:val="22"/>
        </w:rPr>
        <w:t xml:space="preserve">hapter </w:t>
      </w:r>
      <w:proofErr w:type="gramStart"/>
      <w:r w:rsidR="005861B0" w:rsidRPr="0067337A">
        <w:rPr>
          <w:rFonts w:ascii="Arial" w:hAnsi="Arial" w:cs="Arial"/>
          <w:b/>
          <w:color w:val="011893"/>
          <w:sz w:val="22"/>
          <w:szCs w:val="22"/>
        </w:rPr>
        <w:t>10</w:t>
      </w:r>
      <w:proofErr w:type="gramEnd"/>
      <w:r w:rsidR="005861B0" w:rsidRPr="0067337A">
        <w:rPr>
          <w:rFonts w:ascii="Arial" w:hAnsi="Arial" w:cs="Arial"/>
          <w:b/>
          <w:color w:val="011893"/>
          <w:sz w:val="22"/>
          <w:szCs w:val="22"/>
        </w:rPr>
        <w:t xml:space="preserve"> </w:t>
      </w:r>
      <w:r w:rsidRPr="0067337A">
        <w:rPr>
          <w:rFonts w:ascii="Arial" w:hAnsi="Arial" w:cs="Arial"/>
          <w:b/>
          <w:color w:val="011893"/>
          <w:sz w:val="22"/>
          <w:szCs w:val="22"/>
        </w:rPr>
        <w:t xml:space="preserve">par. 10.2.5 </w:t>
      </w:r>
      <w:r w:rsidRPr="00C75965">
        <w:rPr>
          <w:rFonts w:ascii="Arial" w:hAnsi="Arial" w:cs="Arial"/>
          <w:bCs/>
          <w:sz w:val="22"/>
          <w:szCs w:val="22"/>
        </w:rPr>
        <w:t>and</w:t>
      </w:r>
      <w:r w:rsidRPr="0067337A">
        <w:rPr>
          <w:rFonts w:ascii="Arial" w:hAnsi="Arial" w:cs="Arial"/>
          <w:b/>
          <w:color w:val="011893"/>
          <w:sz w:val="22"/>
          <w:szCs w:val="22"/>
        </w:rPr>
        <w:t xml:space="preserve"> Appendix II</w:t>
      </w:r>
      <w:r w:rsidR="00BD46A2">
        <w:rPr>
          <w:rFonts w:ascii="Arial" w:hAnsi="Arial" w:cs="Arial"/>
          <w:b/>
          <w:color w:val="011893"/>
          <w:sz w:val="22"/>
          <w:szCs w:val="22"/>
        </w:rPr>
        <w:t xml:space="preserve"> </w:t>
      </w:r>
      <w:r w:rsidR="00BD46A2" w:rsidRPr="00AF09B9">
        <w:rPr>
          <w:rFonts w:ascii="Arial" w:hAnsi="Arial" w:cs="Arial"/>
          <w:bCs/>
          <w:sz w:val="22"/>
          <w:szCs w:val="22"/>
        </w:rPr>
        <w:t>of the</w:t>
      </w:r>
      <w:r w:rsidR="00BD46A2" w:rsidRPr="00566502">
        <w:rPr>
          <w:rFonts w:ascii="Arial" w:hAnsi="Arial" w:cs="Arial"/>
          <w:b/>
          <w:color w:val="00B0F0"/>
          <w:sz w:val="22"/>
          <w:szCs w:val="22"/>
        </w:rPr>
        <w:t xml:space="preserve"> </w:t>
      </w:r>
      <w:r w:rsidR="00120DCA" w:rsidRPr="00120DCA">
        <w:rPr>
          <w:rFonts w:ascii="Arial" w:hAnsi="Arial" w:cs="Arial"/>
          <w:b/>
          <w:color w:val="011893"/>
          <w:sz w:val="22"/>
          <w:szCs w:val="22"/>
        </w:rPr>
        <w:t>UMMS</w:t>
      </w:r>
      <w:r w:rsidRPr="00ED4FFC">
        <w:rPr>
          <w:rFonts w:ascii="Arial" w:hAnsi="Arial" w:cs="Arial"/>
          <w:sz w:val="22"/>
          <w:szCs w:val="22"/>
        </w:rPr>
        <w:t xml:space="preserve">, </w:t>
      </w:r>
      <w:r w:rsidR="005861B0" w:rsidRPr="00ED4FFC">
        <w:rPr>
          <w:rFonts w:ascii="Arial" w:hAnsi="Arial" w:cs="Arial"/>
          <w:sz w:val="22"/>
          <w:szCs w:val="22"/>
        </w:rPr>
        <w:t xml:space="preserve">the </w:t>
      </w:r>
      <w:r w:rsidRPr="00ED4FFC">
        <w:rPr>
          <w:rFonts w:ascii="Arial" w:hAnsi="Arial" w:cs="Arial"/>
          <w:sz w:val="22"/>
          <w:szCs w:val="22"/>
        </w:rPr>
        <w:t xml:space="preserve">critical equipment </w:t>
      </w:r>
      <w:r w:rsidR="00D575F2">
        <w:rPr>
          <w:rFonts w:ascii="Arial" w:hAnsi="Arial" w:cs="Arial"/>
          <w:sz w:val="22"/>
          <w:szCs w:val="22"/>
        </w:rPr>
        <w:t xml:space="preserve">related to cybersecurity are </w:t>
      </w:r>
      <w:r w:rsidR="00BD46A2">
        <w:rPr>
          <w:rFonts w:ascii="Arial" w:hAnsi="Arial" w:cs="Arial"/>
          <w:sz w:val="22"/>
          <w:szCs w:val="22"/>
        </w:rPr>
        <w:t>described</w:t>
      </w:r>
      <w:r w:rsidRPr="00ED4FFC">
        <w:rPr>
          <w:rFonts w:ascii="Arial" w:hAnsi="Arial" w:cs="Arial"/>
          <w:sz w:val="22"/>
          <w:szCs w:val="22"/>
        </w:rPr>
        <w:t>.</w:t>
      </w:r>
    </w:p>
    <w:p w14:paraId="626FBEBE" w14:textId="1C201F6A" w:rsidR="00720960" w:rsidRPr="00ED4FFC" w:rsidRDefault="00720960" w:rsidP="005C7FB3">
      <w:pPr>
        <w:pStyle w:val="Heading2"/>
      </w:pPr>
      <w:bookmarkStart w:id="181" w:name="_Toc93585831"/>
      <w:bookmarkStart w:id="182" w:name="_Toc197082583"/>
      <w:r>
        <w:t xml:space="preserve">IT / OT </w:t>
      </w:r>
      <w:r w:rsidRPr="00ED4FFC">
        <w:t>Acceptable Use Policy</w:t>
      </w:r>
      <w:bookmarkEnd w:id="181"/>
      <w:bookmarkEnd w:id="182"/>
    </w:p>
    <w:p w14:paraId="58ED5E81" w14:textId="77777777" w:rsidR="007E3521" w:rsidRDefault="00FE3AFC" w:rsidP="005C7FB3">
      <w:pPr>
        <w:spacing w:after="120"/>
        <w:jc w:val="both"/>
        <w:rPr>
          <w:rFonts w:ascii="Arial" w:hAnsi="Arial" w:cs="Arial"/>
          <w:b/>
          <w:bCs/>
          <w:color w:val="00A0DF"/>
          <w:sz w:val="22"/>
          <w:szCs w:val="24"/>
          <w:lang w:val="en-GB"/>
        </w:rPr>
      </w:pPr>
      <w:r w:rsidRPr="007F195E">
        <w:rPr>
          <w:rFonts w:ascii="Arial" w:hAnsi="Arial" w:cs="Arial"/>
          <w:b/>
          <w:bCs/>
          <w:color w:val="00A0DF"/>
          <w:sz w:val="22"/>
          <w:szCs w:val="24"/>
          <w:lang w:val="en-GB"/>
        </w:rPr>
        <w:t>All employee</w:t>
      </w:r>
      <w:r>
        <w:rPr>
          <w:rFonts w:ascii="Arial" w:hAnsi="Arial" w:cs="Arial"/>
          <w:b/>
          <w:bCs/>
          <w:color w:val="00A0DF"/>
          <w:sz w:val="22"/>
          <w:szCs w:val="24"/>
          <w:lang w:val="en-GB"/>
        </w:rPr>
        <w:t xml:space="preserve">s ashore </w:t>
      </w:r>
      <w:r w:rsidR="007E3521">
        <w:rPr>
          <w:rFonts w:ascii="Arial" w:hAnsi="Arial" w:cs="Arial"/>
          <w:b/>
          <w:bCs/>
          <w:color w:val="00A0DF"/>
          <w:sz w:val="22"/>
          <w:szCs w:val="24"/>
          <w:lang w:val="en-GB"/>
        </w:rPr>
        <w:t>&amp;</w:t>
      </w:r>
      <w:r>
        <w:rPr>
          <w:rFonts w:ascii="Arial" w:hAnsi="Arial" w:cs="Arial"/>
          <w:b/>
          <w:bCs/>
          <w:color w:val="00A0DF"/>
          <w:sz w:val="22"/>
          <w:szCs w:val="24"/>
          <w:lang w:val="en-GB"/>
        </w:rPr>
        <w:t xml:space="preserve"> onboard</w:t>
      </w:r>
      <w:r w:rsidR="007E3521">
        <w:rPr>
          <w:rFonts w:ascii="Arial" w:hAnsi="Arial" w:cs="Arial"/>
          <w:b/>
          <w:bCs/>
          <w:color w:val="00A0DF"/>
          <w:sz w:val="22"/>
          <w:szCs w:val="24"/>
          <w:lang w:val="en-GB"/>
        </w:rPr>
        <w:t>:</w:t>
      </w:r>
    </w:p>
    <w:p w14:paraId="350D1EEA" w14:textId="3F526441" w:rsidR="007E3521" w:rsidRPr="00501E9C" w:rsidRDefault="007E3521" w:rsidP="008C5684">
      <w:pPr>
        <w:pStyle w:val="BodyText3"/>
        <w:numPr>
          <w:ilvl w:val="0"/>
          <w:numId w:val="1"/>
        </w:numPr>
        <w:spacing w:after="120"/>
        <w:ind w:left="851" w:hanging="567"/>
        <w:contextualSpacing/>
        <w:rPr>
          <w:rFonts w:cs="Arial"/>
          <w:sz w:val="22"/>
          <w:szCs w:val="22"/>
          <w:lang w:eastAsia="en-GB"/>
        </w:rPr>
      </w:pPr>
      <w:r>
        <w:rPr>
          <w:rFonts w:cs="Arial"/>
          <w:sz w:val="22"/>
          <w:szCs w:val="22"/>
          <w:lang w:eastAsia="en-GB"/>
        </w:rPr>
        <w:t xml:space="preserve">You </w:t>
      </w:r>
      <w:r w:rsidR="00720960" w:rsidRPr="008C5684">
        <w:rPr>
          <w:rFonts w:cs="Arial"/>
          <w:sz w:val="22"/>
          <w:szCs w:val="22"/>
          <w:lang w:val="en-US"/>
        </w:rPr>
        <w:t>are</w:t>
      </w:r>
      <w:r w:rsidR="00720960" w:rsidRPr="00501E9C">
        <w:rPr>
          <w:rFonts w:cs="Arial"/>
          <w:sz w:val="22"/>
          <w:szCs w:val="22"/>
          <w:lang w:eastAsia="en-GB"/>
        </w:rPr>
        <w:t xml:space="preserve"> expected to comply fully with </w:t>
      </w:r>
      <w:proofErr w:type="gramStart"/>
      <w:r w:rsidR="00720960" w:rsidRPr="00501E9C">
        <w:rPr>
          <w:rFonts w:cs="Arial"/>
          <w:sz w:val="22"/>
          <w:szCs w:val="22"/>
          <w:lang w:eastAsia="en-GB"/>
        </w:rPr>
        <w:t>all of</w:t>
      </w:r>
      <w:proofErr w:type="gramEnd"/>
      <w:r w:rsidR="00720960" w:rsidRPr="00501E9C">
        <w:rPr>
          <w:rFonts w:cs="Arial"/>
          <w:sz w:val="22"/>
          <w:szCs w:val="22"/>
          <w:lang w:eastAsia="en-GB"/>
        </w:rPr>
        <w:t xml:space="preserve"> the </w:t>
      </w:r>
      <w:r w:rsidR="00720960">
        <w:rPr>
          <w:rFonts w:cs="Arial"/>
          <w:sz w:val="22"/>
          <w:szCs w:val="22"/>
          <w:lang w:eastAsia="en-GB"/>
        </w:rPr>
        <w:t>cyber</w:t>
      </w:r>
      <w:r w:rsidR="00720960" w:rsidRPr="00501E9C">
        <w:rPr>
          <w:rFonts w:cs="Arial"/>
          <w:sz w:val="22"/>
          <w:szCs w:val="22"/>
          <w:lang w:eastAsia="en-GB"/>
        </w:rPr>
        <w:t xml:space="preserve">security policies </w:t>
      </w:r>
      <w:r w:rsidR="00720960">
        <w:rPr>
          <w:rFonts w:cs="Arial"/>
          <w:sz w:val="22"/>
          <w:szCs w:val="22"/>
          <w:lang w:eastAsia="en-GB"/>
        </w:rPr>
        <w:t xml:space="preserve">and procedures </w:t>
      </w:r>
      <w:r w:rsidR="00720960" w:rsidRPr="00501E9C">
        <w:rPr>
          <w:rFonts w:cs="Arial"/>
          <w:sz w:val="22"/>
          <w:szCs w:val="22"/>
          <w:lang w:eastAsia="en-GB"/>
        </w:rPr>
        <w:t xml:space="preserve">that are in place and to report any breaches of these policies of which </w:t>
      </w:r>
      <w:r w:rsidR="00720960">
        <w:rPr>
          <w:rFonts w:cs="Arial"/>
          <w:sz w:val="22"/>
          <w:szCs w:val="22"/>
          <w:lang w:eastAsia="en-GB"/>
        </w:rPr>
        <w:t>they</w:t>
      </w:r>
      <w:r w:rsidR="00720960" w:rsidRPr="00501E9C">
        <w:rPr>
          <w:rFonts w:cs="Arial"/>
          <w:sz w:val="22"/>
          <w:szCs w:val="22"/>
          <w:lang w:eastAsia="en-GB"/>
        </w:rPr>
        <w:t xml:space="preserve"> may become aware.</w:t>
      </w:r>
    </w:p>
    <w:p w14:paraId="32B04402" w14:textId="719A3B39" w:rsidR="00720960" w:rsidRPr="008C5684" w:rsidRDefault="00720960" w:rsidP="008C5684">
      <w:pPr>
        <w:pStyle w:val="BodyText3"/>
        <w:numPr>
          <w:ilvl w:val="0"/>
          <w:numId w:val="1"/>
        </w:numPr>
        <w:spacing w:after="120"/>
        <w:ind w:left="851" w:hanging="567"/>
        <w:contextualSpacing/>
        <w:rPr>
          <w:rFonts w:cs="Arial"/>
          <w:sz w:val="22"/>
          <w:szCs w:val="22"/>
          <w:lang w:eastAsia="en-GB"/>
        </w:rPr>
      </w:pPr>
      <w:r w:rsidRPr="008C5684">
        <w:rPr>
          <w:rFonts w:cs="Arial"/>
          <w:sz w:val="22"/>
          <w:szCs w:val="22"/>
          <w:lang w:eastAsia="en-GB"/>
        </w:rPr>
        <w:t>Anyone breaching the cybersecurity policy may be subject to disciplinary action.</w:t>
      </w:r>
    </w:p>
    <w:p w14:paraId="2F2DC5A9" w14:textId="77777777" w:rsidR="00720960" w:rsidRDefault="00720960"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P</w:t>
      </w:r>
      <w:r w:rsidRPr="00501E9C">
        <w:rPr>
          <w:rFonts w:cs="Arial"/>
          <w:sz w:val="22"/>
          <w:szCs w:val="22"/>
          <w:lang w:val="en-US"/>
        </w:rPr>
        <w:t xml:space="preserve">rotect </w:t>
      </w:r>
      <w:r>
        <w:rPr>
          <w:rFonts w:cs="Arial"/>
          <w:sz w:val="22"/>
          <w:szCs w:val="22"/>
          <w:lang w:val="en-US"/>
        </w:rPr>
        <w:t xml:space="preserve">and use only </w:t>
      </w:r>
      <w:r w:rsidRPr="00501E9C">
        <w:rPr>
          <w:rFonts w:cs="Arial"/>
          <w:sz w:val="22"/>
          <w:szCs w:val="22"/>
          <w:lang w:val="en-US"/>
        </w:rPr>
        <w:t>their user credentials (user account and password, access token</w:t>
      </w:r>
      <w:r>
        <w:rPr>
          <w:rFonts w:cs="Arial"/>
          <w:sz w:val="22"/>
          <w:szCs w:val="22"/>
          <w:lang w:val="en-US"/>
        </w:rPr>
        <w:t>).</w:t>
      </w:r>
    </w:p>
    <w:p w14:paraId="0A04C26F" w14:textId="77777777" w:rsidR="00720960" w:rsidRPr="007F195E" w:rsidRDefault="00720960"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A</w:t>
      </w:r>
      <w:r w:rsidRPr="007F195E">
        <w:rPr>
          <w:rFonts w:cs="Arial"/>
          <w:sz w:val="22"/>
          <w:szCs w:val="22"/>
          <w:lang w:val="en-US"/>
        </w:rPr>
        <w:t xml:space="preserve">ccess </w:t>
      </w:r>
      <w:r>
        <w:rPr>
          <w:rFonts w:cs="Arial"/>
          <w:sz w:val="22"/>
          <w:szCs w:val="22"/>
          <w:lang w:val="en-US"/>
        </w:rPr>
        <w:t>only IT/OT</w:t>
      </w:r>
      <w:r w:rsidRPr="007F195E">
        <w:rPr>
          <w:rFonts w:cs="Arial"/>
          <w:sz w:val="22"/>
          <w:szCs w:val="22"/>
          <w:lang w:val="en-US"/>
        </w:rPr>
        <w:t xml:space="preserve"> system</w:t>
      </w:r>
      <w:r>
        <w:rPr>
          <w:rFonts w:cs="Arial"/>
          <w:sz w:val="22"/>
          <w:szCs w:val="22"/>
          <w:lang w:val="en-US"/>
        </w:rPr>
        <w:t>s</w:t>
      </w:r>
      <w:r w:rsidRPr="007F195E">
        <w:rPr>
          <w:rFonts w:cs="Arial"/>
          <w:sz w:val="22"/>
          <w:szCs w:val="22"/>
          <w:lang w:val="en-US"/>
        </w:rPr>
        <w:t xml:space="preserve"> to which </w:t>
      </w:r>
      <w:r>
        <w:rPr>
          <w:rFonts w:cs="Arial"/>
          <w:sz w:val="22"/>
          <w:szCs w:val="22"/>
          <w:lang w:val="en-US"/>
        </w:rPr>
        <w:t>they have</w:t>
      </w:r>
      <w:r w:rsidRPr="007F195E">
        <w:rPr>
          <w:rFonts w:cs="Arial"/>
          <w:sz w:val="22"/>
          <w:szCs w:val="22"/>
          <w:lang w:val="en-US"/>
        </w:rPr>
        <w:t xml:space="preserve"> been given access</w:t>
      </w:r>
      <w:r>
        <w:rPr>
          <w:rFonts w:cs="Arial"/>
          <w:sz w:val="22"/>
          <w:szCs w:val="22"/>
          <w:lang w:val="en-US"/>
        </w:rPr>
        <w:t>.</w:t>
      </w:r>
    </w:p>
    <w:p w14:paraId="73A3CE39" w14:textId="44DEE7ED" w:rsidR="00720960" w:rsidRDefault="00720960" w:rsidP="005C7FB3">
      <w:pPr>
        <w:pStyle w:val="BodyText3"/>
        <w:numPr>
          <w:ilvl w:val="0"/>
          <w:numId w:val="1"/>
        </w:numPr>
        <w:spacing w:after="120"/>
        <w:ind w:left="851" w:hanging="567"/>
        <w:contextualSpacing/>
        <w:rPr>
          <w:rFonts w:cs="Arial"/>
          <w:sz w:val="22"/>
          <w:szCs w:val="22"/>
          <w:lang w:val="en-US"/>
        </w:rPr>
      </w:pPr>
      <w:r w:rsidRPr="007F195E">
        <w:rPr>
          <w:rFonts w:cs="Arial"/>
          <w:sz w:val="22"/>
          <w:szCs w:val="22"/>
          <w:lang w:val="en-US"/>
        </w:rPr>
        <w:t xml:space="preserve">Protect any classified material sent, received, stored or processed by </w:t>
      </w:r>
      <w:r w:rsidR="007E3521">
        <w:rPr>
          <w:rFonts w:cs="Arial"/>
          <w:sz w:val="22"/>
          <w:szCs w:val="22"/>
          <w:lang w:val="en-US"/>
        </w:rPr>
        <w:t>you</w:t>
      </w:r>
      <w:r>
        <w:rPr>
          <w:rFonts w:cs="Arial"/>
          <w:sz w:val="22"/>
          <w:szCs w:val="22"/>
          <w:lang w:val="en-US"/>
        </w:rPr>
        <w:t>.</w:t>
      </w:r>
    </w:p>
    <w:p w14:paraId="6E2B5FDC" w14:textId="77777777" w:rsidR="00720960" w:rsidRDefault="00720960" w:rsidP="005C7FB3">
      <w:pPr>
        <w:pStyle w:val="BodyText3"/>
        <w:numPr>
          <w:ilvl w:val="0"/>
          <w:numId w:val="1"/>
        </w:numPr>
        <w:spacing w:after="120"/>
        <w:ind w:left="851" w:hanging="567"/>
        <w:contextualSpacing/>
        <w:rPr>
          <w:rFonts w:cs="Arial"/>
          <w:sz w:val="22"/>
          <w:szCs w:val="22"/>
          <w:lang w:val="en-US"/>
        </w:rPr>
      </w:pPr>
      <w:r w:rsidRPr="007F195E">
        <w:rPr>
          <w:rFonts w:cs="Arial"/>
          <w:sz w:val="22"/>
          <w:szCs w:val="22"/>
          <w:lang w:val="en-US"/>
        </w:rPr>
        <w:t xml:space="preserve">NOT attempt to bypass or subvert </w:t>
      </w:r>
      <w:r>
        <w:rPr>
          <w:rFonts w:cs="Arial"/>
          <w:sz w:val="22"/>
          <w:szCs w:val="22"/>
          <w:lang w:val="en-US"/>
        </w:rPr>
        <w:t xml:space="preserve">any IT/OT </w:t>
      </w:r>
      <w:r w:rsidRPr="007F195E">
        <w:rPr>
          <w:rFonts w:cs="Arial"/>
          <w:sz w:val="22"/>
          <w:szCs w:val="22"/>
          <w:lang w:val="en-US"/>
        </w:rPr>
        <w:t xml:space="preserve">system </w:t>
      </w:r>
      <w:r>
        <w:rPr>
          <w:rFonts w:cs="Arial"/>
          <w:sz w:val="22"/>
          <w:szCs w:val="22"/>
          <w:lang w:val="en-US"/>
        </w:rPr>
        <w:t>cyber</w:t>
      </w:r>
      <w:r w:rsidRPr="007F195E">
        <w:rPr>
          <w:rFonts w:cs="Arial"/>
          <w:sz w:val="22"/>
          <w:szCs w:val="22"/>
          <w:lang w:val="en-US"/>
        </w:rPr>
        <w:t>security controls or to use them for any purpose other than that intended.</w:t>
      </w:r>
    </w:p>
    <w:p w14:paraId="11095E34" w14:textId="273E63EE" w:rsidR="00720960" w:rsidRPr="005E7418" w:rsidRDefault="007E3521"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DO </w:t>
      </w:r>
      <w:r w:rsidR="00720960" w:rsidRPr="005C7FB3">
        <w:rPr>
          <w:rFonts w:cs="Arial"/>
          <w:sz w:val="22"/>
          <w:szCs w:val="22"/>
          <w:lang w:val="en-US"/>
        </w:rPr>
        <w:t xml:space="preserve">NOT leave </w:t>
      </w:r>
      <w:r>
        <w:rPr>
          <w:rFonts w:cs="Arial"/>
          <w:sz w:val="22"/>
          <w:szCs w:val="22"/>
          <w:lang w:val="en-US"/>
        </w:rPr>
        <w:t>your</w:t>
      </w:r>
      <w:r w:rsidRPr="005C7FB3">
        <w:rPr>
          <w:rFonts w:cs="Arial"/>
          <w:sz w:val="22"/>
          <w:szCs w:val="22"/>
          <w:lang w:val="en-US"/>
        </w:rPr>
        <w:t xml:space="preserve"> </w:t>
      </w:r>
      <w:r w:rsidR="00720960" w:rsidRPr="005C7FB3">
        <w:rPr>
          <w:rFonts w:cs="Arial"/>
          <w:sz w:val="22"/>
          <w:szCs w:val="22"/>
          <w:lang w:val="en-US"/>
        </w:rPr>
        <w:t xml:space="preserve">computer unattended such that </w:t>
      </w:r>
      <w:proofErr w:type="spellStart"/>
      <w:r w:rsidR="00720960" w:rsidRPr="005C7FB3">
        <w:rPr>
          <w:rFonts w:cs="Arial"/>
          <w:sz w:val="22"/>
          <w:szCs w:val="22"/>
          <w:lang w:val="en-US"/>
        </w:rPr>
        <w:t>unauthorised</w:t>
      </w:r>
      <w:proofErr w:type="spellEnd"/>
      <w:r w:rsidR="00720960" w:rsidRPr="005C7FB3">
        <w:rPr>
          <w:rFonts w:cs="Arial"/>
          <w:sz w:val="22"/>
          <w:szCs w:val="22"/>
          <w:lang w:val="en-US"/>
        </w:rPr>
        <w:t xml:space="preserve"> access can be gained to office/ship’s IT/OT systems via </w:t>
      </w:r>
      <w:r>
        <w:rPr>
          <w:rFonts w:cs="Arial"/>
          <w:sz w:val="22"/>
          <w:szCs w:val="22"/>
          <w:lang w:val="en-US"/>
        </w:rPr>
        <w:t>your</w:t>
      </w:r>
      <w:r w:rsidRPr="005C7FB3">
        <w:rPr>
          <w:rFonts w:cs="Arial"/>
          <w:sz w:val="22"/>
          <w:szCs w:val="22"/>
          <w:lang w:val="en-US"/>
        </w:rPr>
        <w:t xml:space="preserve"> </w:t>
      </w:r>
      <w:r w:rsidR="00720960" w:rsidRPr="005C7FB3">
        <w:rPr>
          <w:rFonts w:cs="Arial"/>
          <w:sz w:val="22"/>
          <w:szCs w:val="22"/>
          <w:lang w:val="en-US"/>
        </w:rPr>
        <w:t>account.</w:t>
      </w:r>
    </w:p>
    <w:p w14:paraId="2F6FBE4B" w14:textId="1297D7D5" w:rsidR="00720960" w:rsidRPr="005E7418" w:rsidRDefault="007E3521"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DO </w:t>
      </w:r>
      <w:r w:rsidR="00720960" w:rsidRPr="005C7FB3">
        <w:rPr>
          <w:rFonts w:cs="Arial"/>
          <w:sz w:val="22"/>
          <w:szCs w:val="22"/>
          <w:lang w:val="en-US"/>
        </w:rPr>
        <w:t>NOT remove equipment or information from the office/ship’s premises without appropriate approval.</w:t>
      </w:r>
    </w:p>
    <w:p w14:paraId="6CE40F12" w14:textId="670D7C90" w:rsidR="00720960" w:rsidRPr="00E20262" w:rsidRDefault="00720960"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lang w:val="en-US"/>
        </w:rPr>
        <w:lastRenderedPageBreak/>
        <w:t>Inform immediately the CSO / Cybersecurity Company Officer ashore and/or M</w:t>
      </w:r>
      <w:r w:rsidR="00A81303" w:rsidRPr="005C7FB3">
        <w:rPr>
          <w:rFonts w:cs="Arial"/>
          <w:sz w:val="22"/>
          <w:szCs w:val="22"/>
          <w:lang w:val="en-US"/>
        </w:rPr>
        <w:t>aster</w:t>
      </w:r>
      <w:r w:rsidRPr="005C7FB3">
        <w:rPr>
          <w:rFonts w:cs="Arial"/>
          <w:sz w:val="22"/>
          <w:szCs w:val="22"/>
          <w:lang w:val="en-US"/>
        </w:rPr>
        <w:t xml:space="preserve"> / Cybersecurity Ship Officer onboard, if </w:t>
      </w:r>
      <w:r w:rsidR="003C52F7">
        <w:rPr>
          <w:rFonts w:cs="Arial"/>
          <w:sz w:val="22"/>
          <w:szCs w:val="22"/>
          <w:lang w:val="en-US"/>
        </w:rPr>
        <w:t>you</w:t>
      </w:r>
      <w:r w:rsidR="003C52F7" w:rsidRPr="005C7FB3">
        <w:rPr>
          <w:rFonts w:cs="Arial"/>
          <w:sz w:val="22"/>
          <w:szCs w:val="22"/>
          <w:lang w:val="en-US"/>
        </w:rPr>
        <w:t xml:space="preserve"> </w:t>
      </w:r>
      <w:r w:rsidRPr="005C7FB3">
        <w:rPr>
          <w:rFonts w:cs="Arial"/>
          <w:sz w:val="22"/>
          <w:szCs w:val="22"/>
          <w:lang w:val="en-US"/>
        </w:rPr>
        <w:t xml:space="preserve">detect, suspect or witness a cybersecurity incident that may be a breach of security or if </w:t>
      </w:r>
      <w:r w:rsidR="003C52F7">
        <w:rPr>
          <w:rFonts w:cs="Arial"/>
          <w:sz w:val="22"/>
          <w:szCs w:val="22"/>
          <w:lang w:val="en-US"/>
        </w:rPr>
        <w:t>you</w:t>
      </w:r>
      <w:r w:rsidR="003C52F7" w:rsidRPr="005C7FB3">
        <w:rPr>
          <w:rFonts w:cs="Arial"/>
          <w:sz w:val="22"/>
          <w:szCs w:val="22"/>
          <w:lang w:val="en-US"/>
        </w:rPr>
        <w:t xml:space="preserve"> </w:t>
      </w:r>
      <w:r w:rsidRPr="005C7FB3">
        <w:rPr>
          <w:rFonts w:cs="Arial"/>
          <w:sz w:val="22"/>
          <w:szCs w:val="22"/>
          <w:lang w:val="en-US"/>
        </w:rPr>
        <w:t>observe any suspected cybersecurity weaknesses in systems or services.</w:t>
      </w:r>
    </w:p>
    <w:p w14:paraId="04231EDA" w14:textId="4A5EAFA4" w:rsidR="00720960" w:rsidRPr="00E20262" w:rsidRDefault="003C52F7"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DO </w:t>
      </w:r>
      <w:r w:rsidR="00720960" w:rsidRPr="005C7FB3">
        <w:rPr>
          <w:rFonts w:cs="Arial"/>
          <w:sz w:val="22"/>
          <w:szCs w:val="22"/>
          <w:lang w:val="en-US"/>
        </w:rPr>
        <w:t>NOT introduce viruses or other malware into IT/OT systems or network.</w:t>
      </w:r>
    </w:p>
    <w:p w14:paraId="526347AB" w14:textId="0B708B8A" w:rsidR="00720960" w:rsidRPr="00720960" w:rsidRDefault="003C52F7"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DO </w:t>
      </w:r>
      <w:r w:rsidR="00720960" w:rsidRPr="005C7FB3">
        <w:rPr>
          <w:rFonts w:cs="Arial"/>
          <w:sz w:val="22"/>
          <w:szCs w:val="22"/>
          <w:lang w:val="en-US"/>
        </w:rPr>
        <w:t xml:space="preserve">NOT attempt to disable anti-virus protection provided </w:t>
      </w:r>
      <w:proofErr w:type="gramStart"/>
      <w:r w:rsidR="00720960" w:rsidRPr="005C7FB3">
        <w:rPr>
          <w:rFonts w:cs="Arial"/>
          <w:sz w:val="22"/>
          <w:szCs w:val="22"/>
          <w:lang w:val="en-US"/>
        </w:rPr>
        <w:t>at</w:t>
      </w:r>
      <w:proofErr w:type="gramEnd"/>
      <w:r w:rsidR="00720960" w:rsidRPr="005C7FB3">
        <w:rPr>
          <w:rFonts w:cs="Arial"/>
          <w:sz w:val="22"/>
          <w:szCs w:val="22"/>
          <w:lang w:val="en-US"/>
        </w:rPr>
        <w:t xml:space="preserve"> </w:t>
      </w:r>
      <w:r>
        <w:rPr>
          <w:rFonts w:cs="Arial"/>
          <w:sz w:val="22"/>
          <w:szCs w:val="22"/>
          <w:lang w:val="en-US"/>
        </w:rPr>
        <w:t>your</w:t>
      </w:r>
      <w:r w:rsidR="00720960" w:rsidRPr="005C7FB3">
        <w:rPr>
          <w:rFonts w:cs="Arial"/>
          <w:sz w:val="22"/>
          <w:szCs w:val="22"/>
          <w:lang w:val="en-US"/>
        </w:rPr>
        <w:t xml:space="preserve"> computer or IT/OT systems.</w:t>
      </w:r>
    </w:p>
    <w:p w14:paraId="02B9FC83" w14:textId="313C3721" w:rsidR="00720960" w:rsidRPr="006A4CE1" w:rsidRDefault="003C52F7"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You must always c</w:t>
      </w:r>
      <w:r w:rsidR="00720960" w:rsidRPr="00720960">
        <w:rPr>
          <w:rFonts w:cs="Arial"/>
          <w:sz w:val="22"/>
          <w:szCs w:val="22"/>
          <w:lang w:val="en-US"/>
        </w:rPr>
        <w:t xml:space="preserve">omply with the legal, statutory or contractual obligations relevant to </w:t>
      </w:r>
      <w:r>
        <w:rPr>
          <w:rFonts w:cs="Arial"/>
          <w:sz w:val="22"/>
          <w:szCs w:val="22"/>
          <w:lang w:val="en-US"/>
        </w:rPr>
        <w:t>your</w:t>
      </w:r>
      <w:r w:rsidRPr="00720960">
        <w:rPr>
          <w:rFonts w:cs="Arial"/>
          <w:sz w:val="22"/>
          <w:szCs w:val="22"/>
          <w:lang w:val="en-US"/>
        </w:rPr>
        <w:t xml:space="preserve"> </w:t>
      </w:r>
      <w:r w:rsidR="00720960" w:rsidRPr="00720960">
        <w:rPr>
          <w:rFonts w:cs="Arial"/>
          <w:sz w:val="22"/>
          <w:szCs w:val="22"/>
          <w:lang w:val="en-US"/>
        </w:rPr>
        <w:t>role</w:t>
      </w:r>
      <w:r w:rsidR="00720960">
        <w:rPr>
          <w:rFonts w:cs="Arial"/>
          <w:sz w:val="22"/>
          <w:szCs w:val="22"/>
          <w:lang w:val="en-US"/>
        </w:rPr>
        <w:t>.</w:t>
      </w:r>
    </w:p>
    <w:p w14:paraId="5BB945FD" w14:textId="3CC477F4" w:rsidR="00844365" w:rsidRPr="00ED4FFC" w:rsidRDefault="00D228E8" w:rsidP="005C7FB3">
      <w:pPr>
        <w:pStyle w:val="Heading2"/>
      </w:pPr>
      <w:bookmarkStart w:id="183" w:name="_Toc93585834"/>
      <w:bookmarkStart w:id="184" w:name="_Toc197082584"/>
      <w:r w:rsidRPr="00ED4FFC">
        <w:t>Information Classification</w:t>
      </w:r>
      <w:r w:rsidR="000C4969" w:rsidRPr="00ED4FFC">
        <w:t xml:space="preserve"> </w:t>
      </w:r>
      <w:bookmarkStart w:id="185" w:name="_Hlk79072195"/>
      <w:r w:rsidR="000C4969" w:rsidRPr="00ED4FFC">
        <w:t>Procedure</w:t>
      </w:r>
      <w:bookmarkEnd w:id="183"/>
      <w:bookmarkEnd w:id="185"/>
      <w:bookmarkEnd w:id="184"/>
    </w:p>
    <w:p w14:paraId="48958EA8" w14:textId="3C89F800" w:rsidR="00D228E8" w:rsidRPr="00ED4FFC" w:rsidRDefault="00C81EAB" w:rsidP="005C7FB3">
      <w:pPr>
        <w:spacing w:after="120"/>
        <w:jc w:val="both"/>
        <w:rPr>
          <w:rFonts w:ascii="Arial" w:hAnsi="Arial" w:cs="Arial"/>
          <w:bCs/>
          <w:sz w:val="22"/>
          <w:szCs w:val="22"/>
        </w:rPr>
      </w:pPr>
      <w:r w:rsidRPr="00963305">
        <w:rPr>
          <w:rFonts w:ascii="Arial" w:hAnsi="Arial" w:cs="Arial"/>
          <w:b/>
          <w:color w:val="00A0DF"/>
          <w:sz w:val="22"/>
          <w:szCs w:val="22"/>
        </w:rPr>
        <w:t>The Company</w:t>
      </w:r>
      <w:r w:rsidRPr="00ED4FFC">
        <w:rPr>
          <w:rFonts w:ascii="Arial" w:hAnsi="Arial" w:cs="Arial"/>
          <w:bCs/>
          <w:sz w:val="22"/>
          <w:szCs w:val="22"/>
        </w:rPr>
        <w:t xml:space="preserve"> </w:t>
      </w:r>
      <w:r w:rsidR="00D228E8" w:rsidRPr="00ED4FFC">
        <w:rPr>
          <w:rFonts w:ascii="Arial" w:hAnsi="Arial" w:cs="Arial"/>
          <w:bCs/>
          <w:sz w:val="22"/>
          <w:szCs w:val="22"/>
        </w:rPr>
        <w:t xml:space="preserve">maintains inventories of </w:t>
      </w:r>
      <w:r w:rsidR="00F25A1C" w:rsidRPr="00ED4FFC">
        <w:rPr>
          <w:rFonts w:ascii="Arial" w:hAnsi="Arial" w:cs="Arial"/>
          <w:bCs/>
          <w:sz w:val="22"/>
          <w:szCs w:val="22"/>
        </w:rPr>
        <w:t>all-important</w:t>
      </w:r>
      <w:r w:rsidR="00D228E8" w:rsidRPr="00ED4FFC">
        <w:rPr>
          <w:rFonts w:ascii="Arial" w:hAnsi="Arial" w:cs="Arial"/>
          <w:bCs/>
          <w:sz w:val="22"/>
          <w:szCs w:val="22"/>
        </w:rPr>
        <w:t xml:space="preserve"> information</w:t>
      </w:r>
      <w:r w:rsidR="00CC57B0">
        <w:rPr>
          <w:rFonts w:ascii="Arial" w:hAnsi="Arial" w:cs="Arial"/>
          <w:bCs/>
          <w:sz w:val="22"/>
          <w:szCs w:val="22"/>
        </w:rPr>
        <w:t xml:space="preserve"> and operation</w:t>
      </w:r>
      <w:r w:rsidR="00D228E8" w:rsidRPr="00ED4FFC">
        <w:rPr>
          <w:rFonts w:ascii="Arial" w:hAnsi="Arial" w:cs="Arial"/>
          <w:bCs/>
          <w:sz w:val="22"/>
          <w:szCs w:val="22"/>
        </w:rPr>
        <w:t xml:space="preserve"> assets upon which it </w:t>
      </w:r>
      <w:proofErr w:type="gramStart"/>
      <w:r w:rsidR="00D228E8" w:rsidRPr="00ED4FFC">
        <w:rPr>
          <w:rFonts w:ascii="Arial" w:hAnsi="Arial" w:cs="Arial"/>
          <w:bCs/>
          <w:sz w:val="22"/>
          <w:szCs w:val="22"/>
        </w:rPr>
        <w:t>relies</w:t>
      </w:r>
      <w:proofErr w:type="gramEnd"/>
      <w:r w:rsidR="00B5103A">
        <w:rPr>
          <w:rFonts w:ascii="Arial" w:hAnsi="Arial" w:cs="Arial"/>
          <w:bCs/>
          <w:sz w:val="22"/>
          <w:szCs w:val="22"/>
        </w:rPr>
        <w:t xml:space="preserve"> and </w:t>
      </w:r>
      <w:r w:rsidR="00D228E8" w:rsidRPr="00ED4FFC">
        <w:rPr>
          <w:rFonts w:ascii="Arial" w:hAnsi="Arial" w:cs="Arial"/>
          <w:bCs/>
          <w:sz w:val="22"/>
          <w:szCs w:val="22"/>
        </w:rPr>
        <w:t>protect</w:t>
      </w:r>
      <w:r w:rsidR="004F0E1D">
        <w:rPr>
          <w:rFonts w:ascii="Arial" w:hAnsi="Arial" w:cs="Arial"/>
          <w:bCs/>
          <w:sz w:val="22"/>
          <w:szCs w:val="22"/>
        </w:rPr>
        <w:t>s</w:t>
      </w:r>
      <w:r w:rsidR="00D228E8" w:rsidRPr="00ED4FFC">
        <w:rPr>
          <w:rFonts w:ascii="Arial" w:hAnsi="Arial" w:cs="Arial"/>
          <w:bCs/>
          <w:sz w:val="22"/>
          <w:szCs w:val="22"/>
        </w:rPr>
        <w:t xml:space="preserve"> the information it holds and processes </w:t>
      </w:r>
      <w:r w:rsidR="004F0E1D">
        <w:rPr>
          <w:rFonts w:ascii="Arial" w:hAnsi="Arial" w:cs="Arial"/>
          <w:bCs/>
          <w:sz w:val="22"/>
          <w:szCs w:val="22"/>
        </w:rPr>
        <w:t xml:space="preserve">by </w:t>
      </w:r>
      <w:r w:rsidR="00D228E8" w:rsidRPr="00ED4FFC">
        <w:rPr>
          <w:rFonts w:ascii="Arial" w:hAnsi="Arial" w:cs="Arial"/>
          <w:bCs/>
          <w:sz w:val="22"/>
          <w:szCs w:val="22"/>
        </w:rPr>
        <w:t xml:space="preserve">using </w:t>
      </w:r>
      <w:r w:rsidR="006B2FBB">
        <w:rPr>
          <w:rFonts w:ascii="Arial" w:hAnsi="Arial" w:cs="Arial"/>
          <w:bCs/>
          <w:sz w:val="22"/>
          <w:szCs w:val="22"/>
        </w:rPr>
        <w:t xml:space="preserve">classification </w:t>
      </w:r>
      <w:r w:rsidR="00D228E8" w:rsidRPr="00ED4FFC">
        <w:rPr>
          <w:rFonts w:ascii="Arial" w:hAnsi="Arial" w:cs="Arial"/>
          <w:bCs/>
          <w:sz w:val="22"/>
          <w:szCs w:val="22"/>
        </w:rPr>
        <w:t xml:space="preserve">controls appropriate to the sensitivity of the information involved. </w:t>
      </w:r>
    </w:p>
    <w:p w14:paraId="76AEE279" w14:textId="4662AFD7" w:rsidR="00D228E8" w:rsidRPr="00ED4FFC" w:rsidRDefault="00D228E8" w:rsidP="005C7FB3">
      <w:pPr>
        <w:spacing w:after="120"/>
        <w:jc w:val="both"/>
        <w:rPr>
          <w:rFonts w:ascii="Arial" w:hAnsi="Arial" w:cs="Arial"/>
          <w:bCs/>
          <w:sz w:val="22"/>
          <w:szCs w:val="22"/>
        </w:rPr>
      </w:pPr>
      <w:r w:rsidRPr="00ED4FFC">
        <w:rPr>
          <w:rFonts w:ascii="Arial" w:hAnsi="Arial" w:cs="Arial"/>
          <w:bCs/>
          <w:sz w:val="22"/>
          <w:szCs w:val="22"/>
        </w:rPr>
        <w:t>This procedure sets out the details of the scheme to be adopted and the criteria applied in deciding which level of protection to apply to any given information asset.</w:t>
      </w:r>
    </w:p>
    <w:p w14:paraId="2CE560FF" w14:textId="08A6078C" w:rsidR="00D228E8" w:rsidRDefault="002705AF" w:rsidP="005C7FB3">
      <w:pPr>
        <w:autoSpaceDE w:val="0"/>
        <w:autoSpaceDN w:val="0"/>
        <w:spacing w:after="120"/>
        <w:jc w:val="both"/>
        <w:rPr>
          <w:rFonts w:ascii="Arial" w:hAnsi="Arial" w:cs="Arial"/>
          <w:bCs/>
          <w:sz w:val="22"/>
          <w:szCs w:val="22"/>
        </w:rPr>
      </w:pPr>
      <w:r w:rsidRPr="00ED4FFC">
        <w:rPr>
          <w:rFonts w:ascii="Arial" w:hAnsi="Arial" w:cs="Arial"/>
          <w:bCs/>
          <w:sz w:val="22"/>
          <w:szCs w:val="22"/>
        </w:rPr>
        <w:t xml:space="preserve">This control applies to all information </w:t>
      </w:r>
      <w:r>
        <w:rPr>
          <w:rFonts w:ascii="Arial" w:hAnsi="Arial" w:cs="Arial"/>
          <w:bCs/>
          <w:sz w:val="22"/>
          <w:szCs w:val="22"/>
        </w:rPr>
        <w:t xml:space="preserve">and operation </w:t>
      </w:r>
      <w:r w:rsidRPr="00ED4FFC">
        <w:rPr>
          <w:rFonts w:ascii="Arial" w:hAnsi="Arial" w:cs="Arial"/>
          <w:bCs/>
          <w:sz w:val="22"/>
          <w:szCs w:val="22"/>
        </w:rPr>
        <w:t>systems, people and processes,</w:t>
      </w:r>
      <w:r w:rsidR="00D228E8" w:rsidRPr="00ED4FFC">
        <w:rPr>
          <w:rFonts w:ascii="Arial" w:hAnsi="Arial" w:cs="Arial"/>
          <w:bCs/>
          <w:sz w:val="22"/>
          <w:szCs w:val="22"/>
        </w:rPr>
        <w:t xml:space="preserve"> including </w:t>
      </w:r>
      <w:r w:rsidR="00B5103A" w:rsidRPr="00ED4FFC">
        <w:rPr>
          <w:rFonts w:ascii="Arial" w:hAnsi="Arial" w:cs="Arial"/>
          <w:sz w:val="22"/>
          <w:szCs w:val="22"/>
        </w:rPr>
        <w:t xml:space="preserve">managers, </w:t>
      </w:r>
      <w:r w:rsidR="00D228E8" w:rsidRPr="00ED4FFC">
        <w:rPr>
          <w:rFonts w:ascii="Arial" w:hAnsi="Arial" w:cs="Arial"/>
          <w:bCs/>
          <w:sz w:val="22"/>
          <w:szCs w:val="22"/>
        </w:rPr>
        <w:t>employees, suppliers</w:t>
      </w:r>
      <w:r w:rsidR="00B5103A">
        <w:rPr>
          <w:rFonts w:ascii="Arial" w:hAnsi="Arial" w:cs="Arial"/>
          <w:bCs/>
          <w:sz w:val="22"/>
          <w:szCs w:val="22"/>
        </w:rPr>
        <w:t>, contractors</w:t>
      </w:r>
      <w:r w:rsidR="00D228E8" w:rsidRPr="00ED4FFC">
        <w:rPr>
          <w:rFonts w:ascii="Arial" w:hAnsi="Arial" w:cs="Arial"/>
          <w:bCs/>
          <w:sz w:val="22"/>
          <w:szCs w:val="22"/>
        </w:rPr>
        <w:t xml:space="preserve"> and other third parties who have access to </w:t>
      </w:r>
      <w:r w:rsidR="00120029" w:rsidRPr="00776FDD">
        <w:rPr>
          <w:rFonts w:ascii="Arial" w:hAnsi="Arial" w:cs="Arial"/>
          <w:bCs/>
          <w:sz w:val="22"/>
          <w:szCs w:val="22"/>
        </w:rPr>
        <w:t>t</w:t>
      </w:r>
      <w:r w:rsidR="00963305" w:rsidRPr="00776FDD">
        <w:rPr>
          <w:rFonts w:ascii="Arial" w:hAnsi="Arial" w:cs="Arial"/>
          <w:bCs/>
          <w:sz w:val="22"/>
          <w:szCs w:val="22"/>
        </w:rPr>
        <w:t>he Company</w:t>
      </w:r>
      <w:r w:rsidR="00D228E8" w:rsidRPr="00776FDD">
        <w:rPr>
          <w:rFonts w:ascii="Arial" w:hAnsi="Arial" w:cs="Arial"/>
          <w:bCs/>
          <w:sz w:val="22"/>
          <w:szCs w:val="22"/>
        </w:rPr>
        <w:t xml:space="preserve">’s </w:t>
      </w:r>
      <w:r w:rsidR="00D228E8" w:rsidRPr="00ED4FFC">
        <w:rPr>
          <w:rFonts w:ascii="Arial" w:hAnsi="Arial" w:cs="Arial"/>
          <w:bCs/>
          <w:sz w:val="22"/>
          <w:szCs w:val="22"/>
        </w:rPr>
        <w:t>systems.</w:t>
      </w:r>
    </w:p>
    <w:p w14:paraId="40D9CFD1" w14:textId="43CD2AA8" w:rsidR="00195C46" w:rsidRPr="00B21762" w:rsidRDefault="00195C46" w:rsidP="005C7FB3">
      <w:pPr>
        <w:pStyle w:val="Heading3"/>
      </w:pPr>
      <w:bookmarkStart w:id="186" w:name="_Toc93585835"/>
      <w:bookmarkStart w:id="187" w:name="_Toc197082585"/>
      <w:r w:rsidRPr="00B21762">
        <w:t>Classification Scheme</w:t>
      </w:r>
      <w:bookmarkEnd w:id="186"/>
      <w:bookmarkEnd w:id="187"/>
    </w:p>
    <w:p w14:paraId="5C46EE97" w14:textId="77777777" w:rsidR="00195C46" w:rsidRPr="009714C2" w:rsidRDefault="00195C46" w:rsidP="005C7FB3">
      <w:pPr>
        <w:spacing w:after="120"/>
        <w:rPr>
          <w:rFonts w:ascii="Arial" w:hAnsi="Arial" w:cs="Arial"/>
          <w:sz w:val="22"/>
          <w:szCs w:val="22"/>
          <w:lang w:val="en-GB" w:eastAsia="en-GB"/>
        </w:rPr>
      </w:pPr>
      <w:r w:rsidRPr="009714C2">
        <w:rPr>
          <w:rFonts w:ascii="Arial" w:hAnsi="Arial" w:cs="Arial"/>
          <w:sz w:val="22"/>
          <w:szCs w:val="22"/>
          <w:lang w:val="en-GB" w:eastAsia="en-GB"/>
        </w:rPr>
        <w:t>The classes of information are:</w:t>
      </w:r>
    </w:p>
    <w:p w14:paraId="214DEEA7" w14:textId="6231611A" w:rsidR="00195C46" w:rsidRPr="008C5684" w:rsidRDefault="00195C46" w:rsidP="005C7FB3">
      <w:pPr>
        <w:pStyle w:val="BodyText3"/>
        <w:numPr>
          <w:ilvl w:val="0"/>
          <w:numId w:val="1"/>
        </w:numPr>
        <w:spacing w:after="120"/>
        <w:ind w:left="851" w:hanging="567"/>
        <w:contextualSpacing/>
        <w:rPr>
          <w:rFonts w:cs="Arial"/>
          <w:sz w:val="22"/>
          <w:szCs w:val="22"/>
          <w:lang w:val="en-US"/>
        </w:rPr>
      </w:pPr>
      <w:r w:rsidRPr="008C5684">
        <w:rPr>
          <w:rFonts w:cs="Arial"/>
          <w:b/>
          <w:sz w:val="22"/>
          <w:szCs w:val="22"/>
          <w:lang w:val="en-US"/>
        </w:rPr>
        <w:t>Public (or unclassified</w:t>
      </w:r>
      <w:r w:rsidR="000C4969" w:rsidRPr="008C5684">
        <w:rPr>
          <w:rFonts w:cs="Arial"/>
          <w:b/>
          <w:sz w:val="22"/>
          <w:szCs w:val="22"/>
          <w:lang w:val="en-US"/>
        </w:rPr>
        <w:t>):</w:t>
      </w:r>
      <w:r w:rsidRPr="008C5684">
        <w:rPr>
          <w:rFonts w:cs="Arial"/>
          <w:sz w:val="22"/>
          <w:szCs w:val="22"/>
          <w:lang w:val="en-US"/>
        </w:rPr>
        <w:t xml:space="preserve"> Much of the information </w:t>
      </w:r>
      <w:proofErr w:type="gramStart"/>
      <w:r w:rsidRPr="008C5684">
        <w:rPr>
          <w:rFonts w:cs="Arial"/>
          <w:sz w:val="22"/>
          <w:szCs w:val="22"/>
          <w:lang w:val="en-US"/>
        </w:rPr>
        <w:t>held</w:t>
      </w:r>
      <w:proofErr w:type="gramEnd"/>
      <w:r w:rsidRPr="008C5684">
        <w:rPr>
          <w:rFonts w:cs="Arial"/>
          <w:sz w:val="22"/>
          <w:szCs w:val="22"/>
          <w:lang w:val="en-US"/>
        </w:rPr>
        <w:t xml:space="preserve"> by the </w:t>
      </w:r>
      <w:r w:rsidR="00B5103A" w:rsidRPr="008C5684">
        <w:rPr>
          <w:rFonts w:cs="Arial"/>
          <w:sz w:val="22"/>
          <w:szCs w:val="22"/>
          <w:lang w:val="en-US"/>
        </w:rPr>
        <w:t>Company</w:t>
      </w:r>
      <w:r w:rsidRPr="008C5684">
        <w:rPr>
          <w:rFonts w:cs="Arial"/>
          <w:sz w:val="22"/>
          <w:szCs w:val="22"/>
          <w:lang w:val="en-US"/>
        </w:rPr>
        <w:t xml:space="preserve"> is freely available to the public via established publication methods. Such items of information have no classification and will not be </w:t>
      </w:r>
      <w:proofErr w:type="gramStart"/>
      <w:r w:rsidRPr="008C5684">
        <w:rPr>
          <w:rFonts w:cs="Arial"/>
          <w:sz w:val="22"/>
          <w:szCs w:val="22"/>
          <w:lang w:val="en-US"/>
        </w:rPr>
        <w:t>assigned</w:t>
      </w:r>
      <w:proofErr w:type="gramEnd"/>
      <w:r w:rsidRPr="008C5684">
        <w:rPr>
          <w:rFonts w:cs="Arial"/>
          <w:sz w:val="22"/>
          <w:szCs w:val="22"/>
          <w:lang w:val="en-US"/>
        </w:rPr>
        <w:t xml:space="preserve"> a formal owner or inventoried. </w:t>
      </w:r>
    </w:p>
    <w:p w14:paraId="45C949D8" w14:textId="1B670787" w:rsidR="00195C46" w:rsidRPr="008C5684" w:rsidRDefault="00AF7C5B" w:rsidP="005C7FB3">
      <w:pPr>
        <w:pStyle w:val="BodyText3"/>
        <w:numPr>
          <w:ilvl w:val="0"/>
          <w:numId w:val="1"/>
        </w:numPr>
        <w:spacing w:after="120"/>
        <w:ind w:left="851" w:hanging="567"/>
        <w:contextualSpacing/>
        <w:rPr>
          <w:rFonts w:cs="Arial"/>
          <w:sz w:val="22"/>
          <w:szCs w:val="22"/>
          <w:lang w:val="en-US"/>
        </w:rPr>
      </w:pPr>
      <w:r w:rsidRPr="008C5684">
        <w:rPr>
          <w:rFonts w:cs="Arial"/>
          <w:b/>
          <w:sz w:val="22"/>
          <w:szCs w:val="22"/>
          <w:lang w:val="en-US"/>
        </w:rPr>
        <w:t>Protected:</w:t>
      </w:r>
      <w:r w:rsidR="00195C46" w:rsidRPr="008C5684">
        <w:rPr>
          <w:rFonts w:cs="Arial"/>
          <w:sz w:val="22"/>
          <w:szCs w:val="22"/>
          <w:lang w:val="en-US"/>
        </w:rPr>
        <w:t xml:space="preserve"> This is typically </w:t>
      </w:r>
      <w:proofErr w:type="gramStart"/>
      <w:r w:rsidR="00195C46" w:rsidRPr="008C5684">
        <w:rPr>
          <w:rFonts w:cs="Arial"/>
          <w:sz w:val="22"/>
          <w:szCs w:val="22"/>
          <w:lang w:val="en-US"/>
        </w:rPr>
        <w:t>information</w:t>
      </w:r>
      <w:proofErr w:type="gramEnd"/>
      <w:r w:rsidR="00195C46" w:rsidRPr="008C5684">
        <w:rPr>
          <w:rFonts w:cs="Arial"/>
          <w:sz w:val="22"/>
          <w:szCs w:val="22"/>
          <w:lang w:val="en-US"/>
        </w:rPr>
        <w:t xml:space="preserve"> which is relatively private in nature, either to an individual or to the </w:t>
      </w:r>
      <w:r w:rsidR="00B5103A" w:rsidRPr="008C5684">
        <w:rPr>
          <w:rFonts w:cs="Arial"/>
          <w:sz w:val="22"/>
          <w:szCs w:val="22"/>
          <w:lang w:val="en-US"/>
        </w:rPr>
        <w:t>Company</w:t>
      </w:r>
      <w:r w:rsidR="00195C46" w:rsidRPr="008C5684">
        <w:rPr>
          <w:rFonts w:cs="Arial"/>
          <w:sz w:val="22"/>
          <w:szCs w:val="22"/>
          <w:lang w:val="en-US"/>
        </w:rPr>
        <w:t xml:space="preserve"> and, whilst its loss or disclosure is unlikely to result in significant consequences, it would be undesirable.</w:t>
      </w:r>
    </w:p>
    <w:p w14:paraId="73890533" w14:textId="5A987ACB" w:rsidR="00195C46" w:rsidRPr="00ED4FFC" w:rsidRDefault="00195C46" w:rsidP="005C7FB3">
      <w:pPr>
        <w:pStyle w:val="BodyText3"/>
        <w:numPr>
          <w:ilvl w:val="0"/>
          <w:numId w:val="1"/>
        </w:numPr>
        <w:spacing w:after="120"/>
        <w:ind w:left="851" w:hanging="567"/>
        <w:contextualSpacing/>
        <w:rPr>
          <w:rFonts w:cs="Arial"/>
          <w:sz w:val="22"/>
          <w:szCs w:val="22"/>
          <w:lang w:eastAsia="en-GB"/>
        </w:rPr>
      </w:pPr>
      <w:r w:rsidRPr="008C5684">
        <w:rPr>
          <w:rFonts w:cs="Arial"/>
          <w:b/>
          <w:sz w:val="22"/>
          <w:szCs w:val="22"/>
          <w:lang w:val="en-US"/>
        </w:rPr>
        <w:t>Confidential:</w:t>
      </w:r>
      <w:r w:rsidRPr="008C5684">
        <w:rPr>
          <w:rFonts w:cs="Arial"/>
          <w:sz w:val="22"/>
          <w:szCs w:val="22"/>
          <w:lang w:val="en-US"/>
        </w:rPr>
        <w:t xml:space="preserve"> This is reserved for information which is highly sensitive and would cause</w:t>
      </w:r>
      <w:r w:rsidRPr="00ED4FFC">
        <w:rPr>
          <w:rFonts w:cs="Arial"/>
          <w:sz w:val="22"/>
          <w:szCs w:val="22"/>
          <w:lang w:eastAsia="en-GB"/>
        </w:rPr>
        <w:t xml:space="preserve"> major reputation and financial loss if it were lost or wrongly disclosed.</w:t>
      </w:r>
    </w:p>
    <w:p w14:paraId="1E7F7BCD" w14:textId="37DB69D5" w:rsidR="00195C46" w:rsidRPr="00ED4FFC" w:rsidRDefault="000C4969" w:rsidP="005C7FB3">
      <w:pPr>
        <w:pStyle w:val="Heading3"/>
      </w:pPr>
      <w:bookmarkStart w:id="188" w:name="_Toc93585836"/>
      <w:bookmarkStart w:id="189" w:name="_Toc197082586"/>
      <w:r w:rsidRPr="00ED4FFC">
        <w:t xml:space="preserve">Information </w:t>
      </w:r>
      <w:r w:rsidR="00F25A1C" w:rsidRPr="00ED4FFC">
        <w:t>Labelling</w:t>
      </w:r>
      <w:r w:rsidRPr="00ED4FFC">
        <w:t xml:space="preserve"> Procedure</w:t>
      </w:r>
      <w:bookmarkEnd w:id="188"/>
      <w:bookmarkEnd w:id="189"/>
    </w:p>
    <w:p w14:paraId="7327AFB6" w14:textId="350582FC" w:rsidR="00E763FC" w:rsidRPr="00E763FC" w:rsidRDefault="00E763FC" w:rsidP="005C7FB3">
      <w:pPr>
        <w:spacing w:after="120"/>
        <w:jc w:val="both"/>
        <w:rPr>
          <w:rFonts w:ascii="Arial" w:hAnsi="Arial" w:cs="Arial"/>
          <w:sz w:val="22"/>
          <w:szCs w:val="22"/>
          <w:lang w:val="en-GB"/>
        </w:rPr>
      </w:pPr>
      <w:proofErr w:type="gramStart"/>
      <w:r w:rsidRPr="00E763FC">
        <w:rPr>
          <w:rFonts w:ascii="Arial" w:hAnsi="Arial" w:cs="Arial"/>
          <w:sz w:val="22"/>
          <w:szCs w:val="22"/>
          <w:lang w:val="en-GB"/>
        </w:rPr>
        <w:t>In order to</w:t>
      </w:r>
      <w:proofErr w:type="gramEnd"/>
      <w:r w:rsidRPr="00E763FC">
        <w:rPr>
          <w:rFonts w:ascii="Arial" w:hAnsi="Arial" w:cs="Arial"/>
          <w:sz w:val="22"/>
          <w:szCs w:val="22"/>
          <w:lang w:val="en-GB"/>
        </w:rPr>
        <w:t xml:space="preserve"> ensure that the correct controls are applied to the information</w:t>
      </w:r>
      <w:r w:rsidRPr="00E763FC">
        <w:rPr>
          <w:rFonts w:ascii="Arial" w:hAnsi="Arial" w:cs="Arial"/>
          <w:sz w:val="22"/>
          <w:szCs w:val="22"/>
        </w:rPr>
        <w:t xml:space="preserve"> and operation system </w:t>
      </w:r>
      <w:r w:rsidRPr="00E763FC">
        <w:rPr>
          <w:rFonts w:ascii="Arial" w:hAnsi="Arial" w:cs="Arial"/>
          <w:sz w:val="22"/>
          <w:szCs w:val="22"/>
          <w:lang w:val="en-GB"/>
        </w:rPr>
        <w:t>assets,</w:t>
      </w:r>
      <w:r w:rsidRPr="00E763FC">
        <w:rPr>
          <w:rFonts w:ascii="Arial" w:hAnsi="Arial" w:cs="Arial"/>
          <w:sz w:val="22"/>
          <w:szCs w:val="22"/>
        </w:rPr>
        <w:t xml:space="preserve"> </w:t>
      </w:r>
      <w:r w:rsidRPr="00E763FC">
        <w:rPr>
          <w:rFonts w:ascii="Arial" w:hAnsi="Arial" w:cs="Arial"/>
          <w:sz w:val="22"/>
          <w:szCs w:val="22"/>
          <w:lang w:val="en-GB"/>
        </w:rPr>
        <w:t>so that all employees and third parties (where applicable) are aware of h</w:t>
      </w:r>
      <w:r w:rsidRPr="009714C2">
        <w:rPr>
          <w:rFonts w:ascii="Arial" w:hAnsi="Arial" w:cs="Arial"/>
          <w:sz w:val="22"/>
          <w:szCs w:val="22"/>
          <w:lang w:val="en-GB"/>
        </w:rPr>
        <w:t>ow that information must be managed, the following system of protective marking may be used:</w:t>
      </w:r>
      <w:bookmarkStart w:id="190" w:name="_Toc465344102"/>
    </w:p>
    <w:p w14:paraId="002016A8" w14:textId="77777777" w:rsidR="00E763FC" w:rsidRPr="00E763FC" w:rsidRDefault="00E763FC" w:rsidP="005C7FB3">
      <w:pPr>
        <w:pStyle w:val="BodyText3"/>
        <w:numPr>
          <w:ilvl w:val="0"/>
          <w:numId w:val="1"/>
        </w:numPr>
        <w:spacing w:after="120"/>
        <w:ind w:left="851" w:hanging="567"/>
        <w:rPr>
          <w:rFonts w:cs="Arial"/>
          <w:sz w:val="22"/>
          <w:szCs w:val="22"/>
          <w:lang w:val="en-US"/>
        </w:rPr>
      </w:pPr>
      <w:r w:rsidRPr="00E763FC">
        <w:rPr>
          <w:rFonts w:cs="Arial"/>
          <w:b/>
          <w:bCs/>
          <w:sz w:val="22"/>
          <w:szCs w:val="22"/>
          <w:lang w:val="en-US"/>
        </w:rPr>
        <w:t>Printed Reports</w:t>
      </w:r>
      <w:r w:rsidRPr="00E763FC">
        <w:rPr>
          <w:rFonts w:cs="Arial"/>
          <w:sz w:val="22"/>
          <w:szCs w:val="22"/>
          <w:lang w:val="en-US"/>
        </w:rPr>
        <w:t xml:space="preserve"> such as:</w:t>
      </w:r>
    </w:p>
    <w:bookmarkEnd w:id="190"/>
    <w:p w14:paraId="6A11DEF4" w14:textId="388E2111" w:rsidR="00E763FC" w:rsidRPr="00E763FC" w:rsidRDefault="00E763FC" w:rsidP="005C7FB3">
      <w:pPr>
        <w:pStyle w:val="BodyText3"/>
        <w:numPr>
          <w:ilvl w:val="0"/>
          <w:numId w:val="28"/>
        </w:numPr>
        <w:spacing w:after="120"/>
        <w:ind w:left="1701" w:hanging="567"/>
        <w:contextualSpacing/>
        <w:rPr>
          <w:rFonts w:cs="Arial"/>
          <w:sz w:val="22"/>
          <w:szCs w:val="22"/>
          <w:lang w:val="en-US"/>
        </w:rPr>
      </w:pPr>
      <w:r w:rsidRPr="00E763FC">
        <w:rPr>
          <w:rFonts w:cs="Arial"/>
          <w:sz w:val="22"/>
          <w:szCs w:val="22"/>
          <w:lang w:val="en-US"/>
        </w:rPr>
        <w:t>A watermark, clearly visible on every page of the document</w:t>
      </w:r>
      <w:r w:rsidR="003C52F7">
        <w:rPr>
          <w:rFonts w:cs="Arial"/>
          <w:sz w:val="22"/>
          <w:szCs w:val="22"/>
          <w:lang w:val="en-US"/>
        </w:rPr>
        <w:t>.</w:t>
      </w:r>
      <w:r w:rsidRPr="00E763FC">
        <w:rPr>
          <w:rFonts w:cs="Arial"/>
          <w:sz w:val="22"/>
          <w:szCs w:val="22"/>
          <w:lang w:val="en-US"/>
        </w:rPr>
        <w:t xml:space="preserve"> </w:t>
      </w:r>
    </w:p>
    <w:p w14:paraId="4AA33220" w14:textId="3F97656A" w:rsidR="00E763FC" w:rsidRPr="00E763FC" w:rsidRDefault="00E763FC" w:rsidP="005C7FB3">
      <w:pPr>
        <w:pStyle w:val="BodyText3"/>
        <w:numPr>
          <w:ilvl w:val="0"/>
          <w:numId w:val="28"/>
        </w:numPr>
        <w:spacing w:after="120"/>
        <w:ind w:left="1701" w:hanging="567"/>
        <w:contextualSpacing/>
        <w:rPr>
          <w:rFonts w:cs="Arial"/>
          <w:sz w:val="22"/>
          <w:szCs w:val="22"/>
          <w:lang w:val="en-US"/>
        </w:rPr>
      </w:pPr>
      <w:r w:rsidRPr="00E763FC">
        <w:rPr>
          <w:rFonts w:cs="Arial"/>
          <w:sz w:val="22"/>
          <w:szCs w:val="22"/>
          <w:lang w:val="en-US"/>
        </w:rPr>
        <w:t>The classification is shown clearly on the front page and in the header of every page</w:t>
      </w:r>
      <w:r w:rsidR="003C52F7">
        <w:rPr>
          <w:rFonts w:cs="Arial"/>
          <w:sz w:val="22"/>
          <w:szCs w:val="22"/>
          <w:lang w:val="en-US"/>
        </w:rPr>
        <w:t>.</w:t>
      </w:r>
    </w:p>
    <w:p w14:paraId="71C6C4AC" w14:textId="77777777" w:rsidR="00E763FC" w:rsidRPr="00E763FC" w:rsidRDefault="00E763FC" w:rsidP="005C7FB3">
      <w:pPr>
        <w:pStyle w:val="BodyText3"/>
        <w:numPr>
          <w:ilvl w:val="0"/>
          <w:numId w:val="28"/>
        </w:numPr>
        <w:spacing w:after="120"/>
        <w:ind w:left="1701" w:hanging="567"/>
        <w:contextualSpacing/>
        <w:rPr>
          <w:rFonts w:cs="Arial"/>
          <w:sz w:val="22"/>
          <w:szCs w:val="22"/>
          <w:lang w:val="en-US"/>
        </w:rPr>
      </w:pPr>
      <w:r w:rsidRPr="00E763FC">
        <w:rPr>
          <w:rFonts w:cs="Arial"/>
          <w:sz w:val="22"/>
          <w:szCs w:val="22"/>
          <w:lang w:val="en-US"/>
        </w:rPr>
        <w:t>A stamp to mark each page with the security classification.</w:t>
      </w:r>
    </w:p>
    <w:p w14:paraId="7173EC86" w14:textId="77777777" w:rsidR="00E763FC" w:rsidRPr="00E763FC" w:rsidRDefault="00E763FC" w:rsidP="005C7FB3">
      <w:pPr>
        <w:pStyle w:val="BodyText3"/>
        <w:numPr>
          <w:ilvl w:val="0"/>
          <w:numId w:val="1"/>
        </w:numPr>
        <w:spacing w:after="120"/>
        <w:ind w:left="851" w:hanging="567"/>
        <w:rPr>
          <w:rFonts w:cs="Arial"/>
          <w:b/>
          <w:bCs/>
          <w:sz w:val="22"/>
          <w:szCs w:val="22"/>
          <w:lang w:val="en-US"/>
        </w:rPr>
      </w:pPr>
      <w:r w:rsidRPr="00E763FC">
        <w:rPr>
          <w:rFonts w:cs="Arial"/>
          <w:b/>
          <w:bCs/>
          <w:sz w:val="22"/>
          <w:szCs w:val="22"/>
          <w:lang w:val="en-US"/>
        </w:rPr>
        <w:t xml:space="preserve">Screen Displays </w:t>
      </w:r>
      <w:r w:rsidRPr="00E763FC">
        <w:rPr>
          <w:rFonts w:cs="Arial"/>
          <w:sz w:val="22"/>
          <w:szCs w:val="22"/>
          <w:lang w:val="en-US"/>
        </w:rPr>
        <w:t>may include a warning:</w:t>
      </w:r>
    </w:p>
    <w:p w14:paraId="0745BC35" w14:textId="7A1FFF32" w:rsidR="00E763FC" w:rsidRPr="00E763FC" w:rsidRDefault="00E763FC" w:rsidP="005C7FB3">
      <w:pPr>
        <w:pStyle w:val="BodyText3"/>
        <w:numPr>
          <w:ilvl w:val="0"/>
          <w:numId w:val="28"/>
        </w:numPr>
        <w:spacing w:after="120"/>
        <w:ind w:left="1701" w:hanging="567"/>
        <w:contextualSpacing/>
        <w:rPr>
          <w:rFonts w:cs="Arial"/>
          <w:sz w:val="22"/>
          <w:szCs w:val="22"/>
          <w:lang w:val="en-US"/>
        </w:rPr>
      </w:pPr>
      <w:r w:rsidRPr="00E763FC">
        <w:rPr>
          <w:rFonts w:cs="Arial"/>
          <w:sz w:val="22"/>
          <w:szCs w:val="22"/>
          <w:lang w:val="en-US"/>
        </w:rPr>
        <w:t>Upon logon which requires user acknowledgement</w:t>
      </w:r>
      <w:r w:rsidR="003C52F7">
        <w:rPr>
          <w:rFonts w:cs="Arial"/>
          <w:sz w:val="22"/>
          <w:szCs w:val="22"/>
          <w:lang w:val="en-US"/>
        </w:rPr>
        <w:t>.</w:t>
      </w:r>
    </w:p>
    <w:p w14:paraId="1951E38C" w14:textId="77777777" w:rsidR="00E763FC" w:rsidRPr="00CC4601" w:rsidRDefault="00E763FC" w:rsidP="005C7FB3">
      <w:pPr>
        <w:pStyle w:val="BodyText3"/>
        <w:numPr>
          <w:ilvl w:val="0"/>
          <w:numId w:val="28"/>
        </w:numPr>
        <w:spacing w:after="120"/>
        <w:ind w:left="1701" w:hanging="567"/>
        <w:contextualSpacing/>
        <w:rPr>
          <w:rFonts w:cs="Arial"/>
          <w:sz w:val="22"/>
          <w:szCs w:val="22"/>
          <w:lang w:val="en-US"/>
        </w:rPr>
      </w:pPr>
      <w:r w:rsidRPr="00E763FC">
        <w:rPr>
          <w:rFonts w:cs="Arial"/>
          <w:sz w:val="22"/>
          <w:szCs w:val="22"/>
          <w:lang w:val="en-US"/>
        </w:rPr>
        <w:t>Upon entering an area with a higher classification of information for saving or printing data</w:t>
      </w:r>
      <w:r w:rsidRPr="00CC4601">
        <w:rPr>
          <w:rFonts w:cs="Arial"/>
          <w:sz w:val="22"/>
          <w:szCs w:val="22"/>
          <w:lang w:val="en-US"/>
        </w:rPr>
        <w:t>.</w:t>
      </w:r>
    </w:p>
    <w:p w14:paraId="2800D1F1" w14:textId="6C783E23" w:rsidR="00E763FC" w:rsidRPr="008C5684" w:rsidRDefault="00E763FC" w:rsidP="005C7FB3">
      <w:pPr>
        <w:pStyle w:val="BodyText3"/>
        <w:numPr>
          <w:ilvl w:val="0"/>
          <w:numId w:val="1"/>
        </w:numPr>
        <w:spacing w:after="120"/>
        <w:ind w:left="851" w:hanging="567"/>
        <w:contextualSpacing/>
        <w:rPr>
          <w:rFonts w:cs="Arial"/>
          <w:sz w:val="22"/>
          <w:szCs w:val="22"/>
          <w:lang w:val="en-US"/>
        </w:rPr>
      </w:pPr>
      <w:r w:rsidRPr="00F16B9F">
        <w:rPr>
          <w:rFonts w:cs="Arial"/>
          <w:b/>
          <w:sz w:val="22"/>
          <w:szCs w:val="22"/>
          <w:lang w:val="en-US"/>
        </w:rPr>
        <w:t xml:space="preserve">Recorded Media </w:t>
      </w:r>
      <w:r w:rsidRPr="00F16B9F">
        <w:rPr>
          <w:rFonts w:cs="Arial"/>
          <w:sz w:val="22"/>
          <w:szCs w:val="22"/>
          <w:lang w:val="en-US"/>
        </w:rPr>
        <w:t>with classified data</w:t>
      </w:r>
      <w:r w:rsidR="00CC4601" w:rsidRPr="00F16B9F">
        <w:rPr>
          <w:rFonts w:cs="Arial"/>
          <w:sz w:val="22"/>
          <w:szCs w:val="22"/>
          <w:lang w:val="en-US"/>
        </w:rPr>
        <w:t xml:space="preserve"> a</w:t>
      </w:r>
      <w:r w:rsidRPr="00F16B9F">
        <w:rPr>
          <w:rFonts w:cs="Arial"/>
          <w:sz w:val="22"/>
          <w:szCs w:val="22"/>
          <w:lang w:val="en-US"/>
        </w:rPr>
        <w:t>re labelled externally with the security classification of the most sensitive data on the media.</w:t>
      </w:r>
    </w:p>
    <w:p w14:paraId="4282E3A4" w14:textId="77777777" w:rsidR="00E763FC" w:rsidRPr="00E763FC" w:rsidRDefault="00E763FC" w:rsidP="005C7FB3">
      <w:pPr>
        <w:pStyle w:val="BodyText3"/>
        <w:numPr>
          <w:ilvl w:val="0"/>
          <w:numId w:val="1"/>
        </w:numPr>
        <w:spacing w:after="120"/>
        <w:ind w:left="851" w:hanging="567"/>
        <w:contextualSpacing/>
        <w:rPr>
          <w:rFonts w:cs="Arial"/>
          <w:sz w:val="22"/>
          <w:szCs w:val="22"/>
          <w:lang w:val="en-US"/>
        </w:rPr>
      </w:pPr>
      <w:r w:rsidRPr="00F16B9F">
        <w:rPr>
          <w:rFonts w:cs="Arial"/>
          <w:b/>
          <w:sz w:val="22"/>
          <w:szCs w:val="22"/>
          <w:lang w:val="en-US"/>
        </w:rPr>
        <w:t>Electronic</w:t>
      </w:r>
      <w:r w:rsidRPr="00E763FC">
        <w:rPr>
          <w:rFonts w:cs="Arial"/>
          <w:b/>
          <w:bCs/>
          <w:sz w:val="22"/>
          <w:szCs w:val="22"/>
          <w:lang w:val="en-US"/>
        </w:rPr>
        <w:t xml:space="preserve"> Messages </w:t>
      </w:r>
      <w:r w:rsidRPr="00E763FC">
        <w:rPr>
          <w:rFonts w:cs="Arial"/>
          <w:sz w:val="22"/>
          <w:szCs w:val="22"/>
          <w:lang w:val="en-US"/>
        </w:rPr>
        <w:t>with classified information within:</w:t>
      </w:r>
    </w:p>
    <w:p w14:paraId="3263E34B" w14:textId="77790E21" w:rsidR="00E763FC" w:rsidRPr="00E763FC" w:rsidRDefault="00E763FC" w:rsidP="005C7FB3">
      <w:pPr>
        <w:pStyle w:val="BodyText3"/>
        <w:numPr>
          <w:ilvl w:val="0"/>
          <w:numId w:val="28"/>
        </w:numPr>
        <w:spacing w:after="120"/>
        <w:ind w:left="1701" w:hanging="567"/>
        <w:contextualSpacing/>
        <w:rPr>
          <w:rFonts w:cs="Arial"/>
          <w:sz w:val="22"/>
          <w:szCs w:val="22"/>
          <w:lang w:val="en-US"/>
        </w:rPr>
      </w:pPr>
      <w:r w:rsidRPr="00E763FC">
        <w:rPr>
          <w:rFonts w:cs="Arial"/>
          <w:sz w:val="22"/>
          <w:szCs w:val="22"/>
          <w:lang w:val="en-US"/>
        </w:rPr>
        <w:lastRenderedPageBreak/>
        <w:t xml:space="preserve">Emails </w:t>
      </w:r>
      <w:bookmarkStart w:id="191" w:name="_Hlk94264625"/>
      <w:r w:rsidR="005A7EA2">
        <w:rPr>
          <w:rFonts w:cs="Arial"/>
          <w:sz w:val="22"/>
          <w:szCs w:val="22"/>
          <w:lang w:val="en-US"/>
        </w:rPr>
        <w:t xml:space="preserve">with sensitive or confidential information </w:t>
      </w:r>
      <w:bookmarkEnd w:id="191"/>
      <w:r w:rsidRPr="00E763FC">
        <w:rPr>
          <w:rFonts w:cs="Arial"/>
          <w:sz w:val="22"/>
          <w:szCs w:val="22"/>
          <w:lang w:val="en-US"/>
        </w:rPr>
        <w:t>must include the classification level</w:t>
      </w:r>
      <w:r w:rsidR="003C52F7">
        <w:rPr>
          <w:rFonts w:cs="Arial"/>
          <w:sz w:val="22"/>
          <w:szCs w:val="22"/>
          <w:lang w:val="en-US"/>
        </w:rPr>
        <w:t>.</w:t>
      </w:r>
      <w:r w:rsidRPr="00E763FC">
        <w:rPr>
          <w:rFonts w:cs="Arial"/>
          <w:sz w:val="22"/>
          <w:szCs w:val="22"/>
          <w:lang w:val="en-US"/>
        </w:rPr>
        <w:t xml:space="preserve"> </w:t>
      </w:r>
    </w:p>
    <w:p w14:paraId="3D13907C" w14:textId="77777777" w:rsidR="00E763FC" w:rsidRPr="00E763FC" w:rsidRDefault="00E763FC" w:rsidP="005C7FB3">
      <w:pPr>
        <w:pStyle w:val="BodyText3"/>
        <w:numPr>
          <w:ilvl w:val="0"/>
          <w:numId w:val="28"/>
        </w:numPr>
        <w:spacing w:after="120"/>
        <w:ind w:left="1701" w:hanging="567"/>
        <w:contextualSpacing/>
        <w:rPr>
          <w:rFonts w:cs="Arial"/>
          <w:sz w:val="22"/>
          <w:szCs w:val="22"/>
          <w:lang w:val="en-US"/>
        </w:rPr>
      </w:pPr>
      <w:r w:rsidRPr="00E763FC">
        <w:rPr>
          <w:rFonts w:cs="Arial"/>
          <w:sz w:val="22"/>
          <w:szCs w:val="22"/>
          <w:lang w:val="en-US"/>
        </w:rPr>
        <w:t>An attachment, the classification is clearly stated at the header of the document.</w:t>
      </w:r>
    </w:p>
    <w:p w14:paraId="202E8E31" w14:textId="65BAF894" w:rsidR="001C177D" w:rsidRPr="003C52F7" w:rsidRDefault="00E763FC" w:rsidP="003C52F7">
      <w:pPr>
        <w:pStyle w:val="BodyText3"/>
        <w:numPr>
          <w:ilvl w:val="0"/>
          <w:numId w:val="1"/>
        </w:numPr>
        <w:spacing w:after="120"/>
        <w:ind w:left="851" w:hanging="567"/>
        <w:rPr>
          <w:rFonts w:cs="Arial"/>
          <w:sz w:val="22"/>
          <w:szCs w:val="22"/>
          <w:lang w:val="en-US"/>
        </w:rPr>
      </w:pPr>
      <w:r w:rsidRPr="00CC4601">
        <w:rPr>
          <w:rFonts w:cs="Arial"/>
          <w:b/>
          <w:bCs/>
          <w:sz w:val="22"/>
          <w:szCs w:val="22"/>
          <w:lang w:val="en-US"/>
        </w:rPr>
        <w:t>Classified</w:t>
      </w:r>
      <w:r w:rsidRPr="00E763FC">
        <w:rPr>
          <w:rFonts w:cs="Arial"/>
          <w:b/>
          <w:bCs/>
          <w:sz w:val="22"/>
          <w:szCs w:val="22"/>
          <w:lang w:val="en-US"/>
        </w:rPr>
        <w:t xml:space="preserve"> File Transfers</w:t>
      </w:r>
      <w:r w:rsidRPr="008C5684">
        <w:rPr>
          <w:rFonts w:cs="Arial"/>
          <w:b/>
          <w:sz w:val="22"/>
          <w:szCs w:val="22"/>
          <w:lang w:val="en-US"/>
        </w:rPr>
        <w:t>:</w:t>
      </w:r>
      <w:r w:rsidR="00CC4601">
        <w:rPr>
          <w:rFonts w:cs="Arial"/>
          <w:sz w:val="22"/>
          <w:szCs w:val="22"/>
          <w:lang w:val="en-US"/>
        </w:rPr>
        <w:t xml:space="preserve"> T</w:t>
      </w:r>
      <w:r w:rsidRPr="00CC4601">
        <w:rPr>
          <w:rFonts w:cs="Arial"/>
          <w:sz w:val="22"/>
          <w:szCs w:val="22"/>
          <w:lang w:val="en-US"/>
        </w:rPr>
        <w:t xml:space="preserve">he recipient is clearly informed of the classification level of the information being </w:t>
      </w:r>
      <w:proofErr w:type="gramStart"/>
      <w:r w:rsidRPr="00CC4601">
        <w:rPr>
          <w:rFonts w:cs="Arial"/>
          <w:sz w:val="22"/>
          <w:szCs w:val="22"/>
          <w:lang w:val="en-US"/>
        </w:rPr>
        <w:t>transmitted,</w:t>
      </w:r>
      <w:proofErr w:type="gramEnd"/>
      <w:r w:rsidRPr="00CC4601">
        <w:rPr>
          <w:rFonts w:cs="Arial"/>
          <w:sz w:val="22"/>
          <w:szCs w:val="22"/>
          <w:lang w:val="en-US"/>
        </w:rPr>
        <w:t xml:space="preserve"> before it is sent.</w:t>
      </w:r>
    </w:p>
    <w:p w14:paraId="107E8FD2" w14:textId="195B6093" w:rsidR="002571E3" w:rsidRPr="00ED4FFC" w:rsidRDefault="002571E3" w:rsidP="005C7FB3">
      <w:pPr>
        <w:pStyle w:val="Heading2"/>
      </w:pPr>
      <w:bookmarkStart w:id="192" w:name="_Toc93585841"/>
      <w:bookmarkStart w:id="193" w:name="_Toc197082587"/>
      <w:r w:rsidRPr="00ED4FFC">
        <w:t>Management of Removable Media</w:t>
      </w:r>
      <w:bookmarkEnd w:id="192"/>
      <w:bookmarkEnd w:id="193"/>
    </w:p>
    <w:p w14:paraId="004FE0A5" w14:textId="06A6BB4D" w:rsidR="00987918" w:rsidRPr="00ED4FFC" w:rsidRDefault="00987918" w:rsidP="005C7FB3">
      <w:pPr>
        <w:spacing w:after="120"/>
        <w:jc w:val="both"/>
        <w:rPr>
          <w:rFonts w:ascii="Arial" w:hAnsi="Arial" w:cs="Arial"/>
          <w:sz w:val="22"/>
          <w:szCs w:val="22"/>
          <w:lang w:val="en-GB"/>
        </w:rPr>
      </w:pPr>
      <w:r w:rsidRPr="00ED4FFC">
        <w:rPr>
          <w:rFonts w:ascii="Arial" w:hAnsi="Arial" w:cs="Arial"/>
          <w:sz w:val="22"/>
          <w:szCs w:val="22"/>
          <w:lang w:val="en-GB"/>
        </w:rPr>
        <w:t>Where removable media of any format (CD, DVD, memory stick etc.) is used to store sensitive data</w:t>
      </w:r>
      <w:r w:rsidR="00995274">
        <w:rPr>
          <w:rFonts w:ascii="Arial" w:hAnsi="Arial" w:cs="Arial"/>
          <w:sz w:val="22"/>
          <w:szCs w:val="22"/>
          <w:lang w:val="en-GB"/>
        </w:rPr>
        <w:t>,</w:t>
      </w:r>
      <w:r w:rsidRPr="00ED4FFC">
        <w:rPr>
          <w:rFonts w:ascii="Arial" w:hAnsi="Arial" w:cs="Arial"/>
          <w:sz w:val="22"/>
          <w:szCs w:val="22"/>
          <w:lang w:val="en-GB"/>
        </w:rPr>
        <w:t xml:space="preserve"> </w:t>
      </w:r>
      <w:r w:rsidR="00F836FD">
        <w:rPr>
          <w:rFonts w:ascii="Arial" w:hAnsi="Arial" w:cs="Arial"/>
          <w:sz w:val="22"/>
          <w:szCs w:val="22"/>
          <w:lang w:val="en-GB"/>
        </w:rPr>
        <w:t xml:space="preserve">assess </w:t>
      </w:r>
      <w:r w:rsidRPr="00ED4FFC">
        <w:rPr>
          <w:rFonts w:ascii="Arial" w:hAnsi="Arial" w:cs="Arial"/>
          <w:sz w:val="22"/>
          <w:szCs w:val="22"/>
          <w:lang w:val="en-GB"/>
        </w:rPr>
        <w:t>whether an alternative, more secure method can be used and if not, how best to secure the current method so that the risk is minimised.</w:t>
      </w:r>
    </w:p>
    <w:p w14:paraId="7CB64F7B" w14:textId="6913CF57" w:rsidR="00987918" w:rsidRPr="00ED4FFC" w:rsidRDefault="00987918" w:rsidP="005C7FB3">
      <w:pPr>
        <w:spacing w:after="120"/>
        <w:jc w:val="both"/>
        <w:rPr>
          <w:rFonts w:ascii="Arial" w:hAnsi="Arial" w:cs="Arial"/>
          <w:sz w:val="22"/>
          <w:szCs w:val="22"/>
          <w:lang w:val="en-GB"/>
        </w:rPr>
      </w:pPr>
      <w:r w:rsidRPr="00ED4FFC">
        <w:rPr>
          <w:rFonts w:ascii="Arial" w:hAnsi="Arial" w:cs="Arial"/>
          <w:sz w:val="22"/>
          <w:szCs w:val="22"/>
          <w:lang w:val="en-GB"/>
        </w:rPr>
        <w:t xml:space="preserve">Such </w:t>
      </w:r>
      <w:r w:rsidR="001200FC">
        <w:rPr>
          <w:rFonts w:ascii="Arial" w:hAnsi="Arial" w:cs="Arial"/>
          <w:sz w:val="22"/>
          <w:szCs w:val="22"/>
          <w:lang w:val="en-GB"/>
        </w:rPr>
        <w:t>methods</w:t>
      </w:r>
      <w:r w:rsidRPr="00ED4FFC">
        <w:rPr>
          <w:rFonts w:ascii="Arial" w:hAnsi="Arial" w:cs="Arial"/>
          <w:sz w:val="22"/>
          <w:szCs w:val="22"/>
          <w:lang w:val="en-GB"/>
        </w:rPr>
        <w:t xml:space="preserve"> may include:</w:t>
      </w:r>
    </w:p>
    <w:p w14:paraId="79142A5A" w14:textId="23E3B334" w:rsidR="00987918" w:rsidRPr="000E237B" w:rsidRDefault="0098791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Transfer of data to third parties </w:t>
      </w:r>
      <w:r w:rsidR="00937FA2">
        <w:rPr>
          <w:rFonts w:cs="Arial"/>
          <w:sz w:val="22"/>
          <w:szCs w:val="22"/>
          <w:lang w:val="en-US"/>
        </w:rPr>
        <w:t>e.</w:t>
      </w:r>
      <w:proofErr w:type="gramStart"/>
      <w:r w:rsidR="00937FA2">
        <w:rPr>
          <w:rFonts w:cs="Arial"/>
          <w:sz w:val="22"/>
          <w:szCs w:val="22"/>
          <w:lang w:val="en-US"/>
        </w:rPr>
        <w:t>g.</w:t>
      </w:r>
      <w:r w:rsidR="009D6D94">
        <w:rPr>
          <w:rFonts w:cs="Arial"/>
          <w:sz w:val="22"/>
          <w:szCs w:val="22"/>
          <w:lang w:val="en-US"/>
        </w:rPr>
        <w:t>,</w:t>
      </w:r>
      <w:proofErr w:type="gramEnd"/>
      <w:r w:rsidRPr="000E237B">
        <w:rPr>
          <w:rFonts w:cs="Arial"/>
          <w:sz w:val="22"/>
          <w:szCs w:val="22"/>
          <w:lang w:val="en-US"/>
        </w:rPr>
        <w:t xml:space="preserve"> suppliers, contractors, other agencies</w:t>
      </w:r>
    </w:p>
    <w:p w14:paraId="15A9A487" w14:textId="77777777" w:rsidR="00987918" w:rsidRPr="000E237B" w:rsidRDefault="0098791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Taking information home to work on</w:t>
      </w:r>
    </w:p>
    <w:p w14:paraId="28197CD3" w14:textId="77777777" w:rsidR="00987918" w:rsidRPr="000E237B" w:rsidRDefault="0098791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Backups of data in addition to scheduled server backups</w:t>
      </w:r>
    </w:p>
    <w:p w14:paraId="74D683D0" w14:textId="3B34DC24" w:rsidR="00987918" w:rsidRPr="000E237B" w:rsidRDefault="0098791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Transfer of data between devices </w:t>
      </w:r>
      <w:r w:rsidR="00937FA2">
        <w:rPr>
          <w:rFonts w:cs="Arial"/>
          <w:sz w:val="22"/>
          <w:szCs w:val="22"/>
          <w:lang w:val="en-US"/>
        </w:rPr>
        <w:t>e.g</w:t>
      </w:r>
      <w:r w:rsidR="00AF019E">
        <w:rPr>
          <w:rFonts w:cs="Arial"/>
          <w:sz w:val="22"/>
          <w:szCs w:val="22"/>
          <w:lang w:val="en-US"/>
        </w:rPr>
        <w:t>.</w:t>
      </w:r>
      <w:r w:rsidR="009D6D94">
        <w:rPr>
          <w:rFonts w:cs="Arial"/>
          <w:sz w:val="22"/>
          <w:szCs w:val="22"/>
          <w:lang w:val="en-US"/>
        </w:rPr>
        <w:t>,</w:t>
      </w:r>
      <w:r w:rsidRPr="000E237B">
        <w:rPr>
          <w:rFonts w:cs="Arial"/>
          <w:sz w:val="22"/>
          <w:szCs w:val="22"/>
          <w:lang w:val="en-US"/>
        </w:rPr>
        <w:t xml:space="preserve"> </w:t>
      </w:r>
      <w:r w:rsidR="004C05EF" w:rsidRPr="000E237B">
        <w:rPr>
          <w:rFonts w:cs="Arial"/>
          <w:sz w:val="22"/>
          <w:szCs w:val="22"/>
          <w:lang w:val="en-US"/>
        </w:rPr>
        <w:t>USB</w:t>
      </w:r>
      <w:r w:rsidRPr="000E237B">
        <w:rPr>
          <w:rFonts w:cs="Arial"/>
          <w:sz w:val="22"/>
          <w:szCs w:val="22"/>
          <w:lang w:val="en-US"/>
        </w:rPr>
        <w:t xml:space="preserve"> to </w:t>
      </w:r>
      <w:r w:rsidR="004C05EF" w:rsidRPr="000E237B">
        <w:rPr>
          <w:rFonts w:cs="Arial"/>
          <w:sz w:val="22"/>
          <w:szCs w:val="22"/>
          <w:lang w:val="en-US"/>
        </w:rPr>
        <w:t>ECDIS</w:t>
      </w:r>
      <w:r w:rsidR="00AF019E">
        <w:rPr>
          <w:rFonts w:cs="Arial"/>
          <w:sz w:val="22"/>
          <w:szCs w:val="22"/>
          <w:lang w:val="en-US"/>
        </w:rPr>
        <w:t>.</w:t>
      </w:r>
    </w:p>
    <w:p w14:paraId="619BE0DC" w14:textId="12C4302C" w:rsidR="00987918" w:rsidRPr="00ED4FFC" w:rsidRDefault="00987918" w:rsidP="005C7FB3">
      <w:pPr>
        <w:spacing w:after="120"/>
        <w:jc w:val="both"/>
        <w:rPr>
          <w:rFonts w:ascii="Arial" w:hAnsi="Arial" w:cs="Arial"/>
          <w:sz w:val="22"/>
          <w:szCs w:val="22"/>
          <w:lang w:val="en-GB"/>
        </w:rPr>
      </w:pPr>
      <w:proofErr w:type="gramStart"/>
      <w:r w:rsidRPr="00ED4FFC">
        <w:rPr>
          <w:rFonts w:ascii="Arial" w:hAnsi="Arial" w:cs="Arial"/>
          <w:sz w:val="22"/>
          <w:szCs w:val="22"/>
          <w:lang w:val="en-GB"/>
        </w:rPr>
        <w:t>In the event that</w:t>
      </w:r>
      <w:proofErr w:type="gramEnd"/>
      <w:r w:rsidRPr="00ED4FFC">
        <w:rPr>
          <w:rFonts w:ascii="Arial" w:hAnsi="Arial" w:cs="Arial"/>
          <w:sz w:val="22"/>
          <w:szCs w:val="22"/>
          <w:lang w:val="en-GB"/>
        </w:rPr>
        <w:t xml:space="preserve"> an existing </w:t>
      </w:r>
      <w:r w:rsidR="00AF019E">
        <w:rPr>
          <w:rFonts w:ascii="Arial" w:hAnsi="Arial" w:cs="Arial"/>
          <w:sz w:val="22"/>
          <w:szCs w:val="22"/>
          <w:lang w:val="en-GB"/>
        </w:rPr>
        <w:t xml:space="preserve">method </w:t>
      </w:r>
      <w:r w:rsidRPr="00ED4FFC">
        <w:rPr>
          <w:rFonts w:ascii="Arial" w:hAnsi="Arial" w:cs="Arial"/>
          <w:sz w:val="22"/>
          <w:szCs w:val="22"/>
          <w:lang w:val="en-GB"/>
        </w:rPr>
        <w:t xml:space="preserve">is not in the above list </w:t>
      </w:r>
      <w:r w:rsidR="00AF019E">
        <w:rPr>
          <w:rFonts w:ascii="Arial" w:hAnsi="Arial" w:cs="Arial"/>
          <w:sz w:val="22"/>
          <w:szCs w:val="22"/>
          <w:lang w:val="en-GB"/>
        </w:rPr>
        <w:t>and</w:t>
      </w:r>
      <w:r w:rsidRPr="00ED4FFC">
        <w:rPr>
          <w:rFonts w:ascii="Arial" w:hAnsi="Arial" w:cs="Arial"/>
          <w:sz w:val="22"/>
          <w:szCs w:val="22"/>
          <w:lang w:val="en-GB"/>
        </w:rPr>
        <w:t xml:space="preserve"> contravenes the </w:t>
      </w:r>
      <w:r w:rsidR="00F836FD">
        <w:rPr>
          <w:rFonts w:ascii="Arial" w:hAnsi="Arial" w:cs="Arial"/>
          <w:sz w:val="22"/>
          <w:szCs w:val="22"/>
          <w:lang w:val="en-GB"/>
        </w:rPr>
        <w:t>c</w:t>
      </w:r>
      <w:r w:rsidR="00D336A1" w:rsidRPr="00ED4FFC">
        <w:rPr>
          <w:rFonts w:ascii="Arial" w:hAnsi="Arial" w:cs="Arial"/>
          <w:sz w:val="22"/>
          <w:szCs w:val="22"/>
          <w:lang w:val="en-GB"/>
        </w:rPr>
        <w:t>yber</w:t>
      </w:r>
      <w:r w:rsidRPr="00ED4FFC">
        <w:rPr>
          <w:rFonts w:ascii="Arial" w:hAnsi="Arial" w:cs="Arial"/>
          <w:sz w:val="22"/>
          <w:szCs w:val="22"/>
          <w:lang w:val="en-GB"/>
        </w:rPr>
        <w:t xml:space="preserve">security policy, </w:t>
      </w:r>
      <w:r w:rsidR="00F836FD">
        <w:rPr>
          <w:rFonts w:ascii="Arial" w:hAnsi="Arial" w:cs="Arial"/>
          <w:sz w:val="22"/>
          <w:szCs w:val="22"/>
          <w:lang w:val="en-GB"/>
        </w:rPr>
        <w:t xml:space="preserve">identify </w:t>
      </w:r>
      <w:r w:rsidRPr="00ED4FFC">
        <w:rPr>
          <w:rFonts w:ascii="Arial" w:hAnsi="Arial" w:cs="Arial"/>
          <w:sz w:val="22"/>
          <w:szCs w:val="22"/>
          <w:lang w:val="en-GB"/>
        </w:rPr>
        <w:t xml:space="preserve">an alternative method of achieving the desired </w:t>
      </w:r>
      <w:proofErr w:type="gramStart"/>
      <w:r w:rsidRPr="00ED4FFC">
        <w:rPr>
          <w:rFonts w:ascii="Arial" w:hAnsi="Arial" w:cs="Arial"/>
          <w:sz w:val="22"/>
          <w:szCs w:val="22"/>
          <w:lang w:val="en-GB"/>
        </w:rPr>
        <w:t>end result</w:t>
      </w:r>
      <w:proofErr w:type="gramEnd"/>
      <w:r w:rsidRPr="00ED4FFC">
        <w:rPr>
          <w:rFonts w:ascii="Arial" w:hAnsi="Arial" w:cs="Arial"/>
          <w:sz w:val="22"/>
          <w:szCs w:val="22"/>
          <w:lang w:val="en-GB"/>
        </w:rPr>
        <w:t>.</w:t>
      </w:r>
    </w:p>
    <w:p w14:paraId="14991BB3" w14:textId="4C5DB8D9" w:rsidR="00987918" w:rsidRPr="009714C2" w:rsidRDefault="00987918" w:rsidP="005C7FB3">
      <w:pPr>
        <w:spacing w:after="120"/>
        <w:jc w:val="both"/>
        <w:rPr>
          <w:rFonts w:ascii="Arial" w:hAnsi="Arial" w:cs="Arial"/>
          <w:sz w:val="22"/>
          <w:szCs w:val="22"/>
          <w:lang w:val="en-GB"/>
        </w:rPr>
      </w:pPr>
      <w:r w:rsidRPr="00ED4FFC">
        <w:rPr>
          <w:rFonts w:ascii="Arial" w:hAnsi="Arial" w:cs="Arial"/>
          <w:sz w:val="22"/>
          <w:szCs w:val="22"/>
          <w:lang w:val="en-GB"/>
        </w:rPr>
        <w:t xml:space="preserve">The following tools are </w:t>
      </w:r>
      <w:r w:rsidRPr="009714C2">
        <w:rPr>
          <w:rFonts w:ascii="Arial" w:hAnsi="Arial" w:cs="Arial"/>
          <w:sz w:val="22"/>
          <w:szCs w:val="22"/>
          <w:lang w:val="en-GB"/>
        </w:rPr>
        <w:t xml:space="preserve">available and supported by the </w:t>
      </w:r>
      <w:r w:rsidR="0005463F" w:rsidRPr="009714C2">
        <w:rPr>
          <w:rFonts w:ascii="Arial" w:hAnsi="Arial" w:cs="Arial"/>
          <w:sz w:val="22"/>
          <w:szCs w:val="22"/>
          <w:lang w:val="en-GB"/>
        </w:rPr>
        <w:t xml:space="preserve">IT </w:t>
      </w:r>
      <w:r w:rsidRPr="009714C2">
        <w:rPr>
          <w:rFonts w:ascii="Arial" w:hAnsi="Arial" w:cs="Arial"/>
          <w:sz w:val="22"/>
          <w:szCs w:val="22"/>
          <w:lang w:val="en-GB"/>
        </w:rPr>
        <w:t>Department:</w:t>
      </w:r>
    </w:p>
    <w:p w14:paraId="50C86E87" w14:textId="068798F9" w:rsidR="00987918" w:rsidRPr="009714C2" w:rsidRDefault="00987918" w:rsidP="005C7FB3">
      <w:pPr>
        <w:pStyle w:val="BodyText3"/>
        <w:numPr>
          <w:ilvl w:val="0"/>
          <w:numId w:val="1"/>
        </w:numPr>
        <w:spacing w:after="120"/>
        <w:ind w:left="851" w:hanging="567"/>
        <w:contextualSpacing/>
        <w:rPr>
          <w:rFonts w:cs="Arial"/>
          <w:sz w:val="22"/>
          <w:szCs w:val="22"/>
          <w:lang w:val="en-US"/>
        </w:rPr>
      </w:pPr>
      <w:r w:rsidRPr="009714C2">
        <w:rPr>
          <w:rFonts w:cs="Arial"/>
          <w:sz w:val="22"/>
          <w:szCs w:val="22"/>
          <w:lang w:val="en-US"/>
        </w:rPr>
        <w:t xml:space="preserve">Remote access </w:t>
      </w:r>
      <w:r w:rsidR="00A61CCF" w:rsidRPr="009714C2">
        <w:rPr>
          <w:rFonts w:cs="Arial"/>
          <w:sz w:val="22"/>
          <w:szCs w:val="22"/>
          <w:lang w:val="en-US"/>
        </w:rPr>
        <w:t xml:space="preserve">via </w:t>
      </w:r>
      <w:r w:rsidR="00597E7B" w:rsidRPr="009714C2">
        <w:rPr>
          <w:rFonts w:cs="Arial"/>
          <w:sz w:val="22"/>
          <w:szCs w:val="22"/>
          <w:lang w:val="en-US"/>
        </w:rPr>
        <w:t>well-known relevant software</w:t>
      </w:r>
    </w:p>
    <w:p w14:paraId="34451C57" w14:textId="77777777" w:rsidR="00987918" w:rsidRPr="009714C2" w:rsidRDefault="00987918" w:rsidP="005C7FB3">
      <w:pPr>
        <w:pStyle w:val="BodyText3"/>
        <w:numPr>
          <w:ilvl w:val="0"/>
          <w:numId w:val="1"/>
        </w:numPr>
        <w:spacing w:after="120"/>
        <w:ind w:left="851" w:hanging="567"/>
        <w:contextualSpacing/>
        <w:rPr>
          <w:rFonts w:cs="Arial"/>
          <w:sz w:val="22"/>
          <w:szCs w:val="22"/>
          <w:lang w:val="en-US"/>
        </w:rPr>
      </w:pPr>
      <w:r w:rsidRPr="009714C2">
        <w:rPr>
          <w:rFonts w:cs="Arial"/>
          <w:sz w:val="22"/>
          <w:szCs w:val="22"/>
          <w:lang w:val="en-US"/>
        </w:rPr>
        <w:t>Encrypted memory stick</w:t>
      </w:r>
    </w:p>
    <w:p w14:paraId="5A5D13A4" w14:textId="0109EA85" w:rsidR="00987918" w:rsidRPr="009714C2" w:rsidRDefault="00987918" w:rsidP="005C7FB3">
      <w:pPr>
        <w:pStyle w:val="BodyText3"/>
        <w:numPr>
          <w:ilvl w:val="0"/>
          <w:numId w:val="1"/>
        </w:numPr>
        <w:spacing w:after="120"/>
        <w:ind w:left="851" w:hanging="567"/>
        <w:contextualSpacing/>
        <w:rPr>
          <w:rFonts w:cs="Arial"/>
          <w:sz w:val="22"/>
          <w:szCs w:val="22"/>
          <w:lang w:val="en-US"/>
        </w:rPr>
      </w:pPr>
      <w:r w:rsidRPr="009714C2">
        <w:rPr>
          <w:rFonts w:cs="Arial"/>
          <w:sz w:val="22"/>
          <w:szCs w:val="22"/>
          <w:lang w:val="en-US"/>
        </w:rPr>
        <w:t>Secure file transfer</w:t>
      </w:r>
      <w:r w:rsidR="00AF019E" w:rsidRPr="009714C2">
        <w:rPr>
          <w:rFonts w:cs="Arial"/>
          <w:sz w:val="22"/>
          <w:szCs w:val="22"/>
          <w:lang w:val="en-US"/>
        </w:rPr>
        <w:t>.</w:t>
      </w:r>
    </w:p>
    <w:p w14:paraId="753AD44E" w14:textId="428942F6" w:rsidR="006331C0" w:rsidRPr="00ED4FFC" w:rsidRDefault="00AB3EA5" w:rsidP="005C7FB3">
      <w:pPr>
        <w:spacing w:after="120"/>
        <w:jc w:val="both"/>
        <w:rPr>
          <w:rFonts w:ascii="Arial" w:hAnsi="Arial" w:cs="Arial"/>
          <w:sz w:val="22"/>
          <w:szCs w:val="22"/>
          <w:lang w:val="en-GB"/>
        </w:rPr>
      </w:pPr>
      <w:r>
        <w:rPr>
          <w:rFonts w:ascii="Arial" w:hAnsi="Arial" w:cs="Arial"/>
          <w:sz w:val="22"/>
          <w:szCs w:val="22"/>
          <w:lang w:val="en-GB"/>
        </w:rPr>
        <w:t>W</w:t>
      </w:r>
      <w:r w:rsidRPr="00ED4FFC">
        <w:rPr>
          <w:rFonts w:ascii="Arial" w:hAnsi="Arial" w:cs="Arial"/>
          <w:sz w:val="22"/>
          <w:szCs w:val="22"/>
          <w:lang w:val="en-GB"/>
        </w:rPr>
        <w:t xml:space="preserve">here </w:t>
      </w:r>
      <w:r w:rsidR="00987918" w:rsidRPr="00ED4FFC">
        <w:rPr>
          <w:rFonts w:ascii="Arial" w:hAnsi="Arial" w:cs="Arial"/>
          <w:sz w:val="22"/>
          <w:szCs w:val="22"/>
          <w:lang w:val="en-GB"/>
        </w:rPr>
        <w:t xml:space="preserve">removable media is requested for legitimate </w:t>
      </w:r>
      <w:r w:rsidR="009D6D94" w:rsidRPr="00ED4FFC">
        <w:rPr>
          <w:rFonts w:ascii="Arial" w:hAnsi="Arial" w:cs="Arial"/>
          <w:sz w:val="22"/>
          <w:szCs w:val="22"/>
          <w:lang w:val="en-GB"/>
        </w:rPr>
        <w:t>purposes,</w:t>
      </w:r>
      <w:r>
        <w:rPr>
          <w:rFonts w:ascii="Arial" w:hAnsi="Arial" w:cs="Arial"/>
          <w:sz w:val="22"/>
          <w:szCs w:val="22"/>
          <w:lang w:val="en-GB"/>
        </w:rPr>
        <w:t xml:space="preserve"> </w:t>
      </w:r>
      <w:r w:rsidR="00A41D45">
        <w:rPr>
          <w:rFonts w:ascii="Arial" w:hAnsi="Arial" w:cs="Arial"/>
          <w:sz w:val="22"/>
          <w:szCs w:val="22"/>
          <w:lang w:val="en-GB"/>
        </w:rPr>
        <w:t xml:space="preserve">use </w:t>
      </w:r>
      <w:r>
        <w:rPr>
          <w:rFonts w:ascii="Arial" w:hAnsi="Arial" w:cs="Arial"/>
          <w:sz w:val="22"/>
          <w:szCs w:val="22"/>
          <w:lang w:val="en-GB"/>
        </w:rPr>
        <w:t>t</w:t>
      </w:r>
      <w:r w:rsidRPr="00ED4FFC">
        <w:rPr>
          <w:rFonts w:ascii="Arial" w:hAnsi="Arial" w:cs="Arial"/>
          <w:sz w:val="22"/>
          <w:szCs w:val="22"/>
          <w:lang w:val="en-GB"/>
        </w:rPr>
        <w:t>he following procedure</w:t>
      </w:r>
      <w:r w:rsidR="00987918" w:rsidRPr="00ED4FFC">
        <w:rPr>
          <w:rFonts w:ascii="Arial" w:hAnsi="Arial" w:cs="Arial"/>
          <w:sz w:val="22"/>
          <w:szCs w:val="22"/>
          <w:lang w:val="en-GB"/>
        </w:rPr>
        <w:t>.</w:t>
      </w:r>
      <w:bookmarkStart w:id="194" w:name="_Toc454466632"/>
    </w:p>
    <w:p w14:paraId="0AF114C5" w14:textId="108F5D50" w:rsidR="00987918" w:rsidRPr="00ED4FFC" w:rsidRDefault="00987918" w:rsidP="005C7FB3">
      <w:pPr>
        <w:pStyle w:val="Heading3"/>
      </w:pPr>
      <w:bookmarkStart w:id="195" w:name="_Toc93585842"/>
      <w:bookmarkStart w:id="196" w:name="_Toc197082588"/>
      <w:r w:rsidRPr="00ED4FFC">
        <w:t>User Request is Received</w:t>
      </w:r>
      <w:bookmarkEnd w:id="194"/>
      <w:bookmarkEnd w:id="195"/>
      <w:bookmarkEnd w:id="196"/>
    </w:p>
    <w:p w14:paraId="53C85C77" w14:textId="240D44FE" w:rsidR="006331C0" w:rsidRPr="00ED4FFC" w:rsidRDefault="00987918" w:rsidP="005C7FB3">
      <w:pPr>
        <w:spacing w:after="120"/>
        <w:jc w:val="both"/>
        <w:rPr>
          <w:rFonts w:ascii="Arial" w:hAnsi="Arial" w:cs="Arial"/>
          <w:sz w:val="22"/>
          <w:szCs w:val="22"/>
          <w:lang w:val="en-GB"/>
        </w:rPr>
      </w:pPr>
      <w:r w:rsidRPr="009714C2">
        <w:rPr>
          <w:rFonts w:ascii="Arial" w:hAnsi="Arial" w:cs="Arial"/>
          <w:sz w:val="22"/>
          <w:szCs w:val="22"/>
          <w:lang w:val="en-GB"/>
        </w:rPr>
        <w:t xml:space="preserve">The </w:t>
      </w:r>
      <w:r w:rsidRPr="009714C2">
        <w:rPr>
          <w:rFonts w:ascii="Arial" w:hAnsi="Arial" w:cs="Arial"/>
          <w:sz w:val="22"/>
          <w:szCs w:val="22"/>
          <w:lang w:val="en-GB"/>
        </w:rPr>
        <w:fldChar w:fldCharType="begin"/>
      </w:r>
      <w:r w:rsidRPr="009714C2">
        <w:rPr>
          <w:rFonts w:ascii="Arial" w:hAnsi="Arial" w:cs="Arial"/>
          <w:sz w:val="22"/>
          <w:szCs w:val="22"/>
          <w:lang w:val="en-GB"/>
        </w:rPr>
        <w:instrText xml:space="preserve"> DOCPROPERTY  "IT Support Desk"  \* MERGEFORMAT </w:instrText>
      </w:r>
      <w:r w:rsidRPr="009714C2">
        <w:rPr>
          <w:rFonts w:ascii="Arial" w:hAnsi="Arial" w:cs="Arial"/>
          <w:sz w:val="22"/>
          <w:szCs w:val="22"/>
          <w:lang w:val="en-GB"/>
        </w:rPr>
        <w:fldChar w:fldCharType="separate"/>
      </w:r>
      <w:r w:rsidRPr="009714C2">
        <w:rPr>
          <w:rFonts w:ascii="Arial" w:hAnsi="Arial" w:cs="Arial"/>
          <w:sz w:val="22"/>
          <w:szCs w:val="22"/>
          <w:lang w:val="en-GB"/>
        </w:rPr>
        <w:t xml:space="preserve">IT Support </w:t>
      </w:r>
      <w:r w:rsidR="00693790" w:rsidRPr="009714C2">
        <w:rPr>
          <w:rFonts w:ascii="Arial" w:hAnsi="Arial" w:cs="Arial"/>
          <w:sz w:val="22"/>
          <w:szCs w:val="22"/>
          <w:lang w:val="en-GB"/>
        </w:rPr>
        <w:t>Team</w:t>
      </w:r>
      <w:r w:rsidRPr="009714C2">
        <w:rPr>
          <w:rFonts w:ascii="Arial" w:hAnsi="Arial" w:cs="Arial"/>
          <w:sz w:val="22"/>
          <w:szCs w:val="22"/>
          <w:lang w:val="en-GB"/>
        </w:rPr>
        <w:fldChar w:fldCharType="end"/>
      </w:r>
      <w:r w:rsidRPr="009714C2">
        <w:rPr>
          <w:rFonts w:ascii="Arial" w:hAnsi="Arial" w:cs="Arial"/>
          <w:sz w:val="22"/>
          <w:szCs w:val="22"/>
          <w:lang w:val="en-GB"/>
        </w:rPr>
        <w:t xml:space="preserve"> </w:t>
      </w:r>
      <w:r w:rsidRPr="00ED4FFC">
        <w:rPr>
          <w:rFonts w:ascii="Arial" w:hAnsi="Arial" w:cs="Arial"/>
          <w:sz w:val="22"/>
          <w:szCs w:val="22"/>
          <w:lang w:val="en-GB"/>
        </w:rPr>
        <w:t xml:space="preserve">will determine whether the use of removable media is the most appropriate method of achieving the business purpose that the user has. </w:t>
      </w:r>
      <w:bookmarkStart w:id="197" w:name="_Toc454466633"/>
    </w:p>
    <w:p w14:paraId="668989A1" w14:textId="43383AFB" w:rsidR="00987918" w:rsidRPr="00AF019E" w:rsidRDefault="00987918" w:rsidP="005C7FB3">
      <w:pPr>
        <w:pStyle w:val="Heading3"/>
        <w:rPr>
          <w:szCs w:val="24"/>
        </w:rPr>
      </w:pPr>
      <w:bookmarkStart w:id="198" w:name="_Toc93585843"/>
      <w:bookmarkStart w:id="199" w:name="_Toc197082589"/>
      <w:r w:rsidRPr="00ED4FFC">
        <w:t>Order New or Allocate Existing Removable Media</w:t>
      </w:r>
      <w:bookmarkEnd w:id="197"/>
      <w:bookmarkEnd w:id="198"/>
      <w:bookmarkEnd w:id="199"/>
    </w:p>
    <w:p w14:paraId="5D9F715D" w14:textId="77777777" w:rsidR="00406DFE" w:rsidRDefault="00406DFE" w:rsidP="005C7FB3">
      <w:pPr>
        <w:pStyle w:val="BodyText3"/>
        <w:numPr>
          <w:ilvl w:val="0"/>
          <w:numId w:val="1"/>
        </w:numPr>
        <w:spacing w:after="120"/>
        <w:ind w:left="851" w:hanging="567"/>
        <w:contextualSpacing/>
        <w:rPr>
          <w:rFonts w:cs="Arial"/>
          <w:sz w:val="22"/>
          <w:szCs w:val="22"/>
          <w:lang w:val="en-US"/>
        </w:rPr>
      </w:pPr>
      <w:r w:rsidRPr="00406DFE">
        <w:rPr>
          <w:rFonts w:cs="Arial"/>
          <w:sz w:val="22"/>
          <w:szCs w:val="22"/>
          <w:lang w:val="en-US"/>
        </w:rPr>
        <w:t>Use</w:t>
      </w:r>
      <w:r w:rsidR="00987918" w:rsidRPr="00406DFE">
        <w:rPr>
          <w:rFonts w:cs="Arial"/>
          <w:sz w:val="22"/>
          <w:szCs w:val="22"/>
          <w:lang w:val="en-US"/>
        </w:rPr>
        <w:t xml:space="preserve"> any new or re-usable removable media in stock in preference to ordering new. </w:t>
      </w:r>
    </w:p>
    <w:p w14:paraId="1E9402A3" w14:textId="2C5D4BFE" w:rsidR="00A41D45" w:rsidRPr="00406DFE" w:rsidRDefault="006D5743"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Wipe </w:t>
      </w:r>
      <w:r w:rsidRPr="00406DFE">
        <w:rPr>
          <w:rFonts w:cs="Arial"/>
          <w:sz w:val="22"/>
          <w:szCs w:val="22"/>
          <w:lang w:val="en-US"/>
        </w:rPr>
        <w:t>any existing data</w:t>
      </w:r>
      <w:r>
        <w:rPr>
          <w:rFonts w:cs="Arial"/>
          <w:sz w:val="22"/>
          <w:szCs w:val="22"/>
          <w:lang w:val="en-US"/>
        </w:rPr>
        <w:t xml:space="preserve"> in r</w:t>
      </w:r>
      <w:r w:rsidR="00987918" w:rsidRPr="00406DFE">
        <w:rPr>
          <w:rFonts w:cs="Arial"/>
          <w:sz w:val="22"/>
          <w:szCs w:val="22"/>
          <w:lang w:val="en-US"/>
        </w:rPr>
        <w:t>e-used removable medi</w:t>
      </w:r>
      <w:r>
        <w:rPr>
          <w:rFonts w:cs="Arial"/>
          <w:sz w:val="22"/>
          <w:szCs w:val="22"/>
          <w:lang w:val="en-US"/>
        </w:rPr>
        <w:t>a</w:t>
      </w:r>
      <w:r w:rsidR="00987918" w:rsidRPr="00406DFE">
        <w:rPr>
          <w:rFonts w:cs="Arial"/>
          <w:sz w:val="22"/>
          <w:szCs w:val="22"/>
          <w:lang w:val="en-US"/>
        </w:rPr>
        <w:t xml:space="preserve">. </w:t>
      </w:r>
    </w:p>
    <w:p w14:paraId="415EAF5D" w14:textId="399A9B06" w:rsidR="00987918" w:rsidRPr="005C7FB3" w:rsidRDefault="00987918" w:rsidP="002334F6">
      <w:pPr>
        <w:pStyle w:val="BodyText3"/>
        <w:numPr>
          <w:ilvl w:val="0"/>
          <w:numId w:val="1"/>
        </w:numPr>
        <w:ind w:left="851" w:hanging="567"/>
        <w:contextualSpacing/>
        <w:rPr>
          <w:rFonts w:cs="Arial"/>
          <w:sz w:val="22"/>
          <w:szCs w:val="22"/>
          <w:lang w:val="en-US"/>
        </w:rPr>
      </w:pPr>
      <w:r w:rsidRPr="005C7FB3">
        <w:rPr>
          <w:rFonts w:cs="Arial"/>
          <w:sz w:val="22"/>
          <w:szCs w:val="22"/>
          <w:lang w:val="en-US"/>
        </w:rPr>
        <w:t>There is a protected spreadsheet that holds the following information about issued removable media:</w:t>
      </w:r>
    </w:p>
    <w:p w14:paraId="687A5188" w14:textId="77777777" w:rsidR="00987918" w:rsidRPr="00582ABA" w:rsidRDefault="00987918" w:rsidP="005C7FB3">
      <w:pPr>
        <w:numPr>
          <w:ilvl w:val="1"/>
          <w:numId w:val="16"/>
        </w:numPr>
        <w:autoSpaceDE w:val="0"/>
        <w:autoSpaceDN w:val="0"/>
        <w:spacing w:after="120" w:line="280" w:lineRule="exact"/>
        <w:ind w:left="1701" w:hanging="567"/>
        <w:contextualSpacing/>
        <w:jc w:val="both"/>
        <w:rPr>
          <w:rFonts w:cs="Arial"/>
          <w:sz w:val="22"/>
          <w:szCs w:val="22"/>
        </w:rPr>
      </w:pPr>
      <w:r w:rsidRPr="00582ABA">
        <w:rPr>
          <w:rFonts w:ascii="Arial" w:hAnsi="Arial" w:cs="Arial"/>
          <w:sz w:val="22"/>
          <w:szCs w:val="22"/>
        </w:rPr>
        <w:t>Asset Number</w:t>
      </w:r>
    </w:p>
    <w:p w14:paraId="3796CAF0" w14:textId="77777777" w:rsidR="00987918" w:rsidRPr="00582ABA" w:rsidRDefault="00987918" w:rsidP="005C7FB3">
      <w:pPr>
        <w:numPr>
          <w:ilvl w:val="1"/>
          <w:numId w:val="16"/>
        </w:numPr>
        <w:autoSpaceDE w:val="0"/>
        <w:autoSpaceDN w:val="0"/>
        <w:spacing w:after="120" w:line="280" w:lineRule="exact"/>
        <w:ind w:left="1701" w:hanging="567"/>
        <w:contextualSpacing/>
        <w:jc w:val="both"/>
        <w:rPr>
          <w:rFonts w:cs="Arial"/>
          <w:sz w:val="22"/>
          <w:szCs w:val="22"/>
        </w:rPr>
      </w:pPr>
      <w:r w:rsidRPr="00582ABA">
        <w:rPr>
          <w:rFonts w:ascii="Arial" w:hAnsi="Arial" w:cs="Arial"/>
          <w:sz w:val="22"/>
          <w:szCs w:val="22"/>
        </w:rPr>
        <w:t>Serial Number</w:t>
      </w:r>
    </w:p>
    <w:p w14:paraId="2EF42EAF" w14:textId="77777777" w:rsidR="00987918" w:rsidRPr="00582ABA" w:rsidRDefault="00987918" w:rsidP="005C7FB3">
      <w:pPr>
        <w:numPr>
          <w:ilvl w:val="1"/>
          <w:numId w:val="16"/>
        </w:numPr>
        <w:autoSpaceDE w:val="0"/>
        <w:autoSpaceDN w:val="0"/>
        <w:spacing w:after="120" w:line="280" w:lineRule="exact"/>
        <w:ind w:left="1701" w:hanging="567"/>
        <w:contextualSpacing/>
        <w:jc w:val="both"/>
        <w:rPr>
          <w:rFonts w:cs="Arial"/>
          <w:sz w:val="22"/>
          <w:szCs w:val="22"/>
        </w:rPr>
      </w:pPr>
      <w:r w:rsidRPr="00582ABA">
        <w:rPr>
          <w:rFonts w:ascii="Arial" w:hAnsi="Arial" w:cs="Arial"/>
          <w:sz w:val="22"/>
          <w:szCs w:val="22"/>
        </w:rPr>
        <w:t>Password</w:t>
      </w:r>
    </w:p>
    <w:p w14:paraId="655EFBBF" w14:textId="31E31DA3" w:rsidR="00582ABA" w:rsidRPr="00582ABA" w:rsidRDefault="00987918" w:rsidP="005C7FB3">
      <w:pPr>
        <w:numPr>
          <w:ilvl w:val="1"/>
          <w:numId w:val="16"/>
        </w:numPr>
        <w:autoSpaceDE w:val="0"/>
        <w:autoSpaceDN w:val="0"/>
        <w:spacing w:after="120" w:line="280" w:lineRule="exact"/>
        <w:ind w:left="1701" w:hanging="567"/>
        <w:contextualSpacing/>
        <w:jc w:val="both"/>
        <w:rPr>
          <w:rFonts w:cs="Arial"/>
          <w:sz w:val="22"/>
          <w:szCs w:val="22"/>
        </w:rPr>
      </w:pPr>
      <w:r w:rsidRPr="0015130F">
        <w:rPr>
          <w:rFonts w:ascii="Arial" w:hAnsi="Arial" w:cs="Arial"/>
          <w:sz w:val="22"/>
          <w:szCs w:val="22"/>
        </w:rPr>
        <w:t>Allocated User</w:t>
      </w:r>
    </w:p>
    <w:p w14:paraId="2C4A86FA" w14:textId="70F4BEE5" w:rsidR="00987918" w:rsidRPr="0015130F" w:rsidRDefault="00987918" w:rsidP="002334F6">
      <w:pPr>
        <w:numPr>
          <w:ilvl w:val="1"/>
          <w:numId w:val="16"/>
        </w:numPr>
        <w:autoSpaceDE w:val="0"/>
        <w:autoSpaceDN w:val="0"/>
        <w:spacing w:line="280" w:lineRule="exact"/>
        <w:ind w:left="1701" w:hanging="567"/>
        <w:contextualSpacing/>
        <w:jc w:val="both"/>
        <w:rPr>
          <w:rFonts w:ascii="Arial" w:hAnsi="Arial" w:cs="Arial"/>
        </w:rPr>
      </w:pPr>
      <w:r w:rsidRPr="00582ABA">
        <w:rPr>
          <w:rFonts w:ascii="Arial" w:hAnsi="Arial" w:cs="Arial"/>
          <w:sz w:val="22"/>
          <w:szCs w:val="22"/>
        </w:rPr>
        <w:t>Date of issue</w:t>
      </w:r>
      <w:r w:rsidR="00AF019E" w:rsidRPr="00582ABA">
        <w:rPr>
          <w:rFonts w:ascii="Arial" w:hAnsi="Arial" w:cs="Arial"/>
          <w:sz w:val="22"/>
          <w:szCs w:val="22"/>
        </w:rPr>
        <w:t>.</w:t>
      </w:r>
    </w:p>
    <w:p w14:paraId="4228FD03" w14:textId="4F351B5D" w:rsidR="00987918" w:rsidRDefault="00AB3EA5" w:rsidP="005C7FB3">
      <w:pPr>
        <w:pStyle w:val="BodyText3"/>
        <w:numPr>
          <w:ilvl w:val="0"/>
          <w:numId w:val="1"/>
        </w:numPr>
        <w:spacing w:after="120"/>
        <w:ind w:left="851" w:hanging="567"/>
        <w:contextualSpacing/>
        <w:rPr>
          <w:rFonts w:cs="Arial"/>
          <w:sz w:val="22"/>
          <w:szCs w:val="22"/>
        </w:rPr>
      </w:pPr>
      <w:r>
        <w:rPr>
          <w:rFonts w:cs="Arial"/>
          <w:sz w:val="22"/>
          <w:szCs w:val="22"/>
        </w:rPr>
        <w:t xml:space="preserve">Use the IT/OT inventory </w:t>
      </w:r>
      <w:r w:rsidR="00987918" w:rsidRPr="00ED4FFC">
        <w:rPr>
          <w:rFonts w:cs="Arial"/>
          <w:sz w:val="22"/>
          <w:szCs w:val="22"/>
        </w:rPr>
        <w:t>spreadsheet and create a new line for new removable media or find the correct line for re-issued removable media.</w:t>
      </w:r>
    </w:p>
    <w:p w14:paraId="5F112AF8" w14:textId="1454A38E" w:rsidR="00987918" w:rsidRPr="00ED4FFC" w:rsidRDefault="00987918" w:rsidP="005C7FB3">
      <w:pPr>
        <w:pStyle w:val="Heading3"/>
      </w:pPr>
      <w:bookmarkStart w:id="200" w:name="_Toc454466634"/>
      <w:bookmarkStart w:id="201" w:name="_Toc93585844"/>
      <w:bookmarkStart w:id="202" w:name="_Toc197082590"/>
      <w:r w:rsidRPr="00ED4FFC">
        <w:t>Set Removable Media Password</w:t>
      </w:r>
      <w:bookmarkEnd w:id="200"/>
      <w:bookmarkEnd w:id="201"/>
      <w:bookmarkEnd w:id="202"/>
    </w:p>
    <w:p w14:paraId="41DFE79C" w14:textId="45C893BC" w:rsidR="00A41D45" w:rsidRDefault="00A41D45" w:rsidP="005C7FB3">
      <w:pPr>
        <w:spacing w:after="120"/>
        <w:jc w:val="both"/>
        <w:rPr>
          <w:rFonts w:ascii="Arial" w:hAnsi="Arial" w:cs="Arial"/>
          <w:sz w:val="22"/>
          <w:szCs w:val="22"/>
          <w:lang w:val="en-GB"/>
        </w:rPr>
      </w:pPr>
      <w:r>
        <w:rPr>
          <w:rFonts w:ascii="Arial" w:hAnsi="Arial" w:cs="Arial"/>
          <w:sz w:val="22"/>
          <w:szCs w:val="22"/>
          <w:lang w:val="en-GB"/>
        </w:rPr>
        <w:t>Always set a password f</w:t>
      </w:r>
      <w:r w:rsidR="00AB3EA5">
        <w:rPr>
          <w:rFonts w:ascii="Arial" w:hAnsi="Arial" w:cs="Arial"/>
          <w:sz w:val="22"/>
          <w:szCs w:val="22"/>
          <w:lang w:val="en-GB"/>
        </w:rPr>
        <w:t>or classified</w:t>
      </w:r>
      <w:r w:rsidR="00987918" w:rsidRPr="00ED4FFC">
        <w:rPr>
          <w:rFonts w:ascii="Arial" w:hAnsi="Arial" w:cs="Arial"/>
          <w:sz w:val="22"/>
          <w:szCs w:val="22"/>
          <w:lang w:val="en-GB"/>
        </w:rPr>
        <w:t xml:space="preserve"> removable media. This must be at </w:t>
      </w:r>
      <w:r w:rsidR="00987918" w:rsidRPr="009714C2">
        <w:rPr>
          <w:rFonts w:ascii="Arial" w:hAnsi="Arial" w:cs="Arial"/>
          <w:sz w:val="22"/>
          <w:szCs w:val="22"/>
          <w:lang w:val="en-GB"/>
        </w:rPr>
        <w:t xml:space="preserve">least 8 characters, </w:t>
      </w:r>
      <w:r w:rsidR="00987918" w:rsidRPr="00ED4FFC">
        <w:rPr>
          <w:rFonts w:ascii="Arial" w:hAnsi="Arial" w:cs="Arial"/>
          <w:sz w:val="22"/>
          <w:szCs w:val="22"/>
          <w:lang w:val="en-GB"/>
        </w:rPr>
        <w:t>have at least one capital letter and include a number.</w:t>
      </w:r>
    </w:p>
    <w:p w14:paraId="5BF67D97" w14:textId="50DF2646" w:rsidR="00F836FD" w:rsidRPr="00ED4FFC" w:rsidRDefault="0005463F" w:rsidP="005C7FB3">
      <w:pPr>
        <w:spacing w:after="120"/>
        <w:jc w:val="both"/>
        <w:rPr>
          <w:rFonts w:ascii="Arial" w:hAnsi="Arial" w:cs="Arial"/>
          <w:sz w:val="22"/>
          <w:szCs w:val="22"/>
          <w:lang w:val="en-GB"/>
        </w:rPr>
      </w:pPr>
      <w:r w:rsidRPr="00120DCA">
        <w:rPr>
          <w:rFonts w:ascii="Arial" w:hAnsi="Arial" w:cs="Arial"/>
          <w:b/>
          <w:color w:val="00A0DF"/>
          <w:sz w:val="22"/>
          <w:szCs w:val="22"/>
        </w:rPr>
        <w:t xml:space="preserve">IT </w:t>
      </w:r>
      <w:r w:rsidR="00CC0A84" w:rsidRPr="00120DCA">
        <w:rPr>
          <w:rFonts w:ascii="Arial" w:hAnsi="Arial" w:cs="Arial"/>
          <w:b/>
          <w:color w:val="00A0DF"/>
          <w:sz w:val="22"/>
          <w:szCs w:val="22"/>
        </w:rPr>
        <w:t>Department:</w:t>
      </w:r>
      <w:r w:rsidR="00CC0A84">
        <w:rPr>
          <w:rFonts w:ascii="Arial" w:hAnsi="Arial" w:cs="Arial"/>
          <w:sz w:val="22"/>
          <w:szCs w:val="22"/>
          <w:lang w:val="en-GB"/>
        </w:rPr>
        <w:t xml:space="preserve"> </w:t>
      </w:r>
      <w:r w:rsidR="00CC0A84" w:rsidRPr="00ED4FFC">
        <w:rPr>
          <w:rFonts w:ascii="Arial" w:hAnsi="Arial" w:cs="Arial"/>
          <w:sz w:val="22"/>
          <w:szCs w:val="22"/>
          <w:lang w:val="en-GB"/>
        </w:rPr>
        <w:t>Provide</w:t>
      </w:r>
      <w:r w:rsidR="004C47F9" w:rsidRPr="00ED4FFC">
        <w:rPr>
          <w:rFonts w:ascii="Arial" w:hAnsi="Arial" w:cs="Arial"/>
          <w:sz w:val="22"/>
          <w:szCs w:val="22"/>
          <w:lang w:val="en-GB"/>
        </w:rPr>
        <w:t xml:space="preserve"> </w:t>
      </w:r>
      <w:proofErr w:type="gramStart"/>
      <w:r w:rsidR="004C47F9" w:rsidRPr="00ED4FFC">
        <w:rPr>
          <w:rFonts w:ascii="Arial" w:hAnsi="Arial" w:cs="Arial"/>
          <w:sz w:val="22"/>
          <w:szCs w:val="22"/>
          <w:lang w:val="en-GB"/>
        </w:rPr>
        <w:t>the guidelines</w:t>
      </w:r>
      <w:proofErr w:type="gramEnd"/>
      <w:r w:rsidR="00987918" w:rsidRPr="00ED4FFC">
        <w:rPr>
          <w:rFonts w:ascii="Arial" w:hAnsi="Arial" w:cs="Arial"/>
          <w:sz w:val="22"/>
          <w:szCs w:val="22"/>
          <w:lang w:val="en-GB"/>
        </w:rPr>
        <w:t xml:space="preserve"> on how to do this.</w:t>
      </w:r>
    </w:p>
    <w:p w14:paraId="56C1B35A" w14:textId="62FC3C0C" w:rsidR="00987918" w:rsidRPr="00ED4FFC" w:rsidRDefault="00987918" w:rsidP="005C7FB3">
      <w:pPr>
        <w:pStyle w:val="Heading3"/>
      </w:pPr>
      <w:bookmarkStart w:id="203" w:name="_Toc454466635"/>
      <w:bookmarkStart w:id="204" w:name="_Toc93585845"/>
      <w:bookmarkStart w:id="205" w:name="_Toc197082591"/>
      <w:r w:rsidRPr="00ED4FFC">
        <w:lastRenderedPageBreak/>
        <w:t xml:space="preserve">Record Information in </w:t>
      </w:r>
      <w:r w:rsidR="00AB3EA5">
        <w:t>IT</w:t>
      </w:r>
      <w:r w:rsidR="00D86796">
        <w:t xml:space="preserve"> </w:t>
      </w:r>
      <w:r w:rsidR="00AB3EA5">
        <w:t>/</w:t>
      </w:r>
      <w:r w:rsidR="00D86796">
        <w:t xml:space="preserve"> </w:t>
      </w:r>
      <w:r w:rsidR="00AB3EA5">
        <w:t xml:space="preserve">OT Inventory </w:t>
      </w:r>
      <w:r w:rsidRPr="00ED4FFC">
        <w:t>Spreadsheet</w:t>
      </w:r>
      <w:bookmarkEnd w:id="203"/>
      <w:bookmarkEnd w:id="204"/>
      <w:bookmarkEnd w:id="205"/>
    </w:p>
    <w:p w14:paraId="1F6377B0" w14:textId="3672A569" w:rsidR="00987918" w:rsidRPr="00ED4FFC" w:rsidRDefault="00987918" w:rsidP="005C7FB3">
      <w:pPr>
        <w:spacing w:after="120"/>
        <w:jc w:val="both"/>
        <w:rPr>
          <w:rFonts w:ascii="Arial" w:hAnsi="Arial" w:cs="Arial"/>
          <w:sz w:val="22"/>
          <w:szCs w:val="22"/>
          <w:lang w:val="en-GB"/>
        </w:rPr>
      </w:pPr>
      <w:r w:rsidRPr="00ED4FFC">
        <w:rPr>
          <w:rFonts w:ascii="Arial" w:hAnsi="Arial" w:cs="Arial"/>
          <w:sz w:val="22"/>
          <w:szCs w:val="22"/>
          <w:lang w:val="en-GB"/>
        </w:rPr>
        <w:t>Add the name of the allocated user to the spreadsheet and the date the removable media was issued</w:t>
      </w:r>
      <w:r w:rsidR="00AF019E">
        <w:rPr>
          <w:rFonts w:ascii="Arial" w:hAnsi="Arial" w:cs="Arial"/>
          <w:sz w:val="22"/>
          <w:szCs w:val="22"/>
          <w:lang w:val="en-GB"/>
        </w:rPr>
        <w:t>.</w:t>
      </w:r>
    </w:p>
    <w:p w14:paraId="24670F69" w14:textId="7704AAFA" w:rsidR="00987918" w:rsidRPr="00ED4FFC" w:rsidRDefault="00987918" w:rsidP="005C7FB3">
      <w:pPr>
        <w:pStyle w:val="Heading3"/>
      </w:pPr>
      <w:bookmarkStart w:id="206" w:name="_Toc454466636"/>
      <w:bookmarkStart w:id="207" w:name="_Toc93585846"/>
      <w:bookmarkStart w:id="208" w:name="_Toc197082592"/>
      <w:r w:rsidRPr="00ED4FFC">
        <w:t>Inform User of Key Facts</w:t>
      </w:r>
      <w:bookmarkEnd w:id="206"/>
      <w:bookmarkEnd w:id="207"/>
      <w:bookmarkEnd w:id="208"/>
    </w:p>
    <w:p w14:paraId="0D436DA6" w14:textId="06CCE097" w:rsidR="00987918" w:rsidRPr="00ED4FFC" w:rsidRDefault="00987918" w:rsidP="005C7FB3">
      <w:pPr>
        <w:spacing w:after="120"/>
        <w:jc w:val="both"/>
        <w:rPr>
          <w:rFonts w:ascii="Arial" w:hAnsi="Arial" w:cs="Arial"/>
          <w:sz w:val="22"/>
          <w:szCs w:val="22"/>
          <w:lang w:val="en-GB"/>
        </w:rPr>
      </w:pPr>
      <w:r w:rsidRPr="00ED4FFC">
        <w:rPr>
          <w:rFonts w:ascii="Arial" w:hAnsi="Arial" w:cs="Arial"/>
          <w:sz w:val="22"/>
          <w:szCs w:val="22"/>
          <w:lang w:val="en-GB"/>
        </w:rPr>
        <w:t>Email the user that has requested the removable media. If several have been requested</w:t>
      </w:r>
      <w:r w:rsidR="00BA0827">
        <w:rPr>
          <w:rFonts w:ascii="Arial" w:hAnsi="Arial" w:cs="Arial"/>
          <w:sz w:val="22"/>
          <w:szCs w:val="22"/>
          <w:lang w:val="en-GB"/>
        </w:rPr>
        <w:t>,</w:t>
      </w:r>
      <w:r w:rsidRPr="00ED4FFC">
        <w:rPr>
          <w:rFonts w:ascii="Arial" w:hAnsi="Arial" w:cs="Arial"/>
          <w:sz w:val="22"/>
          <w:szCs w:val="22"/>
          <w:lang w:val="en-GB"/>
        </w:rPr>
        <w:t xml:space="preserve"> </w:t>
      </w:r>
      <w:r w:rsidR="00A41D45">
        <w:rPr>
          <w:rFonts w:ascii="Arial" w:hAnsi="Arial" w:cs="Arial"/>
          <w:sz w:val="22"/>
          <w:szCs w:val="22"/>
          <w:lang w:val="en-GB"/>
        </w:rPr>
        <w:t xml:space="preserve">contact </w:t>
      </w:r>
      <w:r w:rsidRPr="00ED4FFC">
        <w:rPr>
          <w:rFonts w:ascii="Arial" w:hAnsi="Arial" w:cs="Arial"/>
          <w:sz w:val="22"/>
          <w:szCs w:val="22"/>
          <w:lang w:val="en-GB"/>
        </w:rPr>
        <w:t xml:space="preserve">each person individually. </w:t>
      </w:r>
    </w:p>
    <w:p w14:paraId="7D1110F4" w14:textId="77777777" w:rsidR="00A41D45" w:rsidRPr="00120DCA" w:rsidRDefault="00A41D45" w:rsidP="005C7FB3">
      <w:pPr>
        <w:spacing w:after="120"/>
        <w:rPr>
          <w:rFonts w:ascii="Arial" w:hAnsi="Arial" w:cs="Arial"/>
          <w:b/>
          <w:color w:val="00A0DF"/>
          <w:sz w:val="22"/>
          <w:szCs w:val="22"/>
        </w:rPr>
      </w:pPr>
      <w:r w:rsidRPr="00120DCA">
        <w:rPr>
          <w:rFonts w:ascii="Arial" w:hAnsi="Arial" w:cs="Arial"/>
          <w:b/>
          <w:color w:val="00A0DF"/>
          <w:sz w:val="22"/>
          <w:szCs w:val="22"/>
        </w:rPr>
        <w:t xml:space="preserve">IT Department: </w:t>
      </w:r>
    </w:p>
    <w:p w14:paraId="6B2530A4" w14:textId="7FC2CB09" w:rsidR="00987918" w:rsidRPr="0015130F" w:rsidRDefault="00ED6A8C" w:rsidP="005C7FB3">
      <w:pPr>
        <w:pStyle w:val="ListParagraph"/>
        <w:numPr>
          <w:ilvl w:val="0"/>
          <w:numId w:val="18"/>
        </w:numPr>
        <w:spacing w:after="120"/>
        <w:ind w:left="851" w:hanging="567"/>
        <w:rPr>
          <w:rFonts w:ascii="Arial" w:hAnsi="Arial" w:cs="Arial"/>
          <w:sz w:val="22"/>
          <w:szCs w:val="22"/>
        </w:rPr>
      </w:pPr>
      <w:r w:rsidRPr="0015130F">
        <w:rPr>
          <w:rFonts w:ascii="Arial" w:hAnsi="Arial" w:cs="Arial"/>
          <w:sz w:val="22"/>
          <w:szCs w:val="22"/>
        </w:rPr>
        <w:t>Where</w:t>
      </w:r>
      <w:r w:rsidRPr="0015130F">
        <w:rPr>
          <w:rFonts w:ascii="Arial" w:hAnsi="Arial" w:cs="Arial"/>
          <w:sz w:val="22"/>
          <w:szCs w:val="22"/>
          <w:lang w:val="en-GB"/>
        </w:rPr>
        <w:t xml:space="preserve"> removable media are password protected</w:t>
      </w:r>
      <w:r w:rsidR="00A41D45" w:rsidRPr="0015130F">
        <w:rPr>
          <w:rFonts w:ascii="Arial" w:hAnsi="Arial" w:cs="Arial"/>
          <w:sz w:val="22"/>
          <w:szCs w:val="22"/>
          <w:lang w:val="en-GB"/>
        </w:rPr>
        <w:t>,</w:t>
      </w:r>
      <w:r w:rsidRPr="0015130F">
        <w:rPr>
          <w:rFonts w:ascii="Arial" w:hAnsi="Arial" w:cs="Arial"/>
          <w:sz w:val="22"/>
          <w:szCs w:val="22"/>
          <w:lang w:val="en-GB"/>
        </w:rPr>
        <w:t xml:space="preserve"> </w:t>
      </w:r>
      <w:r w:rsidR="004C47F9" w:rsidRPr="0015130F">
        <w:rPr>
          <w:rFonts w:ascii="Arial" w:hAnsi="Arial" w:cs="Arial"/>
          <w:sz w:val="22"/>
          <w:szCs w:val="22"/>
          <w:lang w:val="en-GB"/>
        </w:rPr>
        <w:t>make</w:t>
      </w:r>
      <w:r w:rsidR="00987918" w:rsidRPr="0015130F">
        <w:rPr>
          <w:rFonts w:ascii="Arial" w:hAnsi="Arial" w:cs="Arial"/>
          <w:sz w:val="22"/>
          <w:szCs w:val="22"/>
          <w:lang w:val="en-GB"/>
        </w:rPr>
        <w:t xml:space="preserve"> </w:t>
      </w:r>
      <w:r w:rsidR="00A41D45" w:rsidRPr="0015130F">
        <w:rPr>
          <w:rFonts w:ascii="Arial" w:hAnsi="Arial" w:cs="Arial"/>
          <w:sz w:val="22"/>
          <w:szCs w:val="22"/>
          <w:lang w:val="en-GB"/>
        </w:rPr>
        <w:t xml:space="preserve">the user </w:t>
      </w:r>
      <w:r w:rsidR="00987918" w:rsidRPr="0015130F">
        <w:rPr>
          <w:rFonts w:ascii="Arial" w:hAnsi="Arial" w:cs="Arial"/>
          <w:sz w:val="22"/>
          <w:szCs w:val="22"/>
          <w:lang w:val="en-GB"/>
        </w:rPr>
        <w:t>aware that:</w:t>
      </w:r>
    </w:p>
    <w:p w14:paraId="0CC8050F" w14:textId="017C1F2F" w:rsidR="00987918" w:rsidRPr="0015130F" w:rsidRDefault="00987918" w:rsidP="005C7FB3">
      <w:pPr>
        <w:numPr>
          <w:ilvl w:val="1"/>
          <w:numId w:val="16"/>
        </w:numPr>
        <w:autoSpaceDE w:val="0"/>
        <w:autoSpaceDN w:val="0"/>
        <w:spacing w:after="120" w:line="280" w:lineRule="exact"/>
        <w:ind w:left="1701" w:hanging="567"/>
        <w:contextualSpacing/>
        <w:jc w:val="both"/>
        <w:rPr>
          <w:rFonts w:cs="Arial"/>
          <w:sz w:val="22"/>
          <w:szCs w:val="22"/>
        </w:rPr>
      </w:pPr>
      <w:bookmarkStart w:id="209" w:name="_Hlk94264865"/>
      <w:r w:rsidRPr="0015130F">
        <w:rPr>
          <w:rFonts w:ascii="Arial" w:hAnsi="Arial" w:cs="Arial"/>
          <w:sz w:val="22"/>
          <w:szCs w:val="22"/>
        </w:rPr>
        <w:t xml:space="preserve">The </w:t>
      </w:r>
      <w:r w:rsidR="005A7EA2">
        <w:rPr>
          <w:rFonts w:ascii="Arial" w:hAnsi="Arial" w:cs="Arial"/>
          <w:sz w:val="22"/>
          <w:szCs w:val="22"/>
        </w:rPr>
        <w:t xml:space="preserve">data on the </w:t>
      </w:r>
      <w:r w:rsidRPr="0015130F">
        <w:rPr>
          <w:rFonts w:ascii="Arial" w:hAnsi="Arial" w:cs="Arial"/>
          <w:sz w:val="22"/>
          <w:szCs w:val="22"/>
        </w:rPr>
        <w:t xml:space="preserve">removable media </w:t>
      </w:r>
      <w:r w:rsidR="005A7EA2">
        <w:rPr>
          <w:rFonts w:ascii="Arial" w:hAnsi="Arial" w:cs="Arial"/>
          <w:sz w:val="22"/>
          <w:szCs w:val="22"/>
        </w:rPr>
        <w:t>may be</w:t>
      </w:r>
      <w:r w:rsidRPr="0015130F">
        <w:rPr>
          <w:rFonts w:ascii="Arial" w:hAnsi="Arial" w:cs="Arial"/>
          <w:sz w:val="22"/>
          <w:szCs w:val="22"/>
        </w:rPr>
        <w:t xml:space="preserve"> fully encrypted</w:t>
      </w:r>
      <w:bookmarkEnd w:id="209"/>
      <w:r w:rsidR="00A41D45" w:rsidRPr="0015130F">
        <w:rPr>
          <w:rFonts w:ascii="Arial" w:hAnsi="Arial" w:cs="Arial"/>
          <w:sz w:val="22"/>
          <w:szCs w:val="22"/>
        </w:rPr>
        <w:t>.</w:t>
      </w:r>
    </w:p>
    <w:p w14:paraId="7076BF20" w14:textId="25FF8442" w:rsidR="00987918" w:rsidRPr="0015130F" w:rsidRDefault="00987918" w:rsidP="005C7FB3">
      <w:pPr>
        <w:numPr>
          <w:ilvl w:val="1"/>
          <w:numId w:val="16"/>
        </w:numPr>
        <w:autoSpaceDE w:val="0"/>
        <w:autoSpaceDN w:val="0"/>
        <w:spacing w:after="120" w:line="280" w:lineRule="exact"/>
        <w:ind w:left="1701" w:hanging="567"/>
        <w:contextualSpacing/>
        <w:jc w:val="both"/>
        <w:rPr>
          <w:rFonts w:cs="Arial"/>
          <w:sz w:val="22"/>
          <w:szCs w:val="22"/>
        </w:rPr>
      </w:pPr>
      <w:r w:rsidRPr="0015130F">
        <w:rPr>
          <w:rFonts w:ascii="Arial" w:hAnsi="Arial" w:cs="Arial"/>
          <w:sz w:val="22"/>
          <w:szCs w:val="22"/>
        </w:rPr>
        <w:t xml:space="preserve">The data </w:t>
      </w:r>
      <w:r w:rsidR="00A41D45" w:rsidRPr="0015130F">
        <w:rPr>
          <w:rFonts w:ascii="Arial" w:hAnsi="Arial" w:cs="Arial"/>
          <w:sz w:val="22"/>
          <w:szCs w:val="22"/>
        </w:rPr>
        <w:t>WILL NOT</w:t>
      </w:r>
      <w:r w:rsidRPr="0015130F">
        <w:rPr>
          <w:rFonts w:ascii="Arial" w:hAnsi="Arial" w:cs="Arial"/>
          <w:sz w:val="22"/>
          <w:szCs w:val="22"/>
        </w:rPr>
        <w:t xml:space="preserve"> be accessible without the password</w:t>
      </w:r>
      <w:r w:rsidR="00BA0827" w:rsidRPr="0015130F">
        <w:rPr>
          <w:rFonts w:ascii="Arial" w:hAnsi="Arial" w:cs="Arial"/>
          <w:sz w:val="22"/>
          <w:szCs w:val="22"/>
        </w:rPr>
        <w:t>.</w:t>
      </w:r>
    </w:p>
    <w:p w14:paraId="168F350D" w14:textId="5681ACB8" w:rsidR="00987918" w:rsidRPr="0015130F" w:rsidRDefault="00987918" w:rsidP="005C7FB3">
      <w:pPr>
        <w:numPr>
          <w:ilvl w:val="1"/>
          <w:numId w:val="16"/>
        </w:numPr>
        <w:autoSpaceDE w:val="0"/>
        <w:autoSpaceDN w:val="0"/>
        <w:spacing w:after="120" w:line="280" w:lineRule="exact"/>
        <w:ind w:left="1701" w:hanging="567"/>
        <w:contextualSpacing/>
        <w:jc w:val="both"/>
        <w:rPr>
          <w:rFonts w:cs="Arial"/>
          <w:sz w:val="22"/>
          <w:szCs w:val="22"/>
        </w:rPr>
      </w:pPr>
      <w:r w:rsidRPr="0015130F">
        <w:rPr>
          <w:rFonts w:ascii="Arial" w:hAnsi="Arial" w:cs="Arial"/>
          <w:sz w:val="22"/>
          <w:szCs w:val="22"/>
        </w:rPr>
        <w:t xml:space="preserve">If the password is lost, the data </w:t>
      </w:r>
      <w:r w:rsidR="00A41D45" w:rsidRPr="0015130F">
        <w:rPr>
          <w:rFonts w:ascii="Arial" w:hAnsi="Arial" w:cs="Arial"/>
          <w:sz w:val="22"/>
          <w:szCs w:val="22"/>
        </w:rPr>
        <w:t xml:space="preserve">WILL </w:t>
      </w:r>
      <w:r w:rsidRPr="0015130F">
        <w:rPr>
          <w:rFonts w:ascii="Arial" w:hAnsi="Arial" w:cs="Arial"/>
          <w:sz w:val="22"/>
          <w:szCs w:val="22"/>
        </w:rPr>
        <w:t>NOT be recoverable</w:t>
      </w:r>
      <w:r w:rsidR="00BA0827" w:rsidRPr="0015130F">
        <w:rPr>
          <w:rFonts w:ascii="Arial" w:hAnsi="Arial" w:cs="Arial"/>
          <w:sz w:val="22"/>
          <w:szCs w:val="22"/>
        </w:rPr>
        <w:t>.</w:t>
      </w:r>
    </w:p>
    <w:p w14:paraId="0EF2E21B" w14:textId="0B78C02F" w:rsidR="00987918" w:rsidRPr="0015130F" w:rsidRDefault="00B81648" w:rsidP="005C7FB3">
      <w:pPr>
        <w:numPr>
          <w:ilvl w:val="1"/>
          <w:numId w:val="16"/>
        </w:numPr>
        <w:autoSpaceDE w:val="0"/>
        <w:autoSpaceDN w:val="0"/>
        <w:spacing w:after="120" w:line="280" w:lineRule="exact"/>
        <w:ind w:left="1701" w:hanging="567"/>
        <w:contextualSpacing/>
        <w:jc w:val="both"/>
        <w:rPr>
          <w:rFonts w:cs="Arial"/>
          <w:sz w:val="22"/>
          <w:szCs w:val="22"/>
        </w:rPr>
      </w:pPr>
      <w:r>
        <w:rPr>
          <w:rFonts w:ascii="Arial" w:hAnsi="Arial" w:cs="Arial"/>
          <w:sz w:val="22"/>
          <w:szCs w:val="22"/>
        </w:rPr>
        <w:t>He MUST</w:t>
      </w:r>
      <w:r w:rsidRPr="0015130F">
        <w:rPr>
          <w:rFonts w:ascii="Arial" w:hAnsi="Arial" w:cs="Arial"/>
          <w:sz w:val="22"/>
          <w:szCs w:val="22"/>
        </w:rPr>
        <w:t xml:space="preserve"> </w:t>
      </w:r>
      <w:r w:rsidR="00A41D45" w:rsidRPr="0015130F">
        <w:rPr>
          <w:rFonts w:ascii="Arial" w:hAnsi="Arial" w:cs="Arial"/>
          <w:sz w:val="22"/>
          <w:szCs w:val="22"/>
        </w:rPr>
        <w:t>NOT</w:t>
      </w:r>
      <w:r w:rsidR="00987918" w:rsidRPr="0015130F">
        <w:rPr>
          <w:rFonts w:ascii="Arial" w:hAnsi="Arial" w:cs="Arial"/>
          <w:sz w:val="22"/>
          <w:szCs w:val="22"/>
        </w:rPr>
        <w:t xml:space="preserve"> write the password down or keep it with the removable media</w:t>
      </w:r>
      <w:r w:rsidR="00BA0827" w:rsidRPr="0015130F">
        <w:rPr>
          <w:rFonts w:ascii="Arial" w:hAnsi="Arial" w:cs="Arial"/>
          <w:sz w:val="22"/>
          <w:szCs w:val="22"/>
        </w:rPr>
        <w:t>.</w:t>
      </w:r>
    </w:p>
    <w:p w14:paraId="2DFEBA55" w14:textId="6CA6D447" w:rsidR="00582ABA" w:rsidRPr="0015130F" w:rsidRDefault="00B81648" w:rsidP="005C7FB3">
      <w:pPr>
        <w:numPr>
          <w:ilvl w:val="1"/>
          <w:numId w:val="16"/>
        </w:numPr>
        <w:autoSpaceDE w:val="0"/>
        <w:autoSpaceDN w:val="0"/>
        <w:spacing w:after="120" w:line="280" w:lineRule="exact"/>
        <w:ind w:left="1701" w:hanging="567"/>
        <w:contextualSpacing/>
        <w:jc w:val="both"/>
        <w:rPr>
          <w:rFonts w:cs="Arial"/>
          <w:sz w:val="22"/>
          <w:szCs w:val="22"/>
        </w:rPr>
      </w:pPr>
      <w:r>
        <w:rPr>
          <w:rFonts w:ascii="Arial" w:hAnsi="Arial" w:cs="Arial"/>
          <w:sz w:val="22"/>
          <w:szCs w:val="22"/>
        </w:rPr>
        <w:t>He MUST</w:t>
      </w:r>
      <w:r w:rsidRPr="0015130F">
        <w:rPr>
          <w:rFonts w:ascii="Arial" w:hAnsi="Arial" w:cs="Arial"/>
          <w:sz w:val="22"/>
          <w:szCs w:val="22"/>
        </w:rPr>
        <w:t xml:space="preserve"> </w:t>
      </w:r>
      <w:r w:rsidR="00BA0827" w:rsidRPr="0015130F">
        <w:rPr>
          <w:rFonts w:ascii="Arial" w:hAnsi="Arial" w:cs="Arial"/>
          <w:sz w:val="22"/>
          <w:szCs w:val="22"/>
        </w:rPr>
        <w:t>NOT</w:t>
      </w:r>
      <w:r w:rsidR="00987918" w:rsidRPr="0015130F">
        <w:rPr>
          <w:rFonts w:ascii="Arial" w:hAnsi="Arial" w:cs="Arial"/>
          <w:sz w:val="22"/>
          <w:szCs w:val="22"/>
        </w:rPr>
        <w:t xml:space="preserve"> change the password</w:t>
      </w:r>
      <w:r w:rsidR="00A41D45" w:rsidRPr="0015130F">
        <w:rPr>
          <w:rFonts w:ascii="Arial" w:hAnsi="Arial" w:cs="Arial"/>
          <w:sz w:val="22"/>
          <w:szCs w:val="22"/>
        </w:rPr>
        <w:t>.</w:t>
      </w:r>
      <w:r w:rsidR="00987918" w:rsidRPr="0015130F">
        <w:rPr>
          <w:rFonts w:ascii="Arial" w:hAnsi="Arial" w:cs="Arial"/>
          <w:sz w:val="22"/>
          <w:szCs w:val="22"/>
        </w:rPr>
        <w:t xml:space="preserve"> </w:t>
      </w:r>
      <w:r w:rsidR="00A41D45" w:rsidRPr="0015130F">
        <w:rPr>
          <w:rFonts w:ascii="Arial" w:hAnsi="Arial" w:cs="Arial"/>
          <w:sz w:val="22"/>
          <w:szCs w:val="22"/>
        </w:rPr>
        <w:t>I</w:t>
      </w:r>
      <w:r w:rsidR="00987918" w:rsidRPr="0015130F">
        <w:rPr>
          <w:rFonts w:ascii="Arial" w:hAnsi="Arial" w:cs="Arial"/>
          <w:sz w:val="22"/>
          <w:szCs w:val="22"/>
        </w:rPr>
        <w:t xml:space="preserve">f </w:t>
      </w:r>
      <w:r>
        <w:rPr>
          <w:rFonts w:ascii="Arial" w:hAnsi="Arial" w:cs="Arial"/>
          <w:sz w:val="22"/>
          <w:szCs w:val="22"/>
        </w:rPr>
        <w:t>he does</w:t>
      </w:r>
      <w:r w:rsidR="00A41D45" w:rsidRPr="0015130F">
        <w:rPr>
          <w:rFonts w:ascii="Arial" w:hAnsi="Arial" w:cs="Arial"/>
          <w:sz w:val="22"/>
          <w:szCs w:val="22"/>
        </w:rPr>
        <w:t>,</w:t>
      </w:r>
      <w:r w:rsidR="00987918" w:rsidRPr="0015130F">
        <w:rPr>
          <w:rFonts w:ascii="Arial" w:hAnsi="Arial" w:cs="Arial"/>
          <w:sz w:val="22"/>
          <w:szCs w:val="22"/>
        </w:rPr>
        <w:t xml:space="preserve"> the</w:t>
      </w:r>
      <w:r w:rsidR="003B5709" w:rsidRPr="0015130F">
        <w:rPr>
          <w:rFonts w:ascii="Arial" w:hAnsi="Arial" w:cs="Arial"/>
          <w:sz w:val="22"/>
          <w:szCs w:val="22"/>
        </w:rPr>
        <w:t xml:space="preserve"> </w:t>
      </w:r>
      <w:r w:rsidR="00987918" w:rsidRPr="0015130F">
        <w:rPr>
          <w:rFonts w:ascii="Arial" w:hAnsi="Arial" w:cs="Arial"/>
          <w:sz w:val="22"/>
          <w:szCs w:val="22"/>
        </w:rPr>
        <w:fldChar w:fldCharType="begin"/>
      </w:r>
      <w:r w:rsidR="00987918" w:rsidRPr="0015130F">
        <w:rPr>
          <w:rFonts w:ascii="Arial" w:hAnsi="Arial" w:cs="Arial"/>
          <w:sz w:val="22"/>
          <w:szCs w:val="22"/>
        </w:rPr>
        <w:instrText xml:space="preserve"> DOCPROPERTY  "IT Support Desk"  \* MERGEFORMAT </w:instrText>
      </w:r>
      <w:r w:rsidR="00987918" w:rsidRPr="0015130F">
        <w:rPr>
          <w:rFonts w:ascii="Arial" w:hAnsi="Arial" w:cs="Arial"/>
          <w:sz w:val="22"/>
          <w:szCs w:val="22"/>
        </w:rPr>
        <w:fldChar w:fldCharType="separate"/>
      </w:r>
      <w:r w:rsidR="00987918" w:rsidRPr="0015130F">
        <w:rPr>
          <w:rFonts w:ascii="Arial" w:hAnsi="Arial" w:cs="Arial"/>
          <w:sz w:val="22"/>
          <w:szCs w:val="22"/>
        </w:rPr>
        <w:t>IT Support Desk</w:t>
      </w:r>
      <w:r w:rsidR="00987918" w:rsidRPr="0015130F">
        <w:rPr>
          <w:rFonts w:ascii="Arial" w:hAnsi="Arial" w:cs="Arial"/>
          <w:sz w:val="22"/>
          <w:szCs w:val="22"/>
        </w:rPr>
        <w:fldChar w:fldCharType="end"/>
      </w:r>
      <w:r w:rsidR="00987918" w:rsidRPr="0015130F">
        <w:rPr>
          <w:rFonts w:ascii="Arial" w:hAnsi="Arial" w:cs="Arial"/>
          <w:sz w:val="22"/>
          <w:szCs w:val="22"/>
        </w:rPr>
        <w:t xml:space="preserve"> will not be able to help </w:t>
      </w:r>
      <w:r>
        <w:rPr>
          <w:rFonts w:ascii="Arial" w:hAnsi="Arial" w:cs="Arial"/>
          <w:sz w:val="22"/>
          <w:szCs w:val="22"/>
        </w:rPr>
        <w:t>him</w:t>
      </w:r>
      <w:r w:rsidRPr="0015130F">
        <w:rPr>
          <w:rFonts w:ascii="Arial" w:hAnsi="Arial" w:cs="Arial"/>
          <w:sz w:val="22"/>
          <w:szCs w:val="22"/>
        </w:rPr>
        <w:t xml:space="preserve"> </w:t>
      </w:r>
      <w:r w:rsidR="00987918" w:rsidRPr="0015130F">
        <w:rPr>
          <w:rFonts w:ascii="Arial" w:hAnsi="Arial" w:cs="Arial"/>
          <w:sz w:val="22"/>
          <w:szCs w:val="22"/>
        </w:rPr>
        <w:t xml:space="preserve">if </w:t>
      </w:r>
      <w:r>
        <w:rPr>
          <w:rFonts w:ascii="Arial" w:hAnsi="Arial" w:cs="Arial"/>
          <w:sz w:val="22"/>
          <w:szCs w:val="22"/>
        </w:rPr>
        <w:t>he</w:t>
      </w:r>
      <w:r w:rsidRPr="0015130F">
        <w:rPr>
          <w:rFonts w:ascii="Arial" w:hAnsi="Arial" w:cs="Arial"/>
          <w:sz w:val="22"/>
          <w:szCs w:val="22"/>
        </w:rPr>
        <w:t xml:space="preserve"> </w:t>
      </w:r>
      <w:r w:rsidR="00987918" w:rsidRPr="0015130F">
        <w:rPr>
          <w:rFonts w:ascii="Arial" w:hAnsi="Arial" w:cs="Arial"/>
          <w:sz w:val="22"/>
          <w:szCs w:val="22"/>
        </w:rPr>
        <w:t>forget</w:t>
      </w:r>
      <w:r>
        <w:rPr>
          <w:rFonts w:ascii="Arial" w:hAnsi="Arial" w:cs="Arial"/>
          <w:sz w:val="22"/>
          <w:szCs w:val="22"/>
        </w:rPr>
        <w:t>s</w:t>
      </w:r>
      <w:r w:rsidR="00987918" w:rsidRPr="0015130F">
        <w:rPr>
          <w:rFonts w:ascii="Arial" w:hAnsi="Arial" w:cs="Arial"/>
          <w:sz w:val="22"/>
          <w:szCs w:val="22"/>
        </w:rPr>
        <w:t xml:space="preserve"> it</w:t>
      </w:r>
      <w:r w:rsidR="00BA0827" w:rsidRPr="0015130F">
        <w:rPr>
          <w:rFonts w:ascii="Arial" w:hAnsi="Arial" w:cs="Arial"/>
          <w:sz w:val="22"/>
          <w:szCs w:val="22"/>
        </w:rPr>
        <w:t>.</w:t>
      </w:r>
    </w:p>
    <w:p w14:paraId="784F49CE" w14:textId="572AA05A" w:rsidR="00987918" w:rsidRPr="0015130F" w:rsidRDefault="00B81648" w:rsidP="005C7FB3">
      <w:pPr>
        <w:numPr>
          <w:ilvl w:val="1"/>
          <w:numId w:val="16"/>
        </w:numPr>
        <w:autoSpaceDE w:val="0"/>
        <w:autoSpaceDN w:val="0"/>
        <w:spacing w:after="120" w:line="280" w:lineRule="exact"/>
        <w:ind w:left="1700" w:hanging="562"/>
        <w:contextualSpacing/>
        <w:jc w:val="both"/>
      </w:pPr>
      <w:r>
        <w:rPr>
          <w:rFonts w:ascii="Arial" w:hAnsi="Arial" w:cs="Arial"/>
          <w:sz w:val="22"/>
          <w:szCs w:val="22"/>
        </w:rPr>
        <w:t>He must i</w:t>
      </w:r>
      <w:r w:rsidR="00582ABA" w:rsidRPr="0015130F">
        <w:rPr>
          <w:rFonts w:ascii="Arial" w:hAnsi="Arial" w:cs="Arial"/>
          <w:sz w:val="22"/>
          <w:szCs w:val="22"/>
        </w:rPr>
        <w:t xml:space="preserve">nform </w:t>
      </w:r>
      <w:r w:rsidR="00582ABA" w:rsidRPr="00120DCA">
        <w:rPr>
          <w:rFonts w:ascii="Arial" w:hAnsi="Arial" w:cs="Arial"/>
          <w:sz w:val="22"/>
          <w:szCs w:val="22"/>
        </w:rPr>
        <w:t>t</w:t>
      </w:r>
      <w:r w:rsidR="00987918" w:rsidRPr="00120DCA">
        <w:rPr>
          <w:rFonts w:ascii="Arial" w:hAnsi="Arial" w:cs="Arial"/>
          <w:sz w:val="22"/>
          <w:szCs w:val="22"/>
        </w:rPr>
        <w:t xml:space="preserve">he </w:t>
      </w:r>
      <w:bookmarkStart w:id="210" w:name="_Hlk94264884"/>
      <w:r w:rsidR="005A7EA2" w:rsidRPr="00120DCA">
        <w:rPr>
          <w:rFonts w:ascii="Arial" w:hAnsi="Arial" w:cs="Arial"/>
          <w:bCs/>
          <w:sz w:val="22"/>
          <w:szCs w:val="22"/>
          <w:lang w:val="en-GB"/>
        </w:rPr>
        <w:t>IT Department</w:t>
      </w:r>
      <w:r w:rsidR="005A7EA2" w:rsidRPr="00120DCA">
        <w:rPr>
          <w:rFonts w:ascii="Arial" w:hAnsi="Arial" w:cs="Arial"/>
          <w:sz w:val="22"/>
          <w:szCs w:val="22"/>
        </w:rPr>
        <w:t xml:space="preserve"> </w:t>
      </w:r>
      <w:bookmarkEnd w:id="210"/>
      <w:r w:rsidR="00987918" w:rsidRPr="00120DCA">
        <w:rPr>
          <w:rFonts w:ascii="Arial" w:hAnsi="Arial" w:cs="Arial"/>
          <w:sz w:val="22"/>
          <w:szCs w:val="22"/>
        </w:rPr>
        <w:t xml:space="preserve">if the </w:t>
      </w:r>
      <w:r w:rsidR="00987918" w:rsidRPr="0015130F">
        <w:rPr>
          <w:rFonts w:ascii="Arial" w:hAnsi="Arial" w:cs="Arial"/>
          <w:sz w:val="22"/>
          <w:szCs w:val="22"/>
        </w:rPr>
        <w:t xml:space="preserve">removable </w:t>
      </w:r>
      <w:proofErr w:type="gramStart"/>
      <w:r w:rsidR="00987918" w:rsidRPr="0015130F">
        <w:rPr>
          <w:rFonts w:ascii="Arial" w:hAnsi="Arial" w:cs="Arial"/>
          <w:sz w:val="22"/>
          <w:szCs w:val="22"/>
        </w:rPr>
        <w:t>media</w:t>
      </w:r>
      <w:proofErr w:type="gramEnd"/>
      <w:r w:rsidR="00987918" w:rsidRPr="0015130F">
        <w:rPr>
          <w:rFonts w:ascii="Arial" w:hAnsi="Arial" w:cs="Arial"/>
          <w:sz w:val="22"/>
          <w:szCs w:val="22"/>
        </w:rPr>
        <w:t xml:space="preserve"> is lost</w:t>
      </w:r>
      <w:r w:rsidR="00BA0827" w:rsidRPr="0015130F">
        <w:rPr>
          <w:rFonts w:cs="Arial"/>
          <w:sz w:val="22"/>
          <w:szCs w:val="22"/>
        </w:rPr>
        <w:t>.</w:t>
      </w:r>
    </w:p>
    <w:p w14:paraId="14CF5F3F" w14:textId="1E14A2AE" w:rsidR="00987918" w:rsidRPr="00ED4FFC" w:rsidRDefault="000D78A6" w:rsidP="005C7FB3">
      <w:pPr>
        <w:pStyle w:val="BodyText3"/>
        <w:numPr>
          <w:ilvl w:val="0"/>
          <w:numId w:val="1"/>
        </w:numPr>
        <w:spacing w:after="120"/>
        <w:ind w:left="851" w:hanging="567"/>
        <w:rPr>
          <w:rFonts w:cs="Arial"/>
          <w:sz w:val="22"/>
          <w:szCs w:val="22"/>
        </w:rPr>
      </w:pPr>
      <w:r>
        <w:rPr>
          <w:rFonts w:cs="Arial"/>
          <w:sz w:val="22"/>
          <w:szCs w:val="22"/>
        </w:rPr>
        <w:t>Obtain e</w:t>
      </w:r>
      <w:r w:rsidR="00987918" w:rsidRPr="00ED4FFC">
        <w:rPr>
          <w:rFonts w:cs="Arial"/>
          <w:sz w:val="22"/>
          <w:szCs w:val="22"/>
        </w:rPr>
        <w:t xml:space="preserve">mail confirmation </w:t>
      </w:r>
      <w:r w:rsidRPr="00ED4FFC">
        <w:rPr>
          <w:rFonts w:cs="Arial"/>
          <w:sz w:val="22"/>
          <w:szCs w:val="22"/>
        </w:rPr>
        <w:t xml:space="preserve">before the removable media is sent out </w:t>
      </w:r>
      <w:r w:rsidR="00987918" w:rsidRPr="00ED4FFC">
        <w:rPr>
          <w:rFonts w:cs="Arial"/>
          <w:sz w:val="22"/>
          <w:szCs w:val="22"/>
        </w:rPr>
        <w:t xml:space="preserve">that they have read and understood the above. </w:t>
      </w:r>
      <w:r>
        <w:rPr>
          <w:rFonts w:cs="Arial"/>
          <w:sz w:val="22"/>
          <w:szCs w:val="22"/>
        </w:rPr>
        <w:t>Save t</w:t>
      </w:r>
      <w:r w:rsidR="00987918" w:rsidRPr="00ED4FFC">
        <w:rPr>
          <w:rFonts w:cs="Arial"/>
          <w:sz w:val="22"/>
          <w:szCs w:val="22"/>
        </w:rPr>
        <w:t xml:space="preserve">he confirmation email on </w:t>
      </w:r>
      <w:r w:rsidR="00ED6A8C" w:rsidRPr="00ED4FFC">
        <w:rPr>
          <w:rFonts w:cs="Arial"/>
          <w:sz w:val="22"/>
          <w:szCs w:val="22"/>
        </w:rPr>
        <w:t>an</w:t>
      </w:r>
      <w:r w:rsidR="00987918" w:rsidRPr="00ED4FFC">
        <w:rPr>
          <w:rFonts w:cs="Arial"/>
          <w:sz w:val="22"/>
          <w:szCs w:val="22"/>
        </w:rPr>
        <w:t xml:space="preserve"> IT shared drive.</w:t>
      </w:r>
    </w:p>
    <w:p w14:paraId="0D63E199" w14:textId="67B88B65" w:rsidR="00987918" w:rsidRPr="00ED4FFC" w:rsidRDefault="00987918" w:rsidP="005C7FB3">
      <w:pPr>
        <w:pStyle w:val="Heading3"/>
      </w:pPr>
      <w:bookmarkStart w:id="211" w:name="_Toc454466637"/>
      <w:bookmarkStart w:id="212" w:name="_Toc93585847"/>
      <w:bookmarkStart w:id="213" w:name="_Toc197082593"/>
      <w:r w:rsidRPr="00ED4FFC">
        <w:t>Send Removable Media to User</w:t>
      </w:r>
      <w:bookmarkEnd w:id="211"/>
      <w:bookmarkEnd w:id="212"/>
      <w:bookmarkEnd w:id="213"/>
    </w:p>
    <w:p w14:paraId="754552FD" w14:textId="18B1C28F" w:rsidR="00DF4CF0" w:rsidRPr="000E237B" w:rsidRDefault="00DF4CF0"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Send t</w:t>
      </w:r>
      <w:r w:rsidR="00987918" w:rsidRPr="000E237B">
        <w:rPr>
          <w:rFonts w:cs="Arial"/>
          <w:sz w:val="22"/>
          <w:szCs w:val="22"/>
          <w:lang w:val="en-US"/>
        </w:rPr>
        <w:t>he removable media to the user by internal post or deliver</w:t>
      </w:r>
      <w:r w:rsidRPr="000E237B">
        <w:rPr>
          <w:rFonts w:cs="Arial"/>
          <w:sz w:val="22"/>
          <w:szCs w:val="22"/>
          <w:lang w:val="en-US"/>
        </w:rPr>
        <w:t xml:space="preserve"> it</w:t>
      </w:r>
      <w:r w:rsidR="00987918" w:rsidRPr="000E237B">
        <w:rPr>
          <w:rFonts w:cs="Arial"/>
          <w:sz w:val="22"/>
          <w:szCs w:val="22"/>
          <w:lang w:val="en-US"/>
        </w:rPr>
        <w:t xml:space="preserve"> by hand. </w:t>
      </w:r>
    </w:p>
    <w:p w14:paraId="60413930" w14:textId="77D0B25F" w:rsidR="00987918" w:rsidRPr="005B15DE" w:rsidRDefault="00A41D45" w:rsidP="005C7FB3">
      <w:pPr>
        <w:pStyle w:val="BodyText3"/>
        <w:numPr>
          <w:ilvl w:val="0"/>
          <w:numId w:val="1"/>
        </w:numPr>
        <w:spacing w:after="120"/>
        <w:ind w:left="851" w:hanging="567"/>
        <w:contextualSpacing/>
        <w:rPr>
          <w:rFonts w:cs="Arial"/>
          <w:sz w:val="22"/>
          <w:szCs w:val="22"/>
        </w:rPr>
      </w:pPr>
      <w:r>
        <w:rPr>
          <w:rFonts w:cs="Arial"/>
          <w:sz w:val="22"/>
          <w:szCs w:val="22"/>
          <w:lang w:val="en-US"/>
        </w:rPr>
        <w:t>DO NOT</w:t>
      </w:r>
      <w:r w:rsidR="00DF4CF0" w:rsidRPr="000E237B">
        <w:rPr>
          <w:rFonts w:cs="Arial"/>
          <w:sz w:val="22"/>
          <w:szCs w:val="22"/>
          <w:lang w:val="en-US"/>
        </w:rPr>
        <w:t xml:space="preserve"> </w:t>
      </w:r>
      <w:r w:rsidR="00BA0827">
        <w:rPr>
          <w:rFonts w:cs="Arial"/>
          <w:sz w:val="22"/>
          <w:szCs w:val="22"/>
        </w:rPr>
        <w:t>include</w:t>
      </w:r>
      <w:r w:rsidR="00DF4CF0">
        <w:rPr>
          <w:rFonts w:cs="Arial"/>
          <w:sz w:val="22"/>
          <w:szCs w:val="22"/>
        </w:rPr>
        <w:t xml:space="preserve"> any</w:t>
      </w:r>
      <w:r w:rsidR="00987918" w:rsidRPr="005B15DE">
        <w:rPr>
          <w:rFonts w:cs="Arial"/>
          <w:sz w:val="22"/>
          <w:szCs w:val="22"/>
        </w:rPr>
        <w:t xml:space="preserve"> password</w:t>
      </w:r>
      <w:r w:rsidR="00DF4CF0">
        <w:rPr>
          <w:rFonts w:cs="Arial"/>
          <w:sz w:val="22"/>
          <w:szCs w:val="22"/>
        </w:rPr>
        <w:t>s</w:t>
      </w:r>
      <w:r w:rsidR="00987918" w:rsidRPr="005B15DE">
        <w:rPr>
          <w:rFonts w:cs="Arial"/>
          <w:sz w:val="22"/>
          <w:szCs w:val="22"/>
        </w:rPr>
        <w:t>.</w:t>
      </w:r>
    </w:p>
    <w:p w14:paraId="723DAC0A" w14:textId="608206DA" w:rsidR="00987918" w:rsidRPr="0015130F" w:rsidRDefault="00987918" w:rsidP="005C7FB3">
      <w:pPr>
        <w:pStyle w:val="Heading3"/>
        <w:rPr>
          <w:sz w:val="22"/>
          <w:szCs w:val="22"/>
        </w:rPr>
      </w:pPr>
      <w:bookmarkStart w:id="214" w:name="_Toc454466638"/>
      <w:bookmarkStart w:id="215" w:name="_Toc93585848"/>
      <w:bookmarkStart w:id="216" w:name="_Toc197082594"/>
      <w:r w:rsidRPr="00ED4FFC">
        <w:t>Provide User with Password in a Secure Way</w:t>
      </w:r>
      <w:bookmarkEnd w:id="214"/>
      <w:bookmarkEnd w:id="215"/>
      <w:bookmarkEnd w:id="216"/>
    </w:p>
    <w:p w14:paraId="676E277C" w14:textId="0148341C" w:rsidR="00DF4CF0" w:rsidRPr="000E237B" w:rsidRDefault="00DF4CF0"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Provide the password</w:t>
      </w:r>
      <w:r w:rsidR="00987918" w:rsidRPr="000E237B">
        <w:rPr>
          <w:rFonts w:cs="Arial"/>
          <w:sz w:val="22"/>
          <w:szCs w:val="22"/>
          <w:lang w:val="en-US"/>
        </w:rPr>
        <w:t xml:space="preserve"> to the user by phone once they have received the removable media</w:t>
      </w:r>
      <w:r w:rsidR="00BA0827">
        <w:rPr>
          <w:rFonts w:cs="Arial"/>
          <w:sz w:val="22"/>
          <w:szCs w:val="22"/>
          <w:lang w:val="en-US"/>
        </w:rPr>
        <w:t>.</w:t>
      </w:r>
      <w:r w:rsidR="00987918" w:rsidRPr="000E237B">
        <w:rPr>
          <w:rFonts w:cs="Arial"/>
          <w:sz w:val="22"/>
          <w:szCs w:val="22"/>
          <w:lang w:val="en-US"/>
        </w:rPr>
        <w:t xml:space="preserve"> </w:t>
      </w:r>
    </w:p>
    <w:p w14:paraId="3AC3769C" w14:textId="1D0F7EC0" w:rsidR="00987918" w:rsidRPr="000E237B" w:rsidRDefault="00DF4CF0"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Verify </w:t>
      </w:r>
      <w:r w:rsidR="00BA0827">
        <w:rPr>
          <w:rFonts w:cs="Arial"/>
          <w:sz w:val="22"/>
          <w:szCs w:val="22"/>
          <w:lang w:val="en-US"/>
        </w:rPr>
        <w:t xml:space="preserve">the </w:t>
      </w:r>
      <w:r w:rsidRPr="000E237B">
        <w:rPr>
          <w:rFonts w:cs="Arial"/>
          <w:sz w:val="22"/>
          <w:szCs w:val="22"/>
          <w:lang w:val="en-US"/>
        </w:rPr>
        <w:t>user’s identity</w:t>
      </w:r>
      <w:r w:rsidR="00987918" w:rsidRPr="000E237B">
        <w:rPr>
          <w:rFonts w:cs="Arial"/>
          <w:sz w:val="22"/>
          <w:szCs w:val="22"/>
          <w:lang w:val="en-US"/>
        </w:rPr>
        <w:t>.</w:t>
      </w:r>
    </w:p>
    <w:p w14:paraId="22F223AE" w14:textId="357CFC1B" w:rsidR="007F3C31" w:rsidRPr="00ED4FFC" w:rsidRDefault="007F3C31" w:rsidP="005C7FB3">
      <w:pPr>
        <w:pStyle w:val="Heading2"/>
      </w:pPr>
      <w:bookmarkStart w:id="217" w:name="_Toc93585849"/>
      <w:bookmarkStart w:id="218" w:name="_Toc197082595"/>
      <w:r w:rsidRPr="00ED4FFC">
        <w:t>Removable Media Policy</w:t>
      </w:r>
      <w:bookmarkEnd w:id="217"/>
      <w:bookmarkEnd w:id="218"/>
    </w:p>
    <w:p w14:paraId="6BC7C174" w14:textId="50AB6064" w:rsidR="007F3C31" w:rsidRDefault="00BA0827" w:rsidP="005C7FB3">
      <w:pPr>
        <w:autoSpaceDE w:val="0"/>
        <w:autoSpaceDN w:val="0"/>
        <w:spacing w:after="120" w:line="280" w:lineRule="exact"/>
        <w:contextualSpacing/>
        <w:jc w:val="both"/>
        <w:rPr>
          <w:rFonts w:ascii="Arial" w:hAnsi="Arial" w:cs="Arial"/>
          <w:sz w:val="22"/>
        </w:rPr>
      </w:pPr>
      <w:r>
        <w:rPr>
          <w:rFonts w:ascii="Arial" w:hAnsi="Arial" w:cs="Arial"/>
          <w:sz w:val="22"/>
        </w:rPr>
        <w:t>This policy d</w:t>
      </w:r>
      <w:r w:rsidR="007F3C31" w:rsidRPr="00ED4FFC">
        <w:rPr>
          <w:rFonts w:ascii="Arial" w:hAnsi="Arial" w:cs="Arial"/>
          <w:sz w:val="22"/>
        </w:rPr>
        <w:t xml:space="preserve">efines the proper/expected usage of removable media (USB sticks, CDs/DVDs) in </w:t>
      </w:r>
      <w:r w:rsidR="00120029" w:rsidRPr="002A7678">
        <w:rPr>
          <w:rFonts w:ascii="Arial" w:hAnsi="Arial" w:cs="Arial"/>
          <w:bCs/>
          <w:sz w:val="22"/>
          <w:szCs w:val="22"/>
        </w:rPr>
        <w:t>t</w:t>
      </w:r>
      <w:r w:rsidR="00963305" w:rsidRPr="002A7678">
        <w:rPr>
          <w:rFonts w:ascii="Arial" w:hAnsi="Arial" w:cs="Arial"/>
          <w:bCs/>
          <w:sz w:val="22"/>
          <w:szCs w:val="22"/>
        </w:rPr>
        <w:t>he Company</w:t>
      </w:r>
      <w:r w:rsidR="007F3C31" w:rsidRPr="002A7678">
        <w:rPr>
          <w:rFonts w:ascii="Arial" w:hAnsi="Arial" w:cs="Arial"/>
          <w:bCs/>
          <w:sz w:val="22"/>
          <w:szCs w:val="22"/>
        </w:rPr>
        <w:t>'s</w:t>
      </w:r>
      <w:r w:rsidR="007F3C31" w:rsidRPr="00ED4FFC">
        <w:rPr>
          <w:rFonts w:ascii="Arial" w:hAnsi="Arial" w:cs="Arial"/>
          <w:sz w:val="22"/>
        </w:rPr>
        <w:t xml:space="preserve"> systems.</w:t>
      </w:r>
    </w:p>
    <w:p w14:paraId="3BD218BE" w14:textId="40BD5B5C" w:rsidR="00124DFE" w:rsidRPr="00ED4FFC" w:rsidRDefault="00124DFE" w:rsidP="005C7FB3">
      <w:pPr>
        <w:pStyle w:val="Heading3"/>
      </w:pPr>
      <w:bookmarkStart w:id="219" w:name="_Toc93585850"/>
      <w:bookmarkStart w:id="220" w:name="_Toc197082596"/>
      <w:r w:rsidRPr="00ED4FFC">
        <w:t>Security of Removable Media</w:t>
      </w:r>
      <w:bookmarkEnd w:id="219"/>
      <w:bookmarkEnd w:id="220"/>
      <w:r w:rsidRPr="00ED4FFC">
        <w:t xml:space="preserve"> </w:t>
      </w:r>
    </w:p>
    <w:p w14:paraId="69557EBE" w14:textId="77777777" w:rsidR="007F3C31" w:rsidRPr="00ED4FFC" w:rsidRDefault="007F3C31" w:rsidP="005C7FB3">
      <w:pPr>
        <w:widowControl w:val="0"/>
        <w:autoSpaceDE w:val="0"/>
        <w:autoSpaceDN w:val="0"/>
        <w:spacing w:after="120"/>
        <w:jc w:val="both"/>
        <w:rPr>
          <w:rFonts w:ascii="Arial" w:hAnsi="Arial" w:cs="Arial"/>
          <w:b/>
          <w:bCs/>
          <w:sz w:val="22"/>
          <w:szCs w:val="22"/>
        </w:rPr>
      </w:pPr>
      <w:r w:rsidRPr="00ED4FFC">
        <w:rPr>
          <w:rFonts w:ascii="Arial" w:hAnsi="Arial" w:cs="Arial"/>
          <w:b/>
          <w:bCs/>
          <w:sz w:val="22"/>
          <w:szCs w:val="22"/>
        </w:rPr>
        <w:t>Ashore</w:t>
      </w:r>
    </w:p>
    <w:p w14:paraId="0FEC25C1" w14:textId="3A311CFB" w:rsidR="007F3C31" w:rsidRPr="000E237B" w:rsidRDefault="007F3C31"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The use of unauthorized removable media devices </w:t>
      </w:r>
      <w:r w:rsidRPr="008C5684">
        <w:rPr>
          <w:rFonts w:cs="Arial"/>
          <w:b/>
          <w:sz w:val="22"/>
          <w:szCs w:val="22"/>
          <w:lang w:val="en-US"/>
        </w:rPr>
        <w:t>is prohibited</w:t>
      </w:r>
      <w:r w:rsidRPr="000E237B">
        <w:rPr>
          <w:rFonts w:cs="Arial"/>
          <w:sz w:val="22"/>
          <w:szCs w:val="22"/>
          <w:lang w:val="en-US"/>
        </w:rPr>
        <w:t>. Unauthorized devices are blocked.</w:t>
      </w:r>
    </w:p>
    <w:p w14:paraId="717111B6" w14:textId="6EE055FF" w:rsidR="007F3C31" w:rsidRPr="00120DCA" w:rsidRDefault="007F3C31"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Transferring information to corporate PCs from </w:t>
      </w:r>
      <w:r w:rsidR="00DD221A">
        <w:rPr>
          <w:rFonts w:cs="Arial"/>
          <w:sz w:val="22"/>
          <w:szCs w:val="22"/>
          <w:lang w:val="en-US"/>
        </w:rPr>
        <w:t>third</w:t>
      </w:r>
      <w:r w:rsidR="00902BCB" w:rsidRPr="000E237B">
        <w:rPr>
          <w:rFonts w:cs="Arial"/>
          <w:sz w:val="22"/>
          <w:szCs w:val="22"/>
          <w:lang w:val="en-US"/>
        </w:rPr>
        <w:t xml:space="preserve"> </w:t>
      </w:r>
      <w:r w:rsidR="00902BCB" w:rsidRPr="00120DCA">
        <w:rPr>
          <w:rFonts w:cs="Arial"/>
          <w:sz w:val="22"/>
          <w:szCs w:val="22"/>
          <w:lang w:val="en-US"/>
        </w:rPr>
        <w:t xml:space="preserve">parties </w:t>
      </w:r>
      <w:r w:rsidRPr="00120DCA">
        <w:rPr>
          <w:rFonts w:cs="Arial"/>
          <w:sz w:val="22"/>
          <w:szCs w:val="22"/>
          <w:lang w:val="en-US"/>
        </w:rPr>
        <w:t xml:space="preserve">occurs via a dedicated </w:t>
      </w:r>
      <w:r w:rsidR="00902BCB" w:rsidRPr="00120DCA">
        <w:rPr>
          <w:rFonts w:cs="Arial"/>
          <w:sz w:val="22"/>
          <w:szCs w:val="22"/>
          <w:lang w:val="en-US"/>
        </w:rPr>
        <w:t>“</w:t>
      </w:r>
      <w:r w:rsidRPr="00120DCA">
        <w:rPr>
          <w:rFonts w:cs="Arial"/>
          <w:sz w:val="22"/>
          <w:szCs w:val="22"/>
          <w:lang w:val="en-US"/>
        </w:rPr>
        <w:t>visitor</w:t>
      </w:r>
      <w:r w:rsidR="00902BCB" w:rsidRPr="00120DCA">
        <w:rPr>
          <w:rFonts w:cs="Arial"/>
          <w:sz w:val="22"/>
          <w:szCs w:val="22"/>
          <w:lang w:val="en-US"/>
        </w:rPr>
        <w:t>”</w:t>
      </w:r>
      <w:r w:rsidRPr="00120DCA">
        <w:rPr>
          <w:rFonts w:cs="Arial"/>
          <w:sz w:val="22"/>
          <w:szCs w:val="22"/>
          <w:lang w:val="en-US"/>
        </w:rPr>
        <w:t xml:space="preserve"> </w:t>
      </w:r>
      <w:r w:rsidR="004C47F9" w:rsidRPr="00120DCA">
        <w:rPr>
          <w:rFonts w:cs="Arial"/>
          <w:sz w:val="22"/>
          <w:szCs w:val="22"/>
          <w:lang w:val="en-US"/>
        </w:rPr>
        <w:t>PC/</w:t>
      </w:r>
      <w:r w:rsidRPr="00120DCA">
        <w:rPr>
          <w:rFonts w:cs="Arial"/>
          <w:sz w:val="22"/>
          <w:szCs w:val="22"/>
          <w:lang w:val="en-US"/>
        </w:rPr>
        <w:t xml:space="preserve">laptop, using an authorized media device, with the </w:t>
      </w:r>
      <w:r w:rsidR="0005463F" w:rsidRPr="00120DCA">
        <w:rPr>
          <w:rFonts w:cs="Arial"/>
          <w:sz w:val="22"/>
          <w:szCs w:val="22"/>
          <w:lang w:val="en-US"/>
        </w:rPr>
        <w:t xml:space="preserve">IT </w:t>
      </w:r>
      <w:r w:rsidRPr="00120DCA">
        <w:rPr>
          <w:rFonts w:cs="Arial"/>
          <w:sz w:val="22"/>
          <w:szCs w:val="22"/>
          <w:lang w:val="en-US"/>
        </w:rPr>
        <w:t xml:space="preserve">Department's </w:t>
      </w:r>
      <w:r w:rsidR="00902BCB" w:rsidRPr="00120DCA">
        <w:rPr>
          <w:rFonts w:cs="Arial"/>
          <w:sz w:val="22"/>
          <w:szCs w:val="22"/>
          <w:lang w:val="en-US"/>
        </w:rPr>
        <w:t>guidance</w:t>
      </w:r>
      <w:r w:rsidRPr="00120DCA">
        <w:rPr>
          <w:rFonts w:cs="Arial"/>
          <w:sz w:val="22"/>
          <w:szCs w:val="22"/>
          <w:lang w:val="en-US"/>
        </w:rPr>
        <w:t xml:space="preserve">. The </w:t>
      </w:r>
      <w:r w:rsidR="00902BCB" w:rsidRPr="00120DCA">
        <w:rPr>
          <w:rFonts w:cs="Arial"/>
          <w:sz w:val="22"/>
          <w:szCs w:val="22"/>
          <w:lang w:val="en-US"/>
        </w:rPr>
        <w:t>“</w:t>
      </w:r>
      <w:r w:rsidR="009977BE" w:rsidRPr="00120DCA">
        <w:rPr>
          <w:rFonts w:cs="Arial"/>
          <w:sz w:val="22"/>
          <w:szCs w:val="22"/>
          <w:lang w:val="en-US"/>
        </w:rPr>
        <w:t>visitor’s”</w:t>
      </w:r>
      <w:r w:rsidRPr="00120DCA">
        <w:rPr>
          <w:rFonts w:cs="Arial"/>
          <w:sz w:val="22"/>
          <w:szCs w:val="22"/>
          <w:lang w:val="en-US"/>
        </w:rPr>
        <w:t xml:space="preserve"> </w:t>
      </w:r>
      <w:r w:rsidR="004C47F9" w:rsidRPr="00120DCA">
        <w:rPr>
          <w:rFonts w:cs="Arial"/>
          <w:sz w:val="22"/>
          <w:szCs w:val="22"/>
          <w:lang w:val="en-US"/>
        </w:rPr>
        <w:t>PC/</w:t>
      </w:r>
      <w:r w:rsidRPr="00120DCA">
        <w:rPr>
          <w:rFonts w:cs="Arial"/>
          <w:sz w:val="22"/>
          <w:szCs w:val="22"/>
          <w:lang w:val="en-US"/>
        </w:rPr>
        <w:t xml:space="preserve">laptop has no network connection. </w:t>
      </w:r>
    </w:p>
    <w:p w14:paraId="19C16097" w14:textId="192E4608" w:rsidR="007F3C31" w:rsidRPr="00120DCA" w:rsidRDefault="007F3C31" w:rsidP="005C7FB3">
      <w:pPr>
        <w:pStyle w:val="BodyText3"/>
        <w:numPr>
          <w:ilvl w:val="0"/>
          <w:numId w:val="1"/>
        </w:numPr>
        <w:spacing w:after="120"/>
        <w:ind w:left="851" w:hanging="567"/>
        <w:contextualSpacing/>
        <w:rPr>
          <w:rFonts w:cs="Arial"/>
          <w:sz w:val="22"/>
          <w:szCs w:val="22"/>
          <w:lang w:val="en-US"/>
        </w:rPr>
      </w:pPr>
      <w:r w:rsidRPr="00120DCA">
        <w:rPr>
          <w:rFonts w:cs="Arial"/>
          <w:sz w:val="22"/>
          <w:szCs w:val="22"/>
          <w:lang w:val="en-US"/>
        </w:rPr>
        <w:t xml:space="preserve">Cameras and external hard disks are allowed only with the </w:t>
      </w:r>
      <w:r w:rsidR="0005463F" w:rsidRPr="00120DCA">
        <w:rPr>
          <w:rFonts w:cs="Arial"/>
          <w:sz w:val="22"/>
          <w:szCs w:val="22"/>
          <w:lang w:val="en-US"/>
        </w:rPr>
        <w:t xml:space="preserve">IT </w:t>
      </w:r>
      <w:r w:rsidRPr="00120DCA">
        <w:rPr>
          <w:rFonts w:cs="Arial"/>
          <w:sz w:val="22"/>
          <w:szCs w:val="22"/>
          <w:lang w:val="en-US"/>
        </w:rPr>
        <w:t>Department's authorization.</w:t>
      </w:r>
    </w:p>
    <w:p w14:paraId="2AA342DE" w14:textId="6F83B24C" w:rsidR="007F3C31" w:rsidRPr="000E237B" w:rsidRDefault="005D2843" w:rsidP="005C7FB3">
      <w:pPr>
        <w:pStyle w:val="BodyText3"/>
        <w:numPr>
          <w:ilvl w:val="0"/>
          <w:numId w:val="1"/>
        </w:numPr>
        <w:spacing w:after="120"/>
        <w:ind w:left="851" w:hanging="567"/>
        <w:contextualSpacing/>
        <w:rPr>
          <w:rFonts w:cs="Arial"/>
          <w:sz w:val="22"/>
          <w:szCs w:val="22"/>
          <w:lang w:val="en-US"/>
        </w:rPr>
      </w:pPr>
      <w:r w:rsidRPr="0015130F">
        <w:rPr>
          <w:rFonts w:cs="Arial"/>
          <w:b/>
          <w:sz w:val="22"/>
          <w:szCs w:val="22"/>
          <w:lang w:val="en-US"/>
        </w:rPr>
        <w:t>It is prohibited</w:t>
      </w:r>
      <w:r w:rsidR="00902BCB" w:rsidRPr="000E237B">
        <w:rPr>
          <w:rFonts w:cs="Arial"/>
          <w:sz w:val="22"/>
          <w:szCs w:val="22"/>
          <w:lang w:val="en-US"/>
        </w:rPr>
        <w:t xml:space="preserve"> to</w:t>
      </w:r>
      <w:r w:rsidR="007F3C31" w:rsidRPr="000E237B">
        <w:rPr>
          <w:rFonts w:cs="Arial"/>
          <w:sz w:val="22"/>
          <w:szCs w:val="22"/>
          <w:lang w:val="en-US"/>
        </w:rPr>
        <w:t xml:space="preserve"> charge mobile phones on corporate PCs.</w:t>
      </w:r>
    </w:p>
    <w:p w14:paraId="4CA370AD" w14:textId="42B66FF9" w:rsidR="007F3C31" w:rsidRDefault="007F3C31" w:rsidP="00B91F09">
      <w:pPr>
        <w:pStyle w:val="BodyText3"/>
        <w:numPr>
          <w:ilvl w:val="0"/>
          <w:numId w:val="1"/>
        </w:numPr>
        <w:ind w:left="851" w:hanging="567"/>
        <w:contextualSpacing/>
        <w:rPr>
          <w:rFonts w:cs="Arial"/>
          <w:bCs/>
          <w:sz w:val="22"/>
        </w:rPr>
      </w:pPr>
      <w:r w:rsidRPr="00DF4CF0">
        <w:rPr>
          <w:rFonts w:cs="Arial"/>
          <w:bCs/>
          <w:sz w:val="22"/>
        </w:rPr>
        <w:lastRenderedPageBreak/>
        <w:t xml:space="preserve">There is </w:t>
      </w:r>
      <w:r w:rsidR="00902BCB" w:rsidRPr="00DF4CF0">
        <w:rPr>
          <w:rFonts w:cs="Arial"/>
          <w:bCs/>
          <w:sz w:val="22"/>
        </w:rPr>
        <w:t xml:space="preserve">an </w:t>
      </w:r>
      <w:r w:rsidRPr="0015130F">
        <w:rPr>
          <w:rFonts w:cs="Arial"/>
          <w:sz w:val="22"/>
          <w:szCs w:val="22"/>
          <w:lang w:val="en-US"/>
        </w:rPr>
        <w:t>automatic</w:t>
      </w:r>
      <w:r w:rsidRPr="00DF4CF0">
        <w:rPr>
          <w:rFonts w:cs="Arial"/>
          <w:bCs/>
          <w:sz w:val="22"/>
        </w:rPr>
        <w:t xml:space="preserve"> removable media scanning </w:t>
      </w:r>
      <w:r w:rsidR="00902BCB" w:rsidRPr="00DF4CF0">
        <w:rPr>
          <w:rFonts w:cs="Arial"/>
          <w:bCs/>
          <w:sz w:val="22"/>
        </w:rPr>
        <w:t xml:space="preserve">procedure </w:t>
      </w:r>
      <w:r w:rsidRPr="00DF4CF0">
        <w:rPr>
          <w:rFonts w:cs="Arial"/>
          <w:bCs/>
          <w:sz w:val="22"/>
        </w:rPr>
        <w:t>when connected to corporate PCs and laptops.</w:t>
      </w:r>
    </w:p>
    <w:p w14:paraId="50F02C2D" w14:textId="77777777" w:rsidR="00B91F09" w:rsidRDefault="00B91F09" w:rsidP="00B91F09">
      <w:pPr>
        <w:pStyle w:val="BodyText3"/>
        <w:contextualSpacing/>
        <w:rPr>
          <w:rFonts w:cs="Arial"/>
          <w:bCs/>
          <w:sz w:val="22"/>
        </w:rPr>
      </w:pPr>
    </w:p>
    <w:tbl>
      <w:tblPr>
        <w:tblStyle w:val="TableGrid1112"/>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7F3C31" w:rsidRPr="00ED4FFC" w14:paraId="33B08243" w14:textId="77777777" w:rsidTr="00822774">
        <w:trPr>
          <w:trHeight w:val="1021"/>
        </w:trPr>
        <w:tc>
          <w:tcPr>
            <w:tcW w:w="923" w:type="pct"/>
            <w:tcBorders>
              <w:bottom w:val="nil"/>
            </w:tcBorders>
          </w:tcPr>
          <w:p w14:paraId="3526878C" w14:textId="529F7704" w:rsidR="007F3C31" w:rsidRPr="00ED4FFC" w:rsidRDefault="007F3C31" w:rsidP="005C7FB3">
            <w:pPr>
              <w:autoSpaceDE w:val="0"/>
              <w:autoSpaceDN w:val="0"/>
              <w:spacing w:after="120"/>
              <w:ind w:right="-110"/>
              <w:jc w:val="both"/>
              <w:rPr>
                <w:rFonts w:ascii="Arial" w:eastAsia="Tahoma" w:hAnsi="Arial" w:cs="Arial"/>
                <w:color w:val="FFFFFF"/>
                <w:sz w:val="20"/>
                <w:lang w:val="en-GB"/>
              </w:rPr>
            </w:pPr>
            <w:bookmarkStart w:id="221" w:name="_Hlk73523204"/>
          </w:p>
        </w:tc>
        <w:tc>
          <w:tcPr>
            <w:tcW w:w="4077" w:type="pct"/>
            <w:vMerge w:val="restart"/>
            <w:vAlign w:val="center"/>
          </w:tcPr>
          <w:p w14:paraId="222AD283" w14:textId="19568094" w:rsidR="007F3C31" w:rsidRPr="00ED4FFC" w:rsidRDefault="00BE4F9A" w:rsidP="005C7FB3">
            <w:pPr>
              <w:tabs>
                <w:tab w:val="left" w:pos="1843"/>
              </w:tabs>
              <w:spacing w:before="120" w:after="120" w:line="280" w:lineRule="exact"/>
              <w:ind w:left="108" w:right="130"/>
              <w:rPr>
                <w:rFonts w:ascii="Arial" w:hAnsi="Arial" w:cs="Arial"/>
                <w:color w:val="00A0DF"/>
                <w:sz w:val="22"/>
              </w:rPr>
            </w:pPr>
            <w:r>
              <w:rPr>
                <w:rFonts w:ascii="Arial" w:hAnsi="Arial" w:cs="Arial"/>
                <w:b/>
                <w:bCs/>
                <w:color w:val="00A0DF"/>
                <w:sz w:val="22"/>
              </w:rPr>
              <w:t>All e</w:t>
            </w:r>
            <w:r w:rsidR="007F3C31" w:rsidRPr="00ED4FFC">
              <w:rPr>
                <w:rFonts w:ascii="Arial" w:hAnsi="Arial" w:cs="Arial"/>
                <w:b/>
                <w:bCs/>
                <w:color w:val="00A0DF"/>
                <w:sz w:val="22"/>
              </w:rPr>
              <w:t>mployees:</w:t>
            </w:r>
            <w:r w:rsidR="007F3C31" w:rsidRPr="00ED4FFC">
              <w:rPr>
                <w:rFonts w:ascii="Arial" w:hAnsi="Arial" w:cs="Arial"/>
                <w:color w:val="00A0DF"/>
                <w:sz w:val="22"/>
              </w:rPr>
              <w:t xml:space="preserve"> </w:t>
            </w:r>
          </w:p>
          <w:p w14:paraId="5FDABE75" w14:textId="77777777" w:rsidR="007F3C31" w:rsidRPr="00ED4FFC" w:rsidRDefault="007F3C31" w:rsidP="005C7FB3">
            <w:pPr>
              <w:numPr>
                <w:ilvl w:val="0"/>
                <w:numId w:val="5"/>
              </w:numPr>
              <w:shd w:val="clear" w:color="auto" w:fill="FFFFFF"/>
              <w:tabs>
                <w:tab w:val="clear" w:pos="720"/>
                <w:tab w:val="num" w:pos="346"/>
              </w:tabs>
              <w:spacing w:after="120"/>
              <w:ind w:left="895" w:right="130" w:hanging="390"/>
              <w:contextualSpacing/>
              <w:jc w:val="both"/>
              <w:rPr>
                <w:rFonts w:ascii="Arial" w:eastAsia="Calibri" w:hAnsi="Arial" w:cs="Arial"/>
                <w:sz w:val="22"/>
                <w:szCs w:val="22"/>
              </w:rPr>
            </w:pPr>
            <w:r w:rsidRPr="00DA5585">
              <w:rPr>
                <w:rFonts w:ascii="Arial" w:hAnsi="Arial" w:cs="Arial"/>
                <w:sz w:val="22"/>
                <w:szCs w:val="22"/>
              </w:rPr>
              <w:t>Ensure</w:t>
            </w:r>
            <w:r w:rsidRPr="00ED4FFC">
              <w:rPr>
                <w:rFonts w:ascii="Arial" w:hAnsi="Arial" w:cs="Arial"/>
                <w:sz w:val="22"/>
              </w:rPr>
              <w:t xml:space="preserve"> the appropriate use and security of information stored in </w:t>
            </w:r>
            <w:r w:rsidRPr="00DA5585">
              <w:rPr>
                <w:rFonts w:ascii="Arial" w:hAnsi="Arial" w:cs="Arial"/>
                <w:sz w:val="22"/>
                <w:szCs w:val="22"/>
              </w:rPr>
              <w:t>removable</w:t>
            </w:r>
            <w:r w:rsidRPr="00ED4FFC">
              <w:rPr>
                <w:rFonts w:ascii="Arial" w:hAnsi="Arial" w:cs="Arial"/>
                <w:sz w:val="22"/>
              </w:rPr>
              <w:t xml:space="preserve"> media devices. </w:t>
            </w:r>
          </w:p>
          <w:p w14:paraId="65C98AA8" w14:textId="77777777" w:rsidR="007F3C31" w:rsidRPr="00ED4FFC" w:rsidRDefault="007F3C31" w:rsidP="005C7FB3">
            <w:pPr>
              <w:numPr>
                <w:ilvl w:val="0"/>
                <w:numId w:val="5"/>
              </w:numPr>
              <w:shd w:val="clear" w:color="auto" w:fill="FFFFFF"/>
              <w:tabs>
                <w:tab w:val="clear" w:pos="720"/>
                <w:tab w:val="num" w:pos="346"/>
              </w:tabs>
              <w:spacing w:after="120"/>
              <w:ind w:left="895" w:right="130" w:hanging="390"/>
              <w:contextualSpacing/>
              <w:jc w:val="both"/>
              <w:rPr>
                <w:rFonts w:ascii="Arial" w:eastAsia="Calibri" w:hAnsi="Arial" w:cs="Arial"/>
                <w:sz w:val="22"/>
                <w:szCs w:val="22"/>
              </w:rPr>
            </w:pPr>
            <w:r w:rsidRPr="00ED4FFC">
              <w:rPr>
                <w:rFonts w:ascii="Arial" w:eastAsia="Calibri" w:hAnsi="Arial" w:cs="Arial"/>
                <w:sz w:val="22"/>
                <w:szCs w:val="22"/>
              </w:rPr>
              <w:t xml:space="preserve">Store </w:t>
            </w:r>
            <w:r w:rsidRPr="00DA5585">
              <w:rPr>
                <w:rFonts w:ascii="Arial" w:hAnsi="Arial" w:cs="Arial"/>
                <w:sz w:val="22"/>
                <w:szCs w:val="22"/>
              </w:rPr>
              <w:t>media</w:t>
            </w:r>
            <w:r w:rsidRPr="00ED4FFC">
              <w:rPr>
                <w:rFonts w:ascii="Arial" w:eastAsia="Calibri" w:hAnsi="Arial" w:cs="Arial"/>
                <w:sz w:val="22"/>
                <w:szCs w:val="22"/>
              </w:rPr>
              <w:t xml:space="preserve"> in a safe place to minimize physical risk, loss, or theft. </w:t>
            </w:r>
          </w:p>
          <w:p w14:paraId="7FD94E68" w14:textId="27748F1B" w:rsidR="007F3C31" w:rsidRPr="00ED4FFC" w:rsidRDefault="007F3C31" w:rsidP="005C7FB3">
            <w:pPr>
              <w:numPr>
                <w:ilvl w:val="0"/>
                <w:numId w:val="5"/>
              </w:numPr>
              <w:shd w:val="clear" w:color="auto" w:fill="FFFFFF"/>
              <w:tabs>
                <w:tab w:val="clear" w:pos="720"/>
                <w:tab w:val="num" w:pos="346"/>
              </w:tabs>
              <w:spacing w:after="120"/>
              <w:ind w:left="895" w:right="130" w:hanging="390"/>
              <w:contextualSpacing/>
              <w:jc w:val="both"/>
              <w:rPr>
                <w:rFonts w:ascii="Arial" w:eastAsia="Calibri" w:hAnsi="Arial" w:cs="Arial"/>
                <w:sz w:val="22"/>
                <w:szCs w:val="22"/>
              </w:rPr>
            </w:pPr>
            <w:r w:rsidRPr="00DA5585">
              <w:rPr>
                <w:rFonts w:ascii="Arial" w:eastAsia="Verdana" w:hAnsi="Arial" w:cs="Arial"/>
                <w:sz w:val="22"/>
                <w:szCs w:val="22"/>
              </w:rPr>
              <w:t>In</w:t>
            </w:r>
            <w:r w:rsidRPr="00ED4FFC">
              <w:rPr>
                <w:rFonts w:ascii="Arial" w:eastAsia="Calibri" w:hAnsi="Arial" w:cs="Arial"/>
                <w:sz w:val="22"/>
                <w:szCs w:val="22"/>
              </w:rPr>
              <w:t xml:space="preserve"> case of loss, immediately inform the </w:t>
            </w:r>
            <w:r w:rsidR="0005463F" w:rsidRPr="00120DCA">
              <w:rPr>
                <w:rFonts w:ascii="Arial" w:eastAsia="Calibri" w:hAnsi="Arial" w:cs="Arial"/>
                <w:sz w:val="22"/>
                <w:szCs w:val="22"/>
              </w:rPr>
              <w:t xml:space="preserve">IT </w:t>
            </w:r>
            <w:r w:rsidRPr="00120DCA">
              <w:rPr>
                <w:rFonts w:ascii="Arial" w:eastAsia="Calibri" w:hAnsi="Arial" w:cs="Arial"/>
                <w:sz w:val="22"/>
                <w:szCs w:val="22"/>
              </w:rPr>
              <w:t>Department</w:t>
            </w:r>
            <w:r w:rsidRPr="00120DCA">
              <w:rPr>
                <w:rFonts w:ascii="Arial" w:hAnsi="Arial" w:cs="Arial"/>
                <w:sz w:val="22"/>
              </w:rPr>
              <w:t xml:space="preserve"> </w:t>
            </w:r>
            <w:proofErr w:type="gramStart"/>
            <w:r w:rsidRPr="00120DCA">
              <w:rPr>
                <w:rFonts w:ascii="Arial" w:hAnsi="Arial" w:cs="Arial"/>
                <w:sz w:val="22"/>
              </w:rPr>
              <w:t>for</w:t>
            </w:r>
            <w:proofErr w:type="gramEnd"/>
            <w:r w:rsidRPr="00120DCA">
              <w:rPr>
                <w:rFonts w:ascii="Arial" w:hAnsi="Arial" w:cs="Arial"/>
                <w:sz w:val="22"/>
              </w:rPr>
              <w:t xml:space="preserve"> </w:t>
            </w:r>
            <w:r w:rsidRPr="00ED4FFC">
              <w:rPr>
                <w:rFonts w:ascii="Arial" w:hAnsi="Arial" w:cs="Arial"/>
                <w:sz w:val="22"/>
              </w:rPr>
              <w:t>their replacement.</w:t>
            </w:r>
          </w:p>
          <w:p w14:paraId="4EA1E3E4" w14:textId="3084B1C5" w:rsidR="007F3C31" w:rsidRPr="00ED4FFC" w:rsidRDefault="007F3C31" w:rsidP="005C7FB3">
            <w:pPr>
              <w:numPr>
                <w:ilvl w:val="0"/>
                <w:numId w:val="5"/>
              </w:numPr>
              <w:shd w:val="clear" w:color="auto" w:fill="FFFFFF"/>
              <w:tabs>
                <w:tab w:val="clear" w:pos="720"/>
                <w:tab w:val="num" w:pos="346"/>
              </w:tabs>
              <w:spacing w:after="120"/>
              <w:ind w:left="896" w:right="130" w:hanging="391"/>
              <w:jc w:val="both"/>
              <w:rPr>
                <w:rFonts w:ascii="Arial" w:eastAsia="Calibri" w:hAnsi="Arial" w:cs="Arial"/>
                <w:sz w:val="22"/>
                <w:szCs w:val="22"/>
              </w:rPr>
            </w:pPr>
            <w:r w:rsidRPr="00ED4FFC">
              <w:rPr>
                <w:rFonts w:ascii="Arial" w:hAnsi="Arial" w:cs="Arial"/>
                <w:sz w:val="22"/>
              </w:rPr>
              <w:t>DO NOT use damaged or faulty removable media devices</w:t>
            </w:r>
            <w:r w:rsidR="00902BCB" w:rsidRPr="00ED4FFC">
              <w:rPr>
                <w:rFonts w:ascii="Arial" w:hAnsi="Arial" w:cs="Arial"/>
                <w:sz w:val="22"/>
              </w:rPr>
              <w:t>-</w:t>
            </w:r>
            <w:r w:rsidRPr="00ED4FFC">
              <w:rPr>
                <w:rFonts w:ascii="Arial" w:hAnsi="Arial" w:cs="Arial"/>
                <w:sz w:val="22"/>
              </w:rPr>
              <w:t xml:space="preserve"> </w:t>
            </w:r>
            <w:r w:rsidR="00902BCB" w:rsidRPr="00ED4FFC">
              <w:rPr>
                <w:rFonts w:ascii="Arial" w:hAnsi="Arial" w:cs="Arial"/>
                <w:sz w:val="22"/>
              </w:rPr>
              <w:t>r</w:t>
            </w:r>
            <w:r w:rsidRPr="00ED4FFC">
              <w:rPr>
                <w:rFonts w:ascii="Arial" w:hAnsi="Arial" w:cs="Arial"/>
                <w:sz w:val="22"/>
              </w:rPr>
              <w:t>equest their replacement.</w:t>
            </w:r>
          </w:p>
        </w:tc>
      </w:tr>
      <w:tr w:rsidR="007F3C31" w:rsidRPr="00ED4FFC" w14:paraId="4D69CFC8" w14:textId="77777777" w:rsidTr="00822774">
        <w:trPr>
          <w:trHeight w:val="339"/>
        </w:trPr>
        <w:tc>
          <w:tcPr>
            <w:tcW w:w="923" w:type="pct"/>
            <w:tcBorders>
              <w:top w:val="nil"/>
            </w:tcBorders>
            <w:vAlign w:val="center"/>
          </w:tcPr>
          <w:p w14:paraId="1582156A" w14:textId="4AA5BE2D" w:rsidR="007F3C31" w:rsidRPr="00ED4FFC" w:rsidRDefault="00DB3522" w:rsidP="005C7FB3">
            <w:pPr>
              <w:autoSpaceDE w:val="0"/>
              <w:autoSpaceDN w:val="0"/>
              <w:spacing w:after="120"/>
              <w:ind w:right="-110"/>
              <w:jc w:val="center"/>
              <w:rPr>
                <w:rFonts w:ascii="Arial" w:eastAsia="Tahoma" w:hAnsi="Arial" w:cs="Arial"/>
                <w:b/>
                <w:bCs/>
                <w:color w:val="FFFFFF"/>
                <w:sz w:val="20"/>
                <w:lang w:val="en-GB"/>
              </w:rPr>
            </w:pPr>
            <w:r w:rsidRPr="00ED4FFC">
              <w:rPr>
                <w:rFonts w:ascii="Arial" w:hAnsi="Arial" w:cs="Arial"/>
                <w:noProof/>
                <w:color w:val="FFFFFF"/>
                <w:sz w:val="20"/>
              </w:rPr>
              <w:drawing>
                <wp:anchor distT="0" distB="0" distL="114300" distR="114300" simplePos="0" relativeHeight="251706368" behindDoc="1" locked="0" layoutInCell="1" allowOverlap="1" wp14:anchorId="0B5EA951" wp14:editId="13062758">
                  <wp:simplePos x="0" y="0"/>
                  <wp:positionH relativeFrom="column">
                    <wp:posOffset>118745</wp:posOffset>
                  </wp:positionH>
                  <wp:positionV relativeFrom="paragraph">
                    <wp:posOffset>-722630</wp:posOffset>
                  </wp:positionV>
                  <wp:extent cx="705485" cy="70548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4EE" w:rsidRPr="00B25327">
              <w:rPr>
                <w:rFonts w:ascii="Arial" w:eastAsia="Tahoma" w:hAnsi="Arial" w:cs="Arial"/>
                <w:b/>
                <w:bCs/>
                <w:sz w:val="22"/>
                <w:szCs w:val="18"/>
                <w:lang w:val="en-GB"/>
              </w:rPr>
              <w:t>CAUTION</w:t>
            </w:r>
          </w:p>
        </w:tc>
        <w:tc>
          <w:tcPr>
            <w:tcW w:w="4077" w:type="pct"/>
            <w:vMerge/>
            <w:vAlign w:val="center"/>
          </w:tcPr>
          <w:p w14:paraId="3A7C4B84" w14:textId="77777777" w:rsidR="007F3C31" w:rsidRPr="00ED4FFC" w:rsidRDefault="007F3C31" w:rsidP="005C7FB3">
            <w:pPr>
              <w:autoSpaceDE w:val="0"/>
              <w:autoSpaceDN w:val="0"/>
              <w:spacing w:after="120" w:line="249" w:lineRule="auto"/>
              <w:ind w:left="105" w:right="130"/>
              <w:jc w:val="both"/>
              <w:rPr>
                <w:rFonts w:ascii="Arial" w:eastAsia="Tahoma" w:hAnsi="Arial" w:cs="Arial"/>
                <w:w w:val="105"/>
                <w:szCs w:val="24"/>
                <w:lang w:val="en-GB"/>
              </w:rPr>
            </w:pPr>
          </w:p>
        </w:tc>
      </w:tr>
    </w:tbl>
    <w:p w14:paraId="51104077" w14:textId="77777777" w:rsidR="007C4661" w:rsidRDefault="007C4661" w:rsidP="003B3219">
      <w:pPr>
        <w:widowControl w:val="0"/>
        <w:autoSpaceDE w:val="0"/>
        <w:autoSpaceDN w:val="0"/>
        <w:jc w:val="both"/>
        <w:rPr>
          <w:rFonts w:ascii="Arial" w:hAnsi="Arial" w:cs="Arial"/>
          <w:b/>
          <w:bCs/>
          <w:sz w:val="22"/>
          <w:szCs w:val="22"/>
        </w:rPr>
      </w:pPr>
      <w:bookmarkStart w:id="222" w:name="_Hlk75765999"/>
      <w:bookmarkEnd w:id="221"/>
    </w:p>
    <w:p w14:paraId="2EF10615" w14:textId="2EF3910C" w:rsidR="007F3C31" w:rsidRPr="00ED4FFC" w:rsidRDefault="007F3C31" w:rsidP="005C7FB3">
      <w:pPr>
        <w:widowControl w:val="0"/>
        <w:autoSpaceDE w:val="0"/>
        <w:autoSpaceDN w:val="0"/>
        <w:spacing w:after="120"/>
        <w:jc w:val="both"/>
        <w:rPr>
          <w:rFonts w:ascii="Arial" w:hAnsi="Arial" w:cs="Arial"/>
          <w:b/>
          <w:bCs/>
          <w:sz w:val="22"/>
        </w:rPr>
      </w:pPr>
      <w:r w:rsidRPr="00ED4FFC">
        <w:rPr>
          <w:rFonts w:ascii="Arial" w:hAnsi="Arial" w:cs="Arial"/>
          <w:b/>
          <w:bCs/>
          <w:sz w:val="22"/>
          <w:szCs w:val="22"/>
        </w:rPr>
        <w:t>On</w:t>
      </w:r>
      <w:r w:rsidRPr="00ED4FFC">
        <w:rPr>
          <w:rFonts w:ascii="Arial" w:hAnsi="Arial" w:cs="Arial"/>
          <w:b/>
          <w:bCs/>
          <w:sz w:val="22"/>
        </w:rPr>
        <w:t>board</w:t>
      </w:r>
    </w:p>
    <w:p w14:paraId="327DE928" w14:textId="77777777" w:rsidR="007F3C31" w:rsidRPr="00ED4FFC" w:rsidRDefault="007F3C31" w:rsidP="005C7FB3">
      <w:pPr>
        <w:pStyle w:val="BodyText3"/>
        <w:numPr>
          <w:ilvl w:val="0"/>
          <w:numId w:val="1"/>
        </w:numPr>
        <w:spacing w:after="120"/>
        <w:ind w:left="851" w:hanging="567"/>
        <w:contextualSpacing/>
        <w:rPr>
          <w:rFonts w:cs="Arial"/>
          <w:sz w:val="22"/>
        </w:rPr>
      </w:pPr>
      <w:r w:rsidRPr="00A4716F">
        <w:rPr>
          <w:rFonts w:cs="Arial"/>
          <w:sz w:val="22"/>
        </w:rPr>
        <w:t>DO</w:t>
      </w:r>
      <w:r w:rsidRPr="00ED4FFC">
        <w:rPr>
          <w:rFonts w:cs="Arial"/>
          <w:sz w:val="22"/>
        </w:rPr>
        <w:t xml:space="preserve"> NOT use unauthorized removable media devices on IT &amp; OT equipment. </w:t>
      </w:r>
    </w:p>
    <w:p w14:paraId="23667009" w14:textId="0BFD041F" w:rsidR="007F3C31" w:rsidRPr="00ED4FFC" w:rsidRDefault="007F3C31" w:rsidP="005C7FB3">
      <w:pPr>
        <w:pStyle w:val="BodyText3"/>
        <w:numPr>
          <w:ilvl w:val="0"/>
          <w:numId w:val="1"/>
        </w:numPr>
        <w:spacing w:after="120"/>
        <w:ind w:left="851" w:hanging="567"/>
        <w:contextualSpacing/>
        <w:rPr>
          <w:rFonts w:cs="Arial"/>
          <w:bCs/>
          <w:sz w:val="22"/>
        </w:rPr>
      </w:pPr>
      <w:r w:rsidRPr="00ED4FFC">
        <w:rPr>
          <w:rFonts w:cs="Arial"/>
          <w:b/>
          <w:bCs/>
          <w:color w:val="00A0DF"/>
          <w:sz w:val="22"/>
        </w:rPr>
        <w:t>C/O and C/E</w:t>
      </w:r>
      <w:r w:rsidRPr="00ED4FFC">
        <w:rPr>
          <w:rFonts w:cs="Arial"/>
          <w:color w:val="00A0DF"/>
          <w:sz w:val="22"/>
        </w:rPr>
        <w:t>:</w:t>
      </w:r>
      <w:r w:rsidRPr="00ED4FFC">
        <w:rPr>
          <w:rFonts w:cs="Arial"/>
          <w:color w:val="FF0000"/>
          <w:sz w:val="22"/>
        </w:rPr>
        <w:t xml:space="preserve"> </w:t>
      </w:r>
      <w:r w:rsidRPr="00ED4FFC">
        <w:rPr>
          <w:rFonts w:cs="Arial"/>
          <w:sz w:val="22"/>
        </w:rPr>
        <w:t xml:space="preserve">Ensure scanning of service engineers' </w:t>
      </w:r>
      <w:r w:rsidR="00D75E31" w:rsidRPr="00D75E31">
        <w:rPr>
          <w:rFonts w:cs="Arial"/>
          <w:sz w:val="22"/>
          <w:szCs w:val="22"/>
        </w:rPr>
        <w:t>removable media</w:t>
      </w:r>
      <w:r w:rsidR="00D75E31" w:rsidRPr="000E237B">
        <w:rPr>
          <w:rFonts w:cs="Arial"/>
          <w:sz w:val="22"/>
          <w:szCs w:val="22"/>
        </w:rPr>
        <w:t xml:space="preserve"> </w:t>
      </w:r>
      <w:r w:rsidR="00D75E31">
        <w:rPr>
          <w:rFonts w:cs="Arial"/>
          <w:sz w:val="22"/>
          <w:szCs w:val="22"/>
        </w:rPr>
        <w:t xml:space="preserve">(such as </w:t>
      </w:r>
      <w:r w:rsidR="00B91F09">
        <w:rPr>
          <w:rFonts w:cs="Arial"/>
          <w:sz w:val="22"/>
          <w:szCs w:val="22"/>
        </w:rPr>
        <w:t>USBs</w:t>
      </w:r>
      <w:r w:rsidR="00B91F09">
        <w:rPr>
          <w:rFonts w:cs="Arial"/>
          <w:sz w:val="22"/>
        </w:rPr>
        <w:t>)</w:t>
      </w:r>
      <w:r w:rsidR="00B91F09" w:rsidRPr="00ED4FFC">
        <w:rPr>
          <w:rFonts w:cs="Arial"/>
          <w:sz w:val="22"/>
        </w:rPr>
        <w:t xml:space="preserve"> for</w:t>
      </w:r>
      <w:r w:rsidRPr="00ED4FFC">
        <w:rPr>
          <w:rFonts w:cs="Arial"/>
          <w:sz w:val="22"/>
        </w:rPr>
        <w:t xml:space="preserve"> viruses on a </w:t>
      </w:r>
      <w:r w:rsidRPr="00ED4FFC">
        <w:rPr>
          <w:rFonts w:cs="Arial"/>
          <w:bCs/>
          <w:sz w:val="22"/>
        </w:rPr>
        <w:t>business PC</w:t>
      </w:r>
      <w:r w:rsidR="00ED6A8C" w:rsidRPr="00ED4FFC">
        <w:rPr>
          <w:rFonts w:cs="Arial"/>
          <w:bCs/>
          <w:sz w:val="22"/>
        </w:rPr>
        <w:t>/Laptop</w:t>
      </w:r>
      <w:r w:rsidRPr="00ED4FFC">
        <w:rPr>
          <w:rFonts w:cs="Arial"/>
          <w:bCs/>
          <w:sz w:val="22"/>
        </w:rPr>
        <w:t xml:space="preserve"> before plugging them into any system.</w:t>
      </w:r>
    </w:p>
    <w:p w14:paraId="2BE4CE35" w14:textId="77777777" w:rsidR="007F3C31" w:rsidRPr="00ED4FFC" w:rsidRDefault="007F3C31" w:rsidP="005C7FB3">
      <w:pPr>
        <w:pStyle w:val="BodyText3"/>
        <w:numPr>
          <w:ilvl w:val="0"/>
          <w:numId w:val="1"/>
        </w:numPr>
        <w:spacing w:after="120"/>
        <w:ind w:left="851" w:hanging="567"/>
        <w:contextualSpacing/>
        <w:rPr>
          <w:rFonts w:cs="Arial"/>
          <w:sz w:val="22"/>
        </w:rPr>
      </w:pPr>
      <w:r w:rsidRPr="00ED4FFC">
        <w:rPr>
          <w:rFonts w:cs="Arial"/>
          <w:sz w:val="22"/>
        </w:rPr>
        <w:t xml:space="preserve">Block all USB ports on IT equipment for unauthorized removable media devices. </w:t>
      </w:r>
    </w:p>
    <w:p w14:paraId="68E75885" w14:textId="77777777" w:rsidR="00D75E31" w:rsidRPr="00D75E31" w:rsidRDefault="0005463F" w:rsidP="00D75E31">
      <w:pPr>
        <w:pStyle w:val="BodyText3"/>
        <w:numPr>
          <w:ilvl w:val="0"/>
          <w:numId w:val="1"/>
        </w:numPr>
        <w:spacing w:after="120"/>
        <w:ind w:left="851" w:hanging="567"/>
        <w:contextualSpacing/>
        <w:rPr>
          <w:rFonts w:cs="Arial"/>
          <w:sz w:val="22"/>
        </w:rPr>
      </w:pPr>
      <w:r w:rsidRPr="00120DCA">
        <w:rPr>
          <w:rFonts w:cs="Arial"/>
          <w:b/>
          <w:color w:val="00A0DF"/>
          <w:sz w:val="22"/>
          <w:szCs w:val="22"/>
          <w:lang w:val="en-US"/>
        </w:rPr>
        <w:t xml:space="preserve">IT </w:t>
      </w:r>
      <w:r w:rsidR="007F3C31" w:rsidRPr="00120DCA">
        <w:rPr>
          <w:rFonts w:cs="Arial"/>
          <w:b/>
          <w:color w:val="00A0DF"/>
          <w:sz w:val="22"/>
          <w:szCs w:val="22"/>
          <w:lang w:val="en-US"/>
        </w:rPr>
        <w:t>Department:</w:t>
      </w:r>
      <w:r w:rsidR="007F3C31" w:rsidRPr="00D75E31">
        <w:rPr>
          <w:rFonts w:cs="Arial"/>
          <w:color w:val="FF0000"/>
          <w:sz w:val="22"/>
        </w:rPr>
        <w:t xml:space="preserve"> </w:t>
      </w:r>
      <w:r w:rsidR="00D75E31" w:rsidRPr="00D75E31">
        <w:rPr>
          <w:rFonts w:cs="Arial"/>
          <w:sz w:val="22"/>
        </w:rPr>
        <w:t>Use removable media blockers on all IT removable media and network ports to restrict unauthorized removable media devices and if applicable with the use of centralized software platform.</w:t>
      </w:r>
    </w:p>
    <w:p w14:paraId="0E3BCB9F" w14:textId="77777777" w:rsidR="00D75E31" w:rsidRPr="00D75E31" w:rsidRDefault="00D75E31" w:rsidP="00D75E31">
      <w:pPr>
        <w:pStyle w:val="BodyText3"/>
        <w:numPr>
          <w:ilvl w:val="0"/>
          <w:numId w:val="1"/>
        </w:numPr>
        <w:spacing w:after="120"/>
        <w:ind w:left="851" w:hanging="567"/>
        <w:contextualSpacing/>
        <w:rPr>
          <w:rFonts w:cs="Arial"/>
          <w:sz w:val="22"/>
        </w:rPr>
      </w:pPr>
      <w:r w:rsidRPr="00D75E31">
        <w:rPr>
          <w:rFonts w:cs="Arial"/>
          <w:sz w:val="22"/>
        </w:rPr>
        <w:t>Use removable media blockers for all visible and accessible ports (i.e. USB, RJ-45) of the following OT equipment:</w:t>
      </w:r>
    </w:p>
    <w:p w14:paraId="6AFC2293" w14:textId="26FF5C6B" w:rsidR="007F3C31" w:rsidRPr="004D1BA3" w:rsidRDefault="007F3C31" w:rsidP="00D75E31">
      <w:pPr>
        <w:numPr>
          <w:ilvl w:val="1"/>
          <w:numId w:val="16"/>
        </w:numPr>
        <w:autoSpaceDE w:val="0"/>
        <w:autoSpaceDN w:val="0"/>
        <w:spacing w:after="120" w:line="280" w:lineRule="exact"/>
        <w:ind w:left="1701" w:hanging="567"/>
        <w:contextualSpacing/>
        <w:jc w:val="both"/>
        <w:rPr>
          <w:rFonts w:ascii="Arial" w:hAnsi="Arial" w:cs="Arial"/>
          <w:sz w:val="22"/>
          <w:szCs w:val="22"/>
        </w:rPr>
      </w:pPr>
      <w:r w:rsidRPr="004D1BA3">
        <w:rPr>
          <w:rFonts w:ascii="Arial" w:hAnsi="Arial" w:cs="Arial"/>
          <w:sz w:val="22"/>
          <w:szCs w:val="22"/>
        </w:rPr>
        <w:t xml:space="preserve">ECDIS </w:t>
      </w:r>
      <w:proofErr w:type="gramStart"/>
      <w:r w:rsidRPr="004D1BA3">
        <w:rPr>
          <w:rFonts w:ascii="Arial" w:hAnsi="Arial" w:cs="Arial"/>
          <w:sz w:val="22"/>
          <w:szCs w:val="22"/>
        </w:rPr>
        <w:t>W</w:t>
      </w:r>
      <w:r w:rsidR="002E4301">
        <w:rPr>
          <w:rFonts w:ascii="Arial" w:hAnsi="Arial" w:cs="Arial"/>
          <w:sz w:val="22"/>
          <w:szCs w:val="22"/>
        </w:rPr>
        <w:t>ork Station</w:t>
      </w:r>
      <w:proofErr w:type="gramEnd"/>
      <w:r w:rsidR="002E4301">
        <w:rPr>
          <w:rFonts w:ascii="Arial" w:hAnsi="Arial" w:cs="Arial"/>
          <w:sz w:val="22"/>
          <w:szCs w:val="22"/>
        </w:rPr>
        <w:t xml:space="preserve"> </w:t>
      </w:r>
      <w:r w:rsidRPr="004D1BA3">
        <w:rPr>
          <w:rFonts w:ascii="Arial" w:hAnsi="Arial" w:cs="Arial"/>
          <w:sz w:val="22"/>
          <w:szCs w:val="22"/>
        </w:rPr>
        <w:t>1</w:t>
      </w:r>
      <w:r w:rsidR="002E4301">
        <w:rPr>
          <w:rFonts w:ascii="Arial" w:hAnsi="Arial" w:cs="Arial"/>
          <w:sz w:val="22"/>
          <w:szCs w:val="22"/>
        </w:rPr>
        <w:t xml:space="preserve"> </w:t>
      </w:r>
      <w:r w:rsidRPr="004D1BA3">
        <w:rPr>
          <w:rFonts w:ascii="Arial" w:hAnsi="Arial" w:cs="Arial"/>
          <w:sz w:val="22"/>
          <w:szCs w:val="22"/>
        </w:rPr>
        <w:t xml:space="preserve">and </w:t>
      </w:r>
      <w:proofErr w:type="gramStart"/>
      <w:r w:rsidRPr="004D1BA3">
        <w:rPr>
          <w:rFonts w:ascii="Arial" w:hAnsi="Arial" w:cs="Arial"/>
          <w:sz w:val="22"/>
          <w:szCs w:val="22"/>
        </w:rPr>
        <w:t>W</w:t>
      </w:r>
      <w:r w:rsidR="002E4301">
        <w:rPr>
          <w:rFonts w:ascii="Arial" w:hAnsi="Arial" w:cs="Arial"/>
          <w:sz w:val="22"/>
          <w:szCs w:val="22"/>
        </w:rPr>
        <w:t>ork Station</w:t>
      </w:r>
      <w:proofErr w:type="gramEnd"/>
      <w:r w:rsidR="002E4301">
        <w:rPr>
          <w:rFonts w:ascii="Arial" w:hAnsi="Arial" w:cs="Arial"/>
          <w:sz w:val="22"/>
          <w:szCs w:val="22"/>
        </w:rPr>
        <w:t xml:space="preserve"> </w:t>
      </w:r>
      <w:r w:rsidRPr="004D1BA3">
        <w:rPr>
          <w:rFonts w:ascii="Arial" w:hAnsi="Arial" w:cs="Arial"/>
          <w:sz w:val="22"/>
          <w:szCs w:val="22"/>
        </w:rPr>
        <w:t>2</w:t>
      </w:r>
    </w:p>
    <w:p w14:paraId="65C7449B" w14:textId="77777777" w:rsidR="007F3C31" w:rsidRPr="004D1BA3" w:rsidRDefault="007F3C31"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4D1BA3">
        <w:rPr>
          <w:rFonts w:ascii="Arial" w:hAnsi="Arial" w:cs="Arial"/>
          <w:sz w:val="22"/>
          <w:szCs w:val="22"/>
        </w:rPr>
        <w:t>Cargo Monitoring System (if applicable)</w:t>
      </w:r>
    </w:p>
    <w:p w14:paraId="289FDB08" w14:textId="77777777" w:rsidR="007F3C31" w:rsidRPr="004D1BA3" w:rsidRDefault="007F3C31"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4D1BA3">
        <w:rPr>
          <w:rFonts w:ascii="Arial" w:hAnsi="Arial" w:cs="Arial"/>
          <w:sz w:val="22"/>
          <w:szCs w:val="22"/>
        </w:rPr>
        <w:t xml:space="preserve">VDR </w:t>
      </w:r>
    </w:p>
    <w:p w14:paraId="17A28AE4" w14:textId="77777777" w:rsidR="007F3C31" w:rsidRPr="004D1BA3" w:rsidRDefault="007F3C31"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proofErr w:type="spellStart"/>
      <w:r w:rsidRPr="004D1BA3">
        <w:rPr>
          <w:rFonts w:ascii="Arial" w:hAnsi="Arial" w:cs="Arial"/>
          <w:sz w:val="22"/>
          <w:szCs w:val="22"/>
        </w:rPr>
        <w:t>Loadicator</w:t>
      </w:r>
      <w:proofErr w:type="spellEnd"/>
      <w:r w:rsidRPr="004D1BA3">
        <w:rPr>
          <w:rFonts w:ascii="Arial" w:hAnsi="Arial" w:cs="Arial"/>
          <w:sz w:val="22"/>
          <w:szCs w:val="22"/>
        </w:rPr>
        <w:t xml:space="preserve"> PC</w:t>
      </w:r>
    </w:p>
    <w:p w14:paraId="51B6FD28" w14:textId="77777777" w:rsidR="007F3C31" w:rsidRDefault="007F3C31"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4D1BA3">
        <w:rPr>
          <w:rFonts w:ascii="Arial" w:hAnsi="Arial" w:cs="Arial"/>
          <w:sz w:val="22"/>
          <w:szCs w:val="22"/>
        </w:rPr>
        <w:t>Alarm Monitoring System.</w:t>
      </w:r>
    </w:p>
    <w:p w14:paraId="7B27B3E6" w14:textId="77777777" w:rsidR="00CE55F6" w:rsidRPr="004D1BA3" w:rsidRDefault="00CE55F6" w:rsidP="00CE55F6">
      <w:pPr>
        <w:autoSpaceDE w:val="0"/>
        <w:autoSpaceDN w:val="0"/>
        <w:spacing w:after="120" w:line="280" w:lineRule="exact"/>
        <w:contextualSpacing/>
        <w:jc w:val="both"/>
        <w:rPr>
          <w:rFonts w:ascii="Arial" w:hAnsi="Arial" w:cs="Arial"/>
          <w:sz w:val="22"/>
          <w:szCs w:val="22"/>
        </w:rPr>
      </w:pPr>
    </w:p>
    <w:p w14:paraId="741AC770" w14:textId="77777777" w:rsidR="007F3C31" w:rsidRPr="00ED4FFC" w:rsidRDefault="007F3C31" w:rsidP="005C7FB3">
      <w:pPr>
        <w:pStyle w:val="BodyText3"/>
        <w:numPr>
          <w:ilvl w:val="0"/>
          <w:numId w:val="1"/>
        </w:numPr>
        <w:spacing w:after="120"/>
        <w:ind w:left="851" w:hanging="567"/>
        <w:contextualSpacing/>
        <w:rPr>
          <w:rFonts w:cs="Arial"/>
          <w:b/>
          <w:bCs/>
          <w:color w:val="00A0DF"/>
          <w:sz w:val="22"/>
        </w:rPr>
      </w:pPr>
      <w:r w:rsidRPr="00ED4FFC">
        <w:rPr>
          <w:rFonts w:cs="Arial"/>
          <w:b/>
          <w:bCs/>
          <w:color w:val="00A0DF"/>
          <w:sz w:val="22"/>
        </w:rPr>
        <w:t xml:space="preserve">Master and C/E: </w:t>
      </w:r>
    </w:p>
    <w:p w14:paraId="426200B5" w14:textId="40214B8A" w:rsidR="007F3C31" w:rsidRPr="00120DCA" w:rsidRDefault="007F3C31" w:rsidP="005C7FB3">
      <w:pPr>
        <w:numPr>
          <w:ilvl w:val="0"/>
          <w:numId w:val="6"/>
        </w:numPr>
        <w:autoSpaceDE w:val="0"/>
        <w:autoSpaceDN w:val="0"/>
        <w:spacing w:after="120" w:line="280" w:lineRule="exact"/>
        <w:ind w:left="1701" w:hanging="567"/>
        <w:contextualSpacing/>
        <w:jc w:val="both"/>
        <w:rPr>
          <w:rFonts w:ascii="Arial" w:hAnsi="Arial" w:cs="Arial"/>
          <w:sz w:val="22"/>
        </w:rPr>
      </w:pPr>
      <w:r w:rsidRPr="00ED4FFC">
        <w:rPr>
          <w:rFonts w:ascii="Arial" w:hAnsi="Arial" w:cs="Arial"/>
          <w:sz w:val="22"/>
        </w:rPr>
        <w:t xml:space="preserve">Keep the above OT systems' </w:t>
      </w:r>
      <w:r w:rsidR="00D75E31" w:rsidRPr="00D75E31">
        <w:rPr>
          <w:rFonts w:ascii="Arial" w:hAnsi="Arial" w:cs="Arial"/>
          <w:sz w:val="22"/>
        </w:rPr>
        <w:t>removable media and network</w:t>
      </w:r>
      <w:r w:rsidR="00D75E31" w:rsidRPr="00ED4FFC">
        <w:rPr>
          <w:rFonts w:ascii="Arial" w:hAnsi="Arial" w:cs="Arial"/>
          <w:sz w:val="22"/>
        </w:rPr>
        <w:t xml:space="preserve"> ports</w:t>
      </w:r>
      <w:r w:rsidRPr="00ED4FFC">
        <w:rPr>
          <w:rFonts w:ascii="Arial" w:hAnsi="Arial" w:cs="Arial"/>
          <w:sz w:val="22"/>
        </w:rPr>
        <w:t xml:space="preserve"> blocked and unblock them only for business or troubleshooting purposes, using a special key</w:t>
      </w:r>
      <w:r w:rsidR="0035306C">
        <w:rPr>
          <w:rFonts w:ascii="Arial" w:hAnsi="Arial" w:cs="Arial"/>
          <w:sz w:val="22"/>
        </w:rPr>
        <w:t xml:space="preserve"> in cooperation with </w:t>
      </w:r>
      <w:r w:rsidR="0035306C" w:rsidRPr="00120DCA">
        <w:rPr>
          <w:rFonts w:ascii="Arial" w:hAnsi="Arial" w:cs="Arial"/>
          <w:sz w:val="22"/>
        </w:rPr>
        <w:t xml:space="preserve">the </w:t>
      </w:r>
      <w:r w:rsidR="0005463F" w:rsidRPr="00120DCA">
        <w:rPr>
          <w:rFonts w:ascii="Arial" w:hAnsi="Arial" w:cs="Arial"/>
          <w:sz w:val="22"/>
        </w:rPr>
        <w:t xml:space="preserve">IT </w:t>
      </w:r>
      <w:r w:rsidR="0035306C" w:rsidRPr="00120DCA">
        <w:rPr>
          <w:rFonts w:ascii="Arial" w:hAnsi="Arial" w:cs="Arial"/>
          <w:sz w:val="22"/>
        </w:rPr>
        <w:t>Department</w:t>
      </w:r>
      <w:r w:rsidRPr="00120DCA">
        <w:rPr>
          <w:rFonts w:ascii="Arial" w:hAnsi="Arial" w:cs="Arial"/>
          <w:sz w:val="22"/>
        </w:rPr>
        <w:t xml:space="preserve">. </w:t>
      </w:r>
    </w:p>
    <w:p w14:paraId="44C204AF" w14:textId="1E9658E8" w:rsidR="007F3C31" w:rsidRPr="00D75E31" w:rsidRDefault="007F3C31"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4D1BA3">
        <w:rPr>
          <w:rFonts w:ascii="Arial" w:hAnsi="Arial" w:cs="Arial"/>
          <w:sz w:val="22"/>
          <w:szCs w:val="22"/>
        </w:rPr>
        <w:t xml:space="preserve">Request the replacement of any missing or damaged </w:t>
      </w:r>
      <w:r w:rsidR="00D75E31" w:rsidRPr="00D75E31">
        <w:rPr>
          <w:rFonts w:ascii="Arial" w:hAnsi="Arial" w:cs="Arial"/>
          <w:sz w:val="22"/>
          <w:szCs w:val="22"/>
        </w:rPr>
        <w:t>removable media/network port</w:t>
      </w:r>
      <w:r w:rsidRPr="00D75E31">
        <w:rPr>
          <w:rFonts w:ascii="Arial" w:hAnsi="Arial" w:cs="Arial"/>
          <w:sz w:val="22"/>
          <w:szCs w:val="22"/>
        </w:rPr>
        <w:t>.</w:t>
      </w:r>
    </w:p>
    <w:p w14:paraId="623A7AC0" w14:textId="44D25E5E" w:rsidR="007F3C31" w:rsidRPr="004D1BA3" w:rsidRDefault="007F3C31"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4D1BA3">
        <w:rPr>
          <w:rFonts w:ascii="Arial" w:hAnsi="Arial" w:cs="Arial"/>
          <w:sz w:val="22"/>
          <w:szCs w:val="22"/>
        </w:rPr>
        <w:t xml:space="preserve">Distribute </w:t>
      </w:r>
      <w:r w:rsidR="00D75E31" w:rsidRPr="00D75E31">
        <w:rPr>
          <w:rFonts w:ascii="Arial" w:hAnsi="Arial" w:cs="Arial"/>
          <w:sz w:val="22"/>
        </w:rPr>
        <w:t xml:space="preserve">removable media and </w:t>
      </w:r>
      <w:proofErr w:type="gramStart"/>
      <w:r w:rsidR="00D75E31" w:rsidRPr="00D75E31">
        <w:rPr>
          <w:rFonts w:ascii="Arial" w:hAnsi="Arial" w:cs="Arial"/>
          <w:sz w:val="22"/>
        </w:rPr>
        <w:t>network port</w:t>
      </w:r>
      <w:proofErr w:type="gramEnd"/>
      <w:r w:rsidR="00D75E31">
        <w:rPr>
          <w:rFonts w:ascii="Arial" w:hAnsi="Arial" w:cs="Arial"/>
          <w:sz w:val="22"/>
        </w:rPr>
        <w:t xml:space="preserve"> </w:t>
      </w:r>
      <w:r w:rsidR="00D75E31" w:rsidRPr="004D1BA3">
        <w:rPr>
          <w:rFonts w:ascii="Arial" w:hAnsi="Arial" w:cs="Arial"/>
          <w:sz w:val="22"/>
          <w:szCs w:val="22"/>
        </w:rPr>
        <w:t xml:space="preserve">unblocking </w:t>
      </w:r>
      <w:r w:rsidRPr="004D1BA3">
        <w:rPr>
          <w:rFonts w:ascii="Arial" w:hAnsi="Arial" w:cs="Arial"/>
          <w:sz w:val="22"/>
          <w:szCs w:val="22"/>
        </w:rPr>
        <w:t>keys to the successors during a changeover.</w:t>
      </w:r>
    </w:p>
    <w:p w14:paraId="7883F508" w14:textId="77777777" w:rsidR="007F3C31" w:rsidRPr="004D1BA3" w:rsidRDefault="007F3C31"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4D1BA3">
        <w:rPr>
          <w:rFonts w:ascii="Arial" w:hAnsi="Arial" w:cs="Arial"/>
          <w:sz w:val="22"/>
          <w:szCs w:val="22"/>
        </w:rPr>
        <w:t>Confirm this in handover checklists.</w:t>
      </w:r>
    </w:p>
    <w:p w14:paraId="795C3993" w14:textId="2DDCAE07" w:rsidR="007F3C31" w:rsidRDefault="007F3C31" w:rsidP="005C7FB3">
      <w:pPr>
        <w:pStyle w:val="BodyText3"/>
        <w:numPr>
          <w:ilvl w:val="0"/>
          <w:numId w:val="1"/>
        </w:numPr>
        <w:spacing w:after="120"/>
        <w:ind w:left="851" w:hanging="567"/>
        <w:contextualSpacing/>
        <w:rPr>
          <w:rFonts w:cs="Arial"/>
          <w:sz w:val="22"/>
        </w:rPr>
      </w:pPr>
      <w:r w:rsidRPr="00ED4FFC">
        <w:rPr>
          <w:rFonts w:cs="Arial"/>
          <w:sz w:val="22"/>
        </w:rPr>
        <w:t xml:space="preserve">Transfer of information to </w:t>
      </w:r>
      <w:r w:rsidR="00EA34C5">
        <w:rPr>
          <w:rFonts w:cs="Arial"/>
          <w:sz w:val="22"/>
        </w:rPr>
        <w:t>ship</w:t>
      </w:r>
      <w:r w:rsidRPr="00ED4FFC">
        <w:rPr>
          <w:rFonts w:cs="Arial"/>
          <w:sz w:val="22"/>
        </w:rPr>
        <w:t xml:space="preserve">'s PCs from </w:t>
      </w:r>
      <w:r w:rsidR="00DD221A">
        <w:rPr>
          <w:rFonts w:cs="Arial"/>
          <w:sz w:val="22"/>
        </w:rPr>
        <w:t>third</w:t>
      </w:r>
      <w:r w:rsidR="00903F9A" w:rsidRPr="00ED4FFC">
        <w:rPr>
          <w:rFonts w:cs="Arial"/>
          <w:sz w:val="22"/>
        </w:rPr>
        <w:t xml:space="preserve"> parties </w:t>
      </w:r>
      <w:r w:rsidRPr="00ED4FFC">
        <w:rPr>
          <w:rFonts w:cs="Arial"/>
          <w:sz w:val="22"/>
        </w:rPr>
        <w:t xml:space="preserve">occurs via a dedicated </w:t>
      </w:r>
      <w:r w:rsidR="005D2843" w:rsidRPr="00ED4FFC">
        <w:rPr>
          <w:rFonts w:cs="Arial"/>
          <w:sz w:val="22"/>
        </w:rPr>
        <w:t>“</w:t>
      </w:r>
      <w:r w:rsidRPr="00ED4FFC">
        <w:rPr>
          <w:rFonts w:cs="Arial"/>
          <w:sz w:val="22"/>
        </w:rPr>
        <w:t>visitor</w:t>
      </w:r>
      <w:r w:rsidR="005D2843" w:rsidRPr="00ED4FFC">
        <w:rPr>
          <w:rFonts w:cs="Arial"/>
          <w:sz w:val="22"/>
        </w:rPr>
        <w:t>”</w:t>
      </w:r>
      <w:r w:rsidRPr="00ED4FFC">
        <w:rPr>
          <w:rFonts w:cs="Arial"/>
          <w:sz w:val="22"/>
        </w:rPr>
        <w:t xml:space="preserve"> PC using an authorized media device. </w:t>
      </w:r>
      <w:r w:rsidR="00903F9A" w:rsidRPr="00ED4FFC">
        <w:rPr>
          <w:rFonts w:cs="Arial"/>
          <w:sz w:val="22"/>
        </w:rPr>
        <w:t>“</w:t>
      </w:r>
      <w:r w:rsidRPr="00ED4FFC">
        <w:rPr>
          <w:rFonts w:cs="Arial"/>
          <w:sz w:val="22"/>
        </w:rPr>
        <w:t>Visitor</w:t>
      </w:r>
      <w:r w:rsidR="00903F9A" w:rsidRPr="00ED4FFC">
        <w:rPr>
          <w:rFonts w:cs="Arial"/>
          <w:sz w:val="22"/>
        </w:rPr>
        <w:t>”</w:t>
      </w:r>
      <w:r w:rsidRPr="00ED4FFC">
        <w:rPr>
          <w:rFonts w:cs="Arial"/>
          <w:sz w:val="22"/>
        </w:rPr>
        <w:t xml:space="preserve"> PCs have no network connection.</w:t>
      </w:r>
    </w:p>
    <w:p w14:paraId="1C09A40D" w14:textId="77777777" w:rsidR="00BE4F9A" w:rsidRPr="00ED4FFC" w:rsidRDefault="00BE4F9A" w:rsidP="00B91F09">
      <w:pPr>
        <w:pStyle w:val="BodyText3"/>
        <w:contextualSpacing/>
        <w:rPr>
          <w:rFonts w:cs="Arial"/>
          <w:sz w:val="22"/>
        </w:rPr>
      </w:pPr>
    </w:p>
    <w:tbl>
      <w:tblPr>
        <w:tblStyle w:val="TableGrid1112"/>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7F3C31" w:rsidRPr="00ED4FFC" w14:paraId="5135F162" w14:textId="77777777" w:rsidTr="00822774">
        <w:trPr>
          <w:trHeight w:val="1021"/>
        </w:trPr>
        <w:tc>
          <w:tcPr>
            <w:tcW w:w="923" w:type="pct"/>
            <w:tcBorders>
              <w:bottom w:val="nil"/>
            </w:tcBorders>
          </w:tcPr>
          <w:p w14:paraId="10AA54F4" w14:textId="77777777" w:rsidR="007F3C31" w:rsidRPr="00ED4FFC" w:rsidRDefault="007F3C31" w:rsidP="005C7FB3">
            <w:pPr>
              <w:autoSpaceDE w:val="0"/>
              <w:autoSpaceDN w:val="0"/>
              <w:spacing w:after="120"/>
              <w:ind w:right="-110"/>
              <w:jc w:val="both"/>
              <w:rPr>
                <w:rFonts w:ascii="Arial" w:eastAsia="Tahoma" w:hAnsi="Arial" w:cs="Arial"/>
                <w:color w:val="FFFFFF"/>
                <w:sz w:val="20"/>
                <w:lang w:val="en-GB"/>
              </w:rPr>
            </w:pPr>
            <w:bookmarkStart w:id="223" w:name="_Hlk73523239"/>
            <w:bookmarkStart w:id="224" w:name="_Hlk73523279"/>
            <w:bookmarkEnd w:id="222"/>
            <w:r w:rsidRPr="00ED4FFC">
              <w:rPr>
                <w:rFonts w:ascii="Arial" w:hAnsi="Arial" w:cs="Arial"/>
                <w:noProof/>
                <w:color w:val="FFFFFF"/>
                <w:sz w:val="20"/>
              </w:rPr>
              <w:drawing>
                <wp:anchor distT="0" distB="0" distL="114300" distR="114300" simplePos="0" relativeHeight="251707392" behindDoc="1" locked="0" layoutInCell="1" allowOverlap="1" wp14:anchorId="085352A4" wp14:editId="6DC17935">
                  <wp:simplePos x="0" y="0"/>
                  <wp:positionH relativeFrom="column">
                    <wp:posOffset>109220</wp:posOffset>
                  </wp:positionH>
                  <wp:positionV relativeFrom="paragraph">
                    <wp:posOffset>-3175</wp:posOffset>
                  </wp:positionV>
                  <wp:extent cx="705485" cy="70548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7189DED1" w14:textId="060D00F6" w:rsidR="007F3C31" w:rsidRPr="00ED4FFC" w:rsidRDefault="007F3C31" w:rsidP="005C7FB3">
            <w:pPr>
              <w:tabs>
                <w:tab w:val="left" w:pos="1843"/>
              </w:tabs>
              <w:spacing w:before="120" w:after="120" w:line="280" w:lineRule="exact"/>
              <w:ind w:left="108" w:right="130"/>
              <w:jc w:val="both"/>
              <w:rPr>
                <w:rFonts w:ascii="Arial" w:eastAsia="Calibri" w:hAnsi="Arial" w:cs="Arial"/>
                <w:sz w:val="22"/>
                <w:szCs w:val="22"/>
              </w:rPr>
            </w:pPr>
            <w:r w:rsidRPr="00ED4FFC">
              <w:rPr>
                <w:rFonts w:ascii="Arial" w:hAnsi="Arial" w:cs="Arial"/>
                <w:sz w:val="22"/>
              </w:rPr>
              <w:t xml:space="preserve">DO NOT </w:t>
            </w:r>
            <w:proofErr w:type="gramStart"/>
            <w:r w:rsidRPr="00ED4FFC">
              <w:rPr>
                <w:rFonts w:ascii="Arial" w:hAnsi="Arial" w:cs="Arial"/>
                <w:sz w:val="22"/>
              </w:rPr>
              <w:t>charge</w:t>
            </w:r>
            <w:proofErr w:type="gramEnd"/>
            <w:r w:rsidRPr="00ED4FFC">
              <w:rPr>
                <w:rFonts w:ascii="Arial" w:hAnsi="Arial" w:cs="Arial"/>
                <w:sz w:val="22"/>
              </w:rPr>
              <w:t xml:space="preserve"> personal phones on </w:t>
            </w:r>
            <w:r w:rsidR="003E6C51">
              <w:rPr>
                <w:rFonts w:ascii="Arial" w:hAnsi="Arial" w:cs="Arial"/>
                <w:sz w:val="22"/>
              </w:rPr>
              <w:t>s</w:t>
            </w:r>
            <w:r w:rsidR="00AA3E7A" w:rsidRPr="00ED4FFC">
              <w:rPr>
                <w:rFonts w:ascii="Arial" w:hAnsi="Arial" w:cs="Arial"/>
                <w:sz w:val="22"/>
              </w:rPr>
              <w:t>hip</w:t>
            </w:r>
            <w:r w:rsidRPr="00ED4FFC">
              <w:rPr>
                <w:rFonts w:ascii="Arial" w:hAnsi="Arial" w:cs="Arial"/>
                <w:sz w:val="22"/>
              </w:rPr>
              <w:t xml:space="preserve"> equipment with USB ports.</w:t>
            </w:r>
          </w:p>
        </w:tc>
      </w:tr>
      <w:bookmarkEnd w:id="223"/>
      <w:tr w:rsidR="007F3C31" w:rsidRPr="00ED4FFC" w14:paraId="6ABA13E2" w14:textId="77777777" w:rsidTr="00822774">
        <w:trPr>
          <w:trHeight w:val="339"/>
        </w:trPr>
        <w:tc>
          <w:tcPr>
            <w:tcW w:w="923" w:type="pct"/>
            <w:tcBorders>
              <w:top w:val="nil"/>
            </w:tcBorders>
            <w:vAlign w:val="center"/>
          </w:tcPr>
          <w:p w14:paraId="1D7A2760" w14:textId="0603AD09" w:rsidR="007F3C31" w:rsidRPr="00ED4FFC" w:rsidRDefault="003D54EE" w:rsidP="005C7FB3">
            <w:pPr>
              <w:autoSpaceDE w:val="0"/>
              <w:autoSpaceDN w:val="0"/>
              <w:spacing w:after="120"/>
              <w:ind w:right="-110"/>
              <w:jc w:val="center"/>
              <w:rPr>
                <w:rFonts w:ascii="Arial" w:eastAsia="Tahoma" w:hAnsi="Arial" w:cs="Arial"/>
                <w:b/>
                <w:bCs/>
                <w:color w:val="FFFFFF"/>
                <w:sz w:val="20"/>
                <w:lang w:val="en-GB"/>
              </w:rPr>
            </w:pPr>
            <w:r w:rsidRPr="00B25327">
              <w:rPr>
                <w:rFonts w:ascii="Arial" w:eastAsia="Tahoma" w:hAnsi="Arial" w:cs="Arial"/>
                <w:b/>
                <w:bCs/>
                <w:sz w:val="22"/>
                <w:szCs w:val="18"/>
                <w:lang w:val="en-GB"/>
              </w:rPr>
              <w:t>CAUTION</w:t>
            </w:r>
          </w:p>
        </w:tc>
        <w:tc>
          <w:tcPr>
            <w:tcW w:w="4077" w:type="pct"/>
            <w:vMerge/>
            <w:vAlign w:val="center"/>
          </w:tcPr>
          <w:p w14:paraId="7245617E" w14:textId="77777777" w:rsidR="007F3C31" w:rsidRPr="00ED4FFC" w:rsidRDefault="007F3C31" w:rsidP="005C7FB3">
            <w:pPr>
              <w:autoSpaceDE w:val="0"/>
              <w:autoSpaceDN w:val="0"/>
              <w:spacing w:after="120" w:line="249" w:lineRule="auto"/>
              <w:ind w:left="105" w:right="130"/>
              <w:jc w:val="both"/>
              <w:rPr>
                <w:rFonts w:ascii="Arial" w:eastAsia="Tahoma" w:hAnsi="Arial" w:cs="Arial"/>
                <w:w w:val="105"/>
                <w:szCs w:val="24"/>
                <w:lang w:val="en-GB"/>
              </w:rPr>
            </w:pPr>
          </w:p>
        </w:tc>
      </w:tr>
    </w:tbl>
    <w:p w14:paraId="48A91937" w14:textId="653A26B0" w:rsidR="007F3C31" w:rsidRPr="00ED4FFC" w:rsidRDefault="007F3C31" w:rsidP="005C7FB3">
      <w:pPr>
        <w:pStyle w:val="Heading3"/>
      </w:pPr>
      <w:bookmarkStart w:id="225" w:name="_Toc93585851"/>
      <w:bookmarkStart w:id="226" w:name="_Toc197082597"/>
      <w:bookmarkEnd w:id="224"/>
      <w:r w:rsidRPr="00ED4FFC">
        <w:rPr>
          <w:szCs w:val="22"/>
        </w:rPr>
        <w:lastRenderedPageBreak/>
        <w:t>Authorized</w:t>
      </w:r>
      <w:r w:rsidRPr="00ED4FFC">
        <w:t xml:space="preserve"> Removable Media</w:t>
      </w:r>
      <w:bookmarkStart w:id="227" w:name="_Toc414020923"/>
      <w:bookmarkEnd w:id="225"/>
      <w:bookmarkEnd w:id="226"/>
    </w:p>
    <w:p w14:paraId="1A393284" w14:textId="4C6006C3" w:rsidR="007F3C31" w:rsidRPr="00ED4FFC" w:rsidRDefault="007F3C31" w:rsidP="00E16B01">
      <w:pPr>
        <w:pStyle w:val="BodyText3"/>
        <w:numPr>
          <w:ilvl w:val="0"/>
          <w:numId w:val="1"/>
        </w:numPr>
        <w:ind w:left="851" w:hanging="567"/>
        <w:contextualSpacing/>
        <w:rPr>
          <w:rFonts w:cs="Arial"/>
          <w:sz w:val="22"/>
        </w:rPr>
      </w:pPr>
      <w:r w:rsidRPr="00ED4FFC">
        <w:rPr>
          <w:rFonts w:cs="Arial"/>
          <w:sz w:val="22"/>
        </w:rPr>
        <w:t xml:space="preserve">Each </w:t>
      </w:r>
      <w:r w:rsidR="00EA34C5">
        <w:rPr>
          <w:rFonts w:cs="Arial"/>
          <w:sz w:val="22"/>
        </w:rPr>
        <w:t>ship</w:t>
      </w:r>
      <w:r w:rsidRPr="00ED4FFC">
        <w:rPr>
          <w:rFonts w:cs="Arial"/>
          <w:sz w:val="22"/>
        </w:rPr>
        <w:t xml:space="preserve"> </w:t>
      </w:r>
      <w:r w:rsidR="00D75E31">
        <w:rPr>
          <w:rFonts w:cs="Arial"/>
          <w:sz w:val="22"/>
        </w:rPr>
        <w:t xml:space="preserve">may have </w:t>
      </w:r>
      <w:proofErr w:type="gramStart"/>
      <w:r w:rsidR="00D75E31">
        <w:rPr>
          <w:rFonts w:cs="Arial"/>
          <w:sz w:val="22"/>
        </w:rPr>
        <w:t>a number of</w:t>
      </w:r>
      <w:proofErr w:type="gramEnd"/>
      <w:r w:rsidRPr="0015130F">
        <w:rPr>
          <w:rFonts w:cs="Arial"/>
          <w:color w:val="FF0000"/>
          <w:sz w:val="22"/>
        </w:rPr>
        <w:t xml:space="preserve"> </w:t>
      </w:r>
      <w:r w:rsidRPr="009714C2">
        <w:rPr>
          <w:rFonts w:cs="Arial"/>
          <w:sz w:val="22"/>
        </w:rPr>
        <w:t xml:space="preserve">authorized </w:t>
      </w:r>
      <w:r w:rsidR="00D75E31" w:rsidRPr="009714C2">
        <w:rPr>
          <w:rFonts w:cs="Arial"/>
          <w:sz w:val="22"/>
        </w:rPr>
        <w:t xml:space="preserve">removable media </w:t>
      </w:r>
      <w:r w:rsidR="00D75E31" w:rsidRPr="00D75E31">
        <w:rPr>
          <w:rFonts w:cs="Arial"/>
          <w:sz w:val="22"/>
        </w:rPr>
        <w:t>for specific purposes</w:t>
      </w:r>
      <w:r w:rsidRPr="00ED4FFC">
        <w:rPr>
          <w:rFonts w:cs="Arial"/>
          <w:sz w:val="22"/>
        </w:rPr>
        <w:t xml:space="preserve">. </w:t>
      </w:r>
      <w:r w:rsidR="00D75E31">
        <w:rPr>
          <w:rFonts w:cs="Arial"/>
          <w:sz w:val="22"/>
        </w:rPr>
        <w:t>An indicative</w:t>
      </w:r>
      <w:r w:rsidRPr="00ED4FFC">
        <w:rPr>
          <w:rFonts w:cs="Arial"/>
          <w:sz w:val="22"/>
        </w:rPr>
        <w:t xml:space="preserve"> list of authorized removable media, their purpose, and the person responsible are </w:t>
      </w:r>
      <w:r w:rsidR="00D75E31">
        <w:rPr>
          <w:rFonts w:cs="Arial"/>
          <w:sz w:val="22"/>
        </w:rPr>
        <w:t>shown</w:t>
      </w:r>
      <w:r w:rsidRPr="00ED4FFC">
        <w:rPr>
          <w:rFonts w:cs="Arial"/>
          <w:sz w:val="22"/>
        </w:rPr>
        <w:t xml:space="preserve"> in the following table:</w:t>
      </w:r>
    </w:p>
    <w:p w14:paraId="1F53BC22" w14:textId="77777777" w:rsidR="007F3C31" w:rsidRPr="00ED4FFC" w:rsidRDefault="007F3C31" w:rsidP="00E16B01">
      <w:pPr>
        <w:autoSpaceDE w:val="0"/>
        <w:autoSpaceDN w:val="0"/>
        <w:ind w:left="1080"/>
        <w:contextualSpacing/>
        <w:jc w:val="both"/>
        <w:rPr>
          <w:rFonts w:ascii="Arial" w:hAnsi="Arial" w:cs="Arial"/>
          <w:sz w:val="22"/>
        </w:rPr>
      </w:pPr>
    </w:p>
    <w:tbl>
      <w:tblPr>
        <w:tblStyle w:v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4579"/>
        <w:gridCol w:w="2401"/>
        <w:gridCol w:w="2040"/>
      </w:tblGrid>
      <w:tr w:rsidR="007F3C31" w:rsidRPr="002334F6" w14:paraId="684C884E" w14:textId="77777777" w:rsidTr="002334F6">
        <w:trPr>
          <w:trHeight w:val="340"/>
        </w:trPr>
        <w:tc>
          <w:tcPr>
            <w:tcW w:w="2537" w:type="pct"/>
            <w:shd w:val="clear" w:color="auto" w:fill="E0F8FF"/>
            <w:vAlign w:val="center"/>
          </w:tcPr>
          <w:p w14:paraId="6A653772" w14:textId="77777777" w:rsidR="007F3C31" w:rsidRPr="002334F6" w:rsidRDefault="007F3C31" w:rsidP="002334F6">
            <w:pPr>
              <w:jc w:val="center"/>
              <w:rPr>
                <w:rFonts w:ascii="Arial" w:hAnsi="Arial" w:cs="Arial"/>
                <w:b/>
                <w:bCs/>
                <w:sz w:val="22"/>
                <w:szCs w:val="18"/>
              </w:rPr>
            </w:pPr>
            <w:proofErr w:type="spellStart"/>
            <w:r w:rsidRPr="002334F6">
              <w:rPr>
                <w:rFonts w:ascii="Arial" w:hAnsi="Arial" w:cs="Arial"/>
                <w:b/>
                <w:bCs/>
                <w:sz w:val="22"/>
                <w:szCs w:val="18"/>
              </w:rPr>
              <w:t>Removable</w:t>
            </w:r>
            <w:proofErr w:type="spellEnd"/>
            <w:r w:rsidRPr="002334F6">
              <w:rPr>
                <w:rFonts w:ascii="Arial" w:hAnsi="Arial" w:cs="Arial"/>
                <w:b/>
                <w:bCs/>
                <w:sz w:val="22"/>
                <w:szCs w:val="18"/>
              </w:rPr>
              <w:t xml:space="preserve"> </w:t>
            </w:r>
            <w:proofErr w:type="spellStart"/>
            <w:r w:rsidRPr="002334F6">
              <w:rPr>
                <w:rFonts w:ascii="Arial" w:hAnsi="Arial" w:cs="Arial"/>
                <w:b/>
                <w:bCs/>
                <w:sz w:val="22"/>
                <w:szCs w:val="18"/>
              </w:rPr>
              <w:t>Media</w:t>
            </w:r>
            <w:proofErr w:type="spellEnd"/>
          </w:p>
        </w:tc>
        <w:tc>
          <w:tcPr>
            <w:tcW w:w="1331" w:type="pct"/>
            <w:shd w:val="clear" w:color="auto" w:fill="E0F8FF"/>
            <w:vAlign w:val="center"/>
          </w:tcPr>
          <w:p w14:paraId="480CFB1D" w14:textId="77777777" w:rsidR="007F3C31" w:rsidRPr="002334F6" w:rsidRDefault="007F3C31" w:rsidP="002334F6">
            <w:pPr>
              <w:jc w:val="center"/>
              <w:rPr>
                <w:rFonts w:ascii="Arial" w:hAnsi="Arial" w:cs="Arial"/>
                <w:b/>
                <w:bCs/>
                <w:sz w:val="22"/>
                <w:szCs w:val="18"/>
              </w:rPr>
            </w:pPr>
            <w:proofErr w:type="spellStart"/>
            <w:r w:rsidRPr="002334F6">
              <w:rPr>
                <w:rFonts w:ascii="Arial" w:hAnsi="Arial" w:cs="Arial"/>
                <w:b/>
                <w:bCs/>
                <w:sz w:val="22"/>
                <w:szCs w:val="18"/>
              </w:rPr>
              <w:t>Purpose</w:t>
            </w:r>
            <w:proofErr w:type="spellEnd"/>
          </w:p>
        </w:tc>
        <w:tc>
          <w:tcPr>
            <w:tcW w:w="1131" w:type="pct"/>
            <w:shd w:val="clear" w:color="auto" w:fill="E0F8FF"/>
            <w:vAlign w:val="center"/>
          </w:tcPr>
          <w:p w14:paraId="350A5430" w14:textId="77777777" w:rsidR="007F3C31" w:rsidRPr="002334F6" w:rsidRDefault="007F3C31" w:rsidP="002334F6">
            <w:pPr>
              <w:jc w:val="center"/>
              <w:rPr>
                <w:rFonts w:ascii="Arial" w:hAnsi="Arial" w:cs="Arial"/>
                <w:b/>
                <w:bCs/>
                <w:sz w:val="22"/>
                <w:szCs w:val="18"/>
              </w:rPr>
            </w:pPr>
            <w:proofErr w:type="spellStart"/>
            <w:r w:rsidRPr="002334F6">
              <w:rPr>
                <w:rFonts w:ascii="Arial" w:hAnsi="Arial" w:cs="Arial"/>
                <w:b/>
                <w:bCs/>
                <w:sz w:val="22"/>
                <w:szCs w:val="18"/>
              </w:rPr>
              <w:t>Responsible</w:t>
            </w:r>
            <w:proofErr w:type="spellEnd"/>
          </w:p>
        </w:tc>
      </w:tr>
      <w:tr w:rsidR="007F3C31" w:rsidRPr="00ED4FFC" w14:paraId="606C9B6B" w14:textId="77777777" w:rsidTr="009D6D94">
        <w:trPr>
          <w:trHeight w:val="89"/>
        </w:trPr>
        <w:tc>
          <w:tcPr>
            <w:tcW w:w="2537" w:type="pct"/>
          </w:tcPr>
          <w:p w14:paraId="5B16147E"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Master</w:t>
            </w:r>
            <w:proofErr w:type="spellEnd"/>
            <w:r w:rsidRPr="00ED4FFC">
              <w:rPr>
                <w:rFonts w:ascii="Arial" w:hAnsi="Arial" w:cs="Arial"/>
                <w:sz w:val="22"/>
                <w:szCs w:val="22"/>
              </w:rPr>
              <w:t xml:space="preserve"> USB memory </w:t>
            </w:r>
            <w:proofErr w:type="spellStart"/>
            <w:r w:rsidRPr="00ED4FFC">
              <w:rPr>
                <w:rFonts w:ascii="Arial" w:hAnsi="Arial" w:cs="Arial"/>
                <w:sz w:val="22"/>
                <w:szCs w:val="22"/>
              </w:rPr>
              <w:t>stick</w:t>
            </w:r>
            <w:proofErr w:type="spellEnd"/>
          </w:p>
        </w:tc>
        <w:tc>
          <w:tcPr>
            <w:tcW w:w="1331" w:type="pct"/>
          </w:tcPr>
          <w:p w14:paraId="791CFEC9"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File</w:t>
            </w:r>
            <w:proofErr w:type="spellEnd"/>
            <w:r w:rsidRPr="00ED4FFC">
              <w:rPr>
                <w:rFonts w:ascii="Arial" w:hAnsi="Arial" w:cs="Arial"/>
                <w:sz w:val="22"/>
                <w:szCs w:val="22"/>
              </w:rPr>
              <w:t xml:space="preserve"> </w:t>
            </w:r>
            <w:proofErr w:type="spellStart"/>
            <w:r w:rsidRPr="00ED4FFC">
              <w:rPr>
                <w:rFonts w:ascii="Arial" w:hAnsi="Arial" w:cs="Arial"/>
                <w:sz w:val="22"/>
                <w:szCs w:val="22"/>
              </w:rPr>
              <w:t>transfer</w:t>
            </w:r>
            <w:proofErr w:type="spellEnd"/>
          </w:p>
        </w:tc>
        <w:tc>
          <w:tcPr>
            <w:tcW w:w="1131" w:type="pct"/>
          </w:tcPr>
          <w:p w14:paraId="68675D21"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Master</w:t>
            </w:r>
            <w:proofErr w:type="spellEnd"/>
          </w:p>
        </w:tc>
      </w:tr>
      <w:tr w:rsidR="007F3C31" w:rsidRPr="00ED4FFC" w14:paraId="34A52440" w14:textId="77777777" w:rsidTr="009D6D94">
        <w:trPr>
          <w:trHeight w:val="107"/>
        </w:trPr>
        <w:tc>
          <w:tcPr>
            <w:tcW w:w="2537" w:type="pct"/>
          </w:tcPr>
          <w:p w14:paraId="41934F4F"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lang w:val="en-US"/>
              </w:rPr>
            </w:pPr>
            <w:r w:rsidRPr="00ED4FFC">
              <w:rPr>
                <w:rFonts w:ascii="Arial" w:hAnsi="Arial" w:cs="Arial"/>
                <w:sz w:val="22"/>
                <w:szCs w:val="22"/>
                <w:lang w:val="en-US"/>
              </w:rPr>
              <w:t>C/O USB memory stick</w:t>
            </w:r>
          </w:p>
        </w:tc>
        <w:tc>
          <w:tcPr>
            <w:tcW w:w="1331" w:type="pct"/>
          </w:tcPr>
          <w:p w14:paraId="4B5651B4"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File</w:t>
            </w:r>
            <w:proofErr w:type="spellEnd"/>
            <w:r w:rsidRPr="00ED4FFC">
              <w:rPr>
                <w:rFonts w:ascii="Arial" w:hAnsi="Arial" w:cs="Arial"/>
                <w:sz w:val="22"/>
                <w:szCs w:val="22"/>
              </w:rPr>
              <w:t xml:space="preserve"> </w:t>
            </w:r>
            <w:proofErr w:type="spellStart"/>
            <w:r w:rsidRPr="00ED4FFC">
              <w:rPr>
                <w:rFonts w:ascii="Arial" w:hAnsi="Arial" w:cs="Arial"/>
                <w:sz w:val="22"/>
                <w:szCs w:val="22"/>
              </w:rPr>
              <w:t>transfer</w:t>
            </w:r>
            <w:proofErr w:type="spellEnd"/>
          </w:p>
        </w:tc>
        <w:tc>
          <w:tcPr>
            <w:tcW w:w="1131" w:type="pct"/>
          </w:tcPr>
          <w:p w14:paraId="49895595"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C/O</w:t>
            </w:r>
          </w:p>
        </w:tc>
      </w:tr>
      <w:tr w:rsidR="007F3C31" w:rsidRPr="00ED4FFC" w14:paraId="798A3BF5" w14:textId="77777777" w:rsidTr="009D6D94">
        <w:trPr>
          <w:trHeight w:val="152"/>
        </w:trPr>
        <w:tc>
          <w:tcPr>
            <w:tcW w:w="2537" w:type="pct"/>
          </w:tcPr>
          <w:p w14:paraId="3E6C6D0A"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lang w:val="en-US"/>
              </w:rPr>
            </w:pPr>
            <w:r w:rsidRPr="00ED4FFC">
              <w:rPr>
                <w:rFonts w:ascii="Arial" w:hAnsi="Arial" w:cs="Arial"/>
                <w:sz w:val="22"/>
                <w:szCs w:val="22"/>
                <w:lang w:val="en-US"/>
              </w:rPr>
              <w:t>C/E USB memory stick</w:t>
            </w:r>
          </w:p>
        </w:tc>
        <w:tc>
          <w:tcPr>
            <w:tcW w:w="1331" w:type="pct"/>
          </w:tcPr>
          <w:p w14:paraId="609FDE8A"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File</w:t>
            </w:r>
            <w:proofErr w:type="spellEnd"/>
            <w:r w:rsidRPr="00ED4FFC">
              <w:rPr>
                <w:rFonts w:ascii="Arial" w:hAnsi="Arial" w:cs="Arial"/>
                <w:sz w:val="22"/>
                <w:szCs w:val="22"/>
              </w:rPr>
              <w:t xml:space="preserve"> </w:t>
            </w:r>
            <w:proofErr w:type="spellStart"/>
            <w:r w:rsidRPr="00ED4FFC">
              <w:rPr>
                <w:rFonts w:ascii="Arial" w:hAnsi="Arial" w:cs="Arial"/>
                <w:sz w:val="22"/>
                <w:szCs w:val="22"/>
              </w:rPr>
              <w:t>transfer</w:t>
            </w:r>
            <w:proofErr w:type="spellEnd"/>
          </w:p>
        </w:tc>
        <w:tc>
          <w:tcPr>
            <w:tcW w:w="1131" w:type="pct"/>
          </w:tcPr>
          <w:p w14:paraId="70294007"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C/E</w:t>
            </w:r>
          </w:p>
        </w:tc>
      </w:tr>
      <w:tr w:rsidR="007F3C31" w:rsidRPr="00ED4FFC" w14:paraId="03541713" w14:textId="77777777" w:rsidTr="009D6D94">
        <w:trPr>
          <w:trHeight w:val="152"/>
        </w:trPr>
        <w:tc>
          <w:tcPr>
            <w:tcW w:w="2537" w:type="pct"/>
          </w:tcPr>
          <w:p w14:paraId="472B2A1A"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 xml:space="preserve">2/E USB memory </w:t>
            </w:r>
            <w:proofErr w:type="spellStart"/>
            <w:r w:rsidRPr="00ED4FFC">
              <w:rPr>
                <w:rFonts w:ascii="Arial" w:hAnsi="Arial" w:cs="Arial"/>
                <w:sz w:val="22"/>
                <w:szCs w:val="22"/>
              </w:rPr>
              <w:t>stick</w:t>
            </w:r>
            <w:proofErr w:type="spellEnd"/>
          </w:p>
        </w:tc>
        <w:tc>
          <w:tcPr>
            <w:tcW w:w="1331" w:type="pct"/>
          </w:tcPr>
          <w:p w14:paraId="5DFB0A46"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File</w:t>
            </w:r>
            <w:proofErr w:type="spellEnd"/>
            <w:r w:rsidRPr="00ED4FFC">
              <w:rPr>
                <w:rFonts w:ascii="Arial" w:hAnsi="Arial" w:cs="Arial"/>
                <w:sz w:val="22"/>
                <w:szCs w:val="22"/>
              </w:rPr>
              <w:t xml:space="preserve"> </w:t>
            </w:r>
            <w:proofErr w:type="spellStart"/>
            <w:r w:rsidRPr="00ED4FFC">
              <w:rPr>
                <w:rFonts w:ascii="Arial" w:hAnsi="Arial" w:cs="Arial"/>
                <w:sz w:val="22"/>
                <w:szCs w:val="22"/>
              </w:rPr>
              <w:t>transfer</w:t>
            </w:r>
            <w:proofErr w:type="spellEnd"/>
          </w:p>
        </w:tc>
        <w:tc>
          <w:tcPr>
            <w:tcW w:w="1131" w:type="pct"/>
          </w:tcPr>
          <w:p w14:paraId="02C60FAD"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2/E</w:t>
            </w:r>
          </w:p>
        </w:tc>
      </w:tr>
      <w:tr w:rsidR="007F3C31" w:rsidRPr="00ED4FFC" w14:paraId="0A9496C1" w14:textId="77777777" w:rsidTr="009D6D94">
        <w:trPr>
          <w:trHeight w:val="251"/>
        </w:trPr>
        <w:tc>
          <w:tcPr>
            <w:tcW w:w="2537" w:type="pct"/>
          </w:tcPr>
          <w:p w14:paraId="4C05E25C"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 xml:space="preserve">ECDIS USB memory </w:t>
            </w:r>
            <w:proofErr w:type="spellStart"/>
            <w:r w:rsidRPr="00ED4FFC">
              <w:rPr>
                <w:rFonts w:ascii="Arial" w:hAnsi="Arial" w:cs="Arial"/>
                <w:sz w:val="22"/>
                <w:szCs w:val="22"/>
              </w:rPr>
              <w:t>stick</w:t>
            </w:r>
            <w:proofErr w:type="spellEnd"/>
          </w:p>
        </w:tc>
        <w:tc>
          <w:tcPr>
            <w:tcW w:w="1331" w:type="pct"/>
          </w:tcPr>
          <w:p w14:paraId="18C9C593"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Offline</w:t>
            </w:r>
            <w:proofErr w:type="spellEnd"/>
            <w:r w:rsidRPr="00ED4FFC">
              <w:rPr>
                <w:rFonts w:ascii="Arial" w:hAnsi="Arial" w:cs="Arial"/>
                <w:sz w:val="22"/>
                <w:szCs w:val="22"/>
              </w:rPr>
              <w:t xml:space="preserve"> </w:t>
            </w:r>
            <w:proofErr w:type="spellStart"/>
            <w:r w:rsidRPr="00ED4FFC">
              <w:rPr>
                <w:rFonts w:ascii="Arial" w:hAnsi="Arial" w:cs="Arial"/>
                <w:sz w:val="22"/>
                <w:szCs w:val="22"/>
              </w:rPr>
              <w:t>charts</w:t>
            </w:r>
            <w:proofErr w:type="spellEnd"/>
            <w:r w:rsidRPr="00ED4FFC">
              <w:rPr>
                <w:rFonts w:ascii="Arial" w:hAnsi="Arial" w:cs="Arial"/>
                <w:sz w:val="22"/>
                <w:szCs w:val="22"/>
              </w:rPr>
              <w:t xml:space="preserve"> </w:t>
            </w:r>
            <w:proofErr w:type="spellStart"/>
            <w:r w:rsidRPr="00ED4FFC">
              <w:rPr>
                <w:rFonts w:ascii="Arial" w:hAnsi="Arial" w:cs="Arial"/>
                <w:sz w:val="22"/>
                <w:szCs w:val="22"/>
              </w:rPr>
              <w:t>updates</w:t>
            </w:r>
            <w:proofErr w:type="spellEnd"/>
          </w:p>
        </w:tc>
        <w:tc>
          <w:tcPr>
            <w:tcW w:w="1131" w:type="pct"/>
          </w:tcPr>
          <w:p w14:paraId="0FAD68A7"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Master</w:t>
            </w:r>
            <w:proofErr w:type="spellEnd"/>
          </w:p>
        </w:tc>
      </w:tr>
      <w:tr w:rsidR="007F3C31" w:rsidRPr="00ED4FFC" w14:paraId="71D6D7E1" w14:textId="77777777" w:rsidTr="009D6D94">
        <w:trPr>
          <w:trHeight w:val="206"/>
        </w:trPr>
        <w:tc>
          <w:tcPr>
            <w:tcW w:w="2537" w:type="pct"/>
          </w:tcPr>
          <w:p w14:paraId="0168138E"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 xml:space="preserve">ECDIS </w:t>
            </w:r>
            <w:proofErr w:type="spellStart"/>
            <w:r w:rsidRPr="00ED4FFC">
              <w:rPr>
                <w:rFonts w:ascii="Arial" w:hAnsi="Arial" w:cs="Arial"/>
                <w:sz w:val="22"/>
                <w:szCs w:val="22"/>
              </w:rPr>
              <w:t>external</w:t>
            </w:r>
            <w:proofErr w:type="spellEnd"/>
            <w:r w:rsidRPr="00ED4FFC">
              <w:rPr>
                <w:rFonts w:ascii="Arial" w:hAnsi="Arial" w:cs="Arial"/>
                <w:sz w:val="22"/>
                <w:szCs w:val="22"/>
              </w:rPr>
              <w:t xml:space="preserve"> disk</w:t>
            </w:r>
          </w:p>
        </w:tc>
        <w:tc>
          <w:tcPr>
            <w:tcW w:w="1331" w:type="pct"/>
          </w:tcPr>
          <w:p w14:paraId="10C2CCDC"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 xml:space="preserve">ECDIS </w:t>
            </w:r>
            <w:proofErr w:type="spellStart"/>
            <w:r w:rsidRPr="00ED4FFC">
              <w:rPr>
                <w:rFonts w:ascii="Arial" w:hAnsi="Arial" w:cs="Arial"/>
                <w:sz w:val="22"/>
                <w:szCs w:val="22"/>
              </w:rPr>
              <w:t>backup</w:t>
            </w:r>
            <w:proofErr w:type="spellEnd"/>
          </w:p>
        </w:tc>
        <w:tc>
          <w:tcPr>
            <w:tcW w:w="1131" w:type="pct"/>
          </w:tcPr>
          <w:p w14:paraId="1C39D616"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Master</w:t>
            </w:r>
            <w:proofErr w:type="spellEnd"/>
          </w:p>
        </w:tc>
      </w:tr>
      <w:tr w:rsidR="007F3C31" w:rsidRPr="00ED4FFC" w14:paraId="67C27212" w14:textId="77777777" w:rsidTr="009D6D94">
        <w:trPr>
          <w:trHeight w:val="197"/>
        </w:trPr>
        <w:tc>
          <w:tcPr>
            <w:tcW w:w="2537" w:type="pct"/>
          </w:tcPr>
          <w:p w14:paraId="5A24B8AD" w14:textId="5DF00448" w:rsidR="007F3C31" w:rsidRPr="00ED4FFC" w:rsidRDefault="00EA34C5" w:rsidP="005C7FB3">
            <w:pPr>
              <w:shd w:val="clear" w:color="auto" w:fill="FFFFFF"/>
              <w:autoSpaceDE w:val="0"/>
              <w:autoSpaceDN w:val="0"/>
              <w:spacing w:after="120"/>
              <w:contextualSpacing/>
              <w:jc w:val="center"/>
              <w:rPr>
                <w:rFonts w:ascii="Arial" w:hAnsi="Arial" w:cs="Arial"/>
                <w:sz w:val="22"/>
                <w:szCs w:val="22"/>
              </w:rPr>
            </w:pPr>
            <w:proofErr w:type="spellStart"/>
            <w:r>
              <w:rPr>
                <w:rFonts w:ascii="Arial" w:hAnsi="Arial" w:cs="Arial"/>
                <w:sz w:val="22"/>
                <w:szCs w:val="22"/>
              </w:rPr>
              <w:t>Ship</w:t>
            </w:r>
            <w:proofErr w:type="spellEnd"/>
            <w:r w:rsidR="007F3C31" w:rsidRPr="00ED4FFC">
              <w:rPr>
                <w:rFonts w:ascii="Arial" w:hAnsi="Arial" w:cs="Arial"/>
                <w:sz w:val="22"/>
                <w:szCs w:val="22"/>
              </w:rPr>
              <w:t xml:space="preserve"> camera</w:t>
            </w:r>
          </w:p>
        </w:tc>
        <w:tc>
          <w:tcPr>
            <w:tcW w:w="1331" w:type="pct"/>
          </w:tcPr>
          <w:p w14:paraId="4DCDB6AA"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proofErr w:type="spellStart"/>
            <w:r w:rsidRPr="00ED4FFC">
              <w:rPr>
                <w:rFonts w:ascii="Arial" w:hAnsi="Arial" w:cs="Arial"/>
                <w:sz w:val="22"/>
                <w:szCs w:val="22"/>
              </w:rPr>
              <w:t>Photos</w:t>
            </w:r>
            <w:proofErr w:type="spellEnd"/>
            <w:r w:rsidRPr="00ED4FFC">
              <w:rPr>
                <w:rFonts w:ascii="Arial" w:hAnsi="Arial" w:cs="Arial"/>
                <w:sz w:val="22"/>
                <w:szCs w:val="22"/>
              </w:rPr>
              <w:t xml:space="preserve"> </w:t>
            </w:r>
            <w:proofErr w:type="spellStart"/>
            <w:r w:rsidRPr="00ED4FFC">
              <w:rPr>
                <w:rFonts w:ascii="Arial" w:hAnsi="Arial" w:cs="Arial"/>
                <w:sz w:val="22"/>
                <w:szCs w:val="22"/>
              </w:rPr>
              <w:t>transfer</w:t>
            </w:r>
            <w:proofErr w:type="spellEnd"/>
          </w:p>
        </w:tc>
        <w:tc>
          <w:tcPr>
            <w:tcW w:w="1131" w:type="pct"/>
          </w:tcPr>
          <w:p w14:paraId="67E56E39" w14:textId="77777777" w:rsidR="007F3C31" w:rsidRPr="00ED4FFC" w:rsidRDefault="007F3C31" w:rsidP="005C7FB3">
            <w:pPr>
              <w:shd w:val="clear" w:color="auto" w:fill="FFFFFF"/>
              <w:autoSpaceDE w:val="0"/>
              <w:autoSpaceDN w:val="0"/>
              <w:spacing w:after="120"/>
              <w:contextualSpacing/>
              <w:jc w:val="center"/>
              <w:rPr>
                <w:rFonts w:ascii="Arial" w:hAnsi="Arial" w:cs="Arial"/>
                <w:sz w:val="22"/>
                <w:szCs w:val="22"/>
              </w:rPr>
            </w:pPr>
            <w:r w:rsidRPr="00ED4FFC">
              <w:rPr>
                <w:rFonts w:ascii="Arial" w:hAnsi="Arial" w:cs="Arial"/>
                <w:sz w:val="22"/>
                <w:szCs w:val="22"/>
              </w:rPr>
              <w:t>C/E</w:t>
            </w:r>
          </w:p>
        </w:tc>
      </w:tr>
    </w:tbl>
    <w:p w14:paraId="299F15ED" w14:textId="77777777" w:rsidR="007F3C31" w:rsidRPr="00ED4FFC" w:rsidRDefault="007F3C31" w:rsidP="005E16C4">
      <w:pPr>
        <w:autoSpaceDE w:val="0"/>
        <w:autoSpaceDN w:val="0"/>
        <w:jc w:val="both"/>
        <w:rPr>
          <w:rFonts w:ascii="Arial" w:hAnsi="Arial" w:cs="Arial"/>
          <w:sz w:val="22"/>
        </w:rPr>
      </w:pPr>
    </w:p>
    <w:p w14:paraId="5718E276" w14:textId="0031DB13" w:rsidR="007F3C31" w:rsidRPr="00ED4FFC" w:rsidRDefault="007F3C31" w:rsidP="005C7FB3">
      <w:pPr>
        <w:pStyle w:val="BodyText3"/>
        <w:numPr>
          <w:ilvl w:val="0"/>
          <w:numId w:val="1"/>
        </w:numPr>
        <w:spacing w:after="120"/>
        <w:ind w:left="851" w:hanging="567"/>
        <w:contextualSpacing/>
        <w:rPr>
          <w:rFonts w:cs="Arial"/>
          <w:sz w:val="22"/>
        </w:rPr>
      </w:pPr>
      <w:r w:rsidRPr="00ED4FFC">
        <w:rPr>
          <w:rFonts w:cs="Arial"/>
          <w:sz w:val="22"/>
        </w:rPr>
        <w:t xml:space="preserve">Distribute authorized removable media to the successors during the handover </w:t>
      </w:r>
      <w:r w:rsidR="008B2EC9">
        <w:rPr>
          <w:rFonts w:cs="Arial"/>
          <w:sz w:val="22"/>
        </w:rPr>
        <w:t>process</w:t>
      </w:r>
      <w:r w:rsidRPr="00ED4FFC">
        <w:rPr>
          <w:rFonts w:cs="Arial"/>
          <w:sz w:val="22"/>
        </w:rPr>
        <w:t>.</w:t>
      </w:r>
    </w:p>
    <w:p w14:paraId="4A1A4FF4" w14:textId="2DAF014A" w:rsidR="00CD16C0" w:rsidRPr="00CD16C0" w:rsidRDefault="0005463F" w:rsidP="005C7FB3">
      <w:pPr>
        <w:pStyle w:val="BodyText3"/>
        <w:numPr>
          <w:ilvl w:val="0"/>
          <w:numId w:val="1"/>
        </w:numPr>
        <w:spacing w:after="120"/>
        <w:ind w:left="851" w:hanging="567"/>
        <w:contextualSpacing/>
        <w:rPr>
          <w:rFonts w:cs="Arial"/>
          <w:sz w:val="22"/>
        </w:rPr>
      </w:pPr>
      <w:r>
        <w:rPr>
          <w:rFonts w:cs="Arial"/>
          <w:b/>
          <w:bCs/>
          <w:color w:val="00A0DF"/>
          <w:sz w:val="22"/>
        </w:rPr>
        <w:t xml:space="preserve">IT </w:t>
      </w:r>
      <w:r w:rsidR="007F3C31" w:rsidRPr="00ED4FFC">
        <w:rPr>
          <w:rFonts w:cs="Arial"/>
          <w:b/>
          <w:bCs/>
          <w:color w:val="00A0DF"/>
          <w:sz w:val="22"/>
        </w:rPr>
        <w:t>Department:</w:t>
      </w:r>
      <w:r w:rsidR="007F3C31" w:rsidRPr="00ED4FFC">
        <w:rPr>
          <w:rFonts w:cs="Arial"/>
          <w:color w:val="00A0DF"/>
          <w:sz w:val="22"/>
        </w:rPr>
        <w:t xml:space="preserve"> </w:t>
      </w:r>
    </w:p>
    <w:p w14:paraId="23D6850A" w14:textId="38B5FC69" w:rsidR="00CD16C0" w:rsidRPr="002C4BE7" w:rsidRDefault="00CD16C0" w:rsidP="005C7FB3">
      <w:pPr>
        <w:numPr>
          <w:ilvl w:val="1"/>
          <w:numId w:val="16"/>
        </w:numPr>
        <w:autoSpaceDE w:val="0"/>
        <w:autoSpaceDN w:val="0"/>
        <w:spacing w:after="120" w:line="280" w:lineRule="exact"/>
        <w:ind w:left="1701" w:hanging="567"/>
        <w:contextualSpacing/>
        <w:jc w:val="both"/>
        <w:rPr>
          <w:rFonts w:cs="Arial"/>
          <w:sz w:val="22"/>
          <w:szCs w:val="22"/>
        </w:rPr>
      </w:pPr>
      <w:r w:rsidRPr="0015130F">
        <w:rPr>
          <w:rFonts w:ascii="Arial" w:hAnsi="Arial" w:cs="Arial"/>
          <w:sz w:val="22"/>
          <w:szCs w:val="22"/>
        </w:rPr>
        <w:t>Configure the authorized USB sticks</w:t>
      </w:r>
      <w:r w:rsidR="00E5564E" w:rsidRPr="0015130F">
        <w:rPr>
          <w:rFonts w:ascii="Arial" w:hAnsi="Arial" w:cs="Arial"/>
          <w:sz w:val="22"/>
          <w:szCs w:val="22"/>
        </w:rPr>
        <w:t>,</w:t>
      </w:r>
      <w:r w:rsidRPr="0015130F">
        <w:rPr>
          <w:rFonts w:ascii="Arial" w:hAnsi="Arial" w:cs="Arial"/>
          <w:sz w:val="22"/>
          <w:szCs w:val="22"/>
        </w:rPr>
        <w:t xml:space="preserve"> where applicable</w:t>
      </w:r>
      <w:r w:rsidR="00E5564E" w:rsidRPr="0015130F">
        <w:rPr>
          <w:rFonts w:ascii="Arial" w:hAnsi="Arial" w:cs="Arial"/>
          <w:sz w:val="22"/>
          <w:szCs w:val="22"/>
        </w:rPr>
        <w:t>,</w:t>
      </w:r>
      <w:r w:rsidRPr="0015130F">
        <w:rPr>
          <w:rFonts w:ascii="Arial" w:hAnsi="Arial" w:cs="Arial"/>
          <w:sz w:val="22"/>
          <w:szCs w:val="22"/>
        </w:rPr>
        <w:t xml:space="preserve"> with password protection and with an embedded antivirus solution</w:t>
      </w:r>
      <w:r w:rsidR="007F3C31" w:rsidRPr="0015130F">
        <w:rPr>
          <w:rFonts w:ascii="Arial" w:hAnsi="Arial" w:cs="Arial"/>
          <w:sz w:val="22"/>
          <w:szCs w:val="22"/>
        </w:rPr>
        <w:t xml:space="preserve">. </w:t>
      </w:r>
    </w:p>
    <w:p w14:paraId="70B4C000" w14:textId="0896FF8D" w:rsidR="007F3C31" w:rsidRPr="00ED4FFC" w:rsidRDefault="007F3C31" w:rsidP="005C7FB3">
      <w:pPr>
        <w:numPr>
          <w:ilvl w:val="1"/>
          <w:numId w:val="16"/>
        </w:numPr>
        <w:autoSpaceDE w:val="0"/>
        <w:autoSpaceDN w:val="0"/>
        <w:spacing w:after="120" w:line="280" w:lineRule="exact"/>
        <w:ind w:left="1700" w:hanging="562"/>
        <w:contextualSpacing/>
        <w:jc w:val="both"/>
        <w:rPr>
          <w:rFonts w:cs="Arial"/>
          <w:sz w:val="22"/>
        </w:rPr>
      </w:pPr>
      <w:r w:rsidRPr="0015130F">
        <w:rPr>
          <w:rFonts w:ascii="Arial" w:hAnsi="Arial" w:cs="Arial"/>
          <w:sz w:val="22"/>
          <w:szCs w:val="22"/>
        </w:rPr>
        <w:t xml:space="preserve">Update virus and malware checking software when you connect the </w:t>
      </w:r>
      <w:r w:rsidRPr="00580A2E">
        <w:rPr>
          <w:rFonts w:ascii="Arial" w:hAnsi="Arial" w:cs="Arial"/>
          <w:sz w:val="22"/>
          <w:szCs w:val="24"/>
          <w:lang w:val="en-GB"/>
        </w:rPr>
        <w:t>removable media device to a networked IT PC</w:t>
      </w:r>
      <w:r w:rsidRPr="00ED4FFC">
        <w:rPr>
          <w:rFonts w:cs="Arial"/>
          <w:sz w:val="22"/>
        </w:rPr>
        <w:t>.</w:t>
      </w:r>
    </w:p>
    <w:p w14:paraId="27C1B49F" w14:textId="77777777" w:rsidR="00DE09AA" w:rsidRPr="0015130F" w:rsidRDefault="007F3C31" w:rsidP="005C7FB3">
      <w:pPr>
        <w:pStyle w:val="BodyText3"/>
        <w:numPr>
          <w:ilvl w:val="0"/>
          <w:numId w:val="1"/>
        </w:numPr>
        <w:spacing w:after="120"/>
        <w:ind w:left="851" w:hanging="567"/>
        <w:contextualSpacing/>
        <w:rPr>
          <w:rFonts w:cs="Arial"/>
          <w:sz w:val="22"/>
        </w:rPr>
      </w:pPr>
      <w:r w:rsidRPr="00ED4FFC">
        <w:rPr>
          <w:rFonts w:cs="Arial"/>
          <w:b/>
          <w:bCs/>
          <w:color w:val="00A0DF"/>
          <w:sz w:val="22"/>
        </w:rPr>
        <w:t>Responsible crew:</w:t>
      </w:r>
      <w:r w:rsidRPr="00ED4FFC">
        <w:rPr>
          <w:rFonts w:cs="Arial"/>
          <w:color w:val="00A0DF"/>
          <w:sz w:val="22"/>
        </w:rPr>
        <w:t xml:space="preserve"> </w:t>
      </w:r>
    </w:p>
    <w:p w14:paraId="6B2B14A1" w14:textId="77777777" w:rsidR="00DE09AA" w:rsidRPr="002C4BE7" w:rsidRDefault="007F3C31" w:rsidP="005C7FB3">
      <w:pPr>
        <w:numPr>
          <w:ilvl w:val="1"/>
          <w:numId w:val="16"/>
        </w:numPr>
        <w:autoSpaceDE w:val="0"/>
        <w:autoSpaceDN w:val="0"/>
        <w:spacing w:after="120" w:line="280" w:lineRule="exact"/>
        <w:ind w:left="1701" w:hanging="567"/>
        <w:contextualSpacing/>
        <w:jc w:val="both"/>
        <w:rPr>
          <w:rFonts w:cs="Arial"/>
          <w:sz w:val="22"/>
          <w:szCs w:val="22"/>
        </w:rPr>
      </w:pPr>
      <w:r w:rsidRPr="0015130F">
        <w:rPr>
          <w:rFonts w:ascii="Arial" w:hAnsi="Arial" w:cs="Arial"/>
          <w:sz w:val="22"/>
          <w:szCs w:val="22"/>
        </w:rPr>
        <w:t xml:space="preserve">Ensure the appropriate use and security of information stored in the authorized removable media devices. </w:t>
      </w:r>
    </w:p>
    <w:p w14:paraId="6136B8DC" w14:textId="6EC3478A" w:rsidR="007F3C31" w:rsidRDefault="007F3C31" w:rsidP="005C7FB3">
      <w:pPr>
        <w:numPr>
          <w:ilvl w:val="1"/>
          <w:numId w:val="16"/>
        </w:numPr>
        <w:autoSpaceDE w:val="0"/>
        <w:autoSpaceDN w:val="0"/>
        <w:spacing w:after="120" w:line="280" w:lineRule="exact"/>
        <w:ind w:left="1701" w:hanging="567"/>
        <w:contextualSpacing/>
        <w:jc w:val="both"/>
        <w:rPr>
          <w:rFonts w:cs="Arial"/>
          <w:sz w:val="22"/>
        </w:rPr>
      </w:pPr>
      <w:r w:rsidRPr="0015130F">
        <w:rPr>
          <w:rFonts w:ascii="Arial" w:hAnsi="Arial" w:cs="Arial"/>
          <w:sz w:val="22"/>
          <w:szCs w:val="22"/>
        </w:rPr>
        <w:t>Store</w:t>
      </w:r>
      <w:r w:rsidRPr="00ED4FFC">
        <w:rPr>
          <w:rFonts w:cs="Arial"/>
          <w:sz w:val="22"/>
        </w:rPr>
        <w:t xml:space="preserve"> </w:t>
      </w:r>
      <w:r w:rsidRPr="0015130F">
        <w:rPr>
          <w:rFonts w:ascii="Arial" w:hAnsi="Arial" w:cs="Arial"/>
          <w:sz w:val="22"/>
        </w:rPr>
        <w:t>media in a safe place to minimize physical risk, loss, or theft.</w:t>
      </w:r>
      <w:r w:rsidRPr="00ED4FFC">
        <w:rPr>
          <w:rFonts w:cs="Arial"/>
          <w:sz w:val="22"/>
        </w:rPr>
        <w:t xml:space="preserve"> </w:t>
      </w:r>
    </w:p>
    <w:p w14:paraId="4343D3A3" w14:textId="1C1AFD91" w:rsidR="00A72A59" w:rsidRPr="00A72A59" w:rsidRDefault="00A72A59" w:rsidP="00A72A59">
      <w:pPr>
        <w:pStyle w:val="Heading2"/>
      </w:pPr>
      <w:bookmarkStart w:id="228" w:name="_Toc197082598"/>
      <w:bookmarkStart w:id="229" w:name="_Toc85455557"/>
      <w:bookmarkStart w:id="230" w:name="_Toc93585853"/>
      <w:bookmarkStart w:id="231" w:name="_Toc499899718"/>
      <w:bookmarkStart w:id="232" w:name="_Toc180469024"/>
      <w:bookmarkStart w:id="233" w:name="_Toc205370129"/>
      <w:bookmarkStart w:id="234" w:name="_Toc244487071"/>
      <w:bookmarkStart w:id="235" w:name="_Toc499899719"/>
      <w:bookmarkEnd w:id="227"/>
      <w:r w:rsidRPr="00A72A59">
        <w:t>Disposal of IT/OT equipment</w:t>
      </w:r>
      <w:bookmarkEnd w:id="228"/>
    </w:p>
    <w:p w14:paraId="0219E05C" w14:textId="0381B9F6" w:rsidR="00A72A59" w:rsidRPr="00A72A59" w:rsidRDefault="00A72A59" w:rsidP="00A72A59">
      <w:pPr>
        <w:spacing w:after="120"/>
        <w:jc w:val="both"/>
        <w:rPr>
          <w:rFonts w:ascii="Arial" w:hAnsi="Arial" w:cs="Arial"/>
          <w:sz w:val="22"/>
        </w:rPr>
      </w:pPr>
      <w:r w:rsidRPr="00A72A59">
        <w:rPr>
          <w:rFonts w:ascii="Arial" w:hAnsi="Arial" w:cs="Arial"/>
          <w:sz w:val="22"/>
          <w:lang w:val="en-GB"/>
        </w:rPr>
        <w:t xml:space="preserve">Log </w:t>
      </w:r>
      <w:r w:rsidRPr="00A72A59">
        <w:rPr>
          <w:rFonts w:ascii="Arial" w:hAnsi="Arial" w:cs="Arial"/>
          <w:sz w:val="22"/>
        </w:rPr>
        <w:t xml:space="preserve">requests to securely dispose of IT/OT assets with the </w:t>
      </w:r>
      <w:r w:rsidRPr="009714C2">
        <w:rPr>
          <w:rFonts w:ascii="Arial" w:hAnsi="Arial" w:cs="Arial"/>
          <w:sz w:val="22"/>
        </w:rPr>
        <w:fldChar w:fldCharType="begin"/>
      </w:r>
      <w:r w:rsidRPr="009714C2">
        <w:rPr>
          <w:rFonts w:ascii="Arial" w:hAnsi="Arial" w:cs="Arial"/>
          <w:sz w:val="22"/>
        </w:rPr>
        <w:instrText xml:space="preserve"> DOCPROPERTY  "IT Support Desk"  \* MERGEFORMAT </w:instrText>
      </w:r>
      <w:r w:rsidRPr="009714C2">
        <w:rPr>
          <w:rFonts w:ascii="Arial" w:hAnsi="Arial" w:cs="Arial"/>
          <w:sz w:val="22"/>
        </w:rPr>
        <w:fldChar w:fldCharType="separate"/>
      </w:r>
      <w:r w:rsidRPr="009714C2">
        <w:rPr>
          <w:rFonts w:ascii="Arial" w:hAnsi="Arial" w:cs="Arial"/>
          <w:sz w:val="22"/>
        </w:rPr>
        <w:t>IT or/and Technical Department</w:t>
      </w:r>
      <w:r w:rsidRPr="009714C2">
        <w:rPr>
          <w:rFonts w:ascii="Arial" w:hAnsi="Arial" w:cs="Arial"/>
          <w:sz w:val="22"/>
        </w:rPr>
        <w:fldChar w:fldCharType="end"/>
      </w:r>
      <w:r w:rsidRPr="00A72A59">
        <w:rPr>
          <w:rFonts w:ascii="Arial" w:hAnsi="Arial" w:cs="Arial"/>
          <w:color w:val="FF0000"/>
          <w:sz w:val="22"/>
        </w:rPr>
        <w:t xml:space="preserve"> </w:t>
      </w:r>
      <w:r w:rsidRPr="00A72A59">
        <w:rPr>
          <w:rFonts w:ascii="Arial" w:hAnsi="Arial" w:cs="Arial"/>
          <w:sz w:val="22"/>
        </w:rPr>
        <w:t xml:space="preserve">via telephone, email or online. </w:t>
      </w:r>
      <w:r w:rsidRPr="00A72A59">
        <w:rPr>
          <w:rFonts w:ascii="Arial" w:hAnsi="Arial" w:cs="Arial"/>
          <w:b/>
          <w:color w:val="00B0F0"/>
          <w:sz w:val="22"/>
        </w:rPr>
        <w:t xml:space="preserve">The owner of the device </w:t>
      </w:r>
      <w:r w:rsidRPr="00A72A59">
        <w:rPr>
          <w:rFonts w:ascii="Arial" w:hAnsi="Arial" w:cs="Arial"/>
          <w:sz w:val="22"/>
        </w:rPr>
        <w:t xml:space="preserve">must inform </w:t>
      </w:r>
      <w:r w:rsidRPr="009714C2">
        <w:rPr>
          <w:rFonts w:ascii="Arial" w:hAnsi="Arial" w:cs="Arial"/>
          <w:sz w:val="22"/>
        </w:rPr>
        <w:t xml:space="preserve">the </w:t>
      </w:r>
      <w:r w:rsidRPr="009714C2">
        <w:rPr>
          <w:rFonts w:ascii="Arial" w:hAnsi="Arial" w:cs="Arial"/>
          <w:sz w:val="22"/>
        </w:rPr>
        <w:fldChar w:fldCharType="begin"/>
      </w:r>
      <w:r w:rsidRPr="009714C2">
        <w:rPr>
          <w:rFonts w:ascii="Arial" w:hAnsi="Arial" w:cs="Arial"/>
          <w:sz w:val="22"/>
        </w:rPr>
        <w:instrText xml:space="preserve"> DOCPROPERTY  "IT Support Desk"  \* MERGEFORMAT </w:instrText>
      </w:r>
      <w:r w:rsidRPr="009714C2">
        <w:rPr>
          <w:rFonts w:ascii="Arial" w:hAnsi="Arial" w:cs="Arial"/>
          <w:sz w:val="22"/>
        </w:rPr>
        <w:fldChar w:fldCharType="separate"/>
      </w:r>
      <w:r w:rsidRPr="009714C2">
        <w:rPr>
          <w:rFonts w:ascii="Arial" w:hAnsi="Arial" w:cs="Arial"/>
          <w:sz w:val="22"/>
        </w:rPr>
        <w:t>IT or/and Technical Department</w:t>
      </w:r>
      <w:r w:rsidRPr="009714C2">
        <w:rPr>
          <w:rFonts w:ascii="Arial" w:hAnsi="Arial" w:cs="Arial"/>
          <w:sz w:val="22"/>
        </w:rPr>
        <w:fldChar w:fldCharType="end"/>
      </w:r>
      <w:r w:rsidRPr="009714C2">
        <w:rPr>
          <w:rFonts w:ascii="Arial" w:hAnsi="Arial" w:cs="Arial"/>
          <w:sz w:val="22"/>
        </w:rPr>
        <w:t xml:space="preserve"> for the need </w:t>
      </w:r>
      <w:proofErr w:type="gramStart"/>
      <w:r w:rsidRPr="009714C2">
        <w:rPr>
          <w:rFonts w:ascii="Arial" w:hAnsi="Arial" w:cs="Arial"/>
          <w:sz w:val="22"/>
        </w:rPr>
        <w:t>of</w:t>
      </w:r>
      <w:proofErr w:type="gramEnd"/>
      <w:r w:rsidRPr="009714C2">
        <w:rPr>
          <w:rFonts w:ascii="Arial" w:hAnsi="Arial" w:cs="Arial"/>
          <w:sz w:val="22"/>
        </w:rPr>
        <w:t xml:space="preserve"> </w:t>
      </w:r>
      <w:proofErr w:type="gramStart"/>
      <w:r w:rsidRPr="009714C2">
        <w:rPr>
          <w:rFonts w:ascii="Arial" w:hAnsi="Arial" w:cs="Arial"/>
          <w:sz w:val="22"/>
        </w:rPr>
        <w:t>the equipment</w:t>
      </w:r>
      <w:proofErr w:type="gramEnd"/>
      <w:r w:rsidRPr="009714C2">
        <w:rPr>
          <w:rFonts w:ascii="Arial" w:hAnsi="Arial" w:cs="Arial"/>
          <w:sz w:val="22"/>
        </w:rPr>
        <w:t xml:space="preserve"> disposal</w:t>
      </w:r>
      <w:r w:rsidRPr="00A72A59">
        <w:rPr>
          <w:rFonts w:ascii="Arial" w:hAnsi="Arial" w:cs="Arial"/>
          <w:sz w:val="22"/>
        </w:rPr>
        <w:t>.</w:t>
      </w:r>
    </w:p>
    <w:p w14:paraId="35C0DE19" w14:textId="77777777" w:rsidR="00A72A59" w:rsidRPr="00A72A59" w:rsidRDefault="00A72A59" w:rsidP="00A72A59">
      <w:pPr>
        <w:spacing w:after="120"/>
        <w:jc w:val="both"/>
        <w:rPr>
          <w:rFonts w:ascii="Arial" w:hAnsi="Arial" w:cs="Arial"/>
          <w:szCs w:val="24"/>
          <w:lang w:val="en-GB"/>
        </w:rPr>
      </w:pPr>
      <w:r w:rsidRPr="00A72A59">
        <w:rPr>
          <w:rFonts w:ascii="Arial" w:hAnsi="Arial" w:cs="Arial"/>
          <w:sz w:val="22"/>
        </w:rPr>
        <w:t>Provide the following details:</w:t>
      </w:r>
    </w:p>
    <w:p w14:paraId="43153329" w14:textId="77777777" w:rsidR="00A72A59" w:rsidRPr="00A72A59" w:rsidRDefault="00A72A59" w:rsidP="00A72A59">
      <w:pPr>
        <w:numPr>
          <w:ilvl w:val="0"/>
          <w:numId w:val="1"/>
        </w:numPr>
        <w:spacing w:after="120"/>
        <w:ind w:left="851" w:hanging="567"/>
        <w:contextualSpacing/>
        <w:jc w:val="both"/>
        <w:rPr>
          <w:rFonts w:ascii="Arial" w:hAnsi="Arial" w:cs="Arial"/>
          <w:sz w:val="22"/>
          <w:szCs w:val="22"/>
        </w:rPr>
      </w:pPr>
      <w:r w:rsidRPr="00A72A59">
        <w:rPr>
          <w:rFonts w:ascii="Arial" w:hAnsi="Arial" w:cs="Arial"/>
          <w:sz w:val="22"/>
          <w:szCs w:val="22"/>
        </w:rPr>
        <w:t>Requester name, role, department and contact details</w:t>
      </w:r>
    </w:p>
    <w:p w14:paraId="1F5880B7" w14:textId="77777777" w:rsidR="00A72A59" w:rsidRPr="00A72A59" w:rsidRDefault="00A72A59" w:rsidP="00A72A59">
      <w:pPr>
        <w:numPr>
          <w:ilvl w:val="0"/>
          <w:numId w:val="1"/>
        </w:numPr>
        <w:spacing w:after="120"/>
        <w:ind w:left="851" w:hanging="567"/>
        <w:contextualSpacing/>
        <w:jc w:val="both"/>
        <w:rPr>
          <w:rFonts w:ascii="Arial" w:hAnsi="Arial" w:cs="Arial"/>
          <w:sz w:val="22"/>
          <w:szCs w:val="22"/>
        </w:rPr>
      </w:pPr>
      <w:r w:rsidRPr="00A72A59">
        <w:rPr>
          <w:rFonts w:ascii="Arial" w:hAnsi="Arial" w:cs="Arial"/>
          <w:sz w:val="22"/>
          <w:szCs w:val="22"/>
        </w:rPr>
        <w:t>The type of equipment to be disposed of</w:t>
      </w:r>
    </w:p>
    <w:p w14:paraId="214EB7A3" w14:textId="77777777" w:rsidR="00A72A59" w:rsidRPr="00A72A59" w:rsidRDefault="00A72A59" w:rsidP="00A72A59">
      <w:pPr>
        <w:numPr>
          <w:ilvl w:val="0"/>
          <w:numId w:val="1"/>
        </w:numPr>
        <w:spacing w:after="120"/>
        <w:ind w:left="851" w:hanging="567"/>
        <w:contextualSpacing/>
        <w:jc w:val="both"/>
        <w:rPr>
          <w:rFonts w:ascii="Arial" w:hAnsi="Arial" w:cs="Arial"/>
          <w:sz w:val="22"/>
          <w:szCs w:val="22"/>
        </w:rPr>
      </w:pPr>
      <w:r w:rsidRPr="00A72A59">
        <w:rPr>
          <w:rFonts w:ascii="Arial" w:hAnsi="Arial" w:cs="Arial"/>
          <w:sz w:val="22"/>
          <w:szCs w:val="22"/>
        </w:rPr>
        <w:t xml:space="preserve">The serial number of the equipment (e.g., PC), </w:t>
      </w:r>
      <w:proofErr w:type="gramStart"/>
      <w:r w:rsidRPr="00A72A59">
        <w:rPr>
          <w:rFonts w:ascii="Arial" w:hAnsi="Arial" w:cs="Arial"/>
          <w:sz w:val="22"/>
          <w:szCs w:val="22"/>
        </w:rPr>
        <w:t>if</w:t>
      </w:r>
      <w:proofErr w:type="gramEnd"/>
      <w:r w:rsidRPr="00A72A59">
        <w:rPr>
          <w:rFonts w:ascii="Arial" w:hAnsi="Arial" w:cs="Arial"/>
          <w:sz w:val="22"/>
          <w:szCs w:val="22"/>
        </w:rPr>
        <w:t xml:space="preserve"> available</w:t>
      </w:r>
    </w:p>
    <w:p w14:paraId="63E7A2CF" w14:textId="77777777" w:rsidR="00A72A59" w:rsidRPr="00A72A59" w:rsidRDefault="00A72A59" w:rsidP="00A72A59">
      <w:pPr>
        <w:numPr>
          <w:ilvl w:val="0"/>
          <w:numId w:val="1"/>
        </w:numPr>
        <w:spacing w:after="120"/>
        <w:ind w:left="851" w:hanging="567"/>
        <w:contextualSpacing/>
        <w:jc w:val="both"/>
        <w:rPr>
          <w:rFonts w:ascii="Arial" w:hAnsi="Arial" w:cs="Arial"/>
          <w:sz w:val="22"/>
          <w:szCs w:val="22"/>
        </w:rPr>
      </w:pPr>
      <w:r w:rsidRPr="00A72A59">
        <w:rPr>
          <w:rFonts w:ascii="Arial" w:hAnsi="Arial" w:cs="Arial"/>
          <w:sz w:val="22"/>
          <w:szCs w:val="22"/>
        </w:rPr>
        <w:t>The classification of the information held on the equipment, if known</w:t>
      </w:r>
    </w:p>
    <w:p w14:paraId="485DBAB0" w14:textId="77777777" w:rsidR="00A72A59" w:rsidRPr="00A72A59" w:rsidRDefault="00A72A59" w:rsidP="00A72A59">
      <w:pPr>
        <w:numPr>
          <w:ilvl w:val="0"/>
          <w:numId w:val="1"/>
        </w:numPr>
        <w:spacing w:after="120"/>
        <w:ind w:left="851" w:hanging="567"/>
        <w:contextualSpacing/>
        <w:jc w:val="both"/>
        <w:rPr>
          <w:rFonts w:ascii="Arial" w:hAnsi="Arial" w:cs="Arial"/>
          <w:sz w:val="22"/>
          <w:szCs w:val="22"/>
        </w:rPr>
      </w:pPr>
      <w:r w:rsidRPr="00A72A59">
        <w:rPr>
          <w:rFonts w:ascii="Arial" w:hAnsi="Arial" w:cs="Arial"/>
          <w:sz w:val="22"/>
          <w:szCs w:val="22"/>
        </w:rPr>
        <w:t>The location of the equipment</w:t>
      </w:r>
    </w:p>
    <w:p w14:paraId="4ECFC375" w14:textId="77777777" w:rsidR="00A72A59" w:rsidRPr="00A72A59" w:rsidRDefault="00A72A59" w:rsidP="00A72A59">
      <w:pPr>
        <w:numPr>
          <w:ilvl w:val="0"/>
          <w:numId w:val="1"/>
        </w:numPr>
        <w:spacing w:after="120"/>
        <w:ind w:left="851" w:hanging="567"/>
        <w:contextualSpacing/>
        <w:jc w:val="both"/>
        <w:rPr>
          <w:rFonts w:ascii="Arial" w:hAnsi="Arial" w:cs="Arial"/>
          <w:sz w:val="22"/>
          <w:szCs w:val="22"/>
        </w:rPr>
      </w:pPr>
      <w:r w:rsidRPr="00A72A59">
        <w:rPr>
          <w:rFonts w:ascii="Arial" w:hAnsi="Arial" w:cs="Arial"/>
          <w:sz w:val="22"/>
          <w:szCs w:val="22"/>
        </w:rPr>
        <w:t>The reason for the equipment needing to be disposed of</w:t>
      </w:r>
    </w:p>
    <w:p w14:paraId="138A5153" w14:textId="77777777" w:rsidR="00A72A59" w:rsidRPr="00A72A59" w:rsidRDefault="00A72A59" w:rsidP="00E16B01">
      <w:pPr>
        <w:numPr>
          <w:ilvl w:val="0"/>
          <w:numId w:val="1"/>
        </w:numPr>
        <w:spacing w:after="120" w:line="280" w:lineRule="exact"/>
        <w:ind w:left="851" w:hanging="567"/>
        <w:jc w:val="both"/>
        <w:rPr>
          <w:rFonts w:ascii="Arial" w:hAnsi="Arial" w:cs="Arial"/>
          <w:sz w:val="22"/>
          <w:szCs w:val="22"/>
        </w:rPr>
      </w:pPr>
      <w:r w:rsidRPr="00A72A59">
        <w:rPr>
          <w:rFonts w:ascii="Arial" w:hAnsi="Arial" w:cs="Arial"/>
          <w:sz w:val="22"/>
          <w:szCs w:val="22"/>
        </w:rPr>
        <w:t xml:space="preserve">When </w:t>
      </w:r>
      <w:proofErr w:type="gramStart"/>
      <w:r w:rsidRPr="00A72A59">
        <w:rPr>
          <w:rFonts w:ascii="Arial" w:hAnsi="Arial" w:cs="Arial"/>
          <w:sz w:val="22"/>
          <w:szCs w:val="22"/>
        </w:rPr>
        <w:t>the equipment will</w:t>
      </w:r>
      <w:proofErr w:type="gramEnd"/>
      <w:r w:rsidRPr="00A72A59">
        <w:rPr>
          <w:rFonts w:ascii="Arial" w:hAnsi="Arial" w:cs="Arial"/>
          <w:sz w:val="22"/>
          <w:szCs w:val="22"/>
        </w:rPr>
        <w:t xml:space="preserve"> be available for collection.</w:t>
      </w:r>
    </w:p>
    <w:p w14:paraId="3C5E8D42" w14:textId="77777777" w:rsidR="00A72A59" w:rsidRPr="00A72A59" w:rsidRDefault="00A72A59" w:rsidP="00A72A59">
      <w:pPr>
        <w:spacing w:after="120"/>
        <w:jc w:val="both"/>
        <w:rPr>
          <w:rFonts w:ascii="Arial" w:hAnsi="Arial" w:cs="Arial"/>
          <w:sz w:val="22"/>
        </w:rPr>
      </w:pPr>
      <w:r w:rsidRPr="00A72A59">
        <w:rPr>
          <w:rFonts w:ascii="Arial" w:hAnsi="Arial" w:cs="Arial"/>
          <w:b/>
          <w:color w:val="00B0F0"/>
          <w:sz w:val="22"/>
        </w:rPr>
        <w:t xml:space="preserve">The owner of the device </w:t>
      </w:r>
      <w:r w:rsidRPr="00A72A59">
        <w:rPr>
          <w:rFonts w:ascii="Arial" w:hAnsi="Arial" w:cs="Arial"/>
          <w:sz w:val="22"/>
        </w:rPr>
        <w:t xml:space="preserve">must ensure that any required backups have been made of the data prior to requesting disposal. </w:t>
      </w:r>
      <w:bookmarkStart w:id="236" w:name="_Toc414020925"/>
      <w:bookmarkStart w:id="237" w:name="_Toc454466641"/>
    </w:p>
    <w:bookmarkEnd w:id="236"/>
    <w:bookmarkEnd w:id="237"/>
    <w:p w14:paraId="125DE7FC" w14:textId="77777777" w:rsidR="00A72A59" w:rsidRPr="00120DCA" w:rsidRDefault="00A72A59" w:rsidP="00A72A59">
      <w:pPr>
        <w:spacing w:after="120"/>
        <w:jc w:val="both"/>
        <w:rPr>
          <w:rFonts w:ascii="Arial" w:eastAsia="Calibri" w:hAnsi="Arial" w:cs="Arial"/>
          <w:sz w:val="22"/>
          <w:szCs w:val="22"/>
          <w:lang w:eastAsia="en-GB"/>
        </w:rPr>
      </w:pPr>
      <w:r w:rsidRPr="00A72A59">
        <w:rPr>
          <w:rFonts w:ascii="Arial" w:eastAsia="Calibri" w:hAnsi="Arial" w:cs="Arial"/>
          <w:sz w:val="22"/>
          <w:szCs w:val="22"/>
          <w:lang w:eastAsia="en-GB"/>
        </w:rPr>
        <w:t xml:space="preserve">According to the type of </w:t>
      </w:r>
      <w:r w:rsidRPr="00A72A59">
        <w:rPr>
          <w:rFonts w:ascii="Arial" w:hAnsi="Arial" w:cs="Arial"/>
          <w:sz w:val="22"/>
        </w:rPr>
        <w:t xml:space="preserve">equipment </w:t>
      </w:r>
      <w:r w:rsidRPr="00A72A59">
        <w:rPr>
          <w:rFonts w:ascii="Arial" w:eastAsia="Calibri" w:hAnsi="Arial" w:cs="Arial"/>
          <w:sz w:val="22"/>
          <w:szCs w:val="22"/>
          <w:lang w:eastAsia="en-GB"/>
        </w:rPr>
        <w:t xml:space="preserve">and the contractual arrangements with third parties, </w:t>
      </w:r>
      <w:r w:rsidRPr="00120DCA">
        <w:rPr>
          <w:rFonts w:ascii="Arial" w:eastAsia="Calibri" w:hAnsi="Arial" w:cs="Arial"/>
          <w:sz w:val="22"/>
          <w:szCs w:val="22"/>
          <w:lang w:eastAsia="en-GB"/>
        </w:rPr>
        <w:t xml:space="preserve">the IT Department will decide how best to dispose of the media, as </w:t>
      </w:r>
      <w:proofErr w:type="gramStart"/>
      <w:r w:rsidRPr="00120DCA">
        <w:rPr>
          <w:rFonts w:ascii="Arial" w:eastAsia="Calibri" w:hAnsi="Arial" w:cs="Arial"/>
          <w:sz w:val="22"/>
          <w:szCs w:val="22"/>
          <w:lang w:eastAsia="en-GB"/>
        </w:rPr>
        <w:t>following</w:t>
      </w:r>
      <w:proofErr w:type="gramEnd"/>
      <w:r w:rsidRPr="00120DCA">
        <w:rPr>
          <w:rFonts w:ascii="Arial" w:eastAsia="Calibri" w:hAnsi="Arial" w:cs="Arial"/>
          <w:sz w:val="22"/>
          <w:szCs w:val="22"/>
          <w:lang w:eastAsia="en-GB"/>
        </w:rPr>
        <w:t>:</w:t>
      </w:r>
    </w:p>
    <w:p w14:paraId="37995B34" w14:textId="77777777" w:rsidR="00A72A59" w:rsidRPr="00A72A59" w:rsidRDefault="00A72A59" w:rsidP="00A72A59">
      <w:pPr>
        <w:spacing w:after="120"/>
        <w:jc w:val="both"/>
        <w:rPr>
          <w:rFonts w:ascii="Arial" w:eastAsia="Calibri" w:hAnsi="Arial" w:cs="Arial"/>
          <w:b/>
          <w:bCs/>
          <w:sz w:val="22"/>
          <w:szCs w:val="22"/>
          <w:lang w:eastAsia="en-GB"/>
        </w:rPr>
      </w:pPr>
      <w:r w:rsidRPr="00A72A59">
        <w:rPr>
          <w:rFonts w:ascii="Arial" w:eastAsia="Calibri" w:hAnsi="Arial" w:cs="Arial"/>
          <w:b/>
          <w:bCs/>
          <w:sz w:val="22"/>
          <w:szCs w:val="22"/>
          <w:lang w:eastAsia="en-GB"/>
        </w:rPr>
        <w:t>Ashore</w:t>
      </w:r>
    </w:p>
    <w:p w14:paraId="114CBDA0" w14:textId="77777777" w:rsidR="00A72A59" w:rsidRPr="00A72A59" w:rsidRDefault="00A72A59" w:rsidP="00A72A59">
      <w:pPr>
        <w:numPr>
          <w:ilvl w:val="0"/>
          <w:numId w:val="1"/>
        </w:numPr>
        <w:spacing w:after="120"/>
        <w:ind w:left="851" w:hanging="567"/>
        <w:jc w:val="both"/>
        <w:rPr>
          <w:rFonts w:ascii="Arial" w:eastAsia="Calibri" w:hAnsi="Arial" w:cs="Arial"/>
          <w:sz w:val="22"/>
          <w:szCs w:val="22"/>
          <w:lang w:val="en-GB" w:eastAsia="en-GB"/>
        </w:rPr>
      </w:pPr>
      <w:bookmarkStart w:id="238" w:name="_Toc414020928"/>
      <w:bookmarkStart w:id="239" w:name="_Toc454466644"/>
      <w:bookmarkStart w:id="240" w:name="_Toc79681627"/>
      <w:r w:rsidRPr="00A72A59">
        <w:rPr>
          <w:rFonts w:ascii="Arial" w:eastAsia="Calibri" w:hAnsi="Arial" w:cs="Arial"/>
          <w:b/>
          <w:sz w:val="22"/>
          <w:szCs w:val="22"/>
          <w:lang w:val="en-GB" w:eastAsia="en-GB"/>
        </w:rPr>
        <w:t>Local Disposal</w:t>
      </w:r>
      <w:bookmarkEnd w:id="238"/>
      <w:bookmarkEnd w:id="239"/>
      <w:bookmarkEnd w:id="240"/>
      <w:r w:rsidRPr="00A72A59">
        <w:rPr>
          <w:rFonts w:ascii="Arial" w:eastAsia="Calibri" w:hAnsi="Arial" w:cs="Arial"/>
          <w:b/>
          <w:sz w:val="22"/>
          <w:szCs w:val="22"/>
          <w:lang w:val="en-GB" w:eastAsia="en-GB"/>
        </w:rPr>
        <w:t xml:space="preserve">: </w:t>
      </w:r>
      <w:r w:rsidRPr="00A72A59">
        <w:rPr>
          <w:rFonts w:ascii="Arial" w:eastAsia="Calibri" w:hAnsi="Arial" w:cs="Arial"/>
          <w:sz w:val="22"/>
          <w:szCs w:val="22"/>
          <w:lang w:val="en-GB" w:eastAsia="en-GB"/>
        </w:rPr>
        <w:t xml:space="preserve">Where available, local facilities will be used to securely dispose of certain types of </w:t>
      </w:r>
      <w:r w:rsidRPr="00A72A59">
        <w:rPr>
          <w:rFonts w:ascii="Arial" w:hAnsi="Arial" w:cs="Arial"/>
          <w:sz w:val="22"/>
          <w:szCs w:val="22"/>
        </w:rPr>
        <w:t>equipment</w:t>
      </w:r>
      <w:r w:rsidRPr="00A72A59">
        <w:rPr>
          <w:rFonts w:ascii="Arial" w:eastAsia="Calibri" w:hAnsi="Arial" w:cs="Arial"/>
          <w:sz w:val="22"/>
          <w:szCs w:val="22"/>
          <w:lang w:val="en-GB" w:eastAsia="en-GB"/>
        </w:rPr>
        <w:t>. Media that may be locally disposed of may include:</w:t>
      </w:r>
    </w:p>
    <w:p w14:paraId="48134D89" w14:textId="77777777" w:rsidR="00A72A59" w:rsidRPr="00A72A59" w:rsidRDefault="00A72A59" w:rsidP="00A72A59">
      <w:pPr>
        <w:numPr>
          <w:ilvl w:val="1"/>
          <w:numId w:val="16"/>
        </w:numPr>
        <w:autoSpaceDE w:val="0"/>
        <w:autoSpaceDN w:val="0"/>
        <w:spacing w:after="120" w:line="280" w:lineRule="exact"/>
        <w:ind w:left="1701" w:hanging="567"/>
        <w:contextualSpacing/>
        <w:jc w:val="both"/>
        <w:rPr>
          <w:rFonts w:ascii="Arial" w:hAnsi="Arial" w:cs="Arial"/>
          <w:sz w:val="22"/>
          <w:szCs w:val="22"/>
        </w:rPr>
      </w:pPr>
      <w:r w:rsidRPr="00A72A59">
        <w:rPr>
          <w:rFonts w:ascii="Arial" w:hAnsi="Arial" w:cs="Arial"/>
          <w:sz w:val="22"/>
          <w:szCs w:val="22"/>
        </w:rPr>
        <w:lastRenderedPageBreak/>
        <w:t>PCs, Servers, Network devices</w:t>
      </w:r>
    </w:p>
    <w:p w14:paraId="27925344" w14:textId="77777777" w:rsidR="00A72A59" w:rsidRPr="00A72A59" w:rsidRDefault="00A72A59" w:rsidP="00A72A59">
      <w:pPr>
        <w:numPr>
          <w:ilvl w:val="1"/>
          <w:numId w:val="16"/>
        </w:numPr>
        <w:autoSpaceDE w:val="0"/>
        <w:autoSpaceDN w:val="0"/>
        <w:spacing w:after="120" w:line="280" w:lineRule="exact"/>
        <w:ind w:left="1701" w:hanging="567"/>
        <w:contextualSpacing/>
        <w:jc w:val="both"/>
        <w:rPr>
          <w:rFonts w:ascii="Arial" w:hAnsi="Arial" w:cs="Arial"/>
          <w:sz w:val="22"/>
          <w:szCs w:val="22"/>
        </w:rPr>
      </w:pPr>
      <w:r w:rsidRPr="00A72A59">
        <w:rPr>
          <w:rFonts w:ascii="Arial" w:hAnsi="Arial" w:cs="Arial"/>
          <w:sz w:val="22"/>
          <w:szCs w:val="22"/>
        </w:rPr>
        <w:t>Laptops, Phones and tablets.</w:t>
      </w:r>
    </w:p>
    <w:p w14:paraId="33913105" w14:textId="77777777" w:rsidR="00A72A59" w:rsidRPr="00A72A59" w:rsidRDefault="00A72A59" w:rsidP="00A72A59">
      <w:pPr>
        <w:numPr>
          <w:ilvl w:val="1"/>
          <w:numId w:val="16"/>
        </w:numPr>
        <w:autoSpaceDE w:val="0"/>
        <w:autoSpaceDN w:val="0"/>
        <w:spacing w:after="120" w:line="280" w:lineRule="exact"/>
        <w:ind w:left="1701" w:hanging="567"/>
        <w:contextualSpacing/>
        <w:jc w:val="both"/>
        <w:rPr>
          <w:rFonts w:ascii="Arial" w:hAnsi="Arial" w:cs="Arial"/>
          <w:sz w:val="22"/>
          <w:szCs w:val="22"/>
        </w:rPr>
      </w:pPr>
      <w:r w:rsidRPr="00A72A59">
        <w:rPr>
          <w:rFonts w:ascii="Arial" w:hAnsi="Arial" w:cs="Arial"/>
          <w:sz w:val="22"/>
          <w:szCs w:val="22"/>
        </w:rPr>
        <w:t>USB memory sticks</w:t>
      </w:r>
    </w:p>
    <w:p w14:paraId="64125412" w14:textId="77777777" w:rsidR="00A72A59" w:rsidRPr="00A72A59" w:rsidRDefault="00A72A59" w:rsidP="00A72A59">
      <w:pPr>
        <w:numPr>
          <w:ilvl w:val="1"/>
          <w:numId w:val="16"/>
        </w:numPr>
        <w:autoSpaceDE w:val="0"/>
        <w:autoSpaceDN w:val="0"/>
        <w:spacing w:after="120" w:line="280" w:lineRule="exact"/>
        <w:ind w:left="1701" w:hanging="567"/>
        <w:contextualSpacing/>
        <w:jc w:val="both"/>
        <w:rPr>
          <w:rFonts w:ascii="Arial" w:hAnsi="Arial" w:cs="Arial"/>
          <w:sz w:val="22"/>
          <w:szCs w:val="22"/>
        </w:rPr>
      </w:pPr>
      <w:r w:rsidRPr="00A72A59">
        <w:rPr>
          <w:rFonts w:ascii="Arial" w:hAnsi="Arial" w:cs="Arial"/>
          <w:sz w:val="22"/>
          <w:szCs w:val="22"/>
        </w:rPr>
        <w:t>Hard disks</w:t>
      </w:r>
    </w:p>
    <w:p w14:paraId="2E302CC7" w14:textId="77777777" w:rsidR="00A72A59" w:rsidRPr="00A72A59" w:rsidRDefault="00A72A59" w:rsidP="00A72A59">
      <w:pPr>
        <w:numPr>
          <w:ilvl w:val="1"/>
          <w:numId w:val="16"/>
        </w:numPr>
        <w:autoSpaceDE w:val="0"/>
        <w:autoSpaceDN w:val="0"/>
        <w:spacing w:after="120" w:line="280" w:lineRule="exact"/>
        <w:ind w:left="1701" w:hanging="567"/>
        <w:contextualSpacing/>
        <w:jc w:val="both"/>
        <w:rPr>
          <w:rFonts w:ascii="Arial" w:hAnsi="Arial" w:cs="Arial"/>
          <w:sz w:val="22"/>
          <w:szCs w:val="22"/>
        </w:rPr>
      </w:pPr>
      <w:r w:rsidRPr="00A72A59">
        <w:rPr>
          <w:rFonts w:ascii="Arial" w:hAnsi="Arial" w:cs="Arial"/>
          <w:sz w:val="22"/>
          <w:szCs w:val="22"/>
        </w:rPr>
        <w:t>CDs and DVDs</w:t>
      </w:r>
    </w:p>
    <w:p w14:paraId="093299E6" w14:textId="77777777" w:rsidR="00A72A59" w:rsidRPr="00A72A59" w:rsidRDefault="00A72A59" w:rsidP="00A72A59">
      <w:pPr>
        <w:numPr>
          <w:ilvl w:val="1"/>
          <w:numId w:val="16"/>
        </w:numPr>
        <w:autoSpaceDE w:val="0"/>
        <w:autoSpaceDN w:val="0"/>
        <w:spacing w:after="120" w:line="280" w:lineRule="exact"/>
        <w:ind w:left="1701" w:hanging="567"/>
        <w:contextualSpacing/>
        <w:jc w:val="both"/>
        <w:rPr>
          <w:rFonts w:ascii="Arial" w:hAnsi="Arial" w:cs="Arial"/>
          <w:sz w:val="22"/>
          <w:szCs w:val="22"/>
        </w:rPr>
      </w:pPr>
      <w:r w:rsidRPr="00A72A59">
        <w:rPr>
          <w:rFonts w:ascii="Arial" w:hAnsi="Arial" w:cs="Arial"/>
          <w:sz w:val="22"/>
          <w:szCs w:val="22"/>
        </w:rPr>
        <w:t>Solid state storage devices</w:t>
      </w:r>
    </w:p>
    <w:p w14:paraId="7546CA98" w14:textId="77777777" w:rsidR="00A72A59" w:rsidRPr="00A72A59" w:rsidRDefault="00A72A59" w:rsidP="00A72A59">
      <w:pPr>
        <w:numPr>
          <w:ilvl w:val="1"/>
          <w:numId w:val="16"/>
        </w:numPr>
        <w:autoSpaceDE w:val="0"/>
        <w:autoSpaceDN w:val="0"/>
        <w:spacing w:after="120" w:line="280" w:lineRule="exact"/>
        <w:ind w:left="1701" w:hanging="567"/>
        <w:contextualSpacing/>
        <w:jc w:val="both"/>
        <w:rPr>
          <w:rFonts w:ascii="Arial" w:hAnsi="Arial" w:cs="Arial"/>
          <w:sz w:val="22"/>
          <w:szCs w:val="22"/>
        </w:rPr>
      </w:pPr>
      <w:r w:rsidRPr="00A72A59">
        <w:rPr>
          <w:rFonts w:ascii="Arial" w:hAnsi="Arial" w:cs="Arial"/>
          <w:sz w:val="22"/>
          <w:szCs w:val="22"/>
        </w:rPr>
        <w:t>Floppy disks</w:t>
      </w:r>
    </w:p>
    <w:p w14:paraId="37D71258" w14:textId="77777777" w:rsidR="00A72A59" w:rsidRPr="00A72A59" w:rsidRDefault="00A72A59" w:rsidP="00A72A59">
      <w:pPr>
        <w:spacing w:after="120"/>
        <w:ind w:left="851"/>
        <w:jc w:val="both"/>
        <w:rPr>
          <w:rFonts w:ascii="Arial" w:eastAsia="Calibri" w:hAnsi="Arial" w:cs="Arial"/>
          <w:sz w:val="22"/>
          <w:szCs w:val="22"/>
          <w:lang w:val="en-GB" w:eastAsia="en-GB"/>
        </w:rPr>
      </w:pPr>
      <w:r w:rsidRPr="00A72A59">
        <w:rPr>
          <w:rFonts w:ascii="Arial" w:eastAsia="Calibri" w:hAnsi="Arial" w:cs="Arial"/>
          <w:sz w:val="22"/>
          <w:szCs w:val="22"/>
          <w:lang w:val="en-GB" w:eastAsia="en-GB"/>
        </w:rPr>
        <w:t>Only approved equipment e.g., a disk shredder may be used for local disposal.</w:t>
      </w:r>
    </w:p>
    <w:p w14:paraId="50E78DD0" w14:textId="77777777" w:rsidR="00A72A59" w:rsidRPr="00A72A59" w:rsidRDefault="00A72A59" w:rsidP="00E16B01">
      <w:pPr>
        <w:numPr>
          <w:ilvl w:val="0"/>
          <w:numId w:val="1"/>
        </w:numPr>
        <w:spacing w:after="120" w:line="280" w:lineRule="exact"/>
        <w:ind w:left="851" w:hanging="567"/>
        <w:jc w:val="both"/>
        <w:rPr>
          <w:rFonts w:ascii="Arial" w:eastAsia="Calibri" w:hAnsi="Arial" w:cs="Arial"/>
          <w:sz w:val="22"/>
          <w:szCs w:val="22"/>
          <w:lang w:val="en-GB" w:eastAsia="en-GB"/>
        </w:rPr>
      </w:pPr>
      <w:bookmarkStart w:id="241" w:name="_Toc414020929"/>
      <w:bookmarkStart w:id="242" w:name="_Toc454466645"/>
      <w:bookmarkStart w:id="243" w:name="_Toc79681628"/>
      <w:r w:rsidRPr="00A72A59">
        <w:rPr>
          <w:rFonts w:ascii="Arial" w:eastAsia="Calibri" w:hAnsi="Arial" w:cs="Arial"/>
          <w:b/>
          <w:sz w:val="22"/>
          <w:szCs w:val="22"/>
          <w:lang w:val="en-GB" w:eastAsia="en-GB"/>
        </w:rPr>
        <w:t>Using a Third Party</w:t>
      </w:r>
      <w:bookmarkEnd w:id="241"/>
      <w:bookmarkEnd w:id="242"/>
      <w:bookmarkEnd w:id="243"/>
      <w:r w:rsidRPr="00A72A59">
        <w:rPr>
          <w:rFonts w:ascii="Arial" w:eastAsia="Calibri" w:hAnsi="Arial" w:cs="Arial"/>
          <w:b/>
          <w:sz w:val="22"/>
          <w:szCs w:val="22"/>
          <w:lang w:val="en-GB" w:eastAsia="en-GB"/>
        </w:rPr>
        <w:t>:</w:t>
      </w:r>
      <w:r w:rsidRPr="00A72A59">
        <w:rPr>
          <w:rFonts w:ascii="Arial" w:eastAsia="Calibri" w:hAnsi="Arial" w:cs="Arial"/>
          <w:sz w:val="22"/>
          <w:szCs w:val="22"/>
          <w:lang w:val="en-GB" w:eastAsia="en-GB"/>
        </w:rPr>
        <w:t xml:space="preserve"> For devices and media that require specialist equipment to securely destroy them a third party must be </w:t>
      </w:r>
      <w:r w:rsidRPr="00E16B01">
        <w:rPr>
          <w:rFonts w:ascii="Arial" w:hAnsi="Arial" w:cs="Arial"/>
          <w:sz w:val="22"/>
          <w:szCs w:val="22"/>
        </w:rPr>
        <w:t>used</w:t>
      </w:r>
      <w:r w:rsidRPr="00A72A59">
        <w:rPr>
          <w:rFonts w:ascii="Arial" w:eastAsia="Calibri" w:hAnsi="Arial" w:cs="Arial"/>
          <w:sz w:val="22"/>
          <w:szCs w:val="22"/>
          <w:lang w:val="en-GB" w:eastAsia="en-GB"/>
        </w:rPr>
        <w:t>.</w:t>
      </w:r>
    </w:p>
    <w:p w14:paraId="4EAD588B" w14:textId="77777777" w:rsidR="003E69C6" w:rsidRDefault="003E69C6" w:rsidP="00A72A59">
      <w:pPr>
        <w:spacing w:after="120"/>
        <w:ind w:left="284"/>
        <w:contextualSpacing/>
        <w:jc w:val="both"/>
        <w:rPr>
          <w:rFonts w:ascii="Arial" w:eastAsia="Calibri" w:hAnsi="Arial" w:cs="Arial"/>
          <w:b/>
          <w:bCs/>
          <w:sz w:val="22"/>
          <w:szCs w:val="22"/>
          <w:lang w:val="en-GB" w:eastAsia="en-GB"/>
        </w:rPr>
      </w:pPr>
    </w:p>
    <w:p w14:paraId="30375626" w14:textId="6B2AA18A" w:rsidR="00A72A59" w:rsidRPr="00A72A59" w:rsidRDefault="00A72A59" w:rsidP="00A72A59">
      <w:pPr>
        <w:spacing w:after="120"/>
        <w:ind w:left="284"/>
        <w:contextualSpacing/>
        <w:jc w:val="both"/>
        <w:rPr>
          <w:rFonts w:ascii="Arial" w:eastAsia="Calibri" w:hAnsi="Arial" w:cs="Arial"/>
          <w:b/>
          <w:bCs/>
          <w:sz w:val="22"/>
          <w:szCs w:val="22"/>
          <w:lang w:val="en-GB" w:eastAsia="en-GB"/>
        </w:rPr>
      </w:pPr>
      <w:r w:rsidRPr="00A72A59">
        <w:rPr>
          <w:rFonts w:ascii="Arial" w:eastAsia="Calibri" w:hAnsi="Arial" w:cs="Arial"/>
          <w:b/>
          <w:bCs/>
          <w:sz w:val="22"/>
          <w:szCs w:val="22"/>
          <w:lang w:val="en-GB" w:eastAsia="en-GB"/>
        </w:rPr>
        <w:t>Onboard</w:t>
      </w:r>
    </w:p>
    <w:p w14:paraId="55F0C66C" w14:textId="77777777" w:rsidR="00A72A59" w:rsidRPr="00A72A59" w:rsidRDefault="00A72A59" w:rsidP="00A72A59">
      <w:pPr>
        <w:spacing w:after="120"/>
        <w:ind w:left="851"/>
        <w:contextualSpacing/>
        <w:jc w:val="both"/>
        <w:rPr>
          <w:rFonts w:ascii="Arial" w:eastAsia="Calibri" w:hAnsi="Arial" w:cs="Arial"/>
          <w:sz w:val="22"/>
          <w:szCs w:val="22"/>
          <w:lang w:val="en-GB" w:eastAsia="en-GB"/>
        </w:rPr>
      </w:pPr>
      <w:r w:rsidRPr="00A72A59">
        <w:rPr>
          <w:rFonts w:ascii="Arial" w:eastAsia="Calibri" w:hAnsi="Arial" w:cs="Arial"/>
          <w:sz w:val="22"/>
          <w:szCs w:val="22"/>
          <w:lang w:val="en-GB" w:eastAsia="en-GB"/>
        </w:rPr>
        <w:t>Disposal of e-waste is being carried our as described in company’s ship specific Garbage Management Plan (GMP). Separate bins, drums, etc. are used for all e-Waste items that are collected and stored in a locked area.</w:t>
      </w:r>
    </w:p>
    <w:p w14:paraId="5654B68C" w14:textId="77777777" w:rsidR="00244F9E" w:rsidRPr="00ED4FFC" w:rsidRDefault="00244F9E" w:rsidP="005C7FB3">
      <w:pPr>
        <w:pStyle w:val="Heading1"/>
      </w:pPr>
      <w:bookmarkStart w:id="244" w:name="_Toc197082599"/>
      <w:r w:rsidRPr="00673C1A">
        <w:t>Access</w:t>
      </w:r>
      <w:r w:rsidRPr="00ED4FFC">
        <w:t xml:space="preserve"> control</w:t>
      </w:r>
      <w:bookmarkEnd w:id="229"/>
      <w:r w:rsidRPr="00ED4FFC">
        <w:t xml:space="preserve"> and Password Policy</w:t>
      </w:r>
      <w:bookmarkEnd w:id="230"/>
      <w:bookmarkEnd w:id="244"/>
    </w:p>
    <w:p w14:paraId="50AC6816" w14:textId="001F017C" w:rsidR="006B73C2" w:rsidRPr="0015130F" w:rsidRDefault="00244F9E" w:rsidP="005C7FB3">
      <w:pPr>
        <w:pStyle w:val="Heading2"/>
      </w:pPr>
      <w:bookmarkStart w:id="245" w:name="_Toc80202835"/>
      <w:bookmarkStart w:id="246" w:name="_Toc84241777"/>
      <w:bookmarkStart w:id="247" w:name="_Toc93585854"/>
      <w:bookmarkStart w:id="248" w:name="_Toc197082600"/>
      <w:bookmarkEnd w:id="231"/>
      <w:r w:rsidRPr="00673C1A">
        <w:t>Access</w:t>
      </w:r>
      <w:r w:rsidRPr="00ED4FFC">
        <w:t xml:space="preserve"> </w:t>
      </w:r>
      <w:bookmarkEnd w:id="245"/>
      <w:r w:rsidRPr="00ED4FFC">
        <w:t>Control</w:t>
      </w:r>
      <w:bookmarkEnd w:id="246"/>
      <w:r w:rsidR="0074625D">
        <w:t xml:space="preserve"> </w:t>
      </w:r>
      <w:bookmarkStart w:id="249" w:name="_Toc82707645"/>
      <w:bookmarkStart w:id="250" w:name="_Toc82707817"/>
      <w:r w:rsidR="0074625D">
        <w:t>a</w:t>
      </w:r>
      <w:r w:rsidR="006B73C2" w:rsidRPr="0015130F">
        <w:t xml:space="preserve">shore and </w:t>
      </w:r>
      <w:r w:rsidR="0074625D">
        <w:t>o</w:t>
      </w:r>
      <w:r w:rsidR="006B73C2" w:rsidRPr="0015130F">
        <w:t>nboard</w:t>
      </w:r>
      <w:bookmarkEnd w:id="247"/>
      <w:bookmarkEnd w:id="248"/>
    </w:p>
    <w:p w14:paraId="76AAF551" w14:textId="40889E8E" w:rsidR="006B73C2" w:rsidRPr="000E237B" w:rsidRDefault="00244F9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Access </w:t>
      </w:r>
      <w:r w:rsidR="00AF57DF" w:rsidRPr="000E237B">
        <w:rPr>
          <w:rFonts w:cs="Arial"/>
          <w:sz w:val="22"/>
          <w:szCs w:val="22"/>
          <w:lang w:val="en-US"/>
        </w:rPr>
        <w:t>is</w:t>
      </w:r>
      <w:r w:rsidRPr="000E237B">
        <w:rPr>
          <w:rFonts w:cs="Arial"/>
          <w:sz w:val="22"/>
          <w:szCs w:val="22"/>
          <w:lang w:val="en-US"/>
        </w:rPr>
        <w:t xml:space="preserve"> granted using the principle of ‘Least Privilege’.</w:t>
      </w:r>
    </w:p>
    <w:p w14:paraId="361CB5A0" w14:textId="2B7E28CA" w:rsidR="006B73C2" w:rsidRPr="000E237B" w:rsidRDefault="00244F9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Each user </w:t>
      </w:r>
      <w:r w:rsidR="006B73C2" w:rsidRPr="000E237B">
        <w:rPr>
          <w:rFonts w:cs="Arial"/>
          <w:sz w:val="22"/>
          <w:szCs w:val="22"/>
          <w:lang w:val="en-US"/>
        </w:rPr>
        <w:t>is</w:t>
      </w:r>
      <w:r w:rsidRPr="000E237B">
        <w:rPr>
          <w:rFonts w:cs="Arial"/>
          <w:sz w:val="22"/>
          <w:szCs w:val="22"/>
          <w:lang w:val="en-US"/>
        </w:rPr>
        <w:t xml:space="preserve"> identified by a unique user identity so that users can be linked to and made responsible for their actions. </w:t>
      </w:r>
    </w:p>
    <w:p w14:paraId="4799749A" w14:textId="54378361" w:rsidR="006B73C2" w:rsidRPr="000E237B" w:rsidRDefault="00244F9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The use of group identities </w:t>
      </w:r>
      <w:r w:rsidR="0074625D" w:rsidRPr="000E237B">
        <w:rPr>
          <w:rFonts w:cs="Arial"/>
          <w:sz w:val="22"/>
          <w:szCs w:val="22"/>
          <w:lang w:val="en-US"/>
        </w:rPr>
        <w:t>is</w:t>
      </w:r>
      <w:r w:rsidR="006B73C2" w:rsidRPr="000E237B">
        <w:rPr>
          <w:rFonts w:cs="Arial"/>
          <w:sz w:val="22"/>
          <w:szCs w:val="22"/>
          <w:lang w:val="en-US"/>
        </w:rPr>
        <w:t xml:space="preserve"> </w:t>
      </w:r>
      <w:r w:rsidRPr="000E237B">
        <w:rPr>
          <w:rFonts w:cs="Arial"/>
          <w:sz w:val="22"/>
          <w:szCs w:val="22"/>
          <w:lang w:val="en-US"/>
        </w:rPr>
        <w:t>only permitted where they are suitable for the work carried out (</w:t>
      </w:r>
      <w:r w:rsidR="00937FA2">
        <w:rPr>
          <w:rFonts w:cs="Arial"/>
          <w:sz w:val="22"/>
          <w:szCs w:val="22"/>
          <w:lang w:val="en-US"/>
        </w:rPr>
        <w:t>e.g.,</w:t>
      </w:r>
      <w:r w:rsidRPr="000E237B">
        <w:rPr>
          <w:rFonts w:cs="Arial"/>
          <w:sz w:val="22"/>
          <w:szCs w:val="22"/>
          <w:lang w:val="en-US"/>
        </w:rPr>
        <w:t xml:space="preserve"> training accounts or service accounts). </w:t>
      </w:r>
    </w:p>
    <w:p w14:paraId="58F38054" w14:textId="363B5659" w:rsidR="00244F9E" w:rsidRPr="000E237B" w:rsidRDefault="00244F9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Records of user access </w:t>
      </w:r>
      <w:r w:rsidR="006B73C2" w:rsidRPr="000E237B">
        <w:rPr>
          <w:rFonts w:cs="Arial"/>
          <w:sz w:val="22"/>
          <w:szCs w:val="22"/>
          <w:lang w:val="en-US"/>
        </w:rPr>
        <w:t xml:space="preserve">will </w:t>
      </w:r>
      <w:r w:rsidRPr="000E237B">
        <w:rPr>
          <w:rFonts w:cs="Arial"/>
          <w:sz w:val="22"/>
          <w:szCs w:val="22"/>
          <w:lang w:val="en-US"/>
        </w:rPr>
        <w:t>be used to provide evidence for security incident</w:t>
      </w:r>
      <w:bookmarkStart w:id="251" w:name="_Toc82707646"/>
      <w:bookmarkStart w:id="252" w:name="_Toc82707818"/>
      <w:bookmarkEnd w:id="249"/>
      <w:bookmarkEnd w:id="250"/>
      <w:r w:rsidRPr="000E237B">
        <w:rPr>
          <w:rFonts w:cs="Arial"/>
          <w:sz w:val="22"/>
          <w:szCs w:val="22"/>
          <w:lang w:val="en-US"/>
        </w:rPr>
        <w:t xml:space="preserve"> investigations.</w:t>
      </w:r>
      <w:bookmarkEnd w:id="251"/>
      <w:bookmarkEnd w:id="252"/>
    </w:p>
    <w:p w14:paraId="216C921A" w14:textId="7D3606F8" w:rsidR="00AF57DF" w:rsidRPr="000E237B" w:rsidRDefault="00AF57DF" w:rsidP="005C7FB3">
      <w:pPr>
        <w:pStyle w:val="BodyText3"/>
        <w:numPr>
          <w:ilvl w:val="0"/>
          <w:numId w:val="1"/>
        </w:numPr>
        <w:spacing w:after="120"/>
        <w:ind w:left="851" w:hanging="567"/>
        <w:contextualSpacing/>
        <w:rPr>
          <w:rFonts w:cs="Arial"/>
          <w:sz w:val="22"/>
          <w:szCs w:val="22"/>
          <w:lang w:val="en-US"/>
        </w:rPr>
      </w:pPr>
      <w:bookmarkStart w:id="253" w:name="_Toc82707647"/>
      <w:bookmarkStart w:id="254" w:name="_Toc82707819"/>
      <w:r w:rsidRPr="000E237B">
        <w:rPr>
          <w:rFonts w:cs="Arial"/>
          <w:sz w:val="22"/>
          <w:szCs w:val="22"/>
          <w:lang w:val="en-US"/>
        </w:rPr>
        <w:t>Users have</w:t>
      </w:r>
      <w:r w:rsidR="00244F9E" w:rsidRPr="000E237B">
        <w:rPr>
          <w:rFonts w:cs="Arial"/>
          <w:sz w:val="22"/>
          <w:szCs w:val="22"/>
          <w:lang w:val="en-US"/>
        </w:rPr>
        <w:t xml:space="preserve"> network access in accordance with </w:t>
      </w:r>
      <w:r w:rsidR="00120029" w:rsidRPr="005C7FB3">
        <w:rPr>
          <w:rFonts w:cs="Arial"/>
          <w:sz w:val="22"/>
          <w:szCs w:val="22"/>
          <w:lang w:val="en-US"/>
        </w:rPr>
        <w:t>t</w:t>
      </w:r>
      <w:r w:rsidR="00963305" w:rsidRPr="005C7FB3">
        <w:rPr>
          <w:rFonts w:cs="Arial"/>
          <w:sz w:val="22"/>
          <w:szCs w:val="22"/>
          <w:lang w:val="en-US"/>
        </w:rPr>
        <w:t>he Company</w:t>
      </w:r>
      <w:r w:rsidR="006B73C2" w:rsidRPr="005C7FB3">
        <w:rPr>
          <w:rFonts w:cs="Arial"/>
          <w:sz w:val="22"/>
          <w:szCs w:val="22"/>
          <w:lang w:val="en-US"/>
        </w:rPr>
        <w:t>’s</w:t>
      </w:r>
      <w:r w:rsidR="006B73C2" w:rsidRPr="000E237B">
        <w:rPr>
          <w:rFonts w:cs="Arial"/>
          <w:sz w:val="22"/>
          <w:szCs w:val="22"/>
          <w:lang w:val="en-US"/>
        </w:rPr>
        <w:t xml:space="preserve"> </w:t>
      </w:r>
      <w:r w:rsidR="00244F9E" w:rsidRPr="000E237B">
        <w:rPr>
          <w:rFonts w:cs="Arial"/>
          <w:sz w:val="22"/>
          <w:szCs w:val="22"/>
          <w:lang w:val="en-US"/>
        </w:rPr>
        <w:t xml:space="preserve">access control procedures and requirements defined by their roles. </w:t>
      </w:r>
    </w:p>
    <w:p w14:paraId="3B79A1C7" w14:textId="5E31E951" w:rsidR="00AF57DF" w:rsidRDefault="00244F9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Staff who access Company’s network remotely shall only be authenticated using the approved remote access authentication mechanism. </w:t>
      </w:r>
    </w:p>
    <w:p w14:paraId="3BD0A915" w14:textId="5F0EAB84" w:rsidR="007C61D1" w:rsidRPr="007C61D1" w:rsidRDefault="007C61D1" w:rsidP="007C61D1">
      <w:pPr>
        <w:pStyle w:val="BodyText3"/>
        <w:numPr>
          <w:ilvl w:val="0"/>
          <w:numId w:val="1"/>
        </w:numPr>
        <w:spacing w:after="120"/>
        <w:ind w:left="851" w:hanging="567"/>
        <w:contextualSpacing/>
        <w:rPr>
          <w:rFonts w:cs="Arial"/>
          <w:sz w:val="22"/>
          <w:szCs w:val="22"/>
          <w:lang w:val="en-US"/>
        </w:rPr>
      </w:pPr>
      <w:r w:rsidRPr="007C61D1">
        <w:rPr>
          <w:rFonts w:cs="Arial"/>
          <w:sz w:val="22"/>
          <w:szCs w:val="22"/>
          <w:lang w:val="en-US"/>
        </w:rPr>
        <w:t>Removable media blockers are used on all physically accessible computers and network ports.</w:t>
      </w:r>
    </w:p>
    <w:p w14:paraId="7C8000A2" w14:textId="26B910A7" w:rsidR="00AF57DF" w:rsidRPr="00095138" w:rsidRDefault="0005463F" w:rsidP="005C7FB3">
      <w:pPr>
        <w:pStyle w:val="ListParagraph"/>
        <w:spacing w:after="120"/>
        <w:ind w:left="0"/>
        <w:jc w:val="both"/>
        <w:rPr>
          <w:rFonts w:ascii="Arial" w:hAnsi="Arial" w:cs="Arial"/>
          <w:b/>
          <w:bCs/>
          <w:color w:val="FF0000"/>
          <w:sz w:val="22"/>
          <w:szCs w:val="22"/>
          <w:lang w:val="en-GB"/>
        </w:rPr>
      </w:pPr>
      <w:r w:rsidRPr="00120DCA">
        <w:rPr>
          <w:rFonts w:ascii="Arial" w:hAnsi="Arial" w:cs="Arial"/>
          <w:b/>
          <w:color w:val="00A0DF"/>
          <w:sz w:val="22"/>
          <w:szCs w:val="22"/>
        </w:rPr>
        <w:t xml:space="preserve">IT </w:t>
      </w:r>
      <w:r w:rsidR="00AF57DF" w:rsidRPr="00120DCA">
        <w:rPr>
          <w:rFonts w:ascii="Arial" w:hAnsi="Arial" w:cs="Arial"/>
          <w:b/>
          <w:color w:val="00A0DF"/>
          <w:sz w:val="22"/>
          <w:szCs w:val="22"/>
        </w:rPr>
        <w:t>Department</w:t>
      </w:r>
      <w:r w:rsidR="00095138" w:rsidRPr="00120DCA">
        <w:rPr>
          <w:rFonts w:ascii="Arial" w:hAnsi="Arial" w:cs="Arial"/>
          <w:b/>
          <w:color w:val="00A0DF"/>
          <w:sz w:val="22"/>
          <w:szCs w:val="22"/>
        </w:rPr>
        <w:t>:</w:t>
      </w:r>
      <w:r w:rsidR="00F97EF7">
        <w:rPr>
          <w:rFonts w:ascii="Arial" w:hAnsi="Arial" w:cs="Arial"/>
          <w:b/>
          <w:bCs/>
          <w:color w:val="FF0000"/>
          <w:sz w:val="22"/>
          <w:szCs w:val="22"/>
          <w:lang w:val="en-GB"/>
        </w:rPr>
        <w:t xml:space="preserve"> </w:t>
      </w:r>
      <w:r w:rsidR="00F97EF7" w:rsidRPr="0015130F">
        <w:rPr>
          <w:rFonts w:ascii="Arial" w:hAnsi="Arial" w:cs="Arial"/>
          <w:bCs/>
          <w:sz w:val="22"/>
          <w:szCs w:val="22"/>
          <w:lang w:val="en-GB"/>
        </w:rPr>
        <w:t>Ensure that</w:t>
      </w:r>
      <w:r w:rsidR="00F97EF7">
        <w:rPr>
          <w:rFonts w:ascii="Arial" w:hAnsi="Arial" w:cs="Arial"/>
          <w:bCs/>
          <w:sz w:val="22"/>
          <w:szCs w:val="22"/>
          <w:lang w:val="en-GB"/>
        </w:rPr>
        <w:t>:</w:t>
      </w:r>
    </w:p>
    <w:p w14:paraId="659C254D" w14:textId="77777777" w:rsidR="007C61D1" w:rsidRPr="007C61D1" w:rsidRDefault="007C61D1" w:rsidP="007C61D1">
      <w:pPr>
        <w:pStyle w:val="BodyText3"/>
        <w:numPr>
          <w:ilvl w:val="0"/>
          <w:numId w:val="1"/>
        </w:numPr>
        <w:spacing w:after="120"/>
        <w:ind w:left="851" w:hanging="567"/>
        <w:contextualSpacing/>
        <w:rPr>
          <w:rFonts w:cs="Arial"/>
          <w:sz w:val="22"/>
          <w:szCs w:val="22"/>
          <w:lang w:val="en-US"/>
        </w:rPr>
      </w:pPr>
      <w:r w:rsidRPr="007C61D1">
        <w:rPr>
          <w:rFonts w:cs="Arial"/>
          <w:sz w:val="22"/>
          <w:szCs w:val="22"/>
          <w:lang w:val="en-US"/>
        </w:rPr>
        <w:t xml:space="preserve">Removable media </w:t>
      </w:r>
      <w:r w:rsidRPr="007C61D1">
        <w:rPr>
          <w:rFonts w:cs="Arial"/>
          <w:sz w:val="22"/>
          <w:szCs w:val="22"/>
        </w:rPr>
        <w:t>(</w:t>
      </w:r>
      <w:proofErr w:type="spellStart"/>
      <w:r w:rsidRPr="007C61D1">
        <w:rPr>
          <w:rFonts w:cs="Arial"/>
          <w:sz w:val="22"/>
          <w:szCs w:val="22"/>
        </w:rPr>
        <w:t>i.e</w:t>
      </w:r>
      <w:proofErr w:type="spellEnd"/>
      <w:r w:rsidRPr="007C61D1">
        <w:rPr>
          <w:rFonts w:cs="Arial"/>
          <w:sz w:val="22"/>
          <w:szCs w:val="22"/>
        </w:rPr>
        <w:t xml:space="preserve"> USB type A/B/C) </w:t>
      </w:r>
      <w:r w:rsidRPr="007C61D1">
        <w:rPr>
          <w:rFonts w:cs="Arial"/>
          <w:sz w:val="22"/>
          <w:szCs w:val="22"/>
          <w:lang w:val="en-US"/>
        </w:rPr>
        <w:t>and network (RJ-45) ports are physically blocked with the use of removable media blockers and disabled, if applicable, with the use of access control software.</w:t>
      </w:r>
    </w:p>
    <w:p w14:paraId="324FE11A" w14:textId="77777777" w:rsidR="007C61D1" w:rsidRPr="007C61D1" w:rsidRDefault="007C61D1" w:rsidP="007C61D1">
      <w:pPr>
        <w:pStyle w:val="BodyText3"/>
        <w:numPr>
          <w:ilvl w:val="0"/>
          <w:numId w:val="1"/>
        </w:numPr>
        <w:spacing w:after="120"/>
        <w:ind w:left="851" w:hanging="567"/>
        <w:contextualSpacing/>
        <w:rPr>
          <w:rFonts w:cs="Arial"/>
          <w:sz w:val="22"/>
          <w:szCs w:val="22"/>
          <w:lang w:val="en-US"/>
        </w:rPr>
      </w:pPr>
      <w:r w:rsidRPr="007C61D1">
        <w:rPr>
          <w:rFonts w:cs="Arial"/>
          <w:sz w:val="22"/>
          <w:szCs w:val="22"/>
          <w:lang w:val="en-US"/>
        </w:rPr>
        <w:t xml:space="preserve">Removable media and network ports are only enabled for specified business reasons. </w:t>
      </w:r>
    </w:p>
    <w:p w14:paraId="108EF1EE" w14:textId="28985290" w:rsidR="00244F9E" w:rsidRPr="000E237B" w:rsidRDefault="00244F9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Network administrators group together information services, users and information systems as appropriate to achieve the required segregation on networks.</w:t>
      </w:r>
      <w:bookmarkEnd w:id="253"/>
      <w:bookmarkEnd w:id="254"/>
    </w:p>
    <w:p w14:paraId="12CB8123" w14:textId="5EB0317E" w:rsidR="00AF57DF" w:rsidRPr="000E237B" w:rsidRDefault="00AF57D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Only authorized personnel have access to system utilities</w:t>
      </w:r>
      <w:r w:rsidR="00BE4F9A">
        <w:rPr>
          <w:rFonts w:cs="Arial"/>
          <w:sz w:val="22"/>
          <w:szCs w:val="22"/>
          <w:lang w:val="en-US"/>
        </w:rPr>
        <w:t>. A</w:t>
      </w:r>
      <w:r w:rsidRPr="000E237B">
        <w:rPr>
          <w:rFonts w:cs="Arial"/>
          <w:sz w:val="22"/>
          <w:szCs w:val="22"/>
          <w:lang w:val="en-US"/>
        </w:rPr>
        <w:t xml:space="preserve">ccess </w:t>
      </w:r>
      <w:r w:rsidR="00702C5B">
        <w:rPr>
          <w:rFonts w:cs="Arial"/>
          <w:sz w:val="22"/>
          <w:szCs w:val="22"/>
          <w:lang w:val="en-US"/>
        </w:rPr>
        <w:t>must</w:t>
      </w:r>
      <w:r w:rsidRPr="000E237B">
        <w:rPr>
          <w:rFonts w:cs="Arial"/>
          <w:sz w:val="22"/>
          <w:szCs w:val="22"/>
          <w:lang w:val="en-US"/>
        </w:rPr>
        <w:t xml:space="preserve"> be revoked when there is no longer a business reason for access</w:t>
      </w:r>
      <w:r w:rsidR="00702C5B">
        <w:rPr>
          <w:rFonts w:cs="Arial"/>
          <w:sz w:val="22"/>
          <w:szCs w:val="22"/>
          <w:lang w:val="en-US"/>
        </w:rPr>
        <w:t>.</w:t>
      </w:r>
    </w:p>
    <w:p w14:paraId="3617FF6F" w14:textId="5BEBEDBF" w:rsidR="00AF57DF" w:rsidRPr="000E237B" w:rsidRDefault="00AF57DF"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All user workstations </w:t>
      </w:r>
      <w:r w:rsidR="00F97EF7">
        <w:rPr>
          <w:rFonts w:cs="Arial"/>
          <w:sz w:val="22"/>
          <w:szCs w:val="22"/>
          <w:lang w:val="en-US"/>
        </w:rPr>
        <w:t>are</w:t>
      </w:r>
      <w:r w:rsidRPr="000E237B">
        <w:rPr>
          <w:rFonts w:cs="Arial"/>
          <w:sz w:val="22"/>
          <w:szCs w:val="22"/>
          <w:lang w:val="en-US"/>
        </w:rPr>
        <w:t xml:space="preserve"> configured to lock automatically after a period of inactivity to reduce the risk of unauthorized access</w:t>
      </w:r>
      <w:r w:rsidR="00702C5B">
        <w:rPr>
          <w:rFonts w:cs="Arial"/>
          <w:sz w:val="22"/>
          <w:szCs w:val="22"/>
          <w:lang w:val="en-US"/>
        </w:rPr>
        <w:t>.</w:t>
      </w:r>
    </w:p>
    <w:p w14:paraId="0F9A587F" w14:textId="40CE925A" w:rsidR="00DE09AA" w:rsidRDefault="00244F9E" w:rsidP="005C7FB3">
      <w:pPr>
        <w:spacing w:after="120"/>
        <w:jc w:val="both"/>
        <w:rPr>
          <w:rFonts w:cs="Arial"/>
          <w:b/>
          <w:sz w:val="22"/>
          <w:szCs w:val="22"/>
        </w:rPr>
      </w:pPr>
      <w:bookmarkStart w:id="255" w:name="_Toc82707648"/>
      <w:bookmarkStart w:id="256" w:name="_Toc82707820"/>
      <w:r w:rsidRPr="00F16B9F">
        <w:rPr>
          <w:rFonts w:ascii="Arial" w:hAnsi="Arial" w:cs="Arial"/>
          <w:b/>
          <w:sz w:val="22"/>
          <w:szCs w:val="22"/>
          <w:lang w:val="en-GB"/>
        </w:rPr>
        <w:t>All Company’s users</w:t>
      </w:r>
      <w:r w:rsidR="00DE09AA" w:rsidRPr="00F16B9F">
        <w:rPr>
          <w:rFonts w:ascii="Arial" w:hAnsi="Arial" w:cs="Arial"/>
          <w:b/>
          <w:sz w:val="22"/>
          <w:szCs w:val="22"/>
          <w:lang w:val="en-GB"/>
        </w:rPr>
        <w:t xml:space="preserve">: </w:t>
      </w:r>
    </w:p>
    <w:p w14:paraId="042E2308" w14:textId="04145D8C" w:rsidR="00244F9E" w:rsidRPr="000E237B" w:rsidRDefault="00DE09AA" w:rsidP="005C7FB3">
      <w:pPr>
        <w:pStyle w:val="BodyText3"/>
        <w:numPr>
          <w:ilvl w:val="0"/>
          <w:numId w:val="1"/>
        </w:numPr>
        <w:spacing w:after="120"/>
        <w:ind w:left="851" w:hanging="567"/>
        <w:contextualSpacing/>
        <w:rPr>
          <w:rFonts w:cs="Arial"/>
          <w:sz w:val="22"/>
          <w:szCs w:val="22"/>
          <w:lang w:val="en-US"/>
        </w:rPr>
      </w:pPr>
      <w:bookmarkStart w:id="257" w:name="_Toc82707649"/>
      <w:bookmarkStart w:id="258" w:name="_Toc82707821"/>
      <w:bookmarkEnd w:id="255"/>
      <w:bookmarkEnd w:id="256"/>
      <w:r>
        <w:rPr>
          <w:rFonts w:cs="Arial"/>
          <w:sz w:val="22"/>
          <w:szCs w:val="22"/>
          <w:lang w:val="en-US"/>
        </w:rPr>
        <w:t>C</w:t>
      </w:r>
      <w:r w:rsidR="00244F9E" w:rsidRPr="000E237B">
        <w:rPr>
          <w:rFonts w:cs="Arial"/>
          <w:sz w:val="22"/>
          <w:szCs w:val="22"/>
          <w:lang w:val="en-US"/>
        </w:rPr>
        <w:t xml:space="preserve">onfirm </w:t>
      </w:r>
      <w:r>
        <w:rPr>
          <w:rFonts w:cs="Arial"/>
          <w:sz w:val="22"/>
          <w:szCs w:val="22"/>
          <w:lang w:val="en-US"/>
        </w:rPr>
        <w:t>that you</w:t>
      </w:r>
      <w:r w:rsidRPr="000E237B">
        <w:rPr>
          <w:rFonts w:cs="Arial"/>
          <w:sz w:val="22"/>
          <w:szCs w:val="22"/>
          <w:lang w:val="en-US"/>
        </w:rPr>
        <w:t xml:space="preserve"> </w:t>
      </w:r>
      <w:r w:rsidR="00244F9E" w:rsidRPr="000E237B">
        <w:rPr>
          <w:rFonts w:cs="Arial"/>
          <w:sz w:val="22"/>
          <w:szCs w:val="22"/>
          <w:lang w:val="en-US"/>
        </w:rPr>
        <w:t>are an authorized user at logon.</w:t>
      </w:r>
      <w:bookmarkEnd w:id="257"/>
      <w:bookmarkEnd w:id="258"/>
    </w:p>
    <w:p w14:paraId="790299A2" w14:textId="68B40137" w:rsidR="00244F9E" w:rsidRPr="000E237B" w:rsidRDefault="00244F9E" w:rsidP="005C7FB3">
      <w:pPr>
        <w:pStyle w:val="BodyText3"/>
        <w:numPr>
          <w:ilvl w:val="0"/>
          <w:numId w:val="1"/>
        </w:numPr>
        <w:spacing w:after="120"/>
        <w:ind w:left="851" w:hanging="567"/>
        <w:contextualSpacing/>
        <w:rPr>
          <w:rFonts w:cs="Arial"/>
          <w:sz w:val="22"/>
          <w:szCs w:val="22"/>
          <w:lang w:val="en-US"/>
        </w:rPr>
      </w:pPr>
      <w:bookmarkStart w:id="259" w:name="_Toc82707650"/>
      <w:bookmarkStart w:id="260" w:name="_Toc82707822"/>
      <w:r w:rsidRPr="000E237B">
        <w:rPr>
          <w:rFonts w:cs="Arial"/>
          <w:sz w:val="22"/>
          <w:szCs w:val="22"/>
          <w:lang w:val="en-US"/>
        </w:rPr>
        <w:t xml:space="preserve">Have a unique identifier which </w:t>
      </w:r>
      <w:r w:rsidR="00DE09AA">
        <w:rPr>
          <w:rFonts w:cs="Arial"/>
          <w:sz w:val="22"/>
          <w:szCs w:val="22"/>
          <w:lang w:val="en-US"/>
        </w:rPr>
        <w:t>MUST NOT</w:t>
      </w:r>
      <w:r w:rsidRPr="000E237B">
        <w:rPr>
          <w:rFonts w:cs="Arial"/>
          <w:sz w:val="22"/>
          <w:szCs w:val="22"/>
          <w:lang w:val="en-US"/>
        </w:rPr>
        <w:t xml:space="preserve"> be shared with other users.</w:t>
      </w:r>
      <w:bookmarkEnd w:id="259"/>
      <w:bookmarkEnd w:id="260"/>
    </w:p>
    <w:p w14:paraId="73CCD0BD" w14:textId="2DA29F3F" w:rsidR="00244F9E" w:rsidRPr="000E237B" w:rsidRDefault="00DE09AA" w:rsidP="005C7FB3">
      <w:pPr>
        <w:pStyle w:val="BodyText3"/>
        <w:numPr>
          <w:ilvl w:val="0"/>
          <w:numId w:val="1"/>
        </w:numPr>
        <w:spacing w:after="120"/>
        <w:ind w:left="851" w:hanging="567"/>
        <w:contextualSpacing/>
        <w:rPr>
          <w:rFonts w:cs="Arial"/>
          <w:sz w:val="22"/>
          <w:szCs w:val="22"/>
          <w:lang w:val="en-US"/>
        </w:rPr>
      </w:pPr>
      <w:bookmarkStart w:id="261" w:name="_Toc82707651"/>
      <w:bookmarkStart w:id="262" w:name="_Toc82707823"/>
      <w:r>
        <w:rPr>
          <w:rFonts w:cs="Arial"/>
          <w:sz w:val="22"/>
          <w:szCs w:val="22"/>
          <w:lang w:val="en-US"/>
        </w:rPr>
        <w:lastRenderedPageBreak/>
        <w:t>C</w:t>
      </w:r>
      <w:r w:rsidR="00244F9E" w:rsidRPr="000E237B">
        <w:rPr>
          <w:rFonts w:cs="Arial"/>
          <w:sz w:val="22"/>
          <w:szCs w:val="22"/>
          <w:lang w:val="en-US"/>
        </w:rPr>
        <w:t xml:space="preserve">hange </w:t>
      </w:r>
      <w:r>
        <w:rPr>
          <w:rFonts w:cs="Arial"/>
          <w:sz w:val="22"/>
          <w:szCs w:val="22"/>
          <w:lang w:val="en-US"/>
        </w:rPr>
        <w:t>your</w:t>
      </w:r>
      <w:r w:rsidRPr="000E237B">
        <w:rPr>
          <w:rFonts w:cs="Arial"/>
          <w:sz w:val="22"/>
          <w:szCs w:val="22"/>
          <w:lang w:val="en-US"/>
        </w:rPr>
        <w:t xml:space="preserve"> </w:t>
      </w:r>
      <w:r w:rsidR="00244F9E" w:rsidRPr="000E237B">
        <w:rPr>
          <w:rFonts w:cs="Arial"/>
          <w:sz w:val="22"/>
          <w:szCs w:val="22"/>
          <w:lang w:val="en-US"/>
        </w:rPr>
        <w:t>passwords at frequent intervals and in accordance with the password management policy.</w:t>
      </w:r>
      <w:bookmarkEnd w:id="261"/>
      <w:bookmarkEnd w:id="262"/>
    </w:p>
    <w:p w14:paraId="0B952D79" w14:textId="45CBF29C" w:rsidR="00491F70" w:rsidRPr="00ED4FFC" w:rsidRDefault="00491F70" w:rsidP="009714C2">
      <w:pPr>
        <w:pStyle w:val="Heading3"/>
        <w:rPr>
          <w:kern w:val="28"/>
        </w:rPr>
      </w:pPr>
      <w:bookmarkStart w:id="263" w:name="_Toc93585855"/>
      <w:bookmarkStart w:id="264" w:name="_Toc197082601"/>
      <w:r w:rsidRPr="00ED4FFC">
        <w:t>User Registration</w:t>
      </w:r>
      <w:bookmarkEnd w:id="232"/>
      <w:bookmarkEnd w:id="233"/>
      <w:bookmarkEnd w:id="234"/>
      <w:r w:rsidRPr="00ED4FFC">
        <w:t xml:space="preserve"> and </w:t>
      </w:r>
      <w:r w:rsidRPr="009714C2">
        <w:t>Deregistration</w:t>
      </w:r>
      <w:bookmarkEnd w:id="235"/>
      <w:bookmarkEnd w:id="263"/>
      <w:bookmarkEnd w:id="264"/>
    </w:p>
    <w:p w14:paraId="0B1849DF" w14:textId="31FF2357" w:rsidR="00185FB5" w:rsidRPr="000E237B" w:rsidRDefault="00491F70"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A request for access to the </w:t>
      </w:r>
      <w:r w:rsidR="0082048F">
        <w:rPr>
          <w:rFonts w:cs="Arial"/>
          <w:sz w:val="22"/>
          <w:szCs w:val="22"/>
          <w:lang w:val="en-US"/>
        </w:rPr>
        <w:t>Company</w:t>
      </w:r>
      <w:r w:rsidRPr="000E237B">
        <w:rPr>
          <w:rFonts w:cs="Arial"/>
          <w:sz w:val="22"/>
          <w:szCs w:val="22"/>
          <w:lang w:val="en-US"/>
        </w:rPr>
        <w:t xml:space="preserve">’s network and computer systems </w:t>
      </w:r>
      <w:r w:rsidR="001B09D5" w:rsidRPr="000E237B">
        <w:rPr>
          <w:rFonts w:cs="Arial"/>
          <w:sz w:val="22"/>
          <w:szCs w:val="22"/>
          <w:lang w:val="en-US"/>
        </w:rPr>
        <w:t>is</w:t>
      </w:r>
      <w:r w:rsidRPr="000E237B">
        <w:rPr>
          <w:rFonts w:cs="Arial"/>
          <w:sz w:val="22"/>
          <w:szCs w:val="22"/>
          <w:lang w:val="en-US"/>
        </w:rPr>
        <w:t xml:space="preserve"> submitted to the </w:t>
      </w:r>
      <w:r w:rsidR="0005463F" w:rsidRPr="00120DCA">
        <w:rPr>
          <w:rFonts w:cs="Arial"/>
          <w:sz w:val="22"/>
          <w:szCs w:val="22"/>
          <w:lang w:val="en-US"/>
        </w:rPr>
        <w:t xml:space="preserve">IT </w:t>
      </w:r>
      <w:r w:rsidR="009D2A2D" w:rsidRPr="00120DCA">
        <w:rPr>
          <w:rFonts w:cs="Arial"/>
          <w:sz w:val="22"/>
          <w:szCs w:val="22"/>
          <w:lang w:val="en-US"/>
        </w:rPr>
        <w:t xml:space="preserve">Department </w:t>
      </w:r>
      <w:r w:rsidRPr="00120DCA">
        <w:rPr>
          <w:rFonts w:cs="Arial"/>
          <w:sz w:val="22"/>
          <w:szCs w:val="22"/>
          <w:lang w:val="en-US"/>
        </w:rPr>
        <w:t xml:space="preserve">for </w:t>
      </w:r>
      <w:r w:rsidRPr="000E237B">
        <w:rPr>
          <w:rFonts w:cs="Arial"/>
          <w:sz w:val="22"/>
          <w:szCs w:val="22"/>
          <w:lang w:val="en-US"/>
        </w:rPr>
        <w:t xml:space="preserve">approval. The principle of segregation of duties </w:t>
      </w:r>
      <w:r w:rsidR="00185FB5" w:rsidRPr="000E237B">
        <w:rPr>
          <w:rFonts w:cs="Arial"/>
          <w:sz w:val="22"/>
          <w:szCs w:val="22"/>
          <w:lang w:val="en-US"/>
        </w:rPr>
        <w:t>is applied</w:t>
      </w:r>
      <w:r w:rsidR="009B5124" w:rsidRPr="000E237B">
        <w:rPr>
          <w:rFonts w:cs="Arial"/>
          <w:sz w:val="22"/>
          <w:szCs w:val="22"/>
          <w:lang w:val="en-US"/>
        </w:rPr>
        <w:t>.</w:t>
      </w:r>
    </w:p>
    <w:p w14:paraId="3B9FF437" w14:textId="01FFCB87" w:rsidR="009B5124" w:rsidRPr="000E237B" w:rsidRDefault="009B512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Each </w:t>
      </w:r>
      <w:r w:rsidR="00D17938" w:rsidRPr="000E237B">
        <w:rPr>
          <w:rFonts w:cs="Arial"/>
          <w:sz w:val="22"/>
          <w:szCs w:val="22"/>
          <w:lang w:val="en-US"/>
        </w:rPr>
        <w:t xml:space="preserve">approved </w:t>
      </w:r>
      <w:r w:rsidRPr="000E237B">
        <w:rPr>
          <w:rFonts w:cs="Arial"/>
          <w:sz w:val="22"/>
          <w:szCs w:val="22"/>
          <w:lang w:val="en-US"/>
        </w:rPr>
        <w:t xml:space="preserve">user account has a unique </w:t>
      </w:r>
      <w:proofErr w:type="gramStart"/>
      <w:r w:rsidRPr="000E237B">
        <w:rPr>
          <w:rFonts w:cs="Arial"/>
          <w:sz w:val="22"/>
          <w:szCs w:val="22"/>
          <w:lang w:val="en-US"/>
        </w:rPr>
        <w:t>user name</w:t>
      </w:r>
      <w:proofErr w:type="gramEnd"/>
      <w:r w:rsidRPr="000E237B">
        <w:rPr>
          <w:rFonts w:cs="Arial"/>
          <w:sz w:val="22"/>
          <w:szCs w:val="22"/>
          <w:lang w:val="en-US"/>
        </w:rPr>
        <w:t xml:space="preserve"> that is not shared with other</w:t>
      </w:r>
      <w:r w:rsidR="00BD2AF0">
        <w:rPr>
          <w:rFonts w:cs="Arial"/>
          <w:sz w:val="22"/>
          <w:szCs w:val="22"/>
          <w:lang w:val="en-US"/>
        </w:rPr>
        <w:t>s.</w:t>
      </w:r>
    </w:p>
    <w:p w14:paraId="1FE97FB4" w14:textId="272CD726" w:rsidR="009B5124" w:rsidRPr="000E237B" w:rsidRDefault="009B5124"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The user receives via secure means an initial strong password created during account setup. The user must change the initial password during the first use.</w:t>
      </w:r>
    </w:p>
    <w:p w14:paraId="3DD6B95E" w14:textId="7A7D2EEF" w:rsidR="00185FB5" w:rsidRPr="000E237B" w:rsidRDefault="00185FB5"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Access rights </w:t>
      </w:r>
      <w:r w:rsidR="00D17938" w:rsidRPr="000E237B">
        <w:rPr>
          <w:rFonts w:cs="Arial"/>
          <w:sz w:val="22"/>
          <w:szCs w:val="22"/>
          <w:lang w:val="en-US"/>
        </w:rPr>
        <w:t xml:space="preserve">and permissions </w:t>
      </w:r>
      <w:r w:rsidRPr="000E237B">
        <w:rPr>
          <w:rFonts w:cs="Arial"/>
          <w:sz w:val="22"/>
          <w:szCs w:val="22"/>
          <w:lang w:val="en-US"/>
        </w:rPr>
        <w:t>must only be granted based on standard role-based profiles according to the system owner's accountability. This applies to:</w:t>
      </w:r>
    </w:p>
    <w:p w14:paraId="71921E51" w14:textId="77777777" w:rsidR="00185FB5" w:rsidRPr="00EA199D" w:rsidRDefault="00185FB5"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New employees</w:t>
      </w:r>
    </w:p>
    <w:p w14:paraId="0DA1FB18" w14:textId="77777777" w:rsidR="00185FB5" w:rsidRPr="00EA199D" w:rsidRDefault="00185FB5"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Existing employee position change</w:t>
      </w:r>
    </w:p>
    <w:p w14:paraId="1A2A9054" w14:textId="77777777" w:rsidR="00185FB5" w:rsidRPr="00EA199D" w:rsidRDefault="00185FB5"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Internship employees</w:t>
      </w:r>
    </w:p>
    <w:p w14:paraId="1C01D64D" w14:textId="22841520" w:rsidR="00185FB5" w:rsidRPr="00EA199D" w:rsidRDefault="00185FB5" w:rsidP="005C7FB3">
      <w:pPr>
        <w:numPr>
          <w:ilvl w:val="1"/>
          <w:numId w:val="16"/>
        </w:numPr>
        <w:autoSpaceDE w:val="0"/>
        <w:autoSpaceDN w:val="0"/>
        <w:spacing w:after="120" w:line="280" w:lineRule="exact"/>
        <w:ind w:left="1700" w:hanging="562"/>
        <w:contextualSpacing/>
        <w:jc w:val="both"/>
        <w:rPr>
          <w:rFonts w:ascii="Arial" w:hAnsi="Arial" w:cs="Arial"/>
          <w:sz w:val="22"/>
          <w:szCs w:val="22"/>
        </w:rPr>
      </w:pPr>
      <w:r w:rsidRPr="00EA199D">
        <w:rPr>
          <w:rFonts w:ascii="Arial" w:hAnsi="Arial" w:cs="Arial"/>
          <w:sz w:val="22"/>
          <w:szCs w:val="22"/>
        </w:rPr>
        <w:t>Shore-assignment employees.</w:t>
      </w:r>
    </w:p>
    <w:p w14:paraId="0D870CD6" w14:textId="3C2AA974" w:rsidR="00185FB5" w:rsidRPr="000E237B" w:rsidRDefault="00185FB5"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When an employee leaves </w:t>
      </w:r>
      <w:r w:rsidR="00120029" w:rsidRPr="005C7FB3">
        <w:rPr>
          <w:rFonts w:cs="Arial"/>
          <w:sz w:val="22"/>
          <w:szCs w:val="22"/>
          <w:lang w:val="en-US"/>
        </w:rPr>
        <w:t>t</w:t>
      </w:r>
      <w:r w:rsidR="00963305" w:rsidRPr="005C7FB3">
        <w:rPr>
          <w:rFonts w:cs="Arial"/>
          <w:sz w:val="22"/>
          <w:szCs w:val="22"/>
          <w:lang w:val="en-US"/>
        </w:rPr>
        <w:t>he Company</w:t>
      </w:r>
      <w:r w:rsidRPr="00776FDD">
        <w:rPr>
          <w:rFonts w:cs="Arial"/>
          <w:sz w:val="22"/>
          <w:szCs w:val="22"/>
          <w:lang w:val="en-US"/>
        </w:rPr>
        <w:t xml:space="preserve"> </w:t>
      </w:r>
      <w:r w:rsidRPr="000E237B">
        <w:rPr>
          <w:rFonts w:cs="Arial"/>
          <w:sz w:val="22"/>
          <w:szCs w:val="22"/>
          <w:lang w:val="en-US"/>
        </w:rPr>
        <w:t xml:space="preserve">under normal circumstances, his access to information systems and data is valid up to his last working day. In exceptional circumstances, the </w:t>
      </w:r>
      <w:r w:rsidR="008B2EC9" w:rsidRPr="005C7FB3">
        <w:rPr>
          <w:rFonts w:cs="Arial"/>
          <w:sz w:val="22"/>
          <w:szCs w:val="22"/>
          <w:lang w:val="en-US"/>
        </w:rPr>
        <w:t xml:space="preserve">relevant </w:t>
      </w:r>
      <w:r w:rsidRPr="000E237B">
        <w:rPr>
          <w:rFonts w:cs="Arial"/>
          <w:sz w:val="22"/>
          <w:szCs w:val="22"/>
          <w:lang w:val="en-US"/>
        </w:rPr>
        <w:t>Manager may request to revoke the employee's access rights before the termination notice.</w:t>
      </w:r>
    </w:p>
    <w:p w14:paraId="3207D0DA" w14:textId="67E2B62C" w:rsidR="00D17938" w:rsidRPr="000E237B" w:rsidRDefault="00185FB5"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The respective </w:t>
      </w:r>
      <w:r w:rsidR="00DE09AA">
        <w:rPr>
          <w:rFonts w:cs="Arial"/>
          <w:sz w:val="22"/>
          <w:szCs w:val="22"/>
          <w:lang w:val="en-US"/>
        </w:rPr>
        <w:t>D</w:t>
      </w:r>
      <w:r w:rsidRPr="000E237B">
        <w:rPr>
          <w:rFonts w:cs="Arial"/>
          <w:sz w:val="22"/>
          <w:szCs w:val="22"/>
          <w:lang w:val="en-US"/>
        </w:rPr>
        <w:t xml:space="preserve">epartment </w:t>
      </w:r>
      <w:r w:rsidR="00702C5B">
        <w:rPr>
          <w:rFonts w:cs="Arial"/>
          <w:sz w:val="22"/>
          <w:szCs w:val="22"/>
          <w:lang w:val="en-US"/>
        </w:rPr>
        <w:t>must</w:t>
      </w:r>
      <w:r w:rsidRPr="000E237B">
        <w:rPr>
          <w:rFonts w:cs="Arial"/>
          <w:sz w:val="22"/>
          <w:szCs w:val="22"/>
          <w:lang w:val="en-US"/>
        </w:rPr>
        <w:t xml:space="preserve"> submit a </w:t>
      </w:r>
      <w:r w:rsidRPr="00120DCA">
        <w:rPr>
          <w:rFonts w:cs="Arial"/>
          <w:sz w:val="22"/>
          <w:szCs w:val="22"/>
          <w:lang w:val="en-US"/>
        </w:rPr>
        <w:t xml:space="preserve">request to the IT </w:t>
      </w:r>
      <w:r w:rsidR="00DC4658" w:rsidRPr="00120DCA">
        <w:rPr>
          <w:rFonts w:cs="Arial"/>
          <w:sz w:val="22"/>
          <w:szCs w:val="22"/>
          <w:lang w:val="en-US"/>
        </w:rPr>
        <w:t>Department</w:t>
      </w:r>
      <w:r w:rsidRPr="00120DCA">
        <w:rPr>
          <w:rFonts w:cs="Arial"/>
          <w:sz w:val="22"/>
          <w:szCs w:val="22"/>
          <w:lang w:val="en-US"/>
        </w:rPr>
        <w:t xml:space="preserve"> to </w:t>
      </w:r>
      <w:r w:rsidRPr="000E237B">
        <w:rPr>
          <w:rFonts w:cs="Arial"/>
          <w:sz w:val="22"/>
          <w:szCs w:val="22"/>
          <w:lang w:val="en-US"/>
        </w:rPr>
        <w:t>revoke the employee's access rights upon leave (including interns and shore assignments).</w:t>
      </w:r>
    </w:p>
    <w:p w14:paraId="0E7746C3" w14:textId="414E1B96" w:rsidR="00491F70" w:rsidRPr="00ED4FFC" w:rsidRDefault="00491F70" w:rsidP="005C7FB3">
      <w:pPr>
        <w:pStyle w:val="Heading3"/>
      </w:pPr>
      <w:bookmarkStart w:id="265" w:name="_Toc499899721"/>
      <w:bookmarkStart w:id="266" w:name="_Toc93585856"/>
      <w:bookmarkStart w:id="267" w:name="_Toc197082602"/>
      <w:r w:rsidRPr="00673C1A">
        <w:t>Removal</w:t>
      </w:r>
      <w:r w:rsidRPr="00ED4FFC">
        <w:t xml:space="preserve"> or Adjustment of Access Rights</w:t>
      </w:r>
      <w:bookmarkEnd w:id="265"/>
      <w:bookmarkEnd w:id="266"/>
      <w:bookmarkEnd w:id="267"/>
    </w:p>
    <w:p w14:paraId="71F50A5F" w14:textId="387420C0" w:rsidR="00491F70" w:rsidRPr="000E237B" w:rsidRDefault="003D3C2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When a</w:t>
      </w:r>
      <w:r w:rsidR="00491F70" w:rsidRPr="000E237B">
        <w:rPr>
          <w:rFonts w:cs="Arial"/>
          <w:sz w:val="22"/>
          <w:szCs w:val="22"/>
          <w:lang w:val="en-US"/>
        </w:rPr>
        <w:t xml:space="preserve"> user </w:t>
      </w:r>
      <w:r w:rsidR="00D17938" w:rsidRPr="000E237B">
        <w:rPr>
          <w:rFonts w:cs="Arial"/>
          <w:sz w:val="22"/>
          <w:szCs w:val="22"/>
          <w:lang w:val="en-US"/>
        </w:rPr>
        <w:t xml:space="preserve">is </w:t>
      </w:r>
      <w:r w:rsidR="00491F70" w:rsidRPr="000E237B">
        <w:rPr>
          <w:rFonts w:cs="Arial"/>
          <w:sz w:val="22"/>
          <w:szCs w:val="22"/>
          <w:lang w:val="en-US"/>
        </w:rPr>
        <w:t>taking on a new role in addition to their existing one</w:t>
      </w:r>
      <w:r w:rsidR="0082048F">
        <w:rPr>
          <w:rFonts w:cs="Arial"/>
          <w:sz w:val="22"/>
          <w:szCs w:val="22"/>
          <w:lang w:val="en-US"/>
        </w:rPr>
        <w:t>.</w:t>
      </w:r>
    </w:p>
    <w:p w14:paraId="3444CD15" w14:textId="0082D308" w:rsidR="00D17938" w:rsidRPr="000E237B" w:rsidRDefault="00D17938"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In case a user acquires a different role than the existing one</w:t>
      </w:r>
      <w:r w:rsidR="00F16B9F">
        <w:rPr>
          <w:rFonts w:cs="Arial"/>
          <w:sz w:val="22"/>
          <w:szCs w:val="22"/>
          <w:lang w:val="en-US"/>
        </w:rPr>
        <w:t>.</w:t>
      </w:r>
    </w:p>
    <w:p w14:paraId="609BD845" w14:textId="6EEFFD92" w:rsidR="00491F70" w:rsidRPr="000E237B" w:rsidRDefault="00BD2AF0"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A</w:t>
      </w:r>
      <w:r w:rsidR="00491F70" w:rsidRPr="000E237B">
        <w:rPr>
          <w:rFonts w:cs="Arial"/>
          <w:sz w:val="22"/>
          <w:szCs w:val="22"/>
          <w:lang w:val="en-US"/>
        </w:rPr>
        <w:t xml:space="preserve">dministrators </w:t>
      </w:r>
      <w:r w:rsidR="001B09D5" w:rsidRPr="0015130F">
        <w:rPr>
          <w:rFonts w:cs="Arial"/>
          <w:b/>
          <w:sz w:val="22"/>
          <w:szCs w:val="22"/>
          <w:lang w:val="en-US"/>
        </w:rPr>
        <w:t xml:space="preserve">are </w:t>
      </w:r>
      <w:r w:rsidRPr="0015130F">
        <w:rPr>
          <w:rFonts w:cs="Arial"/>
          <w:b/>
          <w:sz w:val="22"/>
          <w:szCs w:val="22"/>
          <w:lang w:val="en-US"/>
        </w:rPr>
        <w:t xml:space="preserve">not </w:t>
      </w:r>
      <w:r w:rsidR="00491F70" w:rsidRPr="0015130F">
        <w:rPr>
          <w:rFonts w:cs="Arial"/>
          <w:b/>
          <w:sz w:val="22"/>
          <w:szCs w:val="22"/>
          <w:lang w:val="en-US"/>
        </w:rPr>
        <w:t>permitted</w:t>
      </w:r>
      <w:r w:rsidR="00491F70" w:rsidRPr="000E237B">
        <w:rPr>
          <w:rFonts w:cs="Arial"/>
          <w:sz w:val="22"/>
          <w:szCs w:val="22"/>
          <w:lang w:val="en-US"/>
        </w:rPr>
        <w:t xml:space="preserve"> to change their own user accounts or permissions.  </w:t>
      </w:r>
    </w:p>
    <w:p w14:paraId="7587D2D4" w14:textId="4D96FD8F" w:rsidR="00491F70" w:rsidRPr="00ED4FFC" w:rsidRDefault="00491F70" w:rsidP="005C7FB3">
      <w:pPr>
        <w:pStyle w:val="Heading3"/>
      </w:pPr>
      <w:bookmarkStart w:id="268" w:name="_Toc499899722"/>
      <w:bookmarkStart w:id="269" w:name="_Toc93585857"/>
      <w:bookmarkStart w:id="270" w:name="_Toc197082603"/>
      <w:r w:rsidRPr="00ED4FFC">
        <w:t>Management of Privileged Access Rights</w:t>
      </w:r>
      <w:bookmarkEnd w:id="268"/>
      <w:bookmarkEnd w:id="269"/>
      <w:bookmarkEnd w:id="270"/>
    </w:p>
    <w:p w14:paraId="50E2C5C8" w14:textId="2AD408EE" w:rsidR="00491F70" w:rsidRPr="000E237B" w:rsidRDefault="00491F70" w:rsidP="00C67F30">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Privileged access rights such as those associated with administrator-level accounts </w:t>
      </w:r>
      <w:r w:rsidR="003D3C2E" w:rsidRPr="000E237B">
        <w:rPr>
          <w:rFonts w:cs="Arial"/>
          <w:sz w:val="22"/>
          <w:szCs w:val="22"/>
          <w:lang w:val="en-US"/>
        </w:rPr>
        <w:t>are</w:t>
      </w:r>
      <w:r w:rsidRPr="000E237B">
        <w:rPr>
          <w:rFonts w:cs="Arial"/>
          <w:sz w:val="22"/>
          <w:szCs w:val="22"/>
          <w:lang w:val="en-US"/>
        </w:rPr>
        <w:t xml:space="preserve"> identified for each system or network and tightly controlled</w:t>
      </w:r>
      <w:r w:rsidR="00BD2AF0">
        <w:rPr>
          <w:rFonts w:cs="Arial"/>
          <w:sz w:val="22"/>
          <w:szCs w:val="22"/>
          <w:lang w:val="en-US"/>
        </w:rPr>
        <w:t>.</w:t>
      </w:r>
    </w:p>
    <w:p w14:paraId="40574E47" w14:textId="2E954753" w:rsidR="00491F70" w:rsidRPr="000E237B" w:rsidRDefault="00D17938" w:rsidP="00C67F30">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w:t>
      </w:r>
      <w:r w:rsidR="00491F70" w:rsidRPr="000E237B">
        <w:rPr>
          <w:rFonts w:cs="Arial"/>
          <w:sz w:val="22"/>
          <w:szCs w:val="22"/>
          <w:lang w:val="en-US"/>
        </w:rPr>
        <w:t xml:space="preserve">dmin level permissions </w:t>
      </w:r>
      <w:r w:rsidR="003D3C2E" w:rsidRPr="000E237B">
        <w:rPr>
          <w:rFonts w:cs="Arial"/>
          <w:sz w:val="22"/>
          <w:szCs w:val="22"/>
          <w:lang w:val="en-US"/>
        </w:rPr>
        <w:t>are</w:t>
      </w:r>
      <w:r w:rsidR="00491F70" w:rsidRPr="000E237B">
        <w:rPr>
          <w:rFonts w:cs="Arial"/>
          <w:sz w:val="22"/>
          <w:szCs w:val="22"/>
          <w:lang w:val="en-US"/>
        </w:rPr>
        <w:t xml:space="preserve"> allocated to </w:t>
      </w:r>
      <w:r w:rsidR="00BD2AF0">
        <w:rPr>
          <w:rFonts w:cs="Arial"/>
          <w:sz w:val="22"/>
          <w:szCs w:val="22"/>
          <w:lang w:val="en-US"/>
        </w:rPr>
        <w:t>trained</w:t>
      </w:r>
      <w:r w:rsidRPr="000E237B">
        <w:rPr>
          <w:rFonts w:cs="Arial"/>
          <w:sz w:val="22"/>
          <w:szCs w:val="22"/>
          <w:lang w:val="en-US"/>
        </w:rPr>
        <w:t xml:space="preserve"> </w:t>
      </w:r>
      <w:r w:rsidR="00491F70" w:rsidRPr="000E237B">
        <w:rPr>
          <w:rFonts w:cs="Arial"/>
          <w:sz w:val="22"/>
          <w:szCs w:val="22"/>
          <w:lang w:val="en-US"/>
        </w:rPr>
        <w:t>individuals whose roles require them.</w:t>
      </w:r>
    </w:p>
    <w:p w14:paraId="7062DF65" w14:textId="147EA4D7" w:rsidR="00491F70" w:rsidRDefault="003D3C2E" w:rsidP="00C67F30">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A</w:t>
      </w:r>
      <w:r w:rsidR="005A5F3E" w:rsidRPr="000E237B">
        <w:rPr>
          <w:rFonts w:cs="Arial"/>
          <w:sz w:val="22"/>
          <w:szCs w:val="22"/>
          <w:lang w:val="en-US"/>
        </w:rPr>
        <w:t xml:space="preserve">dmin-level rights </w:t>
      </w:r>
      <w:r w:rsidRPr="000E237B">
        <w:rPr>
          <w:rFonts w:cs="Arial"/>
          <w:sz w:val="22"/>
          <w:szCs w:val="22"/>
          <w:lang w:val="en-US"/>
        </w:rPr>
        <w:t xml:space="preserve">are provided </w:t>
      </w:r>
      <w:r w:rsidR="005A5F3E" w:rsidRPr="000E237B">
        <w:rPr>
          <w:rFonts w:cs="Arial"/>
          <w:sz w:val="22"/>
          <w:szCs w:val="22"/>
          <w:lang w:val="en-US"/>
        </w:rPr>
        <w:t>only to individuals whose roles require them</w:t>
      </w:r>
      <w:r w:rsidR="00491F70" w:rsidRPr="000E237B">
        <w:rPr>
          <w:rFonts w:cs="Arial"/>
          <w:sz w:val="22"/>
          <w:szCs w:val="22"/>
          <w:lang w:val="en-US"/>
        </w:rPr>
        <w:t>.</w:t>
      </w:r>
    </w:p>
    <w:p w14:paraId="391A4050" w14:textId="77D2814C" w:rsidR="00FB54CC" w:rsidRPr="00ED4FFC" w:rsidRDefault="00FB54CC" w:rsidP="005C7FB3">
      <w:pPr>
        <w:pStyle w:val="Heading3"/>
        <w:rPr>
          <w:noProof/>
        </w:rPr>
      </w:pPr>
      <w:bookmarkStart w:id="271" w:name="_Toc93585858"/>
      <w:bookmarkStart w:id="272" w:name="_Toc197082604"/>
      <w:r w:rsidRPr="00ED4FFC">
        <w:t>Employees</w:t>
      </w:r>
      <w:r w:rsidRPr="00ED4FFC">
        <w:rPr>
          <w:noProof/>
        </w:rPr>
        <w:t xml:space="preserve"> Remote access</w:t>
      </w:r>
      <w:bookmarkEnd w:id="271"/>
      <w:bookmarkEnd w:id="272"/>
    </w:p>
    <w:p w14:paraId="6ABE965C" w14:textId="4FD0583D" w:rsidR="005A5F3E" w:rsidRPr="00ED4FFC" w:rsidRDefault="005A5F3E" w:rsidP="005C7FB3">
      <w:pPr>
        <w:spacing w:after="120"/>
        <w:jc w:val="both"/>
        <w:rPr>
          <w:rFonts w:ascii="Arial" w:eastAsia="Calibri" w:hAnsi="Arial" w:cs="Arial"/>
          <w:sz w:val="22"/>
          <w:szCs w:val="22"/>
          <w:lang w:eastAsia="en-GB"/>
        </w:rPr>
      </w:pPr>
      <w:r w:rsidRPr="00ED4FFC">
        <w:rPr>
          <w:rFonts w:ascii="Arial" w:eastAsia="Calibri" w:hAnsi="Arial" w:cs="Arial"/>
          <w:sz w:val="22"/>
          <w:szCs w:val="22"/>
          <w:lang w:eastAsia="en-GB"/>
        </w:rPr>
        <w:t>For t</w:t>
      </w:r>
      <w:r w:rsidR="00491F70" w:rsidRPr="00ED4FFC">
        <w:rPr>
          <w:rFonts w:ascii="Arial" w:eastAsia="Calibri" w:hAnsi="Arial" w:cs="Arial"/>
          <w:sz w:val="22"/>
          <w:szCs w:val="22"/>
          <w:lang w:eastAsia="en-GB"/>
        </w:rPr>
        <w:t xml:space="preserve">he use of </w:t>
      </w:r>
      <w:r w:rsidRPr="00ED4FFC">
        <w:rPr>
          <w:rFonts w:ascii="Arial" w:eastAsia="Calibri" w:hAnsi="Arial" w:cs="Arial"/>
          <w:sz w:val="22"/>
          <w:szCs w:val="22"/>
          <w:lang w:eastAsia="en-GB"/>
        </w:rPr>
        <w:t>network communication</w:t>
      </w:r>
      <w:r w:rsidR="00491F70" w:rsidRPr="00ED4FFC">
        <w:rPr>
          <w:rFonts w:ascii="Arial" w:eastAsia="Calibri" w:hAnsi="Arial" w:cs="Arial"/>
          <w:sz w:val="22"/>
          <w:szCs w:val="22"/>
          <w:lang w:eastAsia="en-GB"/>
        </w:rPr>
        <w:t xml:space="preserve"> </w:t>
      </w:r>
      <w:r w:rsidRPr="00ED4FFC">
        <w:rPr>
          <w:rFonts w:ascii="Arial" w:eastAsia="Calibri" w:hAnsi="Arial" w:cs="Arial"/>
          <w:sz w:val="22"/>
          <w:szCs w:val="22"/>
          <w:lang w:eastAsia="en-GB"/>
        </w:rPr>
        <w:t xml:space="preserve">equipment </w:t>
      </w:r>
      <w:r w:rsidR="00491F70" w:rsidRPr="00ED4FFC">
        <w:rPr>
          <w:rFonts w:ascii="Arial" w:eastAsia="Calibri" w:hAnsi="Arial" w:cs="Arial"/>
          <w:sz w:val="22"/>
          <w:szCs w:val="22"/>
          <w:lang w:eastAsia="en-GB"/>
        </w:rPr>
        <w:t>on non-</w:t>
      </w:r>
      <w:r w:rsidR="00E73ECC">
        <w:rPr>
          <w:rFonts w:ascii="Arial" w:eastAsia="Calibri" w:hAnsi="Arial" w:cs="Arial"/>
          <w:sz w:val="22"/>
          <w:szCs w:val="22"/>
          <w:lang w:eastAsia="en-GB"/>
        </w:rPr>
        <w:t>company’s</w:t>
      </w:r>
      <w:r w:rsidR="00491F70" w:rsidRPr="00ED4FFC">
        <w:rPr>
          <w:rFonts w:ascii="Arial" w:eastAsia="Calibri" w:hAnsi="Arial" w:cs="Arial"/>
          <w:sz w:val="22"/>
          <w:szCs w:val="22"/>
          <w:lang w:eastAsia="en-GB"/>
        </w:rPr>
        <w:t xml:space="preserve"> </w:t>
      </w:r>
      <w:proofErr w:type="gramStart"/>
      <w:r w:rsidR="00491F70" w:rsidRPr="00ED4FFC">
        <w:rPr>
          <w:rFonts w:ascii="Arial" w:eastAsia="Calibri" w:hAnsi="Arial" w:cs="Arial"/>
          <w:sz w:val="22"/>
          <w:szCs w:val="22"/>
          <w:lang w:eastAsia="en-GB"/>
        </w:rPr>
        <w:t>owned</w:t>
      </w:r>
      <w:proofErr w:type="gramEnd"/>
      <w:r w:rsidR="00491F70" w:rsidRPr="00ED4FFC">
        <w:rPr>
          <w:rFonts w:ascii="Arial" w:eastAsia="Calibri" w:hAnsi="Arial" w:cs="Arial"/>
          <w:sz w:val="22"/>
          <w:szCs w:val="22"/>
          <w:lang w:eastAsia="en-GB"/>
        </w:rPr>
        <w:t xml:space="preserve"> PCs or devices connected to the </w:t>
      </w:r>
      <w:r w:rsidR="00BD2AF0">
        <w:rPr>
          <w:rFonts w:ascii="Arial" w:eastAsia="Calibri" w:hAnsi="Arial" w:cs="Arial"/>
          <w:sz w:val="22"/>
          <w:szCs w:val="22"/>
          <w:lang w:eastAsia="en-GB"/>
        </w:rPr>
        <w:t>Company</w:t>
      </w:r>
      <w:r w:rsidR="00491F70" w:rsidRPr="00ED4FFC">
        <w:rPr>
          <w:rFonts w:ascii="Arial" w:eastAsia="Calibri" w:hAnsi="Arial" w:cs="Arial"/>
          <w:sz w:val="22"/>
          <w:szCs w:val="22"/>
          <w:lang w:eastAsia="en-GB"/>
        </w:rPr>
        <w:t xml:space="preserve">’s </w:t>
      </w:r>
      <w:r w:rsidR="00EA2458" w:rsidRPr="00ED4FFC">
        <w:rPr>
          <w:rFonts w:ascii="Arial" w:eastAsia="Calibri" w:hAnsi="Arial" w:cs="Arial"/>
          <w:sz w:val="22"/>
          <w:szCs w:val="22"/>
          <w:lang w:eastAsia="en-GB"/>
        </w:rPr>
        <w:t>IT/OT systems</w:t>
      </w:r>
      <w:r w:rsidRPr="00ED4FFC">
        <w:rPr>
          <w:rFonts w:ascii="Arial" w:eastAsia="Calibri" w:hAnsi="Arial" w:cs="Arial"/>
          <w:sz w:val="22"/>
          <w:szCs w:val="22"/>
          <w:lang w:eastAsia="en-GB"/>
        </w:rPr>
        <w:t xml:space="preserve"> the following are required:</w:t>
      </w:r>
    </w:p>
    <w:p w14:paraId="6064327E" w14:textId="5BA854A7" w:rsidR="00491F70" w:rsidRPr="00120DCA" w:rsidRDefault="00491F70"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Specific approval from </w:t>
      </w:r>
      <w:r w:rsidRPr="00120DCA">
        <w:rPr>
          <w:rFonts w:cs="Arial"/>
          <w:sz w:val="22"/>
          <w:szCs w:val="22"/>
          <w:lang w:val="en-US"/>
        </w:rPr>
        <w:t xml:space="preserve">the </w:t>
      </w:r>
      <w:r w:rsidR="0005463F" w:rsidRPr="00120DCA">
        <w:rPr>
          <w:rFonts w:cs="Arial"/>
          <w:sz w:val="22"/>
          <w:szCs w:val="22"/>
          <w:lang w:val="en-US"/>
        </w:rPr>
        <w:t xml:space="preserve">IT </w:t>
      </w:r>
      <w:r w:rsidR="00EA2458" w:rsidRPr="00120DCA">
        <w:rPr>
          <w:rFonts w:cs="Arial"/>
          <w:sz w:val="22"/>
          <w:szCs w:val="22"/>
          <w:lang w:val="en-US"/>
        </w:rPr>
        <w:t xml:space="preserve">Department </w:t>
      </w:r>
      <w:r w:rsidRPr="00120DCA">
        <w:rPr>
          <w:rFonts w:cs="Arial"/>
          <w:sz w:val="22"/>
          <w:szCs w:val="22"/>
          <w:lang w:val="en-US"/>
        </w:rPr>
        <w:t xml:space="preserve">before connecting any equipment to the </w:t>
      </w:r>
      <w:r w:rsidR="00BD2AF0" w:rsidRPr="00120DCA">
        <w:rPr>
          <w:rFonts w:cs="Arial"/>
          <w:sz w:val="22"/>
          <w:szCs w:val="22"/>
          <w:lang w:val="en-US"/>
        </w:rPr>
        <w:t>Company</w:t>
      </w:r>
      <w:r w:rsidRPr="00120DCA">
        <w:rPr>
          <w:rFonts w:cs="Arial"/>
          <w:sz w:val="22"/>
          <w:szCs w:val="22"/>
          <w:lang w:val="en-US"/>
        </w:rPr>
        <w:t>’s network.</w:t>
      </w:r>
    </w:p>
    <w:p w14:paraId="75DE5611" w14:textId="2A659594" w:rsidR="005A5F3E" w:rsidRPr="00120DCA" w:rsidRDefault="003D3C2E" w:rsidP="00166D60">
      <w:pPr>
        <w:pStyle w:val="BodyText3"/>
        <w:numPr>
          <w:ilvl w:val="0"/>
          <w:numId w:val="1"/>
        </w:numPr>
        <w:ind w:left="851" w:hanging="567"/>
        <w:contextualSpacing/>
        <w:rPr>
          <w:rFonts w:cs="Arial"/>
          <w:sz w:val="22"/>
          <w:szCs w:val="22"/>
          <w:lang w:val="en-US"/>
        </w:rPr>
      </w:pPr>
      <w:r w:rsidRPr="00120DCA">
        <w:rPr>
          <w:rFonts w:cs="Arial"/>
          <w:sz w:val="22"/>
          <w:szCs w:val="22"/>
          <w:lang w:val="en-US"/>
        </w:rPr>
        <w:t>R</w:t>
      </w:r>
      <w:r w:rsidR="00491F70" w:rsidRPr="00120DCA">
        <w:rPr>
          <w:rFonts w:cs="Arial"/>
          <w:sz w:val="22"/>
          <w:szCs w:val="22"/>
          <w:lang w:val="en-US"/>
        </w:rPr>
        <w:t xml:space="preserve">emote access to the network is </w:t>
      </w:r>
      <w:r w:rsidRPr="00120DCA">
        <w:rPr>
          <w:rFonts w:cs="Arial"/>
          <w:sz w:val="22"/>
          <w:szCs w:val="22"/>
          <w:lang w:val="en-US"/>
        </w:rPr>
        <w:t>implemented only</w:t>
      </w:r>
      <w:r w:rsidR="00491F70" w:rsidRPr="00120DCA">
        <w:rPr>
          <w:rFonts w:cs="Arial"/>
          <w:sz w:val="22"/>
          <w:szCs w:val="22"/>
          <w:lang w:val="en-US"/>
        </w:rPr>
        <w:t xml:space="preserve"> via VPN</w:t>
      </w:r>
      <w:r w:rsidRPr="00120DCA">
        <w:rPr>
          <w:rFonts w:cs="Arial"/>
          <w:sz w:val="22"/>
          <w:szCs w:val="22"/>
          <w:lang w:val="en-US"/>
        </w:rPr>
        <w:t xml:space="preserve"> connection. The</w:t>
      </w:r>
      <w:r w:rsidR="00491F70" w:rsidRPr="00120DCA">
        <w:rPr>
          <w:rFonts w:cs="Arial"/>
          <w:sz w:val="22"/>
          <w:szCs w:val="22"/>
          <w:lang w:val="en-US"/>
        </w:rPr>
        <w:t xml:space="preserve"> request </w:t>
      </w:r>
      <w:r w:rsidRPr="00120DCA">
        <w:rPr>
          <w:rFonts w:cs="Arial"/>
          <w:sz w:val="22"/>
          <w:szCs w:val="22"/>
          <w:lang w:val="en-US"/>
        </w:rPr>
        <w:t>is always</w:t>
      </w:r>
      <w:r w:rsidR="00491F70" w:rsidRPr="00120DCA">
        <w:rPr>
          <w:rFonts w:cs="Arial"/>
          <w:sz w:val="22"/>
          <w:szCs w:val="22"/>
          <w:lang w:val="en-US"/>
        </w:rPr>
        <w:t xml:space="preserve"> made via the</w:t>
      </w:r>
      <w:r w:rsidR="00EA2458" w:rsidRPr="00120DCA">
        <w:rPr>
          <w:rFonts w:cs="Arial"/>
          <w:sz w:val="22"/>
          <w:szCs w:val="22"/>
          <w:lang w:val="en-US"/>
        </w:rPr>
        <w:t xml:space="preserve"> </w:t>
      </w:r>
      <w:r w:rsidR="0005463F" w:rsidRPr="00120DCA">
        <w:rPr>
          <w:rFonts w:cs="Arial"/>
          <w:sz w:val="22"/>
          <w:szCs w:val="22"/>
          <w:lang w:val="en-US"/>
        </w:rPr>
        <w:t xml:space="preserve">IT </w:t>
      </w:r>
      <w:r w:rsidR="00EA2458" w:rsidRPr="00120DCA">
        <w:rPr>
          <w:rFonts w:cs="Arial"/>
          <w:sz w:val="22"/>
          <w:szCs w:val="22"/>
          <w:lang w:val="en-US"/>
        </w:rPr>
        <w:t>Department</w:t>
      </w:r>
      <w:r w:rsidR="00491F70" w:rsidRPr="00120DCA">
        <w:rPr>
          <w:rFonts w:cs="Arial"/>
          <w:sz w:val="22"/>
          <w:szCs w:val="22"/>
          <w:lang w:val="en-US"/>
        </w:rPr>
        <w:t xml:space="preserve">. </w:t>
      </w:r>
    </w:p>
    <w:p w14:paraId="1527E477" w14:textId="2348CE6A" w:rsidR="00166D60" w:rsidRPr="00166D60" w:rsidRDefault="00166D60" w:rsidP="00166D60">
      <w:pPr>
        <w:numPr>
          <w:ilvl w:val="0"/>
          <w:numId w:val="1"/>
        </w:numPr>
        <w:spacing w:after="120"/>
        <w:ind w:left="851" w:hanging="567"/>
        <w:contextualSpacing/>
        <w:jc w:val="both"/>
        <w:rPr>
          <w:rFonts w:ascii="Arial" w:hAnsi="Arial" w:cs="Arial"/>
          <w:sz w:val="22"/>
          <w:szCs w:val="22"/>
        </w:rPr>
      </w:pPr>
      <w:r w:rsidRPr="00166D60">
        <w:rPr>
          <w:rFonts w:ascii="Arial" w:hAnsi="Arial" w:cs="Arial"/>
          <w:sz w:val="22"/>
          <w:szCs w:val="22"/>
        </w:rPr>
        <w:t xml:space="preserve">The company will supply users with remote access software. </w:t>
      </w:r>
    </w:p>
    <w:p w14:paraId="36746B65" w14:textId="297CBB22" w:rsidR="00166D60" w:rsidRPr="00166D60" w:rsidRDefault="00166D60" w:rsidP="00166D60">
      <w:pPr>
        <w:numPr>
          <w:ilvl w:val="0"/>
          <w:numId w:val="36"/>
        </w:numPr>
        <w:spacing w:after="120" w:line="280" w:lineRule="exact"/>
        <w:ind w:left="851" w:hanging="567"/>
        <w:contextualSpacing/>
        <w:jc w:val="both"/>
        <w:rPr>
          <w:rFonts w:ascii="Arial" w:hAnsi="Arial" w:cs="Arial"/>
          <w:iCs/>
          <w:color w:val="000000" w:themeColor="text1"/>
          <w:sz w:val="22"/>
          <w:szCs w:val="22"/>
          <w:u w:color="000000"/>
        </w:rPr>
      </w:pPr>
      <w:r>
        <w:rPr>
          <w:rFonts w:ascii="Arial" w:hAnsi="Arial" w:cs="Arial"/>
          <w:iCs/>
          <w:color w:val="000000" w:themeColor="text1"/>
          <w:sz w:val="22"/>
          <w:szCs w:val="22"/>
          <w:u w:color="000000"/>
        </w:rPr>
        <w:t>N</w:t>
      </w:r>
      <w:r w:rsidRPr="00166D60">
        <w:rPr>
          <w:rFonts w:ascii="Arial" w:hAnsi="Arial" w:cs="Arial"/>
          <w:iCs/>
          <w:color w:val="000000" w:themeColor="text1"/>
          <w:sz w:val="22"/>
          <w:szCs w:val="22"/>
          <w:u w:color="000000"/>
        </w:rPr>
        <w:t xml:space="preserve">on-company-provided </w:t>
      </w:r>
      <w:proofErr w:type="gramStart"/>
      <w:r>
        <w:rPr>
          <w:rFonts w:ascii="Arial" w:hAnsi="Arial" w:cs="Arial"/>
          <w:iCs/>
          <w:color w:val="000000" w:themeColor="text1"/>
          <w:sz w:val="22"/>
          <w:szCs w:val="22"/>
          <w:u w:color="000000"/>
        </w:rPr>
        <w:t>PC’s</w:t>
      </w:r>
      <w:proofErr w:type="gramEnd"/>
      <w:r w:rsidRPr="00166D60">
        <w:rPr>
          <w:rFonts w:ascii="Arial" w:hAnsi="Arial" w:cs="Arial"/>
          <w:iCs/>
          <w:color w:val="000000" w:themeColor="text1"/>
          <w:sz w:val="22"/>
          <w:szCs w:val="22"/>
          <w:u w:color="000000"/>
        </w:rPr>
        <w:t xml:space="preserve"> to access the corporate network is permitted, </w:t>
      </w:r>
      <w:proofErr w:type="gramStart"/>
      <w:r w:rsidRPr="00166D60">
        <w:rPr>
          <w:rFonts w:ascii="Arial" w:hAnsi="Arial" w:cs="Arial"/>
          <w:iCs/>
          <w:color w:val="000000" w:themeColor="text1"/>
          <w:sz w:val="22"/>
          <w:szCs w:val="22"/>
          <w:u w:color="000000"/>
        </w:rPr>
        <w:t>as long as</w:t>
      </w:r>
      <w:proofErr w:type="gramEnd"/>
      <w:r w:rsidRPr="00166D60">
        <w:rPr>
          <w:rFonts w:ascii="Arial" w:hAnsi="Arial" w:cs="Arial"/>
          <w:iCs/>
          <w:color w:val="000000" w:themeColor="text1"/>
          <w:sz w:val="22"/>
          <w:szCs w:val="22"/>
          <w:u w:color="000000"/>
        </w:rPr>
        <w:t xml:space="preserve"> the </w:t>
      </w:r>
      <w:r>
        <w:rPr>
          <w:rFonts w:ascii="Arial" w:hAnsi="Arial" w:cs="Arial"/>
          <w:iCs/>
          <w:color w:val="000000" w:themeColor="text1"/>
          <w:sz w:val="22"/>
          <w:szCs w:val="22"/>
          <w:u w:color="000000"/>
        </w:rPr>
        <w:t>PC</w:t>
      </w:r>
      <w:r w:rsidRPr="00166D60">
        <w:rPr>
          <w:rFonts w:ascii="Arial" w:hAnsi="Arial" w:cs="Arial"/>
          <w:iCs/>
          <w:color w:val="000000" w:themeColor="text1"/>
          <w:sz w:val="22"/>
          <w:szCs w:val="22"/>
          <w:u w:color="000000"/>
        </w:rPr>
        <w:t xml:space="preserve"> meets the following criteria:</w:t>
      </w:r>
    </w:p>
    <w:p w14:paraId="2B48C414" w14:textId="77777777" w:rsidR="00166D60" w:rsidRPr="00166D60" w:rsidRDefault="00166D60" w:rsidP="00166D60">
      <w:pPr>
        <w:numPr>
          <w:ilvl w:val="1"/>
          <w:numId w:val="37"/>
        </w:numPr>
        <w:spacing w:after="120" w:line="280" w:lineRule="exact"/>
        <w:ind w:left="1701" w:hanging="567"/>
        <w:contextualSpacing/>
        <w:jc w:val="both"/>
        <w:rPr>
          <w:rFonts w:ascii="Arial" w:hAnsi="Arial" w:cs="Arial"/>
          <w:iCs/>
          <w:color w:val="000000" w:themeColor="text1"/>
          <w:sz w:val="22"/>
          <w:szCs w:val="22"/>
          <w:u w:color="000000"/>
        </w:rPr>
      </w:pPr>
      <w:r w:rsidRPr="00166D60">
        <w:rPr>
          <w:rFonts w:ascii="Arial" w:hAnsi="Arial" w:cs="Arial"/>
          <w:iCs/>
          <w:color w:val="000000" w:themeColor="text1"/>
          <w:sz w:val="22"/>
          <w:szCs w:val="22"/>
          <w:u w:color="000000"/>
        </w:rPr>
        <w:t>It has up-to-date antivirus software installed</w:t>
      </w:r>
    </w:p>
    <w:p w14:paraId="16281A4C" w14:textId="5ADE9FCD" w:rsidR="00166D60" w:rsidRPr="009714C2" w:rsidRDefault="00166D60" w:rsidP="00166D60">
      <w:pPr>
        <w:numPr>
          <w:ilvl w:val="1"/>
          <w:numId w:val="37"/>
        </w:numPr>
        <w:spacing w:line="280" w:lineRule="exact"/>
        <w:ind w:left="1701" w:hanging="567"/>
        <w:contextualSpacing/>
        <w:jc w:val="both"/>
        <w:rPr>
          <w:rFonts w:ascii="Arial" w:hAnsi="Arial" w:cs="Arial"/>
          <w:iCs/>
          <w:sz w:val="22"/>
          <w:szCs w:val="22"/>
          <w:u w:color="000000"/>
        </w:rPr>
      </w:pPr>
      <w:r w:rsidRPr="00166D60">
        <w:rPr>
          <w:rFonts w:ascii="Arial" w:hAnsi="Arial" w:cs="Arial"/>
          <w:iCs/>
          <w:color w:val="000000" w:themeColor="text1"/>
          <w:sz w:val="22"/>
          <w:szCs w:val="22"/>
          <w:u w:color="000000"/>
        </w:rPr>
        <w:t>Its software patch lev</w:t>
      </w:r>
      <w:r w:rsidRPr="009714C2">
        <w:rPr>
          <w:rFonts w:ascii="Arial" w:hAnsi="Arial" w:cs="Arial"/>
          <w:iCs/>
          <w:sz w:val="22"/>
          <w:szCs w:val="22"/>
          <w:u w:color="000000"/>
        </w:rPr>
        <w:t>els are current.</w:t>
      </w:r>
    </w:p>
    <w:p w14:paraId="7EF202AE" w14:textId="1C281A94" w:rsidR="00491F70" w:rsidRDefault="005A5F3E" w:rsidP="005C7FB3">
      <w:pPr>
        <w:pStyle w:val="BodyText3"/>
        <w:numPr>
          <w:ilvl w:val="0"/>
          <w:numId w:val="1"/>
        </w:numPr>
        <w:spacing w:after="120"/>
        <w:ind w:left="851" w:hanging="567"/>
        <w:contextualSpacing/>
        <w:rPr>
          <w:rFonts w:cs="Arial"/>
          <w:sz w:val="22"/>
          <w:szCs w:val="22"/>
          <w:lang w:val="en-US"/>
        </w:rPr>
      </w:pPr>
      <w:r w:rsidRPr="009714C2">
        <w:rPr>
          <w:rFonts w:cs="Arial"/>
          <w:sz w:val="22"/>
          <w:szCs w:val="22"/>
          <w:lang w:val="en-US"/>
        </w:rPr>
        <w:lastRenderedPageBreak/>
        <w:t>T</w:t>
      </w:r>
      <w:r w:rsidR="00491F70" w:rsidRPr="009714C2">
        <w:rPr>
          <w:rFonts w:cs="Arial"/>
          <w:sz w:val="22"/>
          <w:szCs w:val="22"/>
          <w:lang w:val="en-US"/>
        </w:rPr>
        <w:t xml:space="preserve">wo </w:t>
      </w:r>
      <w:proofErr w:type="gramStart"/>
      <w:r w:rsidR="00491F70" w:rsidRPr="009714C2">
        <w:rPr>
          <w:rFonts w:cs="Arial"/>
          <w:sz w:val="22"/>
          <w:szCs w:val="22"/>
          <w:lang w:val="en-US"/>
        </w:rPr>
        <w:t>factor</w:t>
      </w:r>
      <w:proofErr w:type="gramEnd"/>
      <w:r w:rsidR="00491F70" w:rsidRPr="009714C2">
        <w:rPr>
          <w:rFonts w:cs="Arial"/>
          <w:sz w:val="22"/>
          <w:szCs w:val="22"/>
          <w:lang w:val="en-US"/>
        </w:rPr>
        <w:t xml:space="preserve"> </w:t>
      </w:r>
      <w:r w:rsidR="00F25A1C" w:rsidRPr="009714C2">
        <w:rPr>
          <w:rFonts w:cs="Arial"/>
          <w:sz w:val="22"/>
          <w:szCs w:val="22"/>
          <w:lang w:val="en-US"/>
        </w:rPr>
        <w:t>authentication</w:t>
      </w:r>
      <w:r w:rsidR="00491F70" w:rsidRPr="009714C2">
        <w:rPr>
          <w:rFonts w:cs="Arial"/>
          <w:sz w:val="22"/>
          <w:szCs w:val="22"/>
          <w:lang w:val="en-US"/>
        </w:rPr>
        <w:t xml:space="preserve"> for remote </w:t>
      </w:r>
      <w:r w:rsidR="00491F70" w:rsidRPr="000E237B">
        <w:rPr>
          <w:rFonts w:cs="Arial"/>
          <w:sz w:val="22"/>
          <w:szCs w:val="22"/>
          <w:lang w:val="en-US"/>
        </w:rPr>
        <w:t xml:space="preserve">access </w:t>
      </w:r>
      <w:r w:rsidR="0012221C">
        <w:rPr>
          <w:rFonts w:cs="Arial"/>
          <w:sz w:val="22"/>
          <w:szCs w:val="22"/>
          <w:lang w:val="en-US"/>
        </w:rPr>
        <w:t>support or teleworking</w:t>
      </w:r>
      <w:r w:rsidR="00BD2AF0">
        <w:rPr>
          <w:rFonts w:cs="Arial"/>
          <w:sz w:val="22"/>
          <w:szCs w:val="22"/>
          <w:lang w:val="en-US"/>
        </w:rPr>
        <w:t>,</w:t>
      </w:r>
      <w:r w:rsidR="0012221C">
        <w:rPr>
          <w:rFonts w:cs="Arial"/>
          <w:sz w:val="22"/>
          <w:szCs w:val="22"/>
          <w:lang w:val="en-US"/>
        </w:rPr>
        <w:t xml:space="preserve"> when </w:t>
      </w:r>
      <w:r w:rsidR="00C85629">
        <w:rPr>
          <w:rFonts w:cs="Arial"/>
          <w:sz w:val="22"/>
          <w:szCs w:val="22"/>
          <w:lang w:val="en-US"/>
        </w:rPr>
        <w:t>feasible</w:t>
      </w:r>
      <w:r w:rsidR="0012221C">
        <w:rPr>
          <w:rFonts w:cs="Arial"/>
          <w:sz w:val="22"/>
          <w:szCs w:val="22"/>
          <w:lang w:val="en-US"/>
        </w:rPr>
        <w:t xml:space="preserve">, </w:t>
      </w:r>
      <w:proofErr w:type="gramStart"/>
      <w:r w:rsidR="003D3C2E" w:rsidRPr="000E237B">
        <w:rPr>
          <w:rFonts w:cs="Arial"/>
          <w:sz w:val="22"/>
          <w:szCs w:val="22"/>
          <w:lang w:val="en-US"/>
        </w:rPr>
        <w:t>is</w:t>
      </w:r>
      <w:proofErr w:type="gramEnd"/>
      <w:r w:rsidR="00491F70" w:rsidRPr="000E237B">
        <w:rPr>
          <w:rFonts w:cs="Arial"/>
          <w:sz w:val="22"/>
          <w:szCs w:val="22"/>
          <w:lang w:val="en-US"/>
        </w:rPr>
        <w:t xml:space="preserve"> used </w:t>
      </w:r>
      <w:proofErr w:type="gramStart"/>
      <w:r w:rsidR="00491F70" w:rsidRPr="000E237B">
        <w:rPr>
          <w:rFonts w:cs="Arial"/>
          <w:sz w:val="22"/>
          <w:szCs w:val="22"/>
          <w:lang w:val="en-US"/>
        </w:rPr>
        <w:t>in order to</w:t>
      </w:r>
      <w:proofErr w:type="gramEnd"/>
      <w:r w:rsidR="00491F70" w:rsidRPr="000E237B">
        <w:rPr>
          <w:rFonts w:cs="Arial"/>
          <w:sz w:val="22"/>
          <w:szCs w:val="22"/>
          <w:lang w:val="en-US"/>
        </w:rPr>
        <w:t xml:space="preserve"> reduce the risk of unauthori</w:t>
      </w:r>
      <w:r w:rsidR="00095138">
        <w:rPr>
          <w:rFonts w:cs="Arial"/>
          <w:sz w:val="22"/>
          <w:szCs w:val="22"/>
          <w:lang w:val="en-US"/>
        </w:rPr>
        <w:t>z</w:t>
      </w:r>
      <w:r w:rsidR="00491F70" w:rsidRPr="000E237B">
        <w:rPr>
          <w:rFonts w:cs="Arial"/>
          <w:sz w:val="22"/>
          <w:szCs w:val="22"/>
          <w:lang w:val="en-US"/>
        </w:rPr>
        <w:t>ed access from the Internet.</w:t>
      </w:r>
    </w:p>
    <w:p w14:paraId="0DC95E0C" w14:textId="77777777" w:rsidR="003E69C6" w:rsidRDefault="003E69C6" w:rsidP="003E69C6">
      <w:pPr>
        <w:pStyle w:val="BodyText3"/>
        <w:spacing w:after="120"/>
        <w:ind w:left="851"/>
        <w:contextualSpacing/>
        <w:rPr>
          <w:rFonts w:cs="Arial"/>
          <w:sz w:val="22"/>
          <w:szCs w:val="22"/>
          <w:lang w:val="en-US"/>
        </w:rPr>
      </w:pPr>
    </w:p>
    <w:p w14:paraId="39A62DD3" w14:textId="4512075D" w:rsidR="00491F70" w:rsidRPr="00ED4FFC" w:rsidRDefault="00B82760" w:rsidP="005C7FB3">
      <w:pPr>
        <w:pStyle w:val="Heading3"/>
      </w:pPr>
      <w:bookmarkStart w:id="273" w:name="_Toc174159833"/>
      <w:bookmarkStart w:id="274" w:name="_Toc180469028"/>
      <w:bookmarkStart w:id="275" w:name="_Toc205370133"/>
      <w:bookmarkStart w:id="276" w:name="_Toc244487075"/>
      <w:bookmarkStart w:id="277" w:name="_Toc499899724"/>
      <w:bookmarkStart w:id="278" w:name="_Toc93585859"/>
      <w:bookmarkStart w:id="279" w:name="_Toc197082605"/>
      <w:r w:rsidRPr="008B2EC9">
        <w:t>Contractors</w:t>
      </w:r>
      <w:r w:rsidR="0014496A">
        <w:t xml:space="preserve"> </w:t>
      </w:r>
      <w:r w:rsidR="004231C1" w:rsidRPr="008B2EC9">
        <w:t>/</w:t>
      </w:r>
      <w:r w:rsidR="0014496A">
        <w:t xml:space="preserve"> </w:t>
      </w:r>
      <w:r w:rsidR="004231C1" w:rsidRPr="008B2EC9">
        <w:t>Suppliers</w:t>
      </w:r>
      <w:r w:rsidRPr="00ED4FFC">
        <w:t xml:space="preserve"> </w:t>
      </w:r>
      <w:r w:rsidR="00491F70" w:rsidRPr="00ED4FFC">
        <w:t xml:space="preserve">Access to the </w:t>
      </w:r>
      <w:r w:rsidR="00E73ECC">
        <w:t>Company’s</w:t>
      </w:r>
      <w:r w:rsidR="00491F70" w:rsidRPr="00ED4FFC">
        <w:t xml:space="preserve"> Network</w:t>
      </w:r>
      <w:bookmarkEnd w:id="273"/>
      <w:bookmarkEnd w:id="274"/>
      <w:bookmarkEnd w:id="275"/>
      <w:bookmarkEnd w:id="276"/>
      <w:bookmarkEnd w:id="277"/>
      <w:bookmarkEnd w:id="278"/>
      <w:bookmarkEnd w:id="279"/>
    </w:p>
    <w:p w14:paraId="1292D6D2" w14:textId="0DDBA00D" w:rsidR="00E4131E" w:rsidRPr="00120DCA" w:rsidRDefault="0005463F" w:rsidP="005C7FB3">
      <w:pPr>
        <w:spacing w:after="120"/>
        <w:jc w:val="both"/>
        <w:rPr>
          <w:rFonts w:ascii="Arial" w:hAnsi="Arial" w:cs="Arial"/>
          <w:b/>
          <w:color w:val="00A0DF"/>
          <w:sz w:val="22"/>
          <w:szCs w:val="22"/>
        </w:rPr>
      </w:pPr>
      <w:r w:rsidRPr="00120DCA">
        <w:rPr>
          <w:rFonts w:ascii="Arial" w:hAnsi="Arial" w:cs="Arial"/>
          <w:b/>
          <w:color w:val="00A0DF"/>
          <w:sz w:val="22"/>
          <w:szCs w:val="22"/>
        </w:rPr>
        <w:t xml:space="preserve">IT </w:t>
      </w:r>
      <w:r w:rsidR="00E564CE" w:rsidRPr="00120DCA">
        <w:rPr>
          <w:rFonts w:ascii="Arial" w:hAnsi="Arial" w:cs="Arial"/>
          <w:b/>
          <w:color w:val="00A0DF"/>
          <w:sz w:val="22"/>
          <w:szCs w:val="22"/>
        </w:rPr>
        <w:t>Department</w:t>
      </w:r>
      <w:r w:rsidR="00E4131E" w:rsidRPr="00120DCA">
        <w:rPr>
          <w:rFonts w:ascii="Arial" w:hAnsi="Arial" w:cs="Arial"/>
          <w:b/>
          <w:color w:val="00A0DF"/>
          <w:sz w:val="22"/>
          <w:szCs w:val="22"/>
        </w:rPr>
        <w:t>:</w:t>
      </w:r>
    </w:p>
    <w:p w14:paraId="0E2B9980" w14:textId="458CD5A8" w:rsidR="00E4131E" w:rsidRPr="000E237B" w:rsidRDefault="00E564C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 xml:space="preserve">Permission </w:t>
      </w:r>
      <w:r w:rsidR="00E4131E" w:rsidRPr="000E237B">
        <w:rPr>
          <w:rFonts w:cs="Arial"/>
          <w:sz w:val="22"/>
          <w:szCs w:val="22"/>
          <w:lang w:val="en-US"/>
        </w:rPr>
        <w:t>to connect</w:t>
      </w:r>
      <w:r w:rsidRPr="000E237B">
        <w:rPr>
          <w:rFonts w:cs="Arial"/>
          <w:sz w:val="22"/>
          <w:szCs w:val="22"/>
          <w:lang w:val="en-US"/>
        </w:rPr>
        <w:t xml:space="preserve"> to </w:t>
      </w:r>
      <w:r w:rsidR="00120029" w:rsidRPr="002A7678">
        <w:rPr>
          <w:rFonts w:cs="Arial"/>
          <w:bCs/>
          <w:sz w:val="22"/>
          <w:szCs w:val="22"/>
          <w:lang w:val="en-US"/>
        </w:rPr>
        <w:t>t</w:t>
      </w:r>
      <w:r w:rsidR="00963305" w:rsidRPr="002A7678">
        <w:rPr>
          <w:rFonts w:cs="Arial"/>
          <w:bCs/>
          <w:sz w:val="22"/>
          <w:szCs w:val="22"/>
          <w:lang w:val="en-US"/>
        </w:rPr>
        <w:t>he Company</w:t>
      </w:r>
      <w:r w:rsidRPr="002A7678">
        <w:rPr>
          <w:rFonts w:cs="Arial"/>
          <w:bCs/>
          <w:sz w:val="22"/>
          <w:szCs w:val="22"/>
          <w:lang w:val="en-US"/>
        </w:rPr>
        <w:t>’s</w:t>
      </w:r>
      <w:r w:rsidR="00E4131E" w:rsidRPr="000E237B">
        <w:rPr>
          <w:rFonts w:cs="Arial"/>
          <w:sz w:val="22"/>
          <w:szCs w:val="22"/>
          <w:lang w:val="en-US"/>
        </w:rPr>
        <w:t xml:space="preserve"> network </w:t>
      </w:r>
      <w:r w:rsidRPr="000E237B">
        <w:rPr>
          <w:rFonts w:cs="Arial"/>
          <w:sz w:val="22"/>
          <w:szCs w:val="22"/>
          <w:lang w:val="en-US"/>
        </w:rPr>
        <w:t>is mandatory</w:t>
      </w:r>
      <w:r w:rsidR="00CD6497">
        <w:rPr>
          <w:rFonts w:cs="Arial"/>
          <w:sz w:val="22"/>
          <w:szCs w:val="22"/>
          <w:lang w:val="en-US"/>
        </w:rPr>
        <w:t>. Maintain</w:t>
      </w:r>
      <w:r w:rsidRPr="000E237B">
        <w:rPr>
          <w:rFonts w:cs="Arial"/>
          <w:sz w:val="22"/>
          <w:szCs w:val="22"/>
          <w:lang w:val="en-US"/>
        </w:rPr>
        <w:t xml:space="preserve"> </w:t>
      </w:r>
      <w:proofErr w:type="gramStart"/>
      <w:r w:rsidR="00E4131E" w:rsidRPr="000E237B">
        <w:rPr>
          <w:rFonts w:cs="Arial"/>
          <w:sz w:val="22"/>
          <w:szCs w:val="22"/>
          <w:lang w:val="en-US"/>
        </w:rPr>
        <w:t>a log of</w:t>
      </w:r>
      <w:proofErr w:type="gramEnd"/>
      <w:r w:rsidR="00E4131E" w:rsidRPr="000E237B">
        <w:rPr>
          <w:rFonts w:cs="Arial"/>
          <w:sz w:val="22"/>
          <w:szCs w:val="22"/>
          <w:lang w:val="en-US"/>
        </w:rPr>
        <w:t xml:space="preserve"> activity.</w:t>
      </w:r>
    </w:p>
    <w:p w14:paraId="31F67F7C" w14:textId="1BC8126C" w:rsidR="00E4131E" w:rsidRPr="000E237B" w:rsidRDefault="00E564C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D</w:t>
      </w:r>
      <w:r w:rsidR="00CD6497">
        <w:rPr>
          <w:rFonts w:cs="Arial"/>
          <w:sz w:val="22"/>
          <w:szCs w:val="22"/>
          <w:lang w:val="en-US"/>
        </w:rPr>
        <w:t>O</w:t>
      </w:r>
      <w:r w:rsidRPr="000E237B">
        <w:rPr>
          <w:rFonts w:cs="Arial"/>
          <w:sz w:val="22"/>
          <w:szCs w:val="22"/>
          <w:lang w:val="en-US"/>
        </w:rPr>
        <w:t xml:space="preserve"> </w:t>
      </w:r>
      <w:r w:rsidR="00F25A1C" w:rsidRPr="000E237B">
        <w:rPr>
          <w:rFonts w:cs="Arial"/>
          <w:sz w:val="22"/>
          <w:szCs w:val="22"/>
          <w:lang w:val="en-US"/>
        </w:rPr>
        <w:t>NOT reveal</w:t>
      </w:r>
      <w:r w:rsidRPr="000E237B">
        <w:rPr>
          <w:rFonts w:cs="Arial"/>
          <w:sz w:val="22"/>
          <w:szCs w:val="22"/>
          <w:lang w:val="en-US"/>
        </w:rPr>
        <w:t xml:space="preserve"> </w:t>
      </w:r>
      <w:r w:rsidR="00491F70" w:rsidRPr="000E237B">
        <w:rPr>
          <w:rFonts w:cs="Arial"/>
          <w:sz w:val="22"/>
          <w:szCs w:val="22"/>
          <w:lang w:val="en-US"/>
        </w:rPr>
        <w:t xml:space="preserve">details of how to access the </w:t>
      </w:r>
      <w:r w:rsidR="00BD2AF0">
        <w:rPr>
          <w:rFonts w:cs="Arial"/>
          <w:sz w:val="22"/>
          <w:szCs w:val="22"/>
          <w:lang w:val="en-US"/>
        </w:rPr>
        <w:t>Company’s</w:t>
      </w:r>
      <w:r w:rsidR="00BD2AF0" w:rsidRPr="000E237B">
        <w:rPr>
          <w:rFonts w:cs="Arial"/>
          <w:sz w:val="22"/>
          <w:szCs w:val="22"/>
          <w:lang w:val="en-US"/>
        </w:rPr>
        <w:t xml:space="preserve"> </w:t>
      </w:r>
      <w:r w:rsidR="00491F70" w:rsidRPr="000E237B">
        <w:rPr>
          <w:rFonts w:cs="Arial"/>
          <w:sz w:val="22"/>
          <w:szCs w:val="22"/>
          <w:lang w:val="en-US"/>
        </w:rPr>
        <w:t>network</w:t>
      </w:r>
      <w:r w:rsidR="00BD2AF0">
        <w:rPr>
          <w:rFonts w:cs="Arial"/>
          <w:sz w:val="22"/>
          <w:szCs w:val="22"/>
          <w:lang w:val="en-US"/>
        </w:rPr>
        <w:t>.</w:t>
      </w:r>
    </w:p>
    <w:p w14:paraId="14B6A01C" w14:textId="0FB3294D" w:rsidR="00E4131E" w:rsidRPr="000E237B" w:rsidRDefault="00E4131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O</w:t>
      </w:r>
      <w:r w:rsidR="00491F70" w:rsidRPr="000E237B">
        <w:rPr>
          <w:rFonts w:cs="Arial"/>
          <w:sz w:val="22"/>
          <w:szCs w:val="22"/>
          <w:lang w:val="en-US"/>
        </w:rPr>
        <w:t>n termination</w:t>
      </w:r>
      <w:r w:rsidR="003D3C2E" w:rsidRPr="000E237B">
        <w:rPr>
          <w:rFonts w:cs="Arial"/>
          <w:sz w:val="22"/>
          <w:szCs w:val="22"/>
          <w:lang w:val="en-US"/>
        </w:rPr>
        <w:t xml:space="preserve"> or renewal</w:t>
      </w:r>
      <w:r w:rsidR="00491F70" w:rsidRPr="000E237B">
        <w:rPr>
          <w:rFonts w:cs="Arial"/>
          <w:sz w:val="22"/>
          <w:szCs w:val="22"/>
          <w:lang w:val="en-US"/>
        </w:rPr>
        <w:t xml:space="preserve"> of a contract</w:t>
      </w:r>
      <w:r w:rsidR="00BC045A" w:rsidRPr="000E237B">
        <w:rPr>
          <w:rFonts w:cs="Arial"/>
          <w:sz w:val="22"/>
          <w:szCs w:val="22"/>
          <w:lang w:val="en-US"/>
        </w:rPr>
        <w:t>,</w:t>
      </w:r>
      <w:r w:rsidRPr="000E237B">
        <w:rPr>
          <w:rFonts w:cs="Arial"/>
          <w:sz w:val="22"/>
          <w:szCs w:val="22"/>
          <w:lang w:val="en-US"/>
        </w:rPr>
        <w:t xml:space="preserve"> </w:t>
      </w:r>
      <w:r w:rsidR="008B2EC9">
        <w:rPr>
          <w:rFonts w:cs="Arial"/>
          <w:sz w:val="22"/>
          <w:szCs w:val="22"/>
        </w:rPr>
        <w:t>contractors</w:t>
      </w:r>
      <w:r w:rsidRPr="000E237B">
        <w:rPr>
          <w:rFonts w:cs="Arial"/>
          <w:sz w:val="22"/>
          <w:szCs w:val="22"/>
          <w:lang w:val="en-US"/>
        </w:rPr>
        <w:t xml:space="preserve"> or </w:t>
      </w:r>
      <w:r w:rsidR="009977BE" w:rsidRPr="000E237B">
        <w:rPr>
          <w:rFonts w:cs="Arial"/>
          <w:sz w:val="22"/>
          <w:szCs w:val="22"/>
          <w:lang w:val="en-US"/>
        </w:rPr>
        <w:t>supplier</w:t>
      </w:r>
      <w:r w:rsidR="00BD2AF0">
        <w:rPr>
          <w:rFonts w:cs="Arial"/>
          <w:sz w:val="22"/>
          <w:szCs w:val="22"/>
          <w:lang w:val="en-US"/>
        </w:rPr>
        <w:t>s</w:t>
      </w:r>
      <w:r w:rsidR="00491F70" w:rsidRPr="000E237B">
        <w:rPr>
          <w:rFonts w:cs="Arial"/>
          <w:sz w:val="22"/>
          <w:szCs w:val="22"/>
          <w:lang w:val="en-US"/>
        </w:rPr>
        <w:t xml:space="preserve"> must immediately </w:t>
      </w:r>
      <w:r w:rsidR="00BC045A" w:rsidRPr="000E237B">
        <w:rPr>
          <w:rFonts w:cs="Arial"/>
          <w:sz w:val="22"/>
          <w:szCs w:val="22"/>
          <w:lang w:val="en-US"/>
        </w:rPr>
        <w:t xml:space="preserve">notify </w:t>
      </w:r>
      <w:r w:rsidR="00491F70" w:rsidRPr="00120DCA">
        <w:rPr>
          <w:rFonts w:cs="Arial"/>
          <w:sz w:val="22"/>
          <w:szCs w:val="22"/>
          <w:lang w:val="en-US"/>
        </w:rPr>
        <w:t xml:space="preserve">the </w:t>
      </w:r>
      <w:r w:rsidR="0005463F" w:rsidRPr="00120DCA">
        <w:rPr>
          <w:rFonts w:cs="Arial"/>
          <w:sz w:val="22"/>
          <w:szCs w:val="22"/>
          <w:lang w:val="en-US"/>
        </w:rPr>
        <w:t xml:space="preserve">IT </w:t>
      </w:r>
      <w:r w:rsidR="00EA2458" w:rsidRPr="00120DCA">
        <w:rPr>
          <w:rFonts w:cs="Arial"/>
          <w:sz w:val="22"/>
          <w:szCs w:val="22"/>
          <w:lang w:val="en-US"/>
        </w:rPr>
        <w:t>Department</w:t>
      </w:r>
      <w:r w:rsidR="00491F70" w:rsidRPr="00120DCA">
        <w:rPr>
          <w:rFonts w:cs="Arial"/>
          <w:sz w:val="22"/>
          <w:szCs w:val="22"/>
          <w:lang w:val="en-US"/>
        </w:rPr>
        <w:t xml:space="preserve"> so that</w:t>
      </w:r>
      <w:r w:rsidR="00BC045A" w:rsidRPr="00120DCA">
        <w:rPr>
          <w:rFonts w:cs="Arial"/>
          <w:sz w:val="22"/>
          <w:szCs w:val="22"/>
          <w:lang w:val="en-US"/>
        </w:rPr>
        <w:t xml:space="preserve"> </w:t>
      </w:r>
      <w:proofErr w:type="gramStart"/>
      <w:r w:rsidR="00BC045A" w:rsidRPr="00120DCA">
        <w:rPr>
          <w:rFonts w:cs="Arial"/>
          <w:sz w:val="22"/>
          <w:szCs w:val="22"/>
          <w:lang w:val="en-US"/>
        </w:rPr>
        <w:t>the</w:t>
      </w:r>
      <w:r w:rsidR="00491F70" w:rsidRPr="00120DCA">
        <w:rPr>
          <w:rFonts w:cs="Arial"/>
          <w:sz w:val="22"/>
          <w:szCs w:val="22"/>
          <w:lang w:val="en-US"/>
        </w:rPr>
        <w:t xml:space="preserve"> </w:t>
      </w:r>
      <w:r w:rsidR="00491F70" w:rsidRPr="000E237B">
        <w:rPr>
          <w:rFonts w:cs="Arial"/>
          <w:sz w:val="22"/>
          <w:szCs w:val="22"/>
          <w:lang w:val="en-US"/>
        </w:rPr>
        <w:t>access</w:t>
      </w:r>
      <w:proofErr w:type="gramEnd"/>
      <w:r w:rsidR="00491F70" w:rsidRPr="000E237B">
        <w:rPr>
          <w:rFonts w:cs="Arial"/>
          <w:sz w:val="22"/>
          <w:szCs w:val="22"/>
          <w:lang w:val="en-US"/>
        </w:rPr>
        <w:t xml:space="preserve"> can be updated or ceased.  </w:t>
      </w:r>
    </w:p>
    <w:p w14:paraId="1B47EF3F" w14:textId="1AAAADEB" w:rsidR="00491F70" w:rsidRPr="000E237B" w:rsidRDefault="00E564C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Manage a</w:t>
      </w:r>
      <w:r w:rsidR="00491F70" w:rsidRPr="000E237B">
        <w:rPr>
          <w:rFonts w:cs="Arial"/>
          <w:sz w:val="22"/>
          <w:szCs w:val="22"/>
          <w:lang w:val="en-US"/>
        </w:rPr>
        <w:t>ll permissions and access methods.</w:t>
      </w:r>
    </w:p>
    <w:p w14:paraId="4250ECA4" w14:textId="70AC0F4F" w:rsidR="00491F70" w:rsidRPr="000E237B" w:rsidRDefault="00E564CE" w:rsidP="005C7FB3">
      <w:pPr>
        <w:pStyle w:val="BodyText3"/>
        <w:numPr>
          <w:ilvl w:val="0"/>
          <w:numId w:val="1"/>
        </w:numPr>
        <w:spacing w:after="120"/>
        <w:ind w:left="851" w:hanging="567"/>
        <w:contextualSpacing/>
        <w:rPr>
          <w:rFonts w:cs="Arial"/>
          <w:sz w:val="22"/>
          <w:szCs w:val="22"/>
          <w:lang w:val="en-US"/>
        </w:rPr>
      </w:pPr>
      <w:r w:rsidRPr="000E237B">
        <w:rPr>
          <w:rFonts w:cs="Arial"/>
          <w:sz w:val="22"/>
          <w:szCs w:val="22"/>
          <w:lang w:val="en-US"/>
        </w:rPr>
        <w:t>Disable r</w:t>
      </w:r>
      <w:r w:rsidR="00491F70" w:rsidRPr="000E237B">
        <w:rPr>
          <w:rFonts w:cs="Arial"/>
          <w:sz w:val="22"/>
          <w:szCs w:val="22"/>
          <w:lang w:val="en-US"/>
        </w:rPr>
        <w:t xml:space="preserve">emote access software and </w:t>
      </w:r>
      <w:r w:rsidRPr="000E237B">
        <w:rPr>
          <w:rFonts w:cs="Arial"/>
          <w:sz w:val="22"/>
          <w:szCs w:val="22"/>
          <w:lang w:val="en-US"/>
        </w:rPr>
        <w:t xml:space="preserve">remote </w:t>
      </w:r>
      <w:r w:rsidR="00491F70" w:rsidRPr="000E237B">
        <w:rPr>
          <w:rFonts w:cs="Arial"/>
          <w:sz w:val="22"/>
          <w:szCs w:val="22"/>
          <w:lang w:val="en-US"/>
        </w:rPr>
        <w:t>user accounts when not in use.</w:t>
      </w:r>
    </w:p>
    <w:p w14:paraId="283546DA" w14:textId="0455AD18" w:rsidR="00B214D5" w:rsidRPr="009714C2" w:rsidRDefault="00B214D5" w:rsidP="005C7FB3">
      <w:pPr>
        <w:spacing w:after="120"/>
        <w:jc w:val="both"/>
        <w:rPr>
          <w:rFonts w:ascii="Arial" w:eastAsia="Calibri" w:hAnsi="Arial" w:cs="Arial"/>
          <w:sz w:val="22"/>
          <w:szCs w:val="22"/>
          <w:lang w:eastAsia="en-GB"/>
        </w:rPr>
      </w:pPr>
      <w:r w:rsidRPr="00B214D5">
        <w:rPr>
          <w:rFonts w:ascii="Arial" w:eastAsia="Calibri" w:hAnsi="Arial" w:cs="Arial"/>
          <w:b/>
          <w:bCs/>
          <w:sz w:val="22"/>
          <w:szCs w:val="22"/>
          <w:lang w:eastAsia="en-GB"/>
        </w:rPr>
        <w:t>Contractors</w:t>
      </w:r>
      <w:r w:rsidR="00400660">
        <w:rPr>
          <w:rFonts w:ascii="Arial" w:eastAsia="Calibri" w:hAnsi="Arial" w:cs="Arial"/>
          <w:b/>
          <w:bCs/>
          <w:sz w:val="22"/>
          <w:szCs w:val="22"/>
          <w:lang w:eastAsia="en-GB"/>
        </w:rPr>
        <w:t xml:space="preserve"> </w:t>
      </w:r>
      <w:r w:rsidR="004231C1" w:rsidRPr="008B2EC9">
        <w:rPr>
          <w:rFonts w:ascii="Arial" w:eastAsia="Calibri" w:hAnsi="Arial" w:cs="Arial"/>
          <w:b/>
          <w:bCs/>
          <w:sz w:val="22"/>
          <w:szCs w:val="22"/>
          <w:lang w:eastAsia="en-GB"/>
        </w:rPr>
        <w:t>/</w:t>
      </w:r>
      <w:r w:rsidR="00400660">
        <w:rPr>
          <w:rFonts w:ascii="Arial" w:eastAsia="Calibri" w:hAnsi="Arial" w:cs="Arial"/>
          <w:b/>
          <w:bCs/>
          <w:sz w:val="22"/>
          <w:szCs w:val="22"/>
          <w:lang w:eastAsia="en-GB"/>
        </w:rPr>
        <w:t xml:space="preserve"> </w:t>
      </w:r>
      <w:r w:rsidR="004231C1" w:rsidRPr="008B2EC9">
        <w:rPr>
          <w:rFonts w:ascii="Arial" w:eastAsia="Calibri" w:hAnsi="Arial" w:cs="Arial"/>
          <w:b/>
          <w:bCs/>
          <w:sz w:val="22"/>
          <w:szCs w:val="22"/>
          <w:lang w:eastAsia="en-GB"/>
        </w:rPr>
        <w:t>Suppliers</w:t>
      </w:r>
      <w:r w:rsidRPr="00B214D5">
        <w:rPr>
          <w:rFonts w:ascii="Arial" w:eastAsia="Calibri" w:hAnsi="Arial" w:cs="Arial"/>
          <w:b/>
          <w:bCs/>
          <w:sz w:val="22"/>
          <w:szCs w:val="22"/>
          <w:lang w:eastAsia="en-GB"/>
        </w:rPr>
        <w:t xml:space="preserve"> </w:t>
      </w:r>
      <w:r w:rsidR="00CD6497">
        <w:rPr>
          <w:rFonts w:ascii="Arial" w:eastAsia="Calibri" w:hAnsi="Arial" w:cs="Arial"/>
          <w:b/>
          <w:bCs/>
          <w:sz w:val="22"/>
          <w:szCs w:val="22"/>
          <w:lang w:eastAsia="en-GB"/>
        </w:rPr>
        <w:t>o</w:t>
      </w:r>
      <w:r w:rsidRPr="00B214D5">
        <w:rPr>
          <w:rFonts w:ascii="Arial" w:eastAsia="Calibri" w:hAnsi="Arial" w:cs="Arial"/>
          <w:b/>
          <w:bCs/>
          <w:sz w:val="22"/>
          <w:szCs w:val="22"/>
          <w:lang w:eastAsia="en-GB"/>
        </w:rPr>
        <w:t>nboard access</w:t>
      </w:r>
      <w:r w:rsidRPr="00B214D5">
        <w:rPr>
          <w:rFonts w:ascii="Arial" w:eastAsia="Calibri" w:hAnsi="Arial" w:cs="Arial"/>
          <w:sz w:val="22"/>
          <w:szCs w:val="22"/>
          <w:lang w:eastAsia="en-GB"/>
        </w:rPr>
        <w:t>:</w:t>
      </w:r>
    </w:p>
    <w:p w14:paraId="1EEBE5D9" w14:textId="029CB877" w:rsidR="00B214D5" w:rsidRPr="009714C2" w:rsidRDefault="00B214D5" w:rsidP="005C7FB3">
      <w:pPr>
        <w:pStyle w:val="BodyText3"/>
        <w:numPr>
          <w:ilvl w:val="0"/>
          <w:numId w:val="1"/>
        </w:numPr>
        <w:spacing w:after="120"/>
        <w:ind w:left="851" w:hanging="567"/>
        <w:contextualSpacing/>
        <w:rPr>
          <w:rFonts w:cs="Arial"/>
          <w:sz w:val="22"/>
          <w:szCs w:val="22"/>
        </w:rPr>
      </w:pPr>
      <w:r w:rsidRPr="009714C2">
        <w:rPr>
          <w:rFonts w:cs="Arial"/>
          <w:sz w:val="22"/>
          <w:szCs w:val="22"/>
          <w:lang w:val="en-US"/>
        </w:rPr>
        <w:t>Brief</w:t>
      </w:r>
      <w:r w:rsidRPr="009714C2">
        <w:rPr>
          <w:rFonts w:cs="Arial"/>
          <w:sz w:val="22"/>
          <w:szCs w:val="22"/>
        </w:rPr>
        <w:t>, accordingly, the M</w:t>
      </w:r>
      <w:r w:rsidR="008D6265" w:rsidRPr="009714C2">
        <w:rPr>
          <w:rFonts w:cs="Arial"/>
          <w:sz w:val="22"/>
          <w:szCs w:val="22"/>
        </w:rPr>
        <w:t xml:space="preserve">aster / </w:t>
      </w:r>
      <w:r w:rsidRPr="009714C2">
        <w:rPr>
          <w:rFonts w:cs="Arial"/>
          <w:sz w:val="22"/>
          <w:szCs w:val="22"/>
        </w:rPr>
        <w:t>C/E</w:t>
      </w:r>
      <w:r w:rsidR="008D6265" w:rsidRPr="009714C2">
        <w:rPr>
          <w:rFonts w:cs="Arial"/>
          <w:sz w:val="22"/>
          <w:szCs w:val="22"/>
        </w:rPr>
        <w:t xml:space="preserve"> / </w:t>
      </w:r>
      <w:proofErr w:type="spellStart"/>
      <w:r w:rsidR="00B56C61" w:rsidRPr="009714C2">
        <w:rPr>
          <w:rFonts w:cs="Arial"/>
          <w:sz w:val="22"/>
          <w:szCs w:val="22"/>
        </w:rPr>
        <w:t>CySSO</w:t>
      </w:r>
      <w:proofErr w:type="spellEnd"/>
      <w:r w:rsidRPr="009714C2">
        <w:rPr>
          <w:rFonts w:cs="Arial"/>
          <w:sz w:val="22"/>
          <w:szCs w:val="22"/>
        </w:rPr>
        <w:t xml:space="preserve"> on the work plan (tasks </w:t>
      </w:r>
      <w:r w:rsidR="00CD6497" w:rsidRPr="009714C2">
        <w:rPr>
          <w:rFonts w:cs="Arial"/>
          <w:sz w:val="22"/>
          <w:szCs w:val="22"/>
        </w:rPr>
        <w:t xml:space="preserve">MUST </w:t>
      </w:r>
      <w:r w:rsidRPr="009714C2">
        <w:rPr>
          <w:rFonts w:cs="Arial"/>
          <w:sz w:val="22"/>
          <w:szCs w:val="22"/>
        </w:rPr>
        <w:t xml:space="preserve">NOT affect the operational status of the </w:t>
      </w:r>
      <w:r w:rsidR="008D6265" w:rsidRPr="009714C2">
        <w:rPr>
          <w:rFonts w:cs="Arial"/>
          <w:sz w:val="22"/>
          <w:szCs w:val="22"/>
        </w:rPr>
        <w:t>s</w:t>
      </w:r>
      <w:r w:rsidRPr="009714C2">
        <w:rPr>
          <w:rFonts w:cs="Arial"/>
          <w:sz w:val="22"/>
          <w:szCs w:val="22"/>
        </w:rPr>
        <w:t xml:space="preserve">hip). </w:t>
      </w:r>
    </w:p>
    <w:p w14:paraId="5ADD88B4" w14:textId="3DC068BE" w:rsidR="00B214D5" w:rsidRPr="009714C2" w:rsidRDefault="00CD6497" w:rsidP="005C7FB3">
      <w:pPr>
        <w:pStyle w:val="BodyText3"/>
        <w:numPr>
          <w:ilvl w:val="0"/>
          <w:numId w:val="1"/>
        </w:numPr>
        <w:spacing w:after="120"/>
        <w:ind w:left="851" w:hanging="567"/>
        <w:contextualSpacing/>
        <w:rPr>
          <w:rFonts w:cs="Arial"/>
          <w:sz w:val="22"/>
          <w:szCs w:val="22"/>
        </w:rPr>
      </w:pPr>
      <w:r w:rsidRPr="009714C2">
        <w:rPr>
          <w:rFonts w:cs="Arial"/>
          <w:sz w:val="22"/>
          <w:szCs w:val="22"/>
        </w:rPr>
        <w:t xml:space="preserve">DO </w:t>
      </w:r>
      <w:r w:rsidR="00B214D5" w:rsidRPr="009714C2">
        <w:rPr>
          <w:rFonts w:cs="Arial"/>
          <w:sz w:val="22"/>
          <w:szCs w:val="22"/>
        </w:rPr>
        <w:t>NOT access (physical or logical) any ship’s IT</w:t>
      </w:r>
      <w:r w:rsidR="008D6265" w:rsidRPr="009714C2">
        <w:rPr>
          <w:rFonts w:cs="Arial"/>
          <w:sz w:val="22"/>
          <w:szCs w:val="22"/>
        </w:rPr>
        <w:t>/</w:t>
      </w:r>
      <w:r w:rsidR="00B214D5" w:rsidRPr="009714C2">
        <w:rPr>
          <w:rFonts w:cs="Arial"/>
          <w:sz w:val="22"/>
          <w:szCs w:val="22"/>
        </w:rPr>
        <w:t xml:space="preserve">OT &amp; Communications equipment/system irrelevant to the work purpose. If needed, privileged access will be on a </w:t>
      </w:r>
      <w:proofErr w:type="gramStart"/>
      <w:r w:rsidR="00B214D5" w:rsidRPr="009714C2">
        <w:rPr>
          <w:rFonts w:cs="Arial"/>
          <w:sz w:val="22"/>
          <w:szCs w:val="22"/>
        </w:rPr>
        <w:t>need to know</w:t>
      </w:r>
      <w:proofErr w:type="gramEnd"/>
      <w:r w:rsidR="00B214D5" w:rsidRPr="009714C2">
        <w:rPr>
          <w:rFonts w:cs="Arial"/>
          <w:sz w:val="22"/>
          <w:szCs w:val="22"/>
        </w:rPr>
        <w:t xml:space="preserve"> basis under the supervision of the </w:t>
      </w:r>
      <w:proofErr w:type="spellStart"/>
      <w:r w:rsidR="00B56C61" w:rsidRPr="009714C2">
        <w:rPr>
          <w:rFonts w:cs="Arial"/>
          <w:sz w:val="22"/>
          <w:szCs w:val="22"/>
        </w:rPr>
        <w:t>CySSO</w:t>
      </w:r>
      <w:proofErr w:type="spellEnd"/>
      <w:r w:rsidR="00B214D5" w:rsidRPr="009714C2">
        <w:rPr>
          <w:rFonts w:cs="Arial"/>
          <w:sz w:val="22"/>
          <w:szCs w:val="22"/>
        </w:rPr>
        <w:t>.</w:t>
      </w:r>
    </w:p>
    <w:p w14:paraId="7FD2372E" w14:textId="41B09983" w:rsidR="00B214D5" w:rsidRPr="009714C2" w:rsidRDefault="00CD6497" w:rsidP="005C7FB3">
      <w:pPr>
        <w:pStyle w:val="BodyText3"/>
        <w:numPr>
          <w:ilvl w:val="0"/>
          <w:numId w:val="1"/>
        </w:numPr>
        <w:spacing w:after="120"/>
        <w:ind w:left="851" w:hanging="567"/>
        <w:contextualSpacing/>
        <w:rPr>
          <w:rFonts w:cs="Arial"/>
          <w:sz w:val="22"/>
          <w:szCs w:val="22"/>
        </w:rPr>
      </w:pPr>
      <w:r w:rsidRPr="009714C2">
        <w:rPr>
          <w:rFonts w:cs="Arial"/>
          <w:sz w:val="22"/>
          <w:szCs w:val="22"/>
          <w:lang w:val="en-US"/>
        </w:rPr>
        <w:t>DO</w:t>
      </w:r>
      <w:r w:rsidRPr="009714C2">
        <w:rPr>
          <w:rFonts w:cs="Arial"/>
          <w:sz w:val="22"/>
          <w:szCs w:val="22"/>
        </w:rPr>
        <w:t xml:space="preserve"> </w:t>
      </w:r>
      <w:r w:rsidR="00B214D5" w:rsidRPr="009714C2">
        <w:rPr>
          <w:rFonts w:cs="Arial"/>
          <w:sz w:val="22"/>
          <w:szCs w:val="22"/>
        </w:rPr>
        <w:t>NOT carry and use any electronic equipment (i.e., Laptop, tablet, etc.) unrelated to the predefined tasks.</w:t>
      </w:r>
    </w:p>
    <w:p w14:paraId="3E9BDF17" w14:textId="75303DC4" w:rsidR="00B214D5" w:rsidRPr="009714C2" w:rsidRDefault="00CD6497" w:rsidP="005C7FB3">
      <w:pPr>
        <w:pStyle w:val="BodyText3"/>
        <w:numPr>
          <w:ilvl w:val="0"/>
          <w:numId w:val="1"/>
        </w:numPr>
        <w:spacing w:after="120"/>
        <w:ind w:left="851" w:hanging="567"/>
        <w:contextualSpacing/>
        <w:rPr>
          <w:rFonts w:cs="Arial"/>
          <w:sz w:val="22"/>
          <w:szCs w:val="22"/>
        </w:rPr>
      </w:pPr>
      <w:r w:rsidRPr="009714C2">
        <w:rPr>
          <w:rFonts w:cs="Arial"/>
          <w:sz w:val="22"/>
          <w:szCs w:val="22"/>
        </w:rPr>
        <w:t>Conduct d</w:t>
      </w:r>
      <w:r w:rsidR="00B214D5" w:rsidRPr="009714C2">
        <w:rPr>
          <w:rFonts w:cs="Arial"/>
          <w:sz w:val="22"/>
          <w:szCs w:val="22"/>
        </w:rPr>
        <w:t>ata transfer to ship’s IT</w:t>
      </w:r>
      <w:r w:rsidR="008D6265" w:rsidRPr="009714C2">
        <w:rPr>
          <w:rFonts w:cs="Arial"/>
          <w:sz w:val="22"/>
          <w:szCs w:val="22"/>
        </w:rPr>
        <w:t>/</w:t>
      </w:r>
      <w:r w:rsidR="00B214D5" w:rsidRPr="009714C2">
        <w:rPr>
          <w:rFonts w:cs="Arial"/>
          <w:sz w:val="22"/>
          <w:szCs w:val="22"/>
        </w:rPr>
        <w:t xml:space="preserve">OT systems via a dedicated authorized </w:t>
      </w:r>
      <w:r w:rsidR="008D6265" w:rsidRPr="009714C2">
        <w:rPr>
          <w:rFonts w:cs="Arial"/>
          <w:sz w:val="22"/>
          <w:szCs w:val="22"/>
        </w:rPr>
        <w:t>s</w:t>
      </w:r>
      <w:r w:rsidR="00B214D5" w:rsidRPr="009714C2">
        <w:rPr>
          <w:rFonts w:cs="Arial"/>
          <w:sz w:val="22"/>
          <w:szCs w:val="22"/>
        </w:rPr>
        <w:t>hip’s media device. If the latter procedure is not applicable, use any necessary electronic equipment for the related task, which has been updated with the most recent patches and security requirements (malware free).</w:t>
      </w:r>
    </w:p>
    <w:p w14:paraId="7CCA4719" w14:textId="19C7DF3D" w:rsidR="00B214D5" w:rsidRPr="00B214D5" w:rsidRDefault="00B214D5" w:rsidP="005C7FB3">
      <w:pPr>
        <w:pStyle w:val="BodyText3"/>
        <w:numPr>
          <w:ilvl w:val="0"/>
          <w:numId w:val="1"/>
        </w:numPr>
        <w:spacing w:after="120"/>
        <w:ind w:left="851" w:hanging="567"/>
        <w:contextualSpacing/>
        <w:rPr>
          <w:rFonts w:cs="Arial"/>
          <w:sz w:val="22"/>
          <w:szCs w:val="22"/>
        </w:rPr>
      </w:pPr>
      <w:r w:rsidRPr="009714C2">
        <w:rPr>
          <w:rFonts w:cs="Arial"/>
          <w:sz w:val="22"/>
          <w:szCs w:val="22"/>
        </w:rPr>
        <w:t>On work completion</w:t>
      </w:r>
      <w:r w:rsidR="00CD6497" w:rsidRPr="009714C2">
        <w:rPr>
          <w:rFonts w:cs="Arial"/>
          <w:sz w:val="22"/>
          <w:szCs w:val="22"/>
        </w:rPr>
        <w:t>,</w:t>
      </w:r>
      <w:r w:rsidRPr="009714C2">
        <w:rPr>
          <w:rFonts w:cs="Arial"/>
          <w:sz w:val="22"/>
          <w:szCs w:val="22"/>
        </w:rPr>
        <w:t xml:space="preserve"> debrief the M</w:t>
      </w:r>
      <w:r w:rsidR="008D6265" w:rsidRPr="009714C2">
        <w:rPr>
          <w:rFonts w:cs="Arial"/>
          <w:sz w:val="22"/>
          <w:szCs w:val="22"/>
        </w:rPr>
        <w:t>aster</w:t>
      </w:r>
      <w:r w:rsidRPr="009714C2">
        <w:rPr>
          <w:rFonts w:cs="Arial"/>
          <w:sz w:val="22"/>
          <w:szCs w:val="22"/>
        </w:rPr>
        <w:t>/</w:t>
      </w:r>
      <w:r w:rsidR="00B56C61" w:rsidRPr="009714C2">
        <w:rPr>
          <w:rFonts w:cs="Arial"/>
          <w:sz w:val="22"/>
          <w:szCs w:val="22"/>
        </w:rPr>
        <w:t xml:space="preserve"> </w:t>
      </w:r>
      <w:proofErr w:type="spellStart"/>
      <w:r w:rsidR="00B56C61" w:rsidRPr="009714C2">
        <w:rPr>
          <w:rFonts w:cs="Arial"/>
          <w:sz w:val="22"/>
          <w:szCs w:val="22"/>
        </w:rPr>
        <w:t>CySSO</w:t>
      </w:r>
      <w:proofErr w:type="spellEnd"/>
      <w:r w:rsidRPr="009714C2">
        <w:rPr>
          <w:rFonts w:cs="Arial"/>
          <w:sz w:val="22"/>
          <w:szCs w:val="22"/>
        </w:rPr>
        <w:t xml:space="preserve">, </w:t>
      </w:r>
      <w:r w:rsidR="008D6265" w:rsidRPr="009714C2">
        <w:rPr>
          <w:rFonts w:cs="Arial"/>
          <w:sz w:val="22"/>
          <w:szCs w:val="22"/>
        </w:rPr>
        <w:t>as</w:t>
      </w:r>
      <w:r w:rsidRPr="009714C2">
        <w:rPr>
          <w:rFonts w:cs="Arial"/>
          <w:sz w:val="22"/>
          <w:szCs w:val="22"/>
        </w:rPr>
        <w:t xml:space="preserve"> </w:t>
      </w:r>
      <w:r w:rsidRPr="00B214D5">
        <w:rPr>
          <w:rFonts w:cs="Arial"/>
          <w:sz w:val="22"/>
          <w:szCs w:val="22"/>
        </w:rPr>
        <w:t xml:space="preserve">applicable, with the deliverable, </w:t>
      </w:r>
      <w:r w:rsidRPr="005C7FB3">
        <w:rPr>
          <w:rFonts w:cs="Arial"/>
          <w:sz w:val="22"/>
          <w:szCs w:val="22"/>
          <w:lang w:val="en-US"/>
        </w:rPr>
        <w:t>such</w:t>
      </w:r>
      <w:r w:rsidRPr="00B214D5">
        <w:rPr>
          <w:rFonts w:cs="Arial"/>
          <w:sz w:val="22"/>
          <w:szCs w:val="22"/>
        </w:rPr>
        <w:t xml:space="preserve"> as configuration/maintenance documentation, spare IT/OT parts and reassure </w:t>
      </w:r>
      <w:r w:rsidR="008D6265">
        <w:rPr>
          <w:rFonts w:cs="Arial"/>
          <w:sz w:val="22"/>
          <w:szCs w:val="22"/>
        </w:rPr>
        <w:t>them</w:t>
      </w:r>
      <w:r w:rsidRPr="00B214D5">
        <w:rPr>
          <w:rFonts w:cs="Arial"/>
          <w:sz w:val="22"/>
          <w:szCs w:val="22"/>
        </w:rPr>
        <w:t xml:space="preserve"> that tasks </w:t>
      </w:r>
      <w:r w:rsidR="00CD6497">
        <w:rPr>
          <w:rFonts w:cs="Arial"/>
          <w:sz w:val="22"/>
          <w:szCs w:val="22"/>
        </w:rPr>
        <w:t>WILL</w:t>
      </w:r>
      <w:r w:rsidR="00CD6497" w:rsidRPr="00B214D5">
        <w:rPr>
          <w:rFonts w:cs="Arial"/>
          <w:sz w:val="22"/>
          <w:szCs w:val="22"/>
        </w:rPr>
        <w:t xml:space="preserve"> </w:t>
      </w:r>
      <w:r w:rsidRPr="00B214D5">
        <w:rPr>
          <w:rFonts w:cs="Arial"/>
          <w:sz w:val="22"/>
          <w:szCs w:val="22"/>
        </w:rPr>
        <w:t>NOT affect the operational status of the ship.</w:t>
      </w:r>
    </w:p>
    <w:p w14:paraId="37BDF917" w14:textId="53A690E2" w:rsidR="00B214D5" w:rsidRPr="00B214D5" w:rsidRDefault="00B214D5" w:rsidP="005C7FB3">
      <w:pPr>
        <w:spacing w:after="120"/>
        <w:jc w:val="both"/>
        <w:rPr>
          <w:rFonts w:ascii="Arial" w:eastAsia="Calibri" w:hAnsi="Arial" w:cs="Arial"/>
          <w:sz w:val="22"/>
          <w:szCs w:val="22"/>
          <w:lang w:eastAsia="en-GB"/>
        </w:rPr>
      </w:pPr>
      <w:r w:rsidRPr="0095111D">
        <w:rPr>
          <w:rFonts w:ascii="Arial" w:eastAsia="Calibri" w:hAnsi="Arial" w:cs="Arial"/>
          <w:b/>
          <w:bCs/>
          <w:sz w:val="22"/>
          <w:szCs w:val="22"/>
          <w:lang w:eastAsia="en-GB"/>
        </w:rPr>
        <w:t>Contractors</w:t>
      </w:r>
      <w:r w:rsidR="00400660">
        <w:rPr>
          <w:rFonts w:ascii="Arial" w:eastAsia="Calibri" w:hAnsi="Arial" w:cs="Arial"/>
          <w:b/>
          <w:bCs/>
          <w:sz w:val="22"/>
          <w:szCs w:val="22"/>
          <w:lang w:eastAsia="en-GB"/>
        </w:rPr>
        <w:t xml:space="preserve"> </w:t>
      </w:r>
      <w:r w:rsidR="004231C1" w:rsidRPr="0095111D">
        <w:rPr>
          <w:rFonts w:ascii="Arial" w:eastAsia="Calibri" w:hAnsi="Arial" w:cs="Arial"/>
          <w:b/>
          <w:bCs/>
          <w:sz w:val="22"/>
          <w:szCs w:val="22"/>
          <w:lang w:eastAsia="en-GB"/>
        </w:rPr>
        <w:t>/</w:t>
      </w:r>
      <w:r w:rsidR="00400660">
        <w:rPr>
          <w:rFonts w:ascii="Arial" w:eastAsia="Calibri" w:hAnsi="Arial" w:cs="Arial"/>
          <w:b/>
          <w:bCs/>
          <w:sz w:val="22"/>
          <w:szCs w:val="22"/>
          <w:lang w:eastAsia="en-GB"/>
        </w:rPr>
        <w:t xml:space="preserve"> </w:t>
      </w:r>
      <w:r w:rsidR="004231C1" w:rsidRPr="0095111D">
        <w:rPr>
          <w:rFonts w:ascii="Arial" w:eastAsia="Calibri" w:hAnsi="Arial" w:cs="Arial"/>
          <w:b/>
          <w:bCs/>
          <w:sz w:val="22"/>
          <w:szCs w:val="22"/>
          <w:lang w:eastAsia="en-GB"/>
        </w:rPr>
        <w:t>Suppliers</w:t>
      </w:r>
      <w:r w:rsidRPr="00B214D5">
        <w:rPr>
          <w:rFonts w:ascii="Arial" w:eastAsia="Calibri" w:hAnsi="Arial" w:cs="Arial"/>
          <w:b/>
          <w:bCs/>
          <w:sz w:val="22"/>
          <w:szCs w:val="22"/>
          <w:lang w:eastAsia="en-GB"/>
        </w:rPr>
        <w:t xml:space="preserve"> </w:t>
      </w:r>
      <w:r w:rsidR="00CD6497">
        <w:rPr>
          <w:rFonts w:ascii="Arial" w:eastAsia="Calibri" w:hAnsi="Arial" w:cs="Arial"/>
          <w:b/>
          <w:bCs/>
          <w:sz w:val="22"/>
          <w:szCs w:val="22"/>
          <w:lang w:eastAsia="en-GB"/>
        </w:rPr>
        <w:t>r</w:t>
      </w:r>
      <w:r w:rsidRPr="00B214D5">
        <w:rPr>
          <w:rFonts w:ascii="Arial" w:eastAsia="Calibri" w:hAnsi="Arial" w:cs="Arial"/>
          <w:b/>
          <w:bCs/>
          <w:sz w:val="22"/>
          <w:szCs w:val="22"/>
          <w:lang w:eastAsia="en-GB"/>
        </w:rPr>
        <w:t>emote access</w:t>
      </w:r>
      <w:r w:rsidRPr="00B214D5">
        <w:rPr>
          <w:rFonts w:ascii="Arial" w:eastAsia="Calibri" w:hAnsi="Arial" w:cs="Arial"/>
          <w:sz w:val="22"/>
          <w:szCs w:val="22"/>
          <w:lang w:eastAsia="en-GB"/>
        </w:rPr>
        <w:t>:</w:t>
      </w:r>
    </w:p>
    <w:p w14:paraId="2750EC52" w14:textId="77777777" w:rsidR="00B214D5" w:rsidRPr="00B214D5" w:rsidRDefault="00B214D5" w:rsidP="005C7FB3">
      <w:pPr>
        <w:pStyle w:val="BodyText3"/>
        <w:numPr>
          <w:ilvl w:val="0"/>
          <w:numId w:val="1"/>
        </w:numPr>
        <w:spacing w:after="120"/>
        <w:ind w:left="851" w:hanging="567"/>
        <w:contextualSpacing/>
        <w:rPr>
          <w:rFonts w:cs="Arial"/>
          <w:sz w:val="22"/>
          <w:szCs w:val="22"/>
        </w:rPr>
      </w:pPr>
      <w:r w:rsidRPr="00B214D5">
        <w:rPr>
          <w:rFonts w:cs="Arial"/>
          <w:sz w:val="22"/>
          <w:szCs w:val="22"/>
        </w:rPr>
        <w:t xml:space="preserve">Access to external vendors is allowed to specific systems </w:t>
      </w:r>
      <w:proofErr w:type="gramStart"/>
      <w:r w:rsidRPr="00B214D5">
        <w:rPr>
          <w:rFonts w:cs="Arial"/>
          <w:sz w:val="22"/>
          <w:szCs w:val="22"/>
        </w:rPr>
        <w:t>in order for</w:t>
      </w:r>
      <w:proofErr w:type="gramEnd"/>
      <w:r w:rsidRPr="00B214D5">
        <w:rPr>
          <w:rFonts w:cs="Arial"/>
          <w:sz w:val="22"/>
          <w:szCs w:val="22"/>
        </w:rPr>
        <w:t xml:space="preserve"> them to provide </w:t>
      </w:r>
      <w:r w:rsidRPr="008C5684">
        <w:rPr>
          <w:rFonts w:cs="Arial"/>
          <w:sz w:val="22"/>
          <w:szCs w:val="22"/>
        </w:rPr>
        <w:t>remote</w:t>
      </w:r>
      <w:r w:rsidRPr="00B214D5">
        <w:rPr>
          <w:rFonts w:cs="Arial"/>
          <w:sz w:val="22"/>
          <w:szCs w:val="22"/>
        </w:rPr>
        <w:t xml:space="preserve"> support on the Company’s business applications, as described in the respective maintenance and support contracts. The systems each vendor can connect to are pre-defined and restricted according to the support requirements.</w:t>
      </w:r>
    </w:p>
    <w:p w14:paraId="6686CEB1" w14:textId="162602F2" w:rsidR="00B214D5" w:rsidRPr="00B214D5" w:rsidRDefault="00B214D5" w:rsidP="005C7FB3">
      <w:pPr>
        <w:pStyle w:val="BodyText3"/>
        <w:numPr>
          <w:ilvl w:val="0"/>
          <w:numId w:val="1"/>
        </w:numPr>
        <w:spacing w:after="120"/>
        <w:ind w:left="851" w:hanging="567"/>
        <w:contextualSpacing/>
        <w:rPr>
          <w:rFonts w:cs="Arial"/>
          <w:sz w:val="22"/>
          <w:szCs w:val="22"/>
        </w:rPr>
      </w:pPr>
      <w:r w:rsidRPr="003C52F7">
        <w:rPr>
          <w:rFonts w:cs="Arial"/>
          <w:sz w:val="22"/>
          <w:szCs w:val="22"/>
        </w:rPr>
        <w:t>In</w:t>
      </w:r>
      <w:r w:rsidRPr="00B214D5">
        <w:rPr>
          <w:rFonts w:cs="Arial"/>
          <w:sz w:val="22"/>
          <w:szCs w:val="22"/>
        </w:rPr>
        <w:t xml:space="preserve"> case </w:t>
      </w:r>
      <w:r w:rsidR="0095111D">
        <w:rPr>
          <w:rFonts w:cs="Arial"/>
          <w:sz w:val="22"/>
          <w:szCs w:val="22"/>
        </w:rPr>
        <w:t>contractors</w:t>
      </w:r>
      <w:r w:rsidRPr="00B214D5">
        <w:rPr>
          <w:rFonts w:cs="Arial"/>
          <w:sz w:val="22"/>
          <w:szCs w:val="22"/>
        </w:rPr>
        <w:t xml:space="preserve"> or suppliers would like to gain remote access to the Company’s network</w:t>
      </w:r>
      <w:r w:rsidR="00CD6497">
        <w:rPr>
          <w:rFonts w:cs="Arial"/>
          <w:sz w:val="22"/>
          <w:szCs w:val="22"/>
        </w:rPr>
        <w:t>,</w:t>
      </w:r>
      <w:r w:rsidRPr="00B214D5">
        <w:rPr>
          <w:rFonts w:cs="Arial"/>
          <w:sz w:val="22"/>
          <w:szCs w:val="22"/>
        </w:rPr>
        <w:t xml:space="preserve"> they must inform the </w:t>
      </w:r>
      <w:r w:rsidR="0005463F" w:rsidRPr="008C5684">
        <w:rPr>
          <w:rFonts w:cs="Arial"/>
          <w:sz w:val="22"/>
          <w:szCs w:val="22"/>
        </w:rPr>
        <w:t xml:space="preserve">IT </w:t>
      </w:r>
      <w:r w:rsidRPr="008C5684">
        <w:rPr>
          <w:rFonts w:cs="Arial"/>
          <w:sz w:val="22"/>
          <w:szCs w:val="22"/>
        </w:rPr>
        <w:t>Department</w:t>
      </w:r>
      <w:r w:rsidRPr="00B214D5">
        <w:rPr>
          <w:rFonts w:cs="Arial"/>
          <w:sz w:val="22"/>
          <w:szCs w:val="22"/>
        </w:rPr>
        <w:t xml:space="preserve">. In case of employment termination, the supplier </w:t>
      </w:r>
      <w:r w:rsidR="00CD6497">
        <w:rPr>
          <w:rFonts w:cs="Arial"/>
          <w:sz w:val="22"/>
          <w:szCs w:val="22"/>
        </w:rPr>
        <w:t>must</w:t>
      </w:r>
      <w:r w:rsidR="00CD6497" w:rsidRPr="00B214D5">
        <w:rPr>
          <w:rFonts w:cs="Arial"/>
          <w:sz w:val="22"/>
          <w:szCs w:val="22"/>
        </w:rPr>
        <w:t xml:space="preserve"> </w:t>
      </w:r>
      <w:r w:rsidRPr="00B214D5">
        <w:rPr>
          <w:rFonts w:cs="Arial"/>
          <w:sz w:val="22"/>
          <w:szCs w:val="22"/>
        </w:rPr>
        <w:t>be immediately informed accordingly.</w:t>
      </w:r>
    </w:p>
    <w:p w14:paraId="5CB45263" w14:textId="4949CDF4" w:rsidR="00B214D5" w:rsidRPr="00B214D5" w:rsidRDefault="00CD6497" w:rsidP="008C5684">
      <w:pPr>
        <w:pStyle w:val="BodyText3"/>
        <w:numPr>
          <w:ilvl w:val="0"/>
          <w:numId w:val="1"/>
        </w:numPr>
        <w:spacing w:after="120"/>
        <w:ind w:left="851" w:hanging="567"/>
        <w:contextualSpacing/>
        <w:rPr>
          <w:rFonts w:cs="Arial"/>
          <w:sz w:val="22"/>
          <w:szCs w:val="22"/>
        </w:rPr>
      </w:pPr>
      <w:r>
        <w:rPr>
          <w:rFonts w:cs="Arial"/>
          <w:sz w:val="22"/>
          <w:szCs w:val="22"/>
        </w:rPr>
        <w:t>Use</w:t>
      </w:r>
      <w:r w:rsidR="00C85629">
        <w:rPr>
          <w:rFonts w:cs="Arial"/>
          <w:sz w:val="22"/>
          <w:szCs w:val="22"/>
        </w:rPr>
        <w:t>,</w:t>
      </w:r>
      <w:r>
        <w:rPr>
          <w:rFonts w:cs="Arial"/>
          <w:sz w:val="22"/>
          <w:szCs w:val="22"/>
        </w:rPr>
        <w:t xml:space="preserve"> </w:t>
      </w:r>
      <w:r w:rsidR="00C85629">
        <w:rPr>
          <w:rFonts w:cs="Arial"/>
          <w:sz w:val="22"/>
          <w:szCs w:val="22"/>
        </w:rPr>
        <w:t xml:space="preserve">where feasible, </w:t>
      </w:r>
      <w:r w:rsidRPr="008C5684">
        <w:rPr>
          <w:rFonts w:cs="Arial"/>
          <w:sz w:val="22"/>
          <w:szCs w:val="22"/>
        </w:rPr>
        <w:t>t</w:t>
      </w:r>
      <w:r w:rsidR="00B214D5" w:rsidRPr="008C5684">
        <w:rPr>
          <w:rFonts w:cs="Arial"/>
          <w:sz w:val="22"/>
          <w:szCs w:val="22"/>
        </w:rPr>
        <w:t xml:space="preserve">wo factor authentication </w:t>
      </w:r>
      <w:r w:rsidR="00B214D5" w:rsidRPr="00B214D5">
        <w:rPr>
          <w:rFonts w:cs="Arial"/>
          <w:sz w:val="22"/>
          <w:szCs w:val="22"/>
        </w:rPr>
        <w:t xml:space="preserve">for: </w:t>
      </w:r>
    </w:p>
    <w:p w14:paraId="0CC983FF" w14:textId="3C1FC903" w:rsidR="00B214D5" w:rsidRPr="00B214D5" w:rsidRDefault="00B214D5" w:rsidP="005C7FB3">
      <w:pPr>
        <w:numPr>
          <w:ilvl w:val="0"/>
          <w:numId w:val="17"/>
        </w:numPr>
        <w:spacing w:after="120"/>
        <w:ind w:left="1701" w:hanging="567"/>
        <w:contextualSpacing/>
        <w:jc w:val="both"/>
        <w:rPr>
          <w:rFonts w:ascii="Arial" w:hAnsi="Arial" w:cs="Arial"/>
          <w:sz w:val="22"/>
          <w:szCs w:val="22"/>
        </w:rPr>
      </w:pPr>
      <w:r w:rsidRPr="00B214D5">
        <w:rPr>
          <w:rFonts w:ascii="Arial" w:hAnsi="Arial" w:cs="Arial"/>
          <w:sz w:val="22"/>
          <w:szCs w:val="22"/>
        </w:rPr>
        <w:t>Remote Network access</w:t>
      </w:r>
    </w:p>
    <w:p w14:paraId="332CB042" w14:textId="680A013E" w:rsidR="00F16B9F" w:rsidRPr="003C52F7" w:rsidRDefault="00B214D5" w:rsidP="003C52F7">
      <w:pPr>
        <w:numPr>
          <w:ilvl w:val="0"/>
          <w:numId w:val="17"/>
        </w:numPr>
        <w:spacing w:after="120"/>
        <w:ind w:left="1701" w:hanging="567"/>
        <w:contextualSpacing/>
        <w:jc w:val="both"/>
        <w:rPr>
          <w:rFonts w:ascii="Arial" w:hAnsi="Arial" w:cs="Arial"/>
          <w:sz w:val="22"/>
          <w:szCs w:val="22"/>
        </w:rPr>
      </w:pPr>
      <w:r w:rsidRPr="00B214D5">
        <w:rPr>
          <w:rFonts w:ascii="Arial" w:hAnsi="Arial" w:cs="Arial"/>
          <w:sz w:val="22"/>
          <w:szCs w:val="22"/>
        </w:rPr>
        <w:t>Remote System monitoring and maintenance.</w:t>
      </w:r>
    </w:p>
    <w:p w14:paraId="35933136" w14:textId="7D9790B9" w:rsidR="00491F70" w:rsidRPr="00ED4FFC" w:rsidRDefault="00491F70" w:rsidP="005C7FB3">
      <w:pPr>
        <w:pStyle w:val="Heading3"/>
      </w:pPr>
      <w:bookmarkStart w:id="280" w:name="_Toc499899725"/>
      <w:bookmarkStart w:id="281" w:name="_Toc93585860"/>
      <w:bookmarkStart w:id="282" w:name="_Toc197082606"/>
      <w:r w:rsidRPr="00ED4FFC">
        <w:t>Review of User Access Rights</w:t>
      </w:r>
      <w:bookmarkEnd w:id="280"/>
      <w:bookmarkEnd w:id="281"/>
      <w:bookmarkEnd w:id="282"/>
    </w:p>
    <w:p w14:paraId="56641583" w14:textId="5FA51CCF" w:rsidR="00491F70" w:rsidRPr="00ED4FFC" w:rsidRDefault="00491F70" w:rsidP="005C7FB3">
      <w:pPr>
        <w:spacing w:after="120"/>
        <w:jc w:val="both"/>
        <w:rPr>
          <w:rFonts w:ascii="Arial" w:eastAsia="Calibri" w:hAnsi="Arial" w:cs="Arial"/>
          <w:sz w:val="22"/>
          <w:szCs w:val="22"/>
          <w:lang w:eastAsia="en-GB"/>
        </w:rPr>
      </w:pPr>
      <w:r w:rsidRPr="00ED4FFC">
        <w:rPr>
          <w:rFonts w:ascii="Arial" w:eastAsia="Calibri" w:hAnsi="Arial" w:cs="Arial"/>
          <w:sz w:val="22"/>
          <w:szCs w:val="22"/>
          <w:lang w:eastAsia="en-GB"/>
        </w:rPr>
        <w:t>On a regular basis (at least annually)</w:t>
      </w:r>
      <w:r w:rsidR="00CD6497">
        <w:rPr>
          <w:rFonts w:ascii="Arial" w:eastAsia="Calibri" w:hAnsi="Arial" w:cs="Arial"/>
          <w:sz w:val="22"/>
          <w:szCs w:val="22"/>
          <w:lang w:eastAsia="en-GB"/>
        </w:rPr>
        <w:t>,</w:t>
      </w:r>
      <w:r w:rsidRPr="00ED4FFC">
        <w:rPr>
          <w:rFonts w:ascii="Arial" w:eastAsia="Calibri" w:hAnsi="Arial" w:cs="Arial"/>
          <w:sz w:val="22"/>
          <w:szCs w:val="22"/>
          <w:lang w:eastAsia="en-GB"/>
        </w:rPr>
        <w:t xml:space="preserve"> asset and system owners </w:t>
      </w:r>
      <w:r w:rsidR="00BC045A" w:rsidRPr="00ED4FFC">
        <w:rPr>
          <w:rFonts w:ascii="Arial" w:eastAsia="Calibri" w:hAnsi="Arial" w:cs="Arial"/>
          <w:sz w:val="22"/>
          <w:szCs w:val="22"/>
          <w:lang w:eastAsia="en-GB"/>
        </w:rPr>
        <w:t>are</w:t>
      </w:r>
      <w:r w:rsidRPr="00ED4FFC">
        <w:rPr>
          <w:rFonts w:ascii="Arial" w:eastAsia="Calibri" w:hAnsi="Arial" w:cs="Arial"/>
          <w:sz w:val="22"/>
          <w:szCs w:val="22"/>
          <w:lang w:eastAsia="en-GB"/>
        </w:rPr>
        <w:t xml:space="preserve"> required to review who has access to their areas of responsibility and the level of access in place</w:t>
      </w:r>
      <w:r w:rsidR="00DD221A">
        <w:rPr>
          <w:rFonts w:ascii="Arial" w:eastAsia="Calibri" w:hAnsi="Arial" w:cs="Arial"/>
          <w:sz w:val="22"/>
          <w:szCs w:val="22"/>
          <w:lang w:eastAsia="en-GB"/>
        </w:rPr>
        <w:t xml:space="preserve"> </w:t>
      </w:r>
      <w:proofErr w:type="gramStart"/>
      <w:r w:rsidR="00DD221A">
        <w:rPr>
          <w:rFonts w:ascii="Arial" w:eastAsia="Calibri" w:hAnsi="Arial" w:cs="Arial"/>
          <w:sz w:val="22"/>
          <w:szCs w:val="22"/>
          <w:lang w:eastAsia="en-GB"/>
        </w:rPr>
        <w:t xml:space="preserve">in order </w:t>
      </w:r>
      <w:r w:rsidRPr="00ED4FFC">
        <w:rPr>
          <w:rFonts w:ascii="Arial" w:eastAsia="Calibri" w:hAnsi="Arial" w:cs="Arial"/>
          <w:sz w:val="22"/>
          <w:szCs w:val="22"/>
          <w:lang w:eastAsia="en-GB"/>
        </w:rPr>
        <w:t>to</w:t>
      </w:r>
      <w:proofErr w:type="gramEnd"/>
      <w:r w:rsidRPr="00ED4FFC">
        <w:rPr>
          <w:rFonts w:ascii="Arial" w:eastAsia="Calibri" w:hAnsi="Arial" w:cs="Arial"/>
          <w:sz w:val="22"/>
          <w:szCs w:val="22"/>
          <w:lang w:eastAsia="en-GB"/>
        </w:rPr>
        <w:t xml:space="preserve"> identify:</w:t>
      </w:r>
    </w:p>
    <w:p w14:paraId="2F5D8A4D" w14:textId="25C85F31" w:rsidR="00491F70" w:rsidRPr="005C7FB3" w:rsidRDefault="00491F70"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People who </w:t>
      </w:r>
      <w:r w:rsidR="00ED248E" w:rsidRPr="005C7FB3">
        <w:rPr>
          <w:rFonts w:cs="Arial"/>
          <w:sz w:val="22"/>
          <w:szCs w:val="22"/>
        </w:rPr>
        <w:t>must</w:t>
      </w:r>
      <w:r w:rsidRPr="005C7FB3">
        <w:rPr>
          <w:rFonts w:cs="Arial"/>
          <w:sz w:val="22"/>
          <w:szCs w:val="22"/>
        </w:rPr>
        <w:t xml:space="preserve"> not have access (</w:t>
      </w:r>
      <w:r w:rsidR="00937FA2" w:rsidRPr="005C7FB3">
        <w:rPr>
          <w:rFonts w:cs="Arial"/>
          <w:sz w:val="22"/>
          <w:szCs w:val="22"/>
        </w:rPr>
        <w:t>e.g.,</w:t>
      </w:r>
      <w:r w:rsidRPr="005C7FB3">
        <w:rPr>
          <w:rFonts w:cs="Arial"/>
          <w:sz w:val="22"/>
          <w:szCs w:val="22"/>
        </w:rPr>
        <w:t xml:space="preserve"> </w:t>
      </w:r>
      <w:r w:rsidR="00187DBD">
        <w:rPr>
          <w:rFonts w:cs="Arial"/>
          <w:sz w:val="22"/>
          <w:szCs w:val="22"/>
        </w:rPr>
        <w:t>former employees</w:t>
      </w:r>
      <w:r w:rsidRPr="005C7FB3">
        <w:rPr>
          <w:rFonts w:cs="Arial"/>
          <w:sz w:val="22"/>
          <w:szCs w:val="22"/>
        </w:rPr>
        <w:t>)</w:t>
      </w:r>
    </w:p>
    <w:p w14:paraId="328F793A" w14:textId="0B5A66DB" w:rsidR="00491F70" w:rsidRPr="005C7FB3" w:rsidRDefault="00491F70" w:rsidP="005C7FB3">
      <w:pPr>
        <w:pStyle w:val="BodyText3"/>
        <w:numPr>
          <w:ilvl w:val="0"/>
          <w:numId w:val="1"/>
        </w:numPr>
        <w:spacing w:after="120"/>
        <w:ind w:left="851" w:hanging="567"/>
        <w:contextualSpacing/>
        <w:rPr>
          <w:rFonts w:cs="Arial"/>
          <w:sz w:val="22"/>
          <w:szCs w:val="22"/>
        </w:rPr>
      </w:pPr>
      <w:r w:rsidRPr="005C7FB3">
        <w:rPr>
          <w:rFonts w:cs="Arial"/>
          <w:sz w:val="22"/>
          <w:szCs w:val="22"/>
        </w:rPr>
        <w:t>User accounts with more access than required by the</w:t>
      </w:r>
      <w:r w:rsidR="00DD221A" w:rsidRPr="005C7FB3">
        <w:rPr>
          <w:rFonts w:cs="Arial"/>
          <w:sz w:val="22"/>
          <w:szCs w:val="22"/>
        </w:rPr>
        <w:t>ir</w:t>
      </w:r>
      <w:r w:rsidRPr="005C7FB3">
        <w:rPr>
          <w:rFonts w:cs="Arial"/>
          <w:sz w:val="22"/>
          <w:szCs w:val="22"/>
        </w:rPr>
        <w:t xml:space="preserve"> role</w:t>
      </w:r>
    </w:p>
    <w:p w14:paraId="452A63F6" w14:textId="77777777" w:rsidR="00491F70" w:rsidRPr="005C7FB3" w:rsidRDefault="00491F70" w:rsidP="005C7FB3">
      <w:pPr>
        <w:pStyle w:val="BodyText3"/>
        <w:numPr>
          <w:ilvl w:val="0"/>
          <w:numId w:val="1"/>
        </w:numPr>
        <w:spacing w:after="120"/>
        <w:ind w:left="851" w:hanging="567"/>
        <w:contextualSpacing/>
        <w:rPr>
          <w:rFonts w:cs="Arial"/>
          <w:sz w:val="22"/>
          <w:szCs w:val="22"/>
        </w:rPr>
      </w:pPr>
      <w:r w:rsidRPr="005C7FB3">
        <w:rPr>
          <w:rFonts w:cs="Arial"/>
          <w:sz w:val="22"/>
          <w:szCs w:val="22"/>
        </w:rPr>
        <w:t>User accounts with incorrect role allocations</w:t>
      </w:r>
    </w:p>
    <w:p w14:paraId="6EC9E784" w14:textId="6B06B83A" w:rsidR="00491F70" w:rsidRPr="005B398A" w:rsidRDefault="00491F70"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User accounts</w:t>
      </w:r>
      <w:r w:rsidRPr="005B398A">
        <w:rPr>
          <w:rFonts w:cs="Arial"/>
          <w:sz w:val="22"/>
          <w:szCs w:val="22"/>
          <w:lang w:val="en-US"/>
        </w:rPr>
        <w:t xml:space="preserve"> that do not provide adequate identification </w:t>
      </w:r>
      <w:r w:rsidR="00937FA2">
        <w:rPr>
          <w:rFonts w:cs="Arial"/>
          <w:sz w:val="22"/>
          <w:szCs w:val="22"/>
          <w:lang w:val="en-US"/>
        </w:rPr>
        <w:t>e.g.,</w:t>
      </w:r>
      <w:r w:rsidRPr="005B398A">
        <w:rPr>
          <w:rFonts w:cs="Arial"/>
          <w:sz w:val="22"/>
          <w:szCs w:val="22"/>
          <w:lang w:val="en-US"/>
        </w:rPr>
        <w:t xml:space="preserve"> generic or shared accounts</w:t>
      </w:r>
      <w:r w:rsidR="00F25A1C" w:rsidRPr="005B398A">
        <w:rPr>
          <w:rFonts w:cs="Arial"/>
          <w:sz w:val="22"/>
          <w:szCs w:val="22"/>
          <w:lang w:val="en-US"/>
        </w:rPr>
        <w:t>.</w:t>
      </w:r>
    </w:p>
    <w:p w14:paraId="3FBD9C21" w14:textId="6F0D9474" w:rsidR="00491F70" w:rsidRPr="00ED4FFC" w:rsidRDefault="00CD6497" w:rsidP="005C7FB3">
      <w:pPr>
        <w:spacing w:after="120"/>
        <w:jc w:val="both"/>
        <w:rPr>
          <w:rFonts w:ascii="Arial" w:eastAsia="Calibri" w:hAnsi="Arial" w:cs="Arial"/>
          <w:sz w:val="22"/>
          <w:szCs w:val="22"/>
          <w:lang w:eastAsia="en-GB"/>
        </w:rPr>
      </w:pPr>
      <w:r w:rsidRPr="00120DCA">
        <w:rPr>
          <w:rFonts w:ascii="Arial" w:hAnsi="Arial" w:cs="Arial"/>
          <w:b/>
          <w:color w:val="00A0DF"/>
          <w:sz w:val="22"/>
          <w:szCs w:val="22"/>
        </w:rPr>
        <w:lastRenderedPageBreak/>
        <w:t>IT Department:</w:t>
      </w:r>
      <w:r>
        <w:rPr>
          <w:rFonts w:ascii="Arial" w:eastAsia="Calibri" w:hAnsi="Arial" w:cs="Arial"/>
          <w:b/>
          <w:color w:val="FF0000"/>
          <w:sz w:val="22"/>
          <w:szCs w:val="22"/>
          <w:lang w:eastAsia="en-GB"/>
        </w:rPr>
        <w:t xml:space="preserve"> </w:t>
      </w:r>
      <w:r w:rsidRPr="0015130F">
        <w:rPr>
          <w:rFonts w:ascii="Arial" w:eastAsia="Calibri" w:hAnsi="Arial" w:cs="Arial"/>
          <w:sz w:val="22"/>
          <w:szCs w:val="22"/>
          <w:lang w:eastAsia="en-GB"/>
        </w:rPr>
        <w:t xml:space="preserve">Carry out </w:t>
      </w:r>
      <w:r>
        <w:rPr>
          <w:rFonts w:ascii="Arial" w:eastAsia="Calibri" w:hAnsi="Arial" w:cs="Arial"/>
          <w:sz w:val="22"/>
          <w:szCs w:val="22"/>
          <w:lang w:eastAsia="en-GB"/>
        </w:rPr>
        <w:t>a</w:t>
      </w:r>
      <w:r w:rsidR="00491F70" w:rsidRPr="00ED4FFC">
        <w:rPr>
          <w:rFonts w:ascii="Arial" w:eastAsia="Calibri" w:hAnsi="Arial" w:cs="Arial"/>
          <w:sz w:val="22"/>
          <w:szCs w:val="22"/>
          <w:lang w:eastAsia="en-GB"/>
        </w:rPr>
        <w:t xml:space="preserve"> review of user accounts with privileged access </w:t>
      </w:r>
      <w:r w:rsidR="00E4131E" w:rsidRPr="00ED4FFC">
        <w:rPr>
          <w:rFonts w:ascii="Arial" w:eastAsia="Calibri" w:hAnsi="Arial" w:cs="Arial"/>
          <w:sz w:val="22"/>
          <w:szCs w:val="22"/>
          <w:lang w:eastAsia="en-GB"/>
        </w:rPr>
        <w:t>regular</w:t>
      </w:r>
      <w:r>
        <w:rPr>
          <w:rFonts w:ascii="Arial" w:eastAsia="Calibri" w:hAnsi="Arial" w:cs="Arial"/>
          <w:sz w:val="22"/>
          <w:szCs w:val="22"/>
          <w:lang w:eastAsia="en-GB"/>
        </w:rPr>
        <w:t>ly</w:t>
      </w:r>
      <w:r w:rsidR="00491F70" w:rsidRPr="00ED4FFC">
        <w:rPr>
          <w:rFonts w:ascii="Arial" w:eastAsia="Calibri" w:hAnsi="Arial" w:cs="Arial"/>
          <w:sz w:val="22"/>
          <w:szCs w:val="22"/>
          <w:lang w:eastAsia="en-GB"/>
        </w:rPr>
        <w:t xml:space="preserve"> to ensure that this policy is being complied with.</w:t>
      </w:r>
    </w:p>
    <w:p w14:paraId="317FA679" w14:textId="0CA5BA1F" w:rsidR="00244F9E" w:rsidRPr="00ED4FFC" w:rsidRDefault="00244F9E" w:rsidP="005C7FB3">
      <w:pPr>
        <w:pStyle w:val="Heading2"/>
      </w:pPr>
      <w:bookmarkStart w:id="283" w:name="_Toc499899726"/>
      <w:bookmarkStart w:id="284" w:name="_Toc80202842"/>
      <w:bookmarkStart w:id="285" w:name="_Toc84241784"/>
      <w:bookmarkStart w:id="286" w:name="_Toc93585861"/>
      <w:bookmarkStart w:id="287" w:name="_Toc197082607"/>
      <w:r w:rsidRPr="00ED4FFC">
        <w:t>Password Policy</w:t>
      </w:r>
      <w:bookmarkEnd w:id="283"/>
      <w:bookmarkEnd w:id="284"/>
      <w:bookmarkEnd w:id="285"/>
      <w:bookmarkEnd w:id="286"/>
      <w:bookmarkEnd w:id="287"/>
    </w:p>
    <w:p w14:paraId="2B379FFF" w14:textId="079E5BC2" w:rsidR="0080541F" w:rsidRDefault="0080541F" w:rsidP="005C7FB3">
      <w:pPr>
        <w:tabs>
          <w:tab w:val="left" w:pos="1843"/>
        </w:tabs>
        <w:autoSpaceDE w:val="0"/>
        <w:autoSpaceDN w:val="0"/>
        <w:spacing w:after="120"/>
        <w:ind w:left="864" w:right="130" w:hanging="864"/>
        <w:contextualSpacing/>
        <w:rPr>
          <w:rFonts w:ascii="Arial" w:hAnsi="Arial" w:cs="Arial"/>
          <w:b/>
          <w:bCs/>
          <w:kern w:val="36"/>
          <w:sz w:val="22"/>
          <w:szCs w:val="22"/>
        </w:rPr>
      </w:pPr>
      <w:bookmarkStart w:id="288" w:name="_Hlk80266246"/>
      <w:r w:rsidRPr="0080541F">
        <w:rPr>
          <w:rFonts w:ascii="Arial" w:hAnsi="Arial" w:cs="Arial"/>
          <w:b/>
          <w:bCs/>
          <w:kern w:val="36"/>
          <w:sz w:val="22"/>
          <w:szCs w:val="22"/>
        </w:rPr>
        <w:t>Ashore &amp; Onboard</w:t>
      </w:r>
    </w:p>
    <w:p w14:paraId="5B41C650" w14:textId="77777777" w:rsidR="00CD6497" w:rsidRPr="0080541F" w:rsidRDefault="00CD6497" w:rsidP="005E16C4">
      <w:pPr>
        <w:tabs>
          <w:tab w:val="left" w:pos="1843"/>
        </w:tabs>
        <w:autoSpaceDE w:val="0"/>
        <w:autoSpaceDN w:val="0"/>
        <w:ind w:left="864" w:right="130" w:hanging="864"/>
        <w:contextualSpacing/>
        <w:rPr>
          <w:rFonts w:ascii="Arial" w:hAnsi="Arial" w:cs="Arial"/>
          <w:b/>
          <w:bCs/>
          <w:kern w:val="36"/>
          <w:sz w:val="22"/>
          <w:szCs w:val="22"/>
        </w:rPr>
      </w:pPr>
    </w:p>
    <w:p w14:paraId="2927B77F" w14:textId="03ADFA95" w:rsidR="00244F9E" w:rsidRPr="00ED4FFC" w:rsidRDefault="00963305" w:rsidP="00B91F09">
      <w:pPr>
        <w:jc w:val="both"/>
        <w:rPr>
          <w:rFonts w:ascii="Arial" w:eastAsia="Calibri" w:hAnsi="Arial" w:cs="Arial"/>
          <w:sz w:val="22"/>
          <w:szCs w:val="22"/>
          <w:lang w:val="en-GB" w:eastAsia="en-GB"/>
        </w:rPr>
      </w:pPr>
      <w:r w:rsidRPr="00963305">
        <w:rPr>
          <w:rFonts w:ascii="Arial" w:eastAsia="Calibri" w:hAnsi="Arial" w:cs="Arial"/>
          <w:b/>
          <w:bCs/>
          <w:color w:val="00A0DF"/>
          <w:sz w:val="22"/>
          <w:szCs w:val="22"/>
          <w:lang w:eastAsia="en-GB"/>
        </w:rPr>
        <w:t>The Company</w:t>
      </w:r>
      <w:r w:rsidR="00244F9E" w:rsidRPr="00ED4FFC">
        <w:rPr>
          <w:rFonts w:ascii="Arial" w:eastAsia="Calibri" w:hAnsi="Arial" w:cs="Arial"/>
          <w:b/>
          <w:bCs/>
          <w:color w:val="0070C0"/>
          <w:sz w:val="22"/>
          <w:szCs w:val="22"/>
          <w:lang w:eastAsia="en-GB"/>
        </w:rPr>
        <w:t>,</w:t>
      </w:r>
      <w:r w:rsidR="00244F9E" w:rsidRPr="00ED4FFC">
        <w:rPr>
          <w:rFonts w:ascii="Arial" w:eastAsia="Calibri" w:hAnsi="Arial" w:cs="Arial"/>
          <w:sz w:val="22"/>
          <w:szCs w:val="22"/>
          <w:lang w:eastAsia="en-GB"/>
        </w:rPr>
        <w:t xml:space="preserve"> </w:t>
      </w:r>
      <w:r w:rsidR="00244F9E" w:rsidRPr="00ED4FFC">
        <w:rPr>
          <w:rFonts w:ascii="Arial" w:eastAsia="Calibri" w:hAnsi="Arial" w:cs="Arial"/>
          <w:sz w:val="22"/>
          <w:szCs w:val="22"/>
          <w:lang w:val="en-GB" w:eastAsia="en-GB"/>
        </w:rPr>
        <w:t xml:space="preserve">whether </w:t>
      </w:r>
      <w:r w:rsidR="00244F9E" w:rsidRPr="00ED4FFC">
        <w:rPr>
          <w:rFonts w:ascii="Arial" w:eastAsia="Calibri" w:hAnsi="Arial" w:cs="Arial"/>
          <w:sz w:val="22"/>
          <w:szCs w:val="22"/>
          <w:lang w:eastAsia="en-GB"/>
        </w:rPr>
        <w:t xml:space="preserve">using </w:t>
      </w:r>
      <w:r w:rsidR="00244F9E" w:rsidRPr="00ED4FFC">
        <w:rPr>
          <w:rFonts w:ascii="Arial" w:eastAsia="Calibri" w:hAnsi="Arial" w:cs="Arial"/>
          <w:sz w:val="22"/>
          <w:szCs w:val="22"/>
          <w:lang w:val="en-GB" w:eastAsia="en-GB"/>
        </w:rPr>
        <w:t xml:space="preserve">single or multi-factor authentication, </w:t>
      </w:r>
      <w:r w:rsidR="00DD221A">
        <w:rPr>
          <w:rFonts w:ascii="Arial" w:eastAsia="Calibri" w:hAnsi="Arial" w:cs="Arial"/>
          <w:sz w:val="22"/>
          <w:szCs w:val="22"/>
          <w:lang w:val="en-GB" w:eastAsia="en-GB"/>
        </w:rPr>
        <w:t xml:space="preserve">requires </w:t>
      </w:r>
      <w:r w:rsidR="00244F9E" w:rsidRPr="00ED4FFC">
        <w:rPr>
          <w:rFonts w:ascii="Arial" w:eastAsia="Calibri" w:hAnsi="Arial" w:cs="Arial"/>
          <w:sz w:val="22"/>
          <w:szCs w:val="22"/>
          <w:lang w:val="en-GB" w:eastAsia="en-GB"/>
        </w:rPr>
        <w:t xml:space="preserve">the quality of user passwords in all networks and systems </w:t>
      </w:r>
      <w:r w:rsidR="00DD221A">
        <w:rPr>
          <w:rFonts w:ascii="Arial" w:eastAsia="Calibri" w:hAnsi="Arial" w:cs="Arial"/>
          <w:sz w:val="22"/>
          <w:szCs w:val="22"/>
          <w:lang w:val="en-GB" w:eastAsia="en-GB"/>
        </w:rPr>
        <w:t xml:space="preserve">to apply </w:t>
      </w:r>
      <w:r w:rsidR="00244F9E" w:rsidRPr="00ED4FFC">
        <w:rPr>
          <w:rFonts w:ascii="Arial" w:eastAsia="Calibri" w:hAnsi="Arial" w:cs="Arial"/>
          <w:sz w:val="22"/>
          <w:szCs w:val="22"/>
          <w:lang w:val="en-GB" w:eastAsia="en-GB"/>
        </w:rPr>
        <w:t>the following parameters:</w:t>
      </w:r>
    </w:p>
    <w:p w14:paraId="73B73B41" w14:textId="77777777" w:rsidR="00244F9E" w:rsidRDefault="00244F9E" w:rsidP="005E16C4">
      <w:pPr>
        <w:jc w:val="both"/>
        <w:rPr>
          <w:rFonts w:ascii="Arial" w:eastAsia="Calibri" w:hAnsi="Arial" w:cs="Arial"/>
          <w:sz w:val="22"/>
          <w:szCs w:val="22"/>
          <w:lang w:val="en-GB" w:eastAsia="en-GB"/>
        </w:rPr>
      </w:pPr>
    </w:p>
    <w:p w14:paraId="292FB2E9" w14:textId="77777777" w:rsidR="00CE55F6" w:rsidRDefault="00CE55F6" w:rsidP="005E16C4">
      <w:pPr>
        <w:jc w:val="both"/>
        <w:rPr>
          <w:rFonts w:ascii="Arial" w:eastAsia="Calibri" w:hAnsi="Arial" w:cs="Arial"/>
          <w:sz w:val="22"/>
          <w:szCs w:val="22"/>
          <w:lang w:val="en-GB" w:eastAsia="en-GB"/>
        </w:rPr>
      </w:pPr>
    </w:p>
    <w:p w14:paraId="6974CA7F" w14:textId="77777777" w:rsidR="00CE55F6" w:rsidRPr="00ED4FFC" w:rsidRDefault="00CE55F6" w:rsidP="005E16C4">
      <w:pPr>
        <w:jc w:val="both"/>
        <w:rPr>
          <w:rFonts w:ascii="Arial" w:eastAsia="Calibri" w:hAnsi="Arial" w:cs="Arial"/>
          <w:sz w:val="22"/>
          <w:szCs w:val="22"/>
          <w:lang w:val="en-GB" w:eastAsia="en-GB"/>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378"/>
      </w:tblGrid>
      <w:tr w:rsidR="00244F9E" w:rsidRPr="00ED4FFC" w14:paraId="674E613C" w14:textId="77777777" w:rsidTr="009D6D94">
        <w:trPr>
          <w:tblHeader/>
        </w:trPr>
        <w:tc>
          <w:tcPr>
            <w:tcW w:w="2802" w:type="dxa"/>
            <w:shd w:val="clear" w:color="auto" w:fill="E0F8FF"/>
          </w:tcPr>
          <w:p w14:paraId="57692EB0" w14:textId="77777777" w:rsidR="00244F9E" w:rsidRPr="009D6D94" w:rsidRDefault="00244F9E" w:rsidP="005C7FB3">
            <w:pPr>
              <w:spacing w:after="120"/>
              <w:jc w:val="center"/>
              <w:rPr>
                <w:rFonts w:ascii="Arial" w:eastAsia="Calibri" w:hAnsi="Arial" w:cs="Arial"/>
                <w:b/>
                <w:bCs/>
                <w:sz w:val="22"/>
                <w:szCs w:val="22"/>
                <w:lang w:val="en-GB" w:eastAsia="en-GB"/>
              </w:rPr>
            </w:pPr>
            <w:r w:rsidRPr="009D6D94">
              <w:rPr>
                <w:rFonts w:ascii="Arial" w:eastAsia="Calibri" w:hAnsi="Arial" w:cs="Arial"/>
                <w:b/>
                <w:bCs/>
                <w:sz w:val="22"/>
                <w:szCs w:val="22"/>
                <w:lang w:val="en-GB" w:eastAsia="en-GB"/>
              </w:rPr>
              <w:br w:type="page"/>
            </w:r>
            <w:r w:rsidRPr="009D6D94">
              <w:rPr>
                <w:rFonts w:ascii="Arial" w:eastAsia="Calibri" w:hAnsi="Arial" w:cs="Arial"/>
                <w:b/>
                <w:bCs/>
                <w:sz w:val="22"/>
                <w:szCs w:val="22"/>
                <w:lang w:val="en-GB" w:eastAsia="en-GB"/>
              </w:rPr>
              <w:br w:type="page"/>
              <w:t>Parameter</w:t>
            </w:r>
          </w:p>
        </w:tc>
        <w:tc>
          <w:tcPr>
            <w:tcW w:w="6378" w:type="dxa"/>
            <w:shd w:val="clear" w:color="auto" w:fill="E0F8FF"/>
          </w:tcPr>
          <w:p w14:paraId="7930FC5C" w14:textId="77777777" w:rsidR="00244F9E" w:rsidRPr="009D6D94" w:rsidRDefault="00244F9E" w:rsidP="005C7FB3">
            <w:pPr>
              <w:spacing w:after="120"/>
              <w:jc w:val="center"/>
              <w:rPr>
                <w:rFonts w:ascii="Arial" w:eastAsia="Calibri" w:hAnsi="Arial" w:cs="Arial"/>
                <w:b/>
                <w:bCs/>
                <w:sz w:val="22"/>
                <w:szCs w:val="22"/>
                <w:lang w:val="en-GB" w:eastAsia="en-GB"/>
              </w:rPr>
            </w:pPr>
            <w:r w:rsidRPr="009D6D94">
              <w:rPr>
                <w:rFonts w:ascii="Arial" w:eastAsia="Calibri" w:hAnsi="Arial" w:cs="Arial"/>
                <w:b/>
                <w:bCs/>
                <w:sz w:val="22"/>
                <w:szCs w:val="22"/>
                <w:lang w:val="en-GB" w:eastAsia="en-GB"/>
              </w:rPr>
              <w:t>Value</w:t>
            </w:r>
          </w:p>
        </w:tc>
      </w:tr>
      <w:tr w:rsidR="00244F9E" w:rsidRPr="00ED4FFC" w14:paraId="7C3B4AEF" w14:textId="77777777" w:rsidTr="00244F9E">
        <w:tc>
          <w:tcPr>
            <w:tcW w:w="2802" w:type="dxa"/>
            <w:shd w:val="clear" w:color="auto" w:fill="auto"/>
          </w:tcPr>
          <w:p w14:paraId="44F538E7"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Minimum length</w:t>
            </w:r>
          </w:p>
        </w:tc>
        <w:tc>
          <w:tcPr>
            <w:tcW w:w="6378" w:type="dxa"/>
            <w:shd w:val="clear" w:color="auto" w:fill="auto"/>
          </w:tcPr>
          <w:p w14:paraId="0E94C44C" w14:textId="77777777" w:rsidR="00244F9E" w:rsidRPr="004130FD" w:rsidRDefault="00244F9E" w:rsidP="005C7FB3">
            <w:pPr>
              <w:spacing w:after="120"/>
              <w:jc w:val="both"/>
              <w:rPr>
                <w:rFonts w:ascii="Arial" w:eastAsia="Calibri" w:hAnsi="Arial" w:cs="Arial"/>
                <w:sz w:val="22"/>
                <w:szCs w:val="22"/>
                <w:lang w:val="en-GB" w:eastAsia="en-GB"/>
              </w:rPr>
            </w:pPr>
            <w:r w:rsidRPr="004130FD">
              <w:rPr>
                <w:rFonts w:ascii="Arial" w:eastAsia="Calibri" w:hAnsi="Arial" w:cs="Arial"/>
                <w:sz w:val="22"/>
                <w:szCs w:val="22"/>
                <w:lang w:val="en-GB" w:eastAsia="en-GB"/>
              </w:rPr>
              <w:t>8</w:t>
            </w:r>
          </w:p>
        </w:tc>
      </w:tr>
      <w:tr w:rsidR="00244F9E" w:rsidRPr="00ED4FFC" w14:paraId="7A88429F" w14:textId="77777777" w:rsidTr="00244F9E">
        <w:tc>
          <w:tcPr>
            <w:tcW w:w="2802" w:type="dxa"/>
            <w:shd w:val="clear" w:color="auto" w:fill="auto"/>
          </w:tcPr>
          <w:p w14:paraId="09B69CED"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Maximum length</w:t>
            </w:r>
          </w:p>
        </w:tc>
        <w:tc>
          <w:tcPr>
            <w:tcW w:w="6378" w:type="dxa"/>
            <w:shd w:val="clear" w:color="auto" w:fill="auto"/>
          </w:tcPr>
          <w:p w14:paraId="3DAEEB5E" w14:textId="77777777" w:rsidR="00244F9E" w:rsidRPr="004130FD" w:rsidRDefault="00244F9E" w:rsidP="005C7FB3">
            <w:pPr>
              <w:spacing w:after="120"/>
              <w:jc w:val="both"/>
              <w:rPr>
                <w:rFonts w:ascii="Arial" w:eastAsia="Calibri" w:hAnsi="Arial" w:cs="Arial"/>
                <w:sz w:val="22"/>
                <w:szCs w:val="22"/>
                <w:lang w:val="en-GB" w:eastAsia="en-GB"/>
              </w:rPr>
            </w:pPr>
            <w:r w:rsidRPr="004130FD">
              <w:rPr>
                <w:rFonts w:ascii="Arial" w:eastAsia="Calibri" w:hAnsi="Arial" w:cs="Arial"/>
                <w:sz w:val="22"/>
                <w:szCs w:val="22"/>
                <w:lang w:val="en-GB" w:eastAsia="en-GB"/>
              </w:rPr>
              <w:t>16</w:t>
            </w:r>
          </w:p>
        </w:tc>
      </w:tr>
      <w:tr w:rsidR="00244F9E" w:rsidRPr="00ED4FFC" w14:paraId="0EE69CF6" w14:textId="77777777" w:rsidTr="00244F9E">
        <w:tc>
          <w:tcPr>
            <w:tcW w:w="2802" w:type="dxa"/>
            <w:shd w:val="clear" w:color="auto" w:fill="auto"/>
          </w:tcPr>
          <w:p w14:paraId="5870C6EB"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Re-use cycle</w:t>
            </w:r>
          </w:p>
        </w:tc>
        <w:tc>
          <w:tcPr>
            <w:tcW w:w="6378" w:type="dxa"/>
            <w:shd w:val="clear" w:color="auto" w:fill="auto"/>
          </w:tcPr>
          <w:p w14:paraId="798C1AA1" w14:textId="21BE02AF" w:rsidR="00244F9E" w:rsidRPr="004130FD" w:rsidRDefault="00244F9E" w:rsidP="005C7FB3">
            <w:pPr>
              <w:spacing w:after="120"/>
              <w:jc w:val="both"/>
              <w:rPr>
                <w:rFonts w:ascii="Arial" w:eastAsia="Calibri" w:hAnsi="Arial" w:cs="Arial"/>
                <w:sz w:val="22"/>
                <w:szCs w:val="22"/>
                <w:lang w:val="en-GB" w:eastAsia="en-GB"/>
              </w:rPr>
            </w:pPr>
            <w:r w:rsidRPr="004130FD">
              <w:rPr>
                <w:rFonts w:ascii="Arial" w:eastAsia="Calibri" w:hAnsi="Arial" w:cs="Arial"/>
                <w:sz w:val="22"/>
                <w:szCs w:val="22"/>
                <w:lang w:val="en-GB" w:eastAsia="en-GB"/>
              </w:rPr>
              <w:t>Cannot be the same as the previous passwords</w:t>
            </w:r>
          </w:p>
        </w:tc>
      </w:tr>
      <w:tr w:rsidR="00244F9E" w:rsidRPr="00ED4FFC" w14:paraId="60938D0C" w14:textId="77777777" w:rsidTr="00244F9E">
        <w:tc>
          <w:tcPr>
            <w:tcW w:w="2802" w:type="dxa"/>
            <w:shd w:val="clear" w:color="auto" w:fill="auto"/>
          </w:tcPr>
          <w:p w14:paraId="40203041"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Characters Required</w:t>
            </w:r>
          </w:p>
        </w:tc>
        <w:tc>
          <w:tcPr>
            <w:tcW w:w="6378" w:type="dxa"/>
            <w:shd w:val="clear" w:color="auto" w:fill="auto"/>
          </w:tcPr>
          <w:p w14:paraId="624A89C1" w14:textId="3AD6FDC7" w:rsidR="00244F9E" w:rsidRPr="004130FD" w:rsidRDefault="00244F9E" w:rsidP="005C7FB3">
            <w:pPr>
              <w:spacing w:after="120"/>
              <w:jc w:val="both"/>
              <w:rPr>
                <w:rFonts w:ascii="Arial" w:eastAsia="Calibri" w:hAnsi="Arial" w:cs="Arial"/>
                <w:sz w:val="22"/>
                <w:szCs w:val="22"/>
                <w:lang w:val="en-GB" w:eastAsia="en-GB"/>
              </w:rPr>
            </w:pPr>
            <w:r w:rsidRPr="004130FD">
              <w:rPr>
                <w:rFonts w:ascii="Arial" w:eastAsia="Calibri" w:hAnsi="Arial" w:cs="Arial"/>
                <w:sz w:val="22"/>
                <w:szCs w:val="22"/>
                <w:lang w:val="en-GB" w:eastAsia="en-GB"/>
              </w:rPr>
              <w:t xml:space="preserve">At least </w:t>
            </w:r>
            <w:r w:rsidR="0095111D" w:rsidRPr="004130FD">
              <w:rPr>
                <w:rFonts w:ascii="Arial" w:eastAsia="Calibri" w:hAnsi="Arial" w:cs="Arial"/>
                <w:sz w:val="22"/>
                <w:szCs w:val="22"/>
                <w:lang w:eastAsia="en-GB"/>
              </w:rPr>
              <w:t>1</w:t>
            </w:r>
            <w:r w:rsidRPr="004130FD">
              <w:rPr>
                <w:rFonts w:ascii="Arial" w:eastAsia="Calibri" w:hAnsi="Arial" w:cs="Arial"/>
                <w:sz w:val="22"/>
                <w:szCs w:val="22"/>
                <w:lang w:val="en-GB" w:eastAsia="en-GB"/>
              </w:rPr>
              <w:t xml:space="preserve"> capital letter</w:t>
            </w:r>
            <w:r w:rsidR="004130FD" w:rsidRPr="004130FD">
              <w:rPr>
                <w:rFonts w:ascii="Arial" w:eastAsia="Calibri" w:hAnsi="Arial" w:cs="Arial"/>
                <w:sz w:val="22"/>
                <w:szCs w:val="22"/>
                <w:lang w:val="en-GB" w:eastAsia="en-GB"/>
              </w:rPr>
              <w:t xml:space="preserve"> - 1 lower</w:t>
            </w:r>
            <w:r w:rsidR="00576119" w:rsidRPr="004130FD">
              <w:rPr>
                <w:rFonts w:ascii="Arial" w:eastAsia="Calibri" w:hAnsi="Arial" w:cs="Arial"/>
                <w:sz w:val="22"/>
                <w:szCs w:val="22"/>
                <w:lang w:val="en-GB" w:eastAsia="en-GB"/>
              </w:rPr>
              <w:t xml:space="preserve"> - </w:t>
            </w:r>
            <w:r w:rsidR="0095111D" w:rsidRPr="004130FD">
              <w:rPr>
                <w:rFonts w:ascii="Arial" w:eastAsia="Calibri" w:hAnsi="Arial" w:cs="Arial"/>
                <w:sz w:val="22"/>
                <w:szCs w:val="22"/>
                <w:lang w:eastAsia="en-GB"/>
              </w:rPr>
              <w:t>1</w:t>
            </w:r>
            <w:r w:rsidRPr="004130FD">
              <w:rPr>
                <w:rFonts w:ascii="Arial" w:eastAsia="Calibri" w:hAnsi="Arial" w:cs="Arial"/>
                <w:sz w:val="22"/>
                <w:szCs w:val="22"/>
                <w:lang w:val="en-GB" w:eastAsia="en-GB"/>
              </w:rPr>
              <w:t xml:space="preserve"> symbol</w:t>
            </w:r>
            <w:r w:rsidR="00576119" w:rsidRPr="004130FD">
              <w:rPr>
                <w:rFonts w:ascii="Arial" w:eastAsia="Calibri" w:hAnsi="Arial" w:cs="Arial"/>
                <w:sz w:val="22"/>
                <w:szCs w:val="22"/>
                <w:lang w:val="en-GB" w:eastAsia="en-GB"/>
              </w:rPr>
              <w:t xml:space="preserve"> - </w:t>
            </w:r>
            <w:r w:rsidR="0095111D" w:rsidRPr="004130FD">
              <w:rPr>
                <w:rFonts w:ascii="Arial" w:eastAsia="Calibri" w:hAnsi="Arial" w:cs="Arial"/>
                <w:sz w:val="22"/>
                <w:szCs w:val="22"/>
                <w:lang w:eastAsia="en-GB"/>
              </w:rPr>
              <w:t>1</w:t>
            </w:r>
            <w:r w:rsidRPr="004130FD">
              <w:rPr>
                <w:rFonts w:ascii="Arial" w:eastAsia="Calibri" w:hAnsi="Arial" w:cs="Arial"/>
                <w:sz w:val="22"/>
                <w:szCs w:val="22"/>
                <w:lang w:val="en-GB" w:eastAsia="en-GB"/>
              </w:rPr>
              <w:t xml:space="preserve"> number</w:t>
            </w:r>
          </w:p>
        </w:tc>
      </w:tr>
      <w:tr w:rsidR="00244F9E" w:rsidRPr="00ED4FFC" w14:paraId="122ADE67" w14:textId="77777777" w:rsidTr="00244F9E">
        <w:tc>
          <w:tcPr>
            <w:tcW w:w="2802" w:type="dxa"/>
            <w:shd w:val="clear" w:color="auto" w:fill="auto"/>
          </w:tcPr>
          <w:p w14:paraId="47C87A3C"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Password similarity</w:t>
            </w:r>
          </w:p>
        </w:tc>
        <w:tc>
          <w:tcPr>
            <w:tcW w:w="6378" w:type="dxa"/>
            <w:shd w:val="clear" w:color="auto" w:fill="auto"/>
          </w:tcPr>
          <w:p w14:paraId="71061A46" w14:textId="4472C73F"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 xml:space="preserve">New password cannot share more than </w:t>
            </w:r>
            <w:r w:rsidR="00DD221A">
              <w:rPr>
                <w:rFonts w:ascii="Arial" w:eastAsia="Calibri" w:hAnsi="Arial" w:cs="Arial"/>
                <w:sz w:val="22"/>
                <w:szCs w:val="22"/>
                <w:lang w:val="en-GB" w:eastAsia="en-GB"/>
              </w:rPr>
              <w:t>3</w:t>
            </w:r>
            <w:r w:rsidR="00DD221A" w:rsidRPr="00ED4FFC">
              <w:rPr>
                <w:rFonts w:ascii="Arial" w:eastAsia="Calibri" w:hAnsi="Arial" w:cs="Arial"/>
                <w:sz w:val="22"/>
                <w:szCs w:val="22"/>
                <w:lang w:val="en-GB" w:eastAsia="en-GB"/>
              </w:rPr>
              <w:t xml:space="preserve"> </w:t>
            </w:r>
            <w:r w:rsidRPr="00ED4FFC">
              <w:rPr>
                <w:rFonts w:ascii="Arial" w:eastAsia="Calibri" w:hAnsi="Arial" w:cs="Arial"/>
                <w:sz w:val="22"/>
                <w:szCs w:val="22"/>
                <w:lang w:val="en-GB" w:eastAsia="en-GB"/>
              </w:rPr>
              <w:t>characters in the same position as the old password</w:t>
            </w:r>
          </w:p>
        </w:tc>
      </w:tr>
      <w:tr w:rsidR="00244F9E" w:rsidRPr="00ED4FFC" w14:paraId="4E76D505" w14:textId="77777777" w:rsidTr="00244F9E">
        <w:tc>
          <w:tcPr>
            <w:tcW w:w="2802" w:type="dxa"/>
            <w:shd w:val="clear" w:color="auto" w:fill="auto"/>
          </w:tcPr>
          <w:p w14:paraId="11A2C959"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Change Frequency</w:t>
            </w:r>
          </w:p>
        </w:tc>
        <w:tc>
          <w:tcPr>
            <w:tcW w:w="6378" w:type="dxa"/>
            <w:shd w:val="clear" w:color="auto" w:fill="auto"/>
          </w:tcPr>
          <w:p w14:paraId="2D130A17" w14:textId="1578B47D"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 xml:space="preserve">At least every </w:t>
            </w:r>
            <w:r w:rsidR="004130FD">
              <w:rPr>
                <w:rFonts w:ascii="Arial" w:eastAsia="Calibri" w:hAnsi="Arial" w:cs="Arial"/>
                <w:sz w:val="22"/>
                <w:szCs w:val="22"/>
                <w:lang w:val="en-GB" w:eastAsia="en-GB"/>
              </w:rPr>
              <w:t>180</w:t>
            </w:r>
            <w:r w:rsidRPr="00ED4FFC">
              <w:rPr>
                <w:rFonts w:ascii="Arial" w:eastAsia="Calibri" w:hAnsi="Arial" w:cs="Arial"/>
                <w:sz w:val="22"/>
                <w:szCs w:val="22"/>
                <w:lang w:val="en-GB" w:eastAsia="en-GB"/>
              </w:rPr>
              <w:t xml:space="preserve"> days</w:t>
            </w:r>
          </w:p>
        </w:tc>
      </w:tr>
      <w:tr w:rsidR="00244F9E" w:rsidRPr="00ED4FFC" w14:paraId="1FA3AE73" w14:textId="77777777" w:rsidTr="00244F9E">
        <w:tc>
          <w:tcPr>
            <w:tcW w:w="2802" w:type="dxa"/>
            <w:shd w:val="clear" w:color="auto" w:fill="auto"/>
          </w:tcPr>
          <w:p w14:paraId="3FD6F14A"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Account lockout</w:t>
            </w:r>
          </w:p>
        </w:tc>
        <w:tc>
          <w:tcPr>
            <w:tcW w:w="6378" w:type="dxa"/>
            <w:shd w:val="clear" w:color="auto" w:fill="auto"/>
          </w:tcPr>
          <w:p w14:paraId="33F380DF" w14:textId="52B0DBBA" w:rsidR="00244F9E" w:rsidRPr="00ED4FFC" w:rsidRDefault="00244F9E" w:rsidP="005C7FB3">
            <w:pPr>
              <w:spacing w:after="120"/>
              <w:jc w:val="both"/>
              <w:rPr>
                <w:rFonts w:ascii="Arial" w:eastAsia="Calibri" w:hAnsi="Arial" w:cs="Arial"/>
                <w:sz w:val="22"/>
                <w:szCs w:val="22"/>
                <w:lang w:val="en-GB" w:eastAsia="en-GB"/>
              </w:rPr>
            </w:pPr>
            <w:r w:rsidRPr="004130FD">
              <w:rPr>
                <w:rFonts w:ascii="Arial" w:eastAsia="Calibri" w:hAnsi="Arial" w:cs="Arial"/>
                <w:sz w:val="22"/>
                <w:szCs w:val="22"/>
                <w:lang w:val="en-GB" w:eastAsia="en-GB"/>
              </w:rPr>
              <w:t>On 5 incorrect logon attempts</w:t>
            </w:r>
          </w:p>
        </w:tc>
      </w:tr>
      <w:tr w:rsidR="00244F9E" w:rsidRPr="00ED4FFC" w14:paraId="03B6B73C" w14:textId="77777777" w:rsidTr="00244F9E">
        <w:tc>
          <w:tcPr>
            <w:tcW w:w="2802" w:type="dxa"/>
            <w:shd w:val="clear" w:color="auto" w:fill="auto"/>
          </w:tcPr>
          <w:p w14:paraId="65683789"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Account lockout action</w:t>
            </w:r>
          </w:p>
        </w:tc>
        <w:tc>
          <w:tcPr>
            <w:tcW w:w="6378" w:type="dxa"/>
            <w:shd w:val="clear" w:color="auto" w:fill="auto"/>
          </w:tcPr>
          <w:p w14:paraId="6A2760BA" w14:textId="3F68805E"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 xml:space="preserve">Account must be re-enabled by </w:t>
            </w:r>
            <w:r w:rsidR="0005463F">
              <w:rPr>
                <w:rFonts w:ascii="Arial" w:eastAsia="Calibri" w:hAnsi="Arial" w:cs="Arial"/>
                <w:sz w:val="22"/>
                <w:szCs w:val="22"/>
                <w:lang w:val="en-GB" w:eastAsia="en-GB"/>
              </w:rPr>
              <w:t xml:space="preserve">IT </w:t>
            </w:r>
            <w:r w:rsidR="001D7981">
              <w:rPr>
                <w:rFonts w:ascii="Arial" w:eastAsia="Calibri" w:hAnsi="Arial" w:cs="Arial"/>
                <w:sz w:val="22"/>
                <w:szCs w:val="22"/>
                <w:lang w:val="en-GB" w:eastAsia="en-GB"/>
              </w:rPr>
              <w:t>Department</w:t>
            </w:r>
          </w:p>
        </w:tc>
      </w:tr>
      <w:tr w:rsidR="00244F9E" w:rsidRPr="00ED4FFC" w14:paraId="0EC7F35B" w14:textId="77777777" w:rsidTr="00244F9E">
        <w:tc>
          <w:tcPr>
            <w:tcW w:w="2802" w:type="dxa"/>
            <w:shd w:val="clear" w:color="auto" w:fill="auto"/>
          </w:tcPr>
          <w:p w14:paraId="13A02F59"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System Control</w:t>
            </w:r>
          </w:p>
        </w:tc>
        <w:tc>
          <w:tcPr>
            <w:tcW w:w="6378" w:type="dxa"/>
            <w:shd w:val="clear" w:color="auto" w:fill="auto"/>
          </w:tcPr>
          <w:p w14:paraId="034525CE"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Checks above prerequisites and rejects incompatible passwords</w:t>
            </w:r>
          </w:p>
        </w:tc>
      </w:tr>
      <w:tr w:rsidR="00244F9E" w:rsidRPr="00ED4FFC" w14:paraId="228F8946" w14:textId="77777777" w:rsidTr="00244F9E">
        <w:tc>
          <w:tcPr>
            <w:tcW w:w="2802" w:type="dxa"/>
            <w:shd w:val="clear" w:color="auto" w:fill="auto"/>
          </w:tcPr>
          <w:p w14:paraId="27CFA149"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Other controls</w:t>
            </w:r>
          </w:p>
        </w:tc>
        <w:tc>
          <w:tcPr>
            <w:tcW w:w="6378" w:type="dxa"/>
            <w:shd w:val="clear" w:color="auto" w:fill="auto"/>
          </w:tcPr>
          <w:p w14:paraId="636B32FA" w14:textId="77777777" w:rsidR="00244F9E" w:rsidRPr="00ED4FFC" w:rsidRDefault="00244F9E" w:rsidP="005C7FB3">
            <w:pPr>
              <w:spacing w:after="120"/>
              <w:jc w:val="both"/>
              <w:rPr>
                <w:rFonts w:ascii="Arial" w:eastAsia="Calibri" w:hAnsi="Arial" w:cs="Arial"/>
                <w:sz w:val="22"/>
                <w:szCs w:val="22"/>
                <w:lang w:val="en-GB" w:eastAsia="en-GB"/>
              </w:rPr>
            </w:pPr>
            <w:r w:rsidRPr="00ED4FFC">
              <w:rPr>
                <w:rFonts w:ascii="Arial" w:eastAsia="Calibri" w:hAnsi="Arial" w:cs="Arial"/>
                <w:sz w:val="22"/>
                <w:szCs w:val="22"/>
                <w:lang w:val="en-GB" w:eastAsia="en-GB"/>
              </w:rPr>
              <w:t xml:space="preserve">Password cannot contain the </w:t>
            </w:r>
            <w:proofErr w:type="gramStart"/>
            <w:r w:rsidRPr="00ED4FFC">
              <w:rPr>
                <w:rFonts w:ascii="Arial" w:eastAsia="Calibri" w:hAnsi="Arial" w:cs="Arial"/>
                <w:sz w:val="22"/>
                <w:szCs w:val="22"/>
                <w:lang w:val="en-GB" w:eastAsia="en-GB"/>
              </w:rPr>
              <w:t>user name</w:t>
            </w:r>
            <w:proofErr w:type="gramEnd"/>
          </w:p>
        </w:tc>
      </w:tr>
      <w:bookmarkEnd w:id="288"/>
    </w:tbl>
    <w:p w14:paraId="1022BF95" w14:textId="77777777" w:rsidR="009D7E02" w:rsidRDefault="009D7E02" w:rsidP="005E16C4">
      <w:pPr>
        <w:jc w:val="both"/>
        <w:rPr>
          <w:rFonts w:ascii="Arial" w:eastAsia="Calibri" w:hAnsi="Arial" w:cs="Arial"/>
          <w:sz w:val="22"/>
          <w:szCs w:val="22"/>
          <w:lang w:val="en-GB" w:eastAsia="en-GB"/>
        </w:rPr>
      </w:pPr>
    </w:p>
    <w:p w14:paraId="0096A6EE" w14:textId="50C0E58A" w:rsidR="009D7E02" w:rsidRDefault="00F16B9F" w:rsidP="005C7FB3">
      <w:pPr>
        <w:spacing w:after="120"/>
        <w:jc w:val="both"/>
        <w:rPr>
          <w:rFonts w:ascii="Arial" w:eastAsia="Calibri" w:hAnsi="Arial" w:cs="Arial"/>
          <w:sz w:val="22"/>
          <w:szCs w:val="22"/>
          <w:lang w:val="en-GB" w:eastAsia="en-GB"/>
        </w:rPr>
      </w:pPr>
      <w:r>
        <w:rPr>
          <w:rFonts w:ascii="Arial" w:eastAsia="Calibri" w:hAnsi="Arial" w:cs="Arial"/>
          <w:b/>
          <w:color w:val="00B0F0"/>
          <w:sz w:val="22"/>
          <w:szCs w:val="22"/>
          <w:lang w:val="en-GB" w:eastAsia="en-GB"/>
        </w:rPr>
        <w:t>All e</w:t>
      </w:r>
      <w:r w:rsidR="009D7E02" w:rsidRPr="0015130F">
        <w:rPr>
          <w:rFonts w:ascii="Arial" w:eastAsia="Calibri" w:hAnsi="Arial" w:cs="Arial"/>
          <w:b/>
          <w:color w:val="00B0F0"/>
          <w:sz w:val="22"/>
          <w:szCs w:val="22"/>
          <w:lang w:val="en-GB" w:eastAsia="en-GB"/>
        </w:rPr>
        <w:t>mployee</w:t>
      </w:r>
      <w:r w:rsidR="00CD6497" w:rsidRPr="0015130F">
        <w:rPr>
          <w:rFonts w:ascii="Arial" w:eastAsia="Calibri" w:hAnsi="Arial" w:cs="Arial"/>
          <w:b/>
          <w:color w:val="00B0F0"/>
          <w:sz w:val="22"/>
          <w:szCs w:val="22"/>
          <w:lang w:val="en-GB" w:eastAsia="en-GB"/>
        </w:rPr>
        <w:t>s</w:t>
      </w:r>
      <w:r w:rsidR="00CD6497" w:rsidRPr="008C5684">
        <w:rPr>
          <w:rFonts w:ascii="Arial" w:eastAsia="Calibri" w:hAnsi="Arial" w:cs="Arial"/>
          <w:b/>
          <w:color w:val="00B0F0"/>
          <w:sz w:val="22"/>
          <w:szCs w:val="22"/>
          <w:lang w:val="en-GB" w:eastAsia="en-GB"/>
        </w:rPr>
        <w:t>:</w:t>
      </w:r>
      <w:r w:rsidR="00CD6497">
        <w:rPr>
          <w:rFonts w:ascii="Arial" w:eastAsia="Calibri" w:hAnsi="Arial" w:cs="Arial"/>
          <w:b/>
          <w:sz w:val="22"/>
          <w:szCs w:val="22"/>
          <w:lang w:val="en-GB" w:eastAsia="en-GB"/>
        </w:rPr>
        <w:t xml:space="preserve"> </w:t>
      </w:r>
    </w:p>
    <w:p w14:paraId="233AC071" w14:textId="3244197D" w:rsidR="00244F9E" w:rsidRPr="005C7FB3" w:rsidRDefault="00244F9E" w:rsidP="005C7FB3">
      <w:pPr>
        <w:pStyle w:val="BodyText3"/>
        <w:numPr>
          <w:ilvl w:val="0"/>
          <w:numId w:val="1"/>
        </w:numPr>
        <w:spacing w:after="120"/>
        <w:ind w:left="851" w:hanging="567"/>
        <w:contextualSpacing/>
        <w:rPr>
          <w:rFonts w:cs="Arial"/>
          <w:sz w:val="22"/>
          <w:szCs w:val="22"/>
        </w:rPr>
      </w:pPr>
      <w:r w:rsidRPr="005C7FB3">
        <w:rPr>
          <w:rFonts w:cs="Arial"/>
          <w:sz w:val="22"/>
          <w:szCs w:val="22"/>
        </w:rPr>
        <w:t>Use a strong password in line with the rules set out in this policy</w:t>
      </w:r>
      <w:r w:rsidR="00F25A1C" w:rsidRPr="005C7FB3">
        <w:rPr>
          <w:rFonts w:cs="Arial"/>
          <w:sz w:val="22"/>
          <w:szCs w:val="22"/>
        </w:rPr>
        <w:t>.</w:t>
      </w:r>
    </w:p>
    <w:p w14:paraId="1FF57EA0" w14:textId="7992A84C" w:rsidR="00244F9E" w:rsidRPr="005C7FB3" w:rsidRDefault="00CD6497"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DO </w:t>
      </w:r>
      <w:r w:rsidR="00244F9E" w:rsidRPr="005C7FB3">
        <w:rPr>
          <w:rFonts w:cs="Arial"/>
          <w:sz w:val="22"/>
          <w:szCs w:val="22"/>
        </w:rPr>
        <w:t>NOT use dictionary words or acronyms</w:t>
      </w:r>
      <w:r w:rsidR="00F25A1C" w:rsidRPr="005C7FB3">
        <w:rPr>
          <w:rFonts w:cs="Arial"/>
          <w:sz w:val="22"/>
          <w:szCs w:val="22"/>
        </w:rPr>
        <w:t>.</w:t>
      </w:r>
    </w:p>
    <w:p w14:paraId="28079638" w14:textId="66685F52" w:rsidR="00244F9E" w:rsidRPr="005C7FB3" w:rsidRDefault="00244F9E" w:rsidP="005C7FB3">
      <w:pPr>
        <w:pStyle w:val="BodyText3"/>
        <w:numPr>
          <w:ilvl w:val="0"/>
          <w:numId w:val="1"/>
        </w:numPr>
        <w:spacing w:after="120"/>
        <w:ind w:left="851" w:hanging="567"/>
        <w:contextualSpacing/>
        <w:rPr>
          <w:rFonts w:cs="Arial"/>
          <w:sz w:val="22"/>
          <w:szCs w:val="22"/>
        </w:rPr>
      </w:pPr>
      <w:r w:rsidRPr="005C7FB3">
        <w:rPr>
          <w:rFonts w:cs="Arial"/>
          <w:sz w:val="22"/>
          <w:szCs w:val="22"/>
        </w:rPr>
        <w:t>Change the temporary password when connected to the system for the first time</w:t>
      </w:r>
      <w:r w:rsidR="00F25A1C" w:rsidRPr="005C7FB3">
        <w:rPr>
          <w:rFonts w:cs="Arial"/>
          <w:sz w:val="22"/>
          <w:szCs w:val="22"/>
        </w:rPr>
        <w:t>.</w:t>
      </w:r>
    </w:p>
    <w:p w14:paraId="461AB0DE" w14:textId="6D494640" w:rsidR="00244F9E" w:rsidRPr="005C7FB3" w:rsidRDefault="00CD6497"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NEVER </w:t>
      </w:r>
      <w:r w:rsidR="00244F9E" w:rsidRPr="005C7FB3">
        <w:rPr>
          <w:rFonts w:cs="Arial"/>
          <w:sz w:val="22"/>
          <w:szCs w:val="22"/>
        </w:rPr>
        <w:t xml:space="preserve">tell anyone </w:t>
      </w:r>
      <w:r w:rsidR="0095111D">
        <w:rPr>
          <w:rFonts w:cs="Arial"/>
          <w:sz w:val="22"/>
          <w:szCs w:val="22"/>
        </w:rPr>
        <w:t>your</w:t>
      </w:r>
      <w:r w:rsidR="00244F9E" w:rsidRPr="005C7FB3">
        <w:rPr>
          <w:rFonts w:cs="Arial"/>
          <w:sz w:val="22"/>
          <w:szCs w:val="22"/>
        </w:rPr>
        <w:t xml:space="preserve"> password or allow anyone else to use </w:t>
      </w:r>
      <w:r w:rsidR="007D4FFB" w:rsidRPr="005C7FB3">
        <w:rPr>
          <w:rFonts w:cs="Arial"/>
          <w:sz w:val="22"/>
          <w:szCs w:val="22"/>
        </w:rPr>
        <w:t xml:space="preserve">your </w:t>
      </w:r>
      <w:r w:rsidR="00244F9E" w:rsidRPr="005C7FB3">
        <w:rPr>
          <w:rFonts w:cs="Arial"/>
          <w:sz w:val="22"/>
          <w:szCs w:val="22"/>
        </w:rPr>
        <w:t>account</w:t>
      </w:r>
      <w:r w:rsidR="00F25A1C" w:rsidRPr="005C7FB3">
        <w:rPr>
          <w:rFonts w:cs="Arial"/>
          <w:sz w:val="22"/>
          <w:szCs w:val="22"/>
        </w:rPr>
        <w:t>.</w:t>
      </w:r>
    </w:p>
    <w:p w14:paraId="09001C47" w14:textId="3C47C6B0" w:rsidR="00244F9E" w:rsidRPr="005C7FB3" w:rsidRDefault="007D4FFB"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DO NOT </w:t>
      </w:r>
      <w:r w:rsidR="00244F9E" w:rsidRPr="005C7FB3">
        <w:rPr>
          <w:rFonts w:cs="Arial"/>
          <w:sz w:val="22"/>
          <w:szCs w:val="22"/>
        </w:rPr>
        <w:t xml:space="preserve">record the password in writing or electronically </w:t>
      </w:r>
      <w:r w:rsidR="00715117" w:rsidRPr="005C7FB3">
        <w:rPr>
          <w:rFonts w:cs="Arial"/>
          <w:sz w:val="22"/>
          <w:szCs w:val="22"/>
        </w:rPr>
        <w:t>e.g.,</w:t>
      </w:r>
      <w:r w:rsidR="00244F9E" w:rsidRPr="005C7FB3">
        <w:rPr>
          <w:rFonts w:cs="Arial"/>
          <w:sz w:val="22"/>
          <w:szCs w:val="22"/>
        </w:rPr>
        <w:t xml:space="preserve"> in a file or email</w:t>
      </w:r>
      <w:r w:rsidR="00F25A1C" w:rsidRPr="005C7FB3">
        <w:rPr>
          <w:rFonts w:cs="Arial"/>
          <w:sz w:val="22"/>
          <w:szCs w:val="22"/>
        </w:rPr>
        <w:t>.</w:t>
      </w:r>
    </w:p>
    <w:p w14:paraId="64498B49" w14:textId="405357C5" w:rsidR="00244F9E" w:rsidRPr="005C7FB3" w:rsidRDefault="00244F9E" w:rsidP="005C7FB3">
      <w:pPr>
        <w:pStyle w:val="BodyText3"/>
        <w:numPr>
          <w:ilvl w:val="0"/>
          <w:numId w:val="1"/>
        </w:numPr>
        <w:spacing w:after="120"/>
        <w:ind w:left="851" w:hanging="567"/>
        <w:contextualSpacing/>
        <w:rPr>
          <w:rFonts w:cs="Arial"/>
          <w:sz w:val="22"/>
          <w:szCs w:val="22"/>
        </w:rPr>
      </w:pPr>
      <w:r w:rsidRPr="005C7FB3">
        <w:rPr>
          <w:rFonts w:cs="Arial"/>
          <w:sz w:val="22"/>
          <w:szCs w:val="22"/>
        </w:rPr>
        <w:t>Avoid using the same password for other user accounts, either personal or business-related</w:t>
      </w:r>
      <w:r w:rsidR="00F25A1C" w:rsidRPr="005C7FB3">
        <w:rPr>
          <w:rFonts w:cs="Arial"/>
          <w:sz w:val="22"/>
          <w:szCs w:val="22"/>
        </w:rPr>
        <w:t>.</w:t>
      </w:r>
    </w:p>
    <w:p w14:paraId="747151E6" w14:textId="289E247B" w:rsidR="00244F9E" w:rsidRPr="005C7FB3" w:rsidRDefault="00244F9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Ensure that any PC or device </w:t>
      </w:r>
      <w:r w:rsidR="007D4FFB" w:rsidRPr="005C7FB3">
        <w:rPr>
          <w:rFonts w:cs="Arial"/>
          <w:sz w:val="22"/>
          <w:szCs w:val="22"/>
        </w:rPr>
        <w:t>you</w:t>
      </w:r>
      <w:r w:rsidRPr="005C7FB3">
        <w:rPr>
          <w:rFonts w:cs="Arial"/>
          <w:sz w:val="22"/>
          <w:szCs w:val="22"/>
        </w:rPr>
        <w:t xml:space="preserve"> leave unattended connected to the network is locked or logged out</w:t>
      </w:r>
      <w:r w:rsidR="00F25A1C" w:rsidRPr="005C7FB3">
        <w:rPr>
          <w:rFonts w:cs="Arial"/>
          <w:sz w:val="22"/>
          <w:szCs w:val="22"/>
        </w:rPr>
        <w:t>.</w:t>
      </w:r>
    </w:p>
    <w:p w14:paraId="3A5FD15A" w14:textId="3678CB9E" w:rsidR="00244F9E" w:rsidRPr="005C7FB3" w:rsidRDefault="00244F9E" w:rsidP="005C7FB3">
      <w:pPr>
        <w:pStyle w:val="BodyText3"/>
        <w:numPr>
          <w:ilvl w:val="0"/>
          <w:numId w:val="1"/>
        </w:numPr>
        <w:spacing w:after="120"/>
        <w:ind w:left="851" w:hanging="567"/>
        <w:contextualSpacing/>
        <w:rPr>
          <w:rFonts w:cs="Arial"/>
          <w:sz w:val="22"/>
          <w:szCs w:val="22"/>
        </w:rPr>
      </w:pPr>
      <w:r w:rsidRPr="005C7FB3">
        <w:rPr>
          <w:rFonts w:cs="Arial"/>
          <w:sz w:val="22"/>
          <w:szCs w:val="22"/>
        </w:rPr>
        <w:t>Leave nothing on display that may contain access information such as login names and passwords</w:t>
      </w:r>
      <w:r w:rsidR="00F25A1C" w:rsidRPr="005C7FB3">
        <w:rPr>
          <w:rFonts w:cs="Arial"/>
          <w:sz w:val="22"/>
          <w:szCs w:val="22"/>
        </w:rPr>
        <w:t>.</w:t>
      </w:r>
    </w:p>
    <w:p w14:paraId="08EF39A6" w14:textId="0E6B7744" w:rsidR="00244F9E" w:rsidRDefault="00244F9E"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Inform</w:t>
      </w:r>
      <w:r w:rsidRPr="005B398A">
        <w:rPr>
          <w:rFonts w:cs="Arial"/>
          <w:sz w:val="22"/>
          <w:szCs w:val="22"/>
          <w:lang w:val="en-US"/>
        </w:rPr>
        <w:t xml:space="preserve"> </w:t>
      </w:r>
      <w:r w:rsidRPr="00120DCA">
        <w:rPr>
          <w:rFonts w:cs="Arial"/>
          <w:sz w:val="22"/>
          <w:szCs w:val="22"/>
          <w:lang w:val="en-US"/>
        </w:rPr>
        <w:t xml:space="preserve">the </w:t>
      </w:r>
      <w:r w:rsidR="0005463F" w:rsidRPr="00120DCA">
        <w:rPr>
          <w:rFonts w:cs="Arial"/>
          <w:sz w:val="22"/>
          <w:szCs w:val="22"/>
          <w:lang w:val="en-US"/>
        </w:rPr>
        <w:t xml:space="preserve">IT </w:t>
      </w:r>
      <w:r w:rsidR="001D7981" w:rsidRPr="00120DCA">
        <w:rPr>
          <w:rFonts w:cs="Arial"/>
          <w:sz w:val="22"/>
          <w:szCs w:val="22"/>
          <w:lang w:val="en-US"/>
        </w:rPr>
        <w:t>Department</w:t>
      </w:r>
      <w:r w:rsidRPr="00120DCA">
        <w:rPr>
          <w:rFonts w:cs="Arial"/>
          <w:sz w:val="22"/>
          <w:szCs w:val="22"/>
          <w:lang w:val="en-US"/>
        </w:rPr>
        <w:t xml:space="preserve"> of any </w:t>
      </w:r>
      <w:r w:rsidRPr="005B398A">
        <w:rPr>
          <w:rFonts w:cs="Arial"/>
          <w:sz w:val="22"/>
          <w:szCs w:val="22"/>
          <w:lang w:val="en-US"/>
        </w:rPr>
        <w:t xml:space="preserve">changes to </w:t>
      </w:r>
      <w:r w:rsidR="0095111D">
        <w:rPr>
          <w:rFonts w:cs="Arial"/>
          <w:sz w:val="22"/>
          <w:szCs w:val="22"/>
        </w:rPr>
        <w:t>your</w:t>
      </w:r>
      <w:r w:rsidRPr="005B398A">
        <w:rPr>
          <w:rFonts w:cs="Arial"/>
          <w:sz w:val="22"/>
          <w:szCs w:val="22"/>
          <w:lang w:val="en-US"/>
        </w:rPr>
        <w:t xml:space="preserve"> role and access requirements</w:t>
      </w:r>
      <w:r w:rsidR="00F25A1C" w:rsidRPr="005B398A">
        <w:rPr>
          <w:rFonts w:cs="Arial"/>
          <w:sz w:val="22"/>
          <w:szCs w:val="22"/>
          <w:lang w:val="en-US"/>
        </w:rPr>
        <w:t>.</w:t>
      </w:r>
    </w:p>
    <w:p w14:paraId="0C3B4C2F" w14:textId="03DDF3A4" w:rsidR="0080541F" w:rsidRPr="0080541F" w:rsidRDefault="0080541F" w:rsidP="005C7FB3">
      <w:pPr>
        <w:tabs>
          <w:tab w:val="left" w:pos="1843"/>
        </w:tabs>
        <w:autoSpaceDE w:val="0"/>
        <w:autoSpaceDN w:val="0"/>
        <w:spacing w:after="120"/>
        <w:ind w:left="864" w:right="130" w:hanging="864"/>
        <w:contextualSpacing/>
        <w:rPr>
          <w:rFonts w:ascii="Arial" w:hAnsi="Arial" w:cs="Arial"/>
          <w:b/>
          <w:bCs/>
          <w:kern w:val="36"/>
          <w:sz w:val="22"/>
          <w:szCs w:val="22"/>
        </w:rPr>
      </w:pPr>
      <w:r w:rsidRPr="0080541F">
        <w:rPr>
          <w:rFonts w:ascii="Arial" w:hAnsi="Arial" w:cs="Arial"/>
          <w:b/>
          <w:bCs/>
          <w:kern w:val="36"/>
          <w:sz w:val="22"/>
          <w:szCs w:val="22"/>
        </w:rPr>
        <w:t>Onboard</w:t>
      </w:r>
    </w:p>
    <w:p w14:paraId="59E668C9" w14:textId="73DD1790" w:rsidR="0080541F" w:rsidRPr="0080541F" w:rsidRDefault="0080541F" w:rsidP="005C7FB3">
      <w:pPr>
        <w:pStyle w:val="BodyText3"/>
        <w:numPr>
          <w:ilvl w:val="0"/>
          <w:numId w:val="1"/>
        </w:numPr>
        <w:spacing w:after="120"/>
        <w:ind w:left="851" w:hanging="567"/>
        <w:contextualSpacing/>
        <w:rPr>
          <w:rFonts w:cs="Arial"/>
          <w:sz w:val="22"/>
          <w:szCs w:val="22"/>
          <w:lang w:val="en-US"/>
        </w:rPr>
      </w:pPr>
      <w:r w:rsidRPr="0080541F">
        <w:rPr>
          <w:rFonts w:cs="Arial"/>
          <w:sz w:val="22"/>
          <w:szCs w:val="22"/>
          <w:lang w:val="en-US"/>
        </w:rPr>
        <w:t xml:space="preserve">System passwords are available in an encrypted database, accessible only by the </w:t>
      </w:r>
      <w:r w:rsidRPr="005C7FB3">
        <w:rPr>
          <w:rFonts w:cs="Arial"/>
          <w:sz w:val="22"/>
          <w:szCs w:val="22"/>
        </w:rPr>
        <w:t>Master</w:t>
      </w:r>
      <w:r w:rsidRPr="0080541F">
        <w:rPr>
          <w:rFonts w:cs="Arial"/>
          <w:sz w:val="22"/>
          <w:szCs w:val="22"/>
          <w:lang w:val="en-US"/>
        </w:rPr>
        <w:t xml:space="preserve"> and the C/E. The Office updates the password database and distributes them automatically to all </w:t>
      </w:r>
      <w:r w:rsidR="00766F57">
        <w:rPr>
          <w:rFonts w:cs="Arial"/>
          <w:sz w:val="22"/>
          <w:szCs w:val="22"/>
          <w:lang w:val="en-US"/>
        </w:rPr>
        <w:t>ship</w:t>
      </w:r>
      <w:r w:rsidRPr="0080541F">
        <w:rPr>
          <w:rFonts w:cs="Arial"/>
          <w:sz w:val="22"/>
          <w:szCs w:val="22"/>
          <w:lang w:val="en-US"/>
        </w:rPr>
        <w:t>s.</w:t>
      </w:r>
    </w:p>
    <w:p w14:paraId="774ECC52" w14:textId="39F3FCC8" w:rsidR="0080541F" w:rsidRPr="0080541F" w:rsidRDefault="0080541F" w:rsidP="005C7FB3">
      <w:pPr>
        <w:pStyle w:val="BodyText3"/>
        <w:numPr>
          <w:ilvl w:val="0"/>
          <w:numId w:val="1"/>
        </w:numPr>
        <w:spacing w:after="120"/>
        <w:ind w:left="851" w:hanging="567"/>
        <w:contextualSpacing/>
        <w:rPr>
          <w:rFonts w:cs="Arial"/>
          <w:sz w:val="22"/>
          <w:szCs w:val="22"/>
          <w:lang w:val="en-US"/>
        </w:rPr>
      </w:pPr>
      <w:r w:rsidRPr="0015130F">
        <w:rPr>
          <w:rFonts w:cs="Arial"/>
          <w:b/>
          <w:sz w:val="22"/>
          <w:szCs w:val="22"/>
          <w:lang w:val="en-US"/>
        </w:rPr>
        <w:t>It is forbidden</w:t>
      </w:r>
      <w:r w:rsidRPr="0080541F">
        <w:rPr>
          <w:rFonts w:cs="Arial"/>
          <w:sz w:val="22"/>
          <w:szCs w:val="22"/>
          <w:lang w:val="en-US"/>
        </w:rPr>
        <w:t xml:space="preserve"> for the </w:t>
      </w:r>
      <w:r w:rsidR="00766F57">
        <w:rPr>
          <w:rFonts w:cs="Arial"/>
          <w:sz w:val="22"/>
          <w:szCs w:val="22"/>
          <w:lang w:val="en-US"/>
        </w:rPr>
        <w:t>ship</w:t>
      </w:r>
      <w:r w:rsidRPr="0080541F">
        <w:rPr>
          <w:rFonts w:cs="Arial"/>
          <w:sz w:val="22"/>
          <w:szCs w:val="22"/>
          <w:lang w:val="en-US"/>
        </w:rPr>
        <w:t xml:space="preserve">'s crew to change the </w:t>
      </w:r>
      <w:r w:rsidR="00766F57">
        <w:rPr>
          <w:rFonts w:cs="Arial"/>
          <w:sz w:val="22"/>
          <w:szCs w:val="22"/>
          <w:lang w:val="en-US"/>
        </w:rPr>
        <w:t>ship</w:t>
      </w:r>
      <w:r w:rsidRPr="0080541F">
        <w:rPr>
          <w:rFonts w:cs="Arial"/>
          <w:sz w:val="22"/>
          <w:szCs w:val="22"/>
          <w:lang w:val="en-US"/>
        </w:rPr>
        <w:t xml:space="preserve">'s </w:t>
      </w:r>
      <w:proofErr w:type="gramStart"/>
      <w:r w:rsidRPr="0080541F">
        <w:rPr>
          <w:rFonts w:cs="Arial"/>
          <w:sz w:val="22"/>
          <w:szCs w:val="22"/>
          <w:lang w:val="en-US"/>
        </w:rPr>
        <w:t>systems'</w:t>
      </w:r>
      <w:proofErr w:type="gramEnd"/>
      <w:r w:rsidRPr="0080541F">
        <w:rPr>
          <w:rFonts w:cs="Arial"/>
          <w:sz w:val="22"/>
          <w:szCs w:val="22"/>
          <w:lang w:val="en-US"/>
        </w:rPr>
        <w:t xml:space="preserve"> account passwords (IT or OT).</w:t>
      </w:r>
    </w:p>
    <w:p w14:paraId="24613211" w14:textId="1332C9AF" w:rsidR="00C67F30" w:rsidRPr="000E2ADE" w:rsidRDefault="0080541F" w:rsidP="003C52F7">
      <w:pPr>
        <w:pStyle w:val="BodyText3"/>
        <w:spacing w:after="120"/>
        <w:contextualSpacing/>
        <w:rPr>
          <w:rFonts w:cs="Arial"/>
          <w:sz w:val="22"/>
          <w:szCs w:val="22"/>
          <w:lang w:val="en-US"/>
        </w:rPr>
      </w:pPr>
      <w:r w:rsidRPr="0080541F">
        <w:rPr>
          <w:rFonts w:cs="Arial"/>
          <w:sz w:val="22"/>
          <w:szCs w:val="22"/>
          <w:lang w:val="en-US"/>
        </w:rPr>
        <w:t xml:space="preserve">During a </w:t>
      </w:r>
      <w:r w:rsidR="0095111D">
        <w:rPr>
          <w:rFonts w:cs="Arial"/>
          <w:sz w:val="22"/>
          <w:szCs w:val="22"/>
        </w:rPr>
        <w:t>hand</w:t>
      </w:r>
      <w:r w:rsidRPr="0080541F">
        <w:rPr>
          <w:rFonts w:cs="Arial"/>
          <w:sz w:val="22"/>
          <w:szCs w:val="22"/>
          <w:lang w:val="en-US"/>
        </w:rPr>
        <w:t>over, the distribution of handover passwords must ensure their confidentiality.</w:t>
      </w:r>
    </w:p>
    <w:p w14:paraId="68B9B1D1" w14:textId="068EB43A" w:rsidR="009A410D" w:rsidRDefault="00E55E22" w:rsidP="00C67F30">
      <w:pPr>
        <w:pStyle w:val="Heading1"/>
        <w:contextualSpacing/>
      </w:pPr>
      <w:bookmarkStart w:id="289" w:name="_Toc93585862"/>
      <w:bookmarkStart w:id="290" w:name="_Toc197082608"/>
      <w:r>
        <w:lastRenderedPageBreak/>
        <w:t>D</w:t>
      </w:r>
      <w:r w:rsidR="002161D3" w:rsidRPr="00ED4FFC">
        <w:t xml:space="preserve">ata </w:t>
      </w:r>
      <w:r w:rsidR="00040EE8" w:rsidRPr="00ED4FFC">
        <w:t>Security</w:t>
      </w:r>
      <w:bookmarkEnd w:id="289"/>
      <w:bookmarkEnd w:id="290"/>
    </w:p>
    <w:p w14:paraId="7C14673D" w14:textId="1725BEC0" w:rsidR="002161D3" w:rsidRPr="00ED4FFC" w:rsidRDefault="002161D3" w:rsidP="00C67F30">
      <w:pPr>
        <w:shd w:val="clear" w:color="auto" w:fill="FFFFFF"/>
        <w:spacing w:before="240" w:after="120"/>
        <w:jc w:val="both"/>
        <w:textAlignment w:val="baseline"/>
        <w:rPr>
          <w:rFonts w:ascii="Arial" w:eastAsia="Calibri" w:hAnsi="Arial" w:cs="Arial"/>
          <w:sz w:val="22"/>
          <w:szCs w:val="22"/>
          <w:lang w:eastAsia="en-GB"/>
        </w:rPr>
      </w:pPr>
      <w:bookmarkStart w:id="291" w:name="_Hlk80106622"/>
      <w:r w:rsidRPr="00ED4FFC">
        <w:rPr>
          <w:rFonts w:ascii="Arial" w:eastAsia="Calibri" w:hAnsi="Arial" w:cs="Arial"/>
          <w:sz w:val="22"/>
          <w:szCs w:val="22"/>
          <w:lang w:eastAsia="en-GB"/>
        </w:rPr>
        <w:t>Data in transit or data in motion, is data actively moving from one location to another such as across the internet or through a private network. Data protection in transit is the protection of this data while it’s traveling from network to network or being transferred from a local storage device to a cloud storage device.</w:t>
      </w:r>
    </w:p>
    <w:p w14:paraId="48B07F22" w14:textId="77777777" w:rsidR="002161D3" w:rsidRPr="00ED4FFC" w:rsidRDefault="002161D3" w:rsidP="005C7FB3">
      <w:pPr>
        <w:shd w:val="clear" w:color="auto" w:fill="FFFFFF"/>
        <w:spacing w:after="120"/>
        <w:jc w:val="both"/>
        <w:textAlignment w:val="baseline"/>
        <w:rPr>
          <w:rFonts w:ascii="Arial" w:eastAsia="Calibri" w:hAnsi="Arial" w:cs="Arial"/>
          <w:sz w:val="22"/>
          <w:szCs w:val="22"/>
          <w:lang w:eastAsia="en-GB"/>
        </w:rPr>
      </w:pPr>
      <w:r w:rsidRPr="00ED4FFC">
        <w:rPr>
          <w:rFonts w:ascii="Arial" w:eastAsia="Calibri" w:hAnsi="Arial" w:cs="Arial"/>
          <w:sz w:val="22"/>
          <w:szCs w:val="22"/>
          <w:lang w:eastAsia="en-GB"/>
        </w:rPr>
        <w:t xml:space="preserve">Data at rest is data stored on a hard drive, laptop, flash drive, or archived/stored in some other way. Data protection at rest aims to secure inactive data stored on any device or network. </w:t>
      </w:r>
    </w:p>
    <w:p w14:paraId="560CC9F2" w14:textId="49D61629" w:rsidR="002161D3" w:rsidRDefault="002161D3" w:rsidP="005C7FB3">
      <w:pPr>
        <w:shd w:val="clear" w:color="auto" w:fill="FFFFFF"/>
        <w:spacing w:after="120"/>
        <w:jc w:val="both"/>
        <w:textAlignment w:val="baseline"/>
        <w:rPr>
          <w:rFonts w:ascii="Arial" w:eastAsia="Calibri" w:hAnsi="Arial" w:cs="Arial"/>
          <w:sz w:val="22"/>
          <w:szCs w:val="22"/>
          <w:lang w:eastAsia="en-GB"/>
        </w:rPr>
      </w:pPr>
      <w:r w:rsidRPr="00ED4FFC">
        <w:rPr>
          <w:rFonts w:ascii="Arial" w:eastAsia="Calibri" w:hAnsi="Arial" w:cs="Arial"/>
          <w:sz w:val="22"/>
          <w:szCs w:val="22"/>
          <w:lang w:eastAsia="en-GB"/>
        </w:rPr>
        <w:t>The risk profile for data in transit or data at rest depends on the security measures that are in place to secure data in either state.</w:t>
      </w:r>
    </w:p>
    <w:p w14:paraId="4C60A1F5" w14:textId="356517A1" w:rsidR="00F93DFE" w:rsidRPr="00120029" w:rsidRDefault="00963305" w:rsidP="005C7FB3">
      <w:pPr>
        <w:tabs>
          <w:tab w:val="left" w:pos="1843"/>
        </w:tabs>
        <w:autoSpaceDE w:val="0"/>
        <w:autoSpaceDN w:val="0"/>
        <w:spacing w:after="120"/>
        <w:ind w:left="864" w:right="130" w:hanging="864"/>
        <w:contextualSpacing/>
        <w:rPr>
          <w:rFonts w:ascii="Arial" w:hAnsi="Arial" w:cs="Arial"/>
          <w:b/>
          <w:bCs/>
          <w:kern w:val="36"/>
          <w:sz w:val="22"/>
          <w:szCs w:val="22"/>
        </w:rPr>
      </w:pPr>
      <w:r w:rsidRPr="00963305">
        <w:rPr>
          <w:rFonts w:ascii="Arial" w:hAnsi="Arial" w:cs="Arial"/>
          <w:b/>
          <w:bCs/>
          <w:color w:val="00A0DF"/>
          <w:kern w:val="36"/>
          <w:sz w:val="22"/>
          <w:szCs w:val="22"/>
        </w:rPr>
        <w:t>The Company</w:t>
      </w:r>
      <w:r w:rsidR="00F93DFE" w:rsidRPr="005B15DE">
        <w:rPr>
          <w:rFonts w:ascii="Arial" w:hAnsi="Arial" w:cs="Arial"/>
          <w:color w:val="00B0F0"/>
          <w:kern w:val="36"/>
          <w:sz w:val="22"/>
          <w:szCs w:val="22"/>
        </w:rPr>
        <w:t xml:space="preserve"> </w:t>
      </w:r>
      <w:r w:rsidR="00F93DFE" w:rsidRPr="009D7E02">
        <w:rPr>
          <w:rFonts w:ascii="Arial" w:hAnsi="Arial" w:cs="Arial"/>
          <w:kern w:val="36"/>
          <w:sz w:val="22"/>
          <w:szCs w:val="22"/>
        </w:rPr>
        <w:t>implements the following c</w:t>
      </w:r>
      <w:r w:rsidR="0095685F" w:rsidRPr="009D7E02">
        <w:rPr>
          <w:rFonts w:ascii="Arial" w:hAnsi="Arial" w:cs="Arial"/>
          <w:kern w:val="36"/>
          <w:sz w:val="22"/>
          <w:szCs w:val="22"/>
        </w:rPr>
        <w:t>ontrols</w:t>
      </w:r>
      <w:r w:rsidR="00DD221A" w:rsidRPr="00DD221A">
        <w:rPr>
          <w:rFonts w:ascii="Arial" w:hAnsi="Arial" w:cs="Arial"/>
          <w:kern w:val="36"/>
          <w:sz w:val="22"/>
          <w:szCs w:val="22"/>
        </w:rPr>
        <w:t xml:space="preserve"> </w:t>
      </w:r>
      <w:r w:rsidR="00DD221A" w:rsidRPr="009D7E02">
        <w:rPr>
          <w:rFonts w:ascii="Arial" w:hAnsi="Arial" w:cs="Arial"/>
          <w:kern w:val="36"/>
          <w:sz w:val="22"/>
          <w:szCs w:val="22"/>
        </w:rPr>
        <w:t>for protecting its data</w:t>
      </w:r>
      <w:r w:rsidR="00BF5AA4">
        <w:rPr>
          <w:rFonts w:ascii="Arial" w:hAnsi="Arial" w:cs="Arial"/>
          <w:b/>
          <w:bCs/>
          <w:kern w:val="36"/>
          <w:sz w:val="22"/>
          <w:szCs w:val="22"/>
        </w:rPr>
        <w:t xml:space="preserve"> a</w:t>
      </w:r>
      <w:r w:rsidR="00F93DFE" w:rsidRPr="00120029">
        <w:rPr>
          <w:rFonts w:ascii="Arial" w:hAnsi="Arial" w:cs="Arial"/>
          <w:b/>
          <w:bCs/>
          <w:kern w:val="36"/>
          <w:sz w:val="22"/>
          <w:szCs w:val="22"/>
        </w:rPr>
        <w:t xml:space="preserve">shore &amp; </w:t>
      </w:r>
      <w:r w:rsidR="00BF5AA4">
        <w:rPr>
          <w:rFonts w:ascii="Arial" w:hAnsi="Arial" w:cs="Arial"/>
          <w:b/>
          <w:bCs/>
          <w:kern w:val="36"/>
          <w:sz w:val="22"/>
          <w:szCs w:val="22"/>
        </w:rPr>
        <w:t>o</w:t>
      </w:r>
      <w:r w:rsidR="00F93DFE" w:rsidRPr="00120029">
        <w:rPr>
          <w:rFonts w:ascii="Arial" w:hAnsi="Arial" w:cs="Arial"/>
          <w:b/>
          <w:bCs/>
          <w:kern w:val="36"/>
          <w:sz w:val="22"/>
          <w:szCs w:val="22"/>
        </w:rPr>
        <w:t>nboard</w:t>
      </w:r>
      <w:r w:rsidR="00BF5AA4">
        <w:rPr>
          <w:rFonts w:ascii="Arial" w:hAnsi="Arial" w:cs="Arial"/>
          <w:b/>
          <w:bCs/>
          <w:kern w:val="36"/>
          <w:sz w:val="22"/>
          <w:szCs w:val="22"/>
        </w:rPr>
        <w:t>:</w:t>
      </w:r>
    </w:p>
    <w:p w14:paraId="7F1ED09F" w14:textId="17860C33" w:rsidR="0095685F" w:rsidRPr="005C7FB3" w:rsidRDefault="0095685F" w:rsidP="005C7FB3">
      <w:pPr>
        <w:pStyle w:val="BodyText3"/>
        <w:numPr>
          <w:ilvl w:val="0"/>
          <w:numId w:val="1"/>
        </w:numPr>
        <w:spacing w:after="120"/>
        <w:ind w:left="851" w:hanging="567"/>
        <w:contextualSpacing/>
        <w:rPr>
          <w:rFonts w:cs="Arial"/>
          <w:sz w:val="22"/>
          <w:szCs w:val="22"/>
        </w:rPr>
      </w:pPr>
      <w:r w:rsidRPr="005C7FB3">
        <w:rPr>
          <w:rFonts w:cs="Arial"/>
          <w:sz w:val="22"/>
          <w:szCs w:val="22"/>
        </w:rPr>
        <w:t>Maintain</w:t>
      </w:r>
      <w:r w:rsidR="00F93DFE" w:rsidRPr="005C7FB3">
        <w:rPr>
          <w:rFonts w:cs="Arial"/>
          <w:sz w:val="22"/>
          <w:szCs w:val="22"/>
        </w:rPr>
        <w:t>s</w:t>
      </w:r>
      <w:r w:rsidRPr="005C7FB3">
        <w:rPr>
          <w:rFonts w:cs="Arial"/>
          <w:sz w:val="22"/>
          <w:szCs w:val="22"/>
        </w:rPr>
        <w:t xml:space="preserve"> an inventory of sensitive </w:t>
      </w:r>
      <w:r w:rsidR="003D5A51" w:rsidRPr="005C7FB3">
        <w:rPr>
          <w:rFonts w:cs="Arial"/>
          <w:sz w:val="22"/>
          <w:szCs w:val="22"/>
        </w:rPr>
        <w:t>systems</w:t>
      </w:r>
      <w:r w:rsidR="00F25A1C" w:rsidRPr="005C7FB3">
        <w:rPr>
          <w:rFonts w:cs="Arial"/>
          <w:sz w:val="22"/>
          <w:szCs w:val="22"/>
        </w:rPr>
        <w:t>.</w:t>
      </w:r>
    </w:p>
    <w:p w14:paraId="5C365EB8" w14:textId="0C8ED054" w:rsidR="0095685F" w:rsidRPr="005C7FB3" w:rsidRDefault="0095685F" w:rsidP="005C7FB3">
      <w:pPr>
        <w:pStyle w:val="BodyText3"/>
        <w:numPr>
          <w:ilvl w:val="0"/>
          <w:numId w:val="1"/>
        </w:numPr>
        <w:spacing w:after="120"/>
        <w:ind w:left="851" w:hanging="567"/>
        <w:contextualSpacing/>
        <w:rPr>
          <w:rFonts w:cs="Arial"/>
          <w:sz w:val="22"/>
          <w:szCs w:val="22"/>
        </w:rPr>
      </w:pPr>
      <w:r w:rsidRPr="005C7FB3">
        <w:rPr>
          <w:rFonts w:cs="Arial"/>
          <w:sz w:val="22"/>
          <w:szCs w:val="22"/>
        </w:rPr>
        <w:t>Remove</w:t>
      </w:r>
      <w:r w:rsidR="00F93DFE" w:rsidRPr="005C7FB3">
        <w:rPr>
          <w:rFonts w:cs="Arial"/>
          <w:sz w:val="22"/>
          <w:szCs w:val="22"/>
        </w:rPr>
        <w:t>s</w:t>
      </w:r>
      <w:r w:rsidRPr="005C7FB3">
        <w:rPr>
          <w:rFonts w:cs="Arial"/>
          <w:sz w:val="22"/>
          <w:szCs w:val="22"/>
        </w:rPr>
        <w:t xml:space="preserve"> sensitive data or systems not regularly accesse</w:t>
      </w:r>
      <w:r w:rsidR="00F93DFE" w:rsidRPr="005C7FB3">
        <w:rPr>
          <w:rFonts w:cs="Arial"/>
          <w:sz w:val="22"/>
          <w:szCs w:val="22"/>
        </w:rPr>
        <w:t>d</w:t>
      </w:r>
      <w:r w:rsidR="00F25A1C" w:rsidRPr="005C7FB3">
        <w:rPr>
          <w:rFonts w:cs="Arial"/>
          <w:sz w:val="22"/>
          <w:szCs w:val="22"/>
        </w:rPr>
        <w:t>.</w:t>
      </w:r>
    </w:p>
    <w:p w14:paraId="2CDC9588" w14:textId="5DDAEB26" w:rsidR="0095685F" w:rsidRPr="005C7FB3" w:rsidRDefault="0095685F" w:rsidP="005C7FB3">
      <w:pPr>
        <w:pStyle w:val="BodyText3"/>
        <w:numPr>
          <w:ilvl w:val="0"/>
          <w:numId w:val="1"/>
        </w:numPr>
        <w:spacing w:after="120"/>
        <w:ind w:left="851" w:hanging="567"/>
        <w:contextualSpacing/>
        <w:rPr>
          <w:rFonts w:cs="Arial"/>
          <w:sz w:val="22"/>
          <w:szCs w:val="22"/>
        </w:rPr>
      </w:pPr>
      <w:r w:rsidRPr="005C7FB3">
        <w:rPr>
          <w:rFonts w:cs="Arial"/>
          <w:sz w:val="22"/>
          <w:szCs w:val="22"/>
        </w:rPr>
        <w:t>Monitor</w:t>
      </w:r>
      <w:r w:rsidR="00F93DFE" w:rsidRPr="005C7FB3">
        <w:rPr>
          <w:rFonts w:cs="Arial"/>
          <w:sz w:val="22"/>
          <w:szCs w:val="22"/>
        </w:rPr>
        <w:t>s</w:t>
      </w:r>
      <w:r w:rsidRPr="005C7FB3">
        <w:rPr>
          <w:rFonts w:cs="Arial"/>
          <w:sz w:val="22"/>
          <w:szCs w:val="22"/>
        </w:rPr>
        <w:t xml:space="preserve"> and block</w:t>
      </w:r>
      <w:r w:rsidR="00F93DFE" w:rsidRPr="005C7FB3">
        <w:rPr>
          <w:rFonts w:cs="Arial"/>
          <w:sz w:val="22"/>
          <w:szCs w:val="22"/>
        </w:rPr>
        <w:t>s</w:t>
      </w:r>
      <w:r w:rsidRPr="005C7FB3">
        <w:rPr>
          <w:rFonts w:cs="Arial"/>
          <w:sz w:val="22"/>
          <w:szCs w:val="22"/>
        </w:rPr>
        <w:t xml:space="preserve"> unauthorized network traffic</w:t>
      </w:r>
      <w:r w:rsidR="00F25A1C" w:rsidRPr="005C7FB3">
        <w:rPr>
          <w:rFonts w:cs="Arial"/>
          <w:sz w:val="22"/>
          <w:szCs w:val="22"/>
        </w:rPr>
        <w:t>.</w:t>
      </w:r>
    </w:p>
    <w:p w14:paraId="25615055" w14:textId="327BF955" w:rsidR="0095685F" w:rsidRPr="005C7FB3" w:rsidRDefault="00F93DFE" w:rsidP="005C7FB3">
      <w:pPr>
        <w:pStyle w:val="BodyText3"/>
        <w:numPr>
          <w:ilvl w:val="0"/>
          <w:numId w:val="1"/>
        </w:numPr>
        <w:spacing w:after="120"/>
        <w:ind w:left="851" w:hanging="567"/>
        <w:contextualSpacing/>
        <w:rPr>
          <w:rFonts w:cs="Arial"/>
          <w:sz w:val="22"/>
          <w:szCs w:val="22"/>
        </w:rPr>
      </w:pPr>
      <w:r w:rsidRPr="005C7FB3">
        <w:rPr>
          <w:rFonts w:cs="Arial"/>
          <w:sz w:val="22"/>
          <w:szCs w:val="22"/>
        </w:rPr>
        <w:t>O</w:t>
      </w:r>
      <w:r w:rsidR="0095685F" w:rsidRPr="005C7FB3">
        <w:rPr>
          <w:rFonts w:cs="Arial"/>
          <w:sz w:val="22"/>
          <w:szCs w:val="22"/>
        </w:rPr>
        <w:t>nly allow</w:t>
      </w:r>
      <w:r w:rsidR="003D5A51" w:rsidRPr="005C7FB3">
        <w:rPr>
          <w:rFonts w:cs="Arial"/>
          <w:sz w:val="22"/>
          <w:szCs w:val="22"/>
        </w:rPr>
        <w:t>s</w:t>
      </w:r>
      <w:r w:rsidR="0095685F" w:rsidRPr="005C7FB3">
        <w:rPr>
          <w:rFonts w:cs="Arial"/>
          <w:sz w:val="22"/>
          <w:szCs w:val="22"/>
        </w:rPr>
        <w:t xml:space="preserve"> access to authorized cloud storage or email providers</w:t>
      </w:r>
      <w:r w:rsidRPr="005C7FB3">
        <w:rPr>
          <w:rFonts w:cs="Arial"/>
          <w:sz w:val="22"/>
          <w:szCs w:val="22"/>
        </w:rPr>
        <w:t>, where is used</w:t>
      </w:r>
      <w:r w:rsidR="00F25A1C" w:rsidRPr="005C7FB3">
        <w:rPr>
          <w:rFonts w:cs="Arial"/>
          <w:sz w:val="22"/>
          <w:szCs w:val="22"/>
        </w:rPr>
        <w:t>.</w:t>
      </w:r>
    </w:p>
    <w:p w14:paraId="2153A320" w14:textId="5918F444" w:rsidR="0095685F" w:rsidRPr="005C7FB3" w:rsidRDefault="0095685F" w:rsidP="005C7FB3">
      <w:pPr>
        <w:pStyle w:val="BodyText3"/>
        <w:numPr>
          <w:ilvl w:val="0"/>
          <w:numId w:val="1"/>
        </w:numPr>
        <w:spacing w:after="120"/>
        <w:ind w:left="851" w:hanging="567"/>
        <w:contextualSpacing/>
        <w:rPr>
          <w:rFonts w:cs="Arial"/>
          <w:sz w:val="22"/>
          <w:szCs w:val="22"/>
        </w:rPr>
      </w:pPr>
      <w:r w:rsidRPr="005C7FB3">
        <w:rPr>
          <w:rFonts w:cs="Arial"/>
          <w:sz w:val="22"/>
          <w:szCs w:val="22"/>
        </w:rPr>
        <w:t>Monitor</w:t>
      </w:r>
      <w:r w:rsidR="00F93DFE" w:rsidRPr="005C7FB3">
        <w:rPr>
          <w:rFonts w:cs="Arial"/>
          <w:sz w:val="22"/>
          <w:szCs w:val="22"/>
        </w:rPr>
        <w:t>s</w:t>
      </w:r>
      <w:r w:rsidRPr="005C7FB3">
        <w:rPr>
          <w:rFonts w:cs="Arial"/>
          <w:sz w:val="22"/>
          <w:szCs w:val="22"/>
        </w:rPr>
        <w:t xml:space="preserve"> and detect</w:t>
      </w:r>
      <w:r w:rsidR="00F93DFE" w:rsidRPr="005C7FB3">
        <w:rPr>
          <w:rFonts w:cs="Arial"/>
          <w:sz w:val="22"/>
          <w:szCs w:val="22"/>
        </w:rPr>
        <w:t>s</w:t>
      </w:r>
      <w:r w:rsidRPr="005C7FB3">
        <w:rPr>
          <w:rFonts w:cs="Arial"/>
          <w:sz w:val="22"/>
          <w:szCs w:val="22"/>
        </w:rPr>
        <w:t xml:space="preserve"> any unauthorized use of encryption</w:t>
      </w:r>
      <w:r w:rsidR="00F25A1C" w:rsidRPr="005C7FB3">
        <w:rPr>
          <w:rFonts w:cs="Arial"/>
          <w:sz w:val="22"/>
          <w:szCs w:val="22"/>
        </w:rPr>
        <w:t>.</w:t>
      </w:r>
    </w:p>
    <w:p w14:paraId="10AC7098" w14:textId="59B7CEB3" w:rsidR="0095685F" w:rsidRPr="005C7FB3" w:rsidRDefault="0095685F" w:rsidP="005C7FB3">
      <w:pPr>
        <w:pStyle w:val="BodyText3"/>
        <w:numPr>
          <w:ilvl w:val="0"/>
          <w:numId w:val="1"/>
        </w:numPr>
        <w:spacing w:after="120"/>
        <w:ind w:left="851" w:hanging="567"/>
        <w:contextualSpacing/>
        <w:rPr>
          <w:rFonts w:cs="Arial"/>
          <w:sz w:val="22"/>
          <w:szCs w:val="22"/>
        </w:rPr>
      </w:pPr>
      <w:r w:rsidRPr="005C7FB3">
        <w:rPr>
          <w:rFonts w:cs="Arial"/>
          <w:sz w:val="22"/>
          <w:szCs w:val="22"/>
        </w:rPr>
        <w:t>Manage</w:t>
      </w:r>
      <w:r w:rsidR="00F93DFE" w:rsidRPr="005C7FB3">
        <w:rPr>
          <w:rFonts w:cs="Arial"/>
          <w:sz w:val="22"/>
          <w:szCs w:val="22"/>
        </w:rPr>
        <w:t>s</w:t>
      </w:r>
      <w:r w:rsidRPr="005C7FB3">
        <w:rPr>
          <w:rFonts w:cs="Arial"/>
          <w:sz w:val="22"/>
          <w:szCs w:val="22"/>
        </w:rPr>
        <w:t xml:space="preserve"> </w:t>
      </w:r>
      <w:r w:rsidR="001C4CB4" w:rsidRPr="005C7FB3">
        <w:rPr>
          <w:rFonts w:cs="Arial"/>
          <w:sz w:val="22"/>
          <w:szCs w:val="22"/>
        </w:rPr>
        <w:t xml:space="preserve">and protects data </w:t>
      </w:r>
      <w:r w:rsidR="001C4CB4" w:rsidRPr="007C61D1">
        <w:rPr>
          <w:rFonts w:cs="Arial"/>
          <w:sz w:val="22"/>
          <w:szCs w:val="22"/>
        </w:rPr>
        <w:t xml:space="preserve">on </w:t>
      </w:r>
      <w:r w:rsidR="007C61D1" w:rsidRPr="007C61D1">
        <w:rPr>
          <w:rFonts w:cs="Arial"/>
          <w:sz w:val="22"/>
          <w:szCs w:val="22"/>
        </w:rPr>
        <w:t>removable media</w:t>
      </w:r>
      <w:r w:rsidR="007C61D1" w:rsidRPr="005C7FB3">
        <w:rPr>
          <w:rFonts w:cs="Arial"/>
          <w:sz w:val="22"/>
          <w:szCs w:val="22"/>
        </w:rPr>
        <w:t xml:space="preserve"> </w:t>
      </w:r>
      <w:r w:rsidRPr="005C7FB3">
        <w:rPr>
          <w:rFonts w:cs="Arial"/>
          <w:sz w:val="22"/>
          <w:szCs w:val="22"/>
        </w:rPr>
        <w:t>storage devices</w:t>
      </w:r>
      <w:r w:rsidR="00F25A1C" w:rsidRPr="005C7FB3">
        <w:rPr>
          <w:rFonts w:cs="Arial"/>
          <w:sz w:val="22"/>
          <w:szCs w:val="22"/>
        </w:rPr>
        <w:t>.</w:t>
      </w:r>
    </w:p>
    <w:p w14:paraId="351CFE02" w14:textId="4A562091" w:rsidR="0095685F" w:rsidRPr="005B398A" w:rsidRDefault="0095685F"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Manage</w:t>
      </w:r>
      <w:r w:rsidR="001C4CB4" w:rsidRPr="005C7FB3">
        <w:rPr>
          <w:rFonts w:cs="Arial"/>
          <w:sz w:val="22"/>
          <w:szCs w:val="22"/>
        </w:rPr>
        <w:t>s</w:t>
      </w:r>
      <w:r w:rsidRPr="005C7FB3">
        <w:rPr>
          <w:rFonts w:cs="Arial"/>
          <w:sz w:val="22"/>
          <w:szCs w:val="22"/>
        </w:rPr>
        <w:t xml:space="preserve"> system’s external </w:t>
      </w:r>
      <w:r w:rsidRPr="005B398A">
        <w:rPr>
          <w:rFonts w:cs="Arial"/>
          <w:sz w:val="22"/>
          <w:szCs w:val="22"/>
          <w:lang w:val="en-US"/>
        </w:rPr>
        <w:t>removable media’s configurations</w:t>
      </w:r>
      <w:r w:rsidR="00F25A1C" w:rsidRPr="005B398A">
        <w:rPr>
          <w:rFonts w:cs="Arial"/>
          <w:sz w:val="22"/>
          <w:szCs w:val="22"/>
          <w:lang w:val="en-US"/>
        </w:rPr>
        <w:t>.</w:t>
      </w:r>
    </w:p>
    <w:p w14:paraId="14F6EDE1" w14:textId="1AD65D31" w:rsidR="00A301C7" w:rsidRPr="00A301C7" w:rsidRDefault="002161D3" w:rsidP="005C7FB3">
      <w:pPr>
        <w:spacing w:after="120"/>
        <w:jc w:val="both"/>
        <w:rPr>
          <w:rFonts w:ascii="Arial" w:hAnsi="Arial" w:cs="Arial"/>
          <w:sz w:val="22"/>
          <w:szCs w:val="22"/>
          <w:lang w:val="en-GB"/>
        </w:rPr>
      </w:pPr>
      <w:r w:rsidRPr="00ED4FFC">
        <w:rPr>
          <w:rFonts w:ascii="Arial" w:eastAsia="Calibri" w:hAnsi="Arial" w:cs="Arial"/>
          <w:sz w:val="22"/>
          <w:szCs w:val="22"/>
          <w:lang w:eastAsia="en-GB"/>
        </w:rPr>
        <w:t xml:space="preserve">Encryption plays a major role in data protection and is a popular tool for securing data both in transit and at rest. </w:t>
      </w:r>
      <w:r w:rsidRPr="00ED4FFC">
        <w:rPr>
          <w:rFonts w:ascii="Arial" w:hAnsi="Arial" w:cs="Arial"/>
          <w:sz w:val="22"/>
          <w:szCs w:val="22"/>
          <w:lang w:val="en-GB"/>
        </w:rPr>
        <w:t>Encryption</w:t>
      </w:r>
      <w:r w:rsidR="009A410D" w:rsidRPr="00ED4FFC">
        <w:rPr>
          <w:rFonts w:ascii="Arial" w:hAnsi="Arial" w:cs="Arial"/>
          <w:sz w:val="22"/>
          <w:szCs w:val="22"/>
          <w:lang w:val="en-GB"/>
        </w:rPr>
        <w:t xml:space="preserve"> </w:t>
      </w:r>
      <w:r w:rsidR="00543184">
        <w:rPr>
          <w:rFonts w:ascii="Arial" w:hAnsi="Arial" w:cs="Arial"/>
          <w:sz w:val="22"/>
          <w:szCs w:val="22"/>
          <w:lang w:val="en-GB"/>
        </w:rPr>
        <w:t>is</w:t>
      </w:r>
      <w:r w:rsidR="009A410D" w:rsidRPr="00ED4FFC">
        <w:rPr>
          <w:rFonts w:ascii="Arial" w:hAnsi="Arial" w:cs="Arial"/>
          <w:sz w:val="22"/>
          <w:szCs w:val="22"/>
          <w:lang w:val="en-GB"/>
        </w:rPr>
        <w:t xml:space="preserve"> seriously considered in the following scenarios:</w:t>
      </w:r>
      <w:r w:rsidR="00A301C7" w:rsidRPr="00A301C7">
        <w:rPr>
          <w:rFonts w:ascii="Arial" w:hAnsi="Arial" w:cs="Arial"/>
          <w:sz w:val="22"/>
          <w:szCs w:val="22"/>
          <w:lang w:val="en-GB"/>
        </w:rPr>
        <w:t xml:space="preserve"> </w:t>
      </w:r>
    </w:p>
    <w:p w14:paraId="739BEFEF" w14:textId="24DEDB3A" w:rsidR="00A301C7" w:rsidRPr="00A301C7" w:rsidRDefault="00A301C7" w:rsidP="005C7FB3">
      <w:pPr>
        <w:pStyle w:val="BodyText3"/>
        <w:numPr>
          <w:ilvl w:val="0"/>
          <w:numId w:val="1"/>
        </w:numPr>
        <w:spacing w:after="120"/>
        <w:ind w:left="851" w:hanging="567"/>
        <w:contextualSpacing/>
        <w:rPr>
          <w:rFonts w:cs="Arial"/>
          <w:sz w:val="22"/>
          <w:szCs w:val="22"/>
        </w:rPr>
      </w:pPr>
      <w:r w:rsidRPr="00A301C7">
        <w:rPr>
          <w:rFonts w:cs="Arial"/>
          <w:sz w:val="22"/>
          <w:szCs w:val="22"/>
        </w:rPr>
        <w:t>On mobile devices such as laptops, tablets and smartphones</w:t>
      </w:r>
    </w:p>
    <w:p w14:paraId="022272D0" w14:textId="60107D18" w:rsidR="00D82A42" w:rsidRPr="005C7FB3" w:rsidRDefault="009A410D" w:rsidP="005C7FB3">
      <w:pPr>
        <w:pStyle w:val="BodyText3"/>
        <w:numPr>
          <w:ilvl w:val="0"/>
          <w:numId w:val="1"/>
        </w:numPr>
        <w:spacing w:after="120"/>
        <w:ind w:left="851" w:hanging="567"/>
        <w:contextualSpacing/>
        <w:rPr>
          <w:rFonts w:cs="Arial"/>
          <w:sz w:val="22"/>
          <w:szCs w:val="22"/>
        </w:rPr>
      </w:pPr>
      <w:r w:rsidRPr="005C7FB3">
        <w:rPr>
          <w:rFonts w:cs="Arial"/>
          <w:sz w:val="22"/>
          <w:szCs w:val="22"/>
        </w:rPr>
        <w:t>Where classified data is transmitted across communications lines</w:t>
      </w:r>
      <w:r w:rsidR="00EB1D68" w:rsidRPr="005C7FB3">
        <w:rPr>
          <w:rFonts w:cs="Arial"/>
          <w:sz w:val="22"/>
          <w:szCs w:val="22"/>
        </w:rPr>
        <w:t xml:space="preserve"> like the Internet </w:t>
      </w:r>
      <w:r w:rsidR="00444F5E" w:rsidRPr="005C7FB3">
        <w:rPr>
          <w:rFonts w:cs="Arial"/>
          <w:sz w:val="22"/>
          <w:szCs w:val="22"/>
        </w:rPr>
        <w:t xml:space="preserve">by using connections such as HTTPS, SSL, TLS, FTPS </w:t>
      </w:r>
    </w:p>
    <w:p w14:paraId="44EB85C3" w14:textId="0358D650" w:rsidR="003D5A51" w:rsidRPr="005C7FB3" w:rsidRDefault="003D5A51" w:rsidP="005C7FB3">
      <w:pPr>
        <w:pStyle w:val="BodyText3"/>
        <w:numPr>
          <w:ilvl w:val="0"/>
          <w:numId w:val="1"/>
        </w:numPr>
        <w:spacing w:after="120"/>
        <w:ind w:left="851" w:hanging="567"/>
        <w:contextualSpacing/>
        <w:rPr>
          <w:rFonts w:cs="Arial"/>
          <w:sz w:val="22"/>
          <w:szCs w:val="22"/>
        </w:rPr>
      </w:pPr>
      <w:r w:rsidRPr="005C7FB3">
        <w:rPr>
          <w:rFonts w:cs="Arial"/>
          <w:sz w:val="22"/>
          <w:szCs w:val="22"/>
        </w:rPr>
        <w:t>For sensitive files prior to storing them and/or choose to encrypt the storage drive itself</w:t>
      </w:r>
    </w:p>
    <w:p w14:paraId="50B7C140" w14:textId="7A39A873" w:rsidR="00EB1D68" w:rsidRPr="005C7FB3" w:rsidRDefault="00EB1D68" w:rsidP="005C7FB3">
      <w:pPr>
        <w:pStyle w:val="BodyText3"/>
        <w:numPr>
          <w:ilvl w:val="0"/>
          <w:numId w:val="1"/>
        </w:numPr>
        <w:spacing w:after="120"/>
        <w:ind w:left="851" w:hanging="567"/>
        <w:contextualSpacing/>
        <w:rPr>
          <w:rFonts w:cs="Arial"/>
          <w:sz w:val="22"/>
          <w:szCs w:val="22"/>
        </w:rPr>
      </w:pPr>
      <w:r w:rsidRPr="005C7FB3">
        <w:rPr>
          <w:rFonts w:cs="Arial"/>
          <w:sz w:val="22"/>
          <w:szCs w:val="22"/>
        </w:rPr>
        <w:t>For protection of data on removable media</w:t>
      </w:r>
    </w:p>
    <w:p w14:paraId="11004CC0" w14:textId="37FD2A7C" w:rsidR="00EB1D68" w:rsidRPr="005C7FB3" w:rsidRDefault="00EB1D68"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For </w:t>
      </w:r>
      <w:r w:rsidR="00D82A42" w:rsidRPr="005C7FB3">
        <w:rPr>
          <w:rFonts w:cs="Arial"/>
          <w:sz w:val="22"/>
          <w:szCs w:val="22"/>
        </w:rPr>
        <w:t xml:space="preserve">data storage </w:t>
      </w:r>
      <w:r w:rsidRPr="005C7FB3">
        <w:rPr>
          <w:rFonts w:cs="Arial"/>
          <w:sz w:val="22"/>
          <w:szCs w:val="22"/>
        </w:rPr>
        <w:t>in the cloud, if applicable</w:t>
      </w:r>
    </w:p>
    <w:p w14:paraId="521A01DB" w14:textId="2E5E88D3" w:rsidR="00EB1D68" w:rsidRPr="005C7FB3" w:rsidRDefault="00EB1D68" w:rsidP="005C7FB3">
      <w:pPr>
        <w:pStyle w:val="BodyText3"/>
        <w:numPr>
          <w:ilvl w:val="0"/>
          <w:numId w:val="1"/>
        </w:numPr>
        <w:spacing w:after="120"/>
        <w:ind w:left="851" w:hanging="567"/>
        <w:contextualSpacing/>
        <w:rPr>
          <w:rFonts w:cs="Arial"/>
          <w:sz w:val="22"/>
          <w:szCs w:val="22"/>
        </w:rPr>
      </w:pPr>
      <w:r w:rsidRPr="005C7FB3">
        <w:rPr>
          <w:rFonts w:cs="Arial"/>
          <w:sz w:val="22"/>
          <w:szCs w:val="22"/>
        </w:rPr>
        <w:t>For systems</w:t>
      </w:r>
      <w:r w:rsidR="00D82A42" w:rsidRPr="005C7FB3">
        <w:rPr>
          <w:rFonts w:cs="Arial"/>
          <w:sz w:val="22"/>
          <w:szCs w:val="22"/>
        </w:rPr>
        <w:t xml:space="preserve"> password protection</w:t>
      </w:r>
    </w:p>
    <w:p w14:paraId="3E1B593C" w14:textId="3C3EB191" w:rsidR="00EB1D68" w:rsidRPr="005B398A" w:rsidRDefault="00EB1D68"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 xml:space="preserve">For </w:t>
      </w:r>
      <w:r w:rsidR="007D4FFB" w:rsidRPr="005C7FB3">
        <w:rPr>
          <w:rFonts w:cs="Arial"/>
          <w:sz w:val="22"/>
          <w:szCs w:val="22"/>
        </w:rPr>
        <w:t>r</w:t>
      </w:r>
      <w:r w:rsidRPr="005C7FB3">
        <w:rPr>
          <w:rFonts w:cs="Arial"/>
          <w:sz w:val="22"/>
          <w:szCs w:val="22"/>
        </w:rPr>
        <w:t xml:space="preserve">emote </w:t>
      </w:r>
      <w:r w:rsidR="007D4FFB" w:rsidRPr="005C7FB3">
        <w:rPr>
          <w:rFonts w:cs="Arial"/>
          <w:sz w:val="22"/>
          <w:szCs w:val="22"/>
        </w:rPr>
        <w:t>a</w:t>
      </w:r>
      <w:r w:rsidRPr="005C7FB3">
        <w:rPr>
          <w:rFonts w:cs="Arial"/>
          <w:sz w:val="22"/>
          <w:szCs w:val="22"/>
        </w:rPr>
        <w:t>ccess on systems</w:t>
      </w:r>
      <w:r w:rsidRPr="005B398A">
        <w:rPr>
          <w:rFonts w:cs="Arial"/>
          <w:sz w:val="22"/>
          <w:szCs w:val="22"/>
          <w:lang w:val="en-US"/>
        </w:rPr>
        <w:t xml:space="preserve"> by using </w:t>
      </w:r>
      <w:r w:rsidR="00D82A42" w:rsidRPr="005B398A">
        <w:rPr>
          <w:rFonts w:cs="Arial"/>
          <w:sz w:val="22"/>
          <w:szCs w:val="22"/>
          <w:lang w:val="en-US"/>
        </w:rPr>
        <w:t>TLS for Virtual Private Networks</w:t>
      </w:r>
      <w:r w:rsidR="00F25A1C" w:rsidRPr="005B398A">
        <w:rPr>
          <w:rFonts w:cs="Arial"/>
          <w:sz w:val="22"/>
          <w:szCs w:val="22"/>
          <w:lang w:val="en-US"/>
        </w:rPr>
        <w:t>.</w:t>
      </w:r>
    </w:p>
    <w:p w14:paraId="3BF97279" w14:textId="77777777" w:rsidR="00572992" w:rsidRPr="00ED4FFC" w:rsidRDefault="00572992" w:rsidP="005C7FB3">
      <w:pPr>
        <w:spacing w:after="120"/>
        <w:jc w:val="both"/>
        <w:rPr>
          <w:rFonts w:ascii="Arial" w:hAnsi="Arial" w:cs="Arial"/>
          <w:sz w:val="22"/>
          <w:szCs w:val="22"/>
          <w:lang w:val="en-GB"/>
        </w:rPr>
      </w:pPr>
      <w:r w:rsidRPr="00ED4FFC">
        <w:rPr>
          <w:rFonts w:ascii="Arial" w:hAnsi="Arial" w:cs="Arial"/>
          <w:sz w:val="22"/>
          <w:szCs w:val="22"/>
          <w:lang w:val="en-GB"/>
        </w:rPr>
        <w:t>It is vital that cryptographic keys are protected from modification, loss, destruction and unauthorised disclosure. A lifecycle approach will be taken to key management which will require the creation of specific procedures to cover the following stages:</w:t>
      </w:r>
    </w:p>
    <w:p w14:paraId="5E510228" w14:textId="77777777" w:rsidR="00572992" w:rsidRPr="005B398A" w:rsidRDefault="00572992"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Key generation</w:t>
      </w:r>
    </w:p>
    <w:p w14:paraId="64CCA673" w14:textId="77777777" w:rsidR="00572992" w:rsidRPr="005B398A" w:rsidRDefault="00572992"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Distribution</w:t>
      </w:r>
      <w:r w:rsidRPr="005B398A">
        <w:rPr>
          <w:rFonts w:cs="Arial"/>
          <w:sz w:val="22"/>
          <w:szCs w:val="22"/>
          <w:lang w:val="en-US"/>
        </w:rPr>
        <w:t xml:space="preserve"> of keys to point of use</w:t>
      </w:r>
    </w:p>
    <w:p w14:paraId="1A1A7587" w14:textId="77777777" w:rsidR="00572992" w:rsidRPr="005C7FB3" w:rsidRDefault="00572992" w:rsidP="005C7FB3">
      <w:pPr>
        <w:pStyle w:val="BodyText3"/>
        <w:numPr>
          <w:ilvl w:val="0"/>
          <w:numId w:val="1"/>
        </w:numPr>
        <w:spacing w:after="120"/>
        <w:ind w:left="851" w:hanging="567"/>
        <w:contextualSpacing/>
        <w:rPr>
          <w:rFonts w:cs="Arial"/>
          <w:sz w:val="22"/>
          <w:szCs w:val="22"/>
        </w:rPr>
      </w:pPr>
      <w:r w:rsidRPr="005C7FB3">
        <w:rPr>
          <w:rFonts w:cs="Arial"/>
          <w:sz w:val="22"/>
          <w:szCs w:val="22"/>
        </w:rPr>
        <w:t>Storage at point of use</w:t>
      </w:r>
    </w:p>
    <w:p w14:paraId="041B772A" w14:textId="77777777" w:rsidR="00572992" w:rsidRPr="005C7FB3" w:rsidRDefault="00572992" w:rsidP="005C7FB3">
      <w:pPr>
        <w:pStyle w:val="BodyText3"/>
        <w:numPr>
          <w:ilvl w:val="0"/>
          <w:numId w:val="1"/>
        </w:numPr>
        <w:spacing w:after="120"/>
        <w:ind w:left="851" w:hanging="567"/>
        <w:contextualSpacing/>
        <w:rPr>
          <w:rFonts w:cs="Arial"/>
          <w:sz w:val="22"/>
          <w:szCs w:val="22"/>
        </w:rPr>
      </w:pPr>
      <w:r w:rsidRPr="005C7FB3">
        <w:rPr>
          <w:rFonts w:cs="Arial"/>
          <w:sz w:val="22"/>
          <w:szCs w:val="22"/>
        </w:rPr>
        <w:t>Backup as protection against loss</w:t>
      </w:r>
    </w:p>
    <w:p w14:paraId="2CB745CC" w14:textId="77777777" w:rsidR="00572992" w:rsidRPr="005C7FB3" w:rsidRDefault="00572992" w:rsidP="005C7FB3">
      <w:pPr>
        <w:pStyle w:val="BodyText3"/>
        <w:numPr>
          <w:ilvl w:val="0"/>
          <w:numId w:val="1"/>
        </w:numPr>
        <w:spacing w:after="120"/>
        <w:ind w:left="851" w:hanging="567"/>
        <w:contextualSpacing/>
        <w:rPr>
          <w:rFonts w:cs="Arial"/>
          <w:sz w:val="22"/>
          <w:szCs w:val="22"/>
        </w:rPr>
      </w:pPr>
      <w:r w:rsidRPr="005C7FB3">
        <w:rPr>
          <w:rFonts w:cs="Arial"/>
          <w:sz w:val="22"/>
          <w:szCs w:val="22"/>
        </w:rPr>
        <w:t>Recovery in the event of loss</w:t>
      </w:r>
    </w:p>
    <w:p w14:paraId="0DFD7E27" w14:textId="77777777" w:rsidR="00572992" w:rsidRPr="005C7FB3" w:rsidRDefault="00572992" w:rsidP="005C7FB3">
      <w:pPr>
        <w:pStyle w:val="BodyText3"/>
        <w:numPr>
          <w:ilvl w:val="0"/>
          <w:numId w:val="1"/>
        </w:numPr>
        <w:spacing w:after="120"/>
        <w:ind w:left="851" w:hanging="567"/>
        <w:contextualSpacing/>
        <w:rPr>
          <w:rFonts w:cs="Arial"/>
          <w:sz w:val="22"/>
          <w:szCs w:val="22"/>
        </w:rPr>
      </w:pPr>
      <w:r w:rsidRPr="005C7FB3">
        <w:rPr>
          <w:rFonts w:cs="Arial"/>
          <w:sz w:val="22"/>
          <w:szCs w:val="22"/>
        </w:rPr>
        <w:t>Updating keys once expired</w:t>
      </w:r>
    </w:p>
    <w:p w14:paraId="50DD45E1" w14:textId="77777777" w:rsidR="00572992" w:rsidRPr="005C7FB3" w:rsidRDefault="00572992" w:rsidP="005C7FB3">
      <w:pPr>
        <w:pStyle w:val="BodyText3"/>
        <w:numPr>
          <w:ilvl w:val="0"/>
          <w:numId w:val="1"/>
        </w:numPr>
        <w:spacing w:after="120"/>
        <w:ind w:left="851" w:hanging="567"/>
        <w:contextualSpacing/>
        <w:rPr>
          <w:rFonts w:cs="Arial"/>
          <w:sz w:val="22"/>
          <w:szCs w:val="22"/>
        </w:rPr>
      </w:pPr>
      <w:r w:rsidRPr="005C7FB3">
        <w:rPr>
          <w:rFonts w:cs="Arial"/>
          <w:sz w:val="22"/>
          <w:szCs w:val="22"/>
        </w:rPr>
        <w:t>Revoking if compromised</w:t>
      </w:r>
    </w:p>
    <w:p w14:paraId="53CEACEB" w14:textId="77777777" w:rsidR="00572992" w:rsidRPr="005C7FB3" w:rsidRDefault="00572992" w:rsidP="005C7FB3">
      <w:pPr>
        <w:pStyle w:val="BodyText3"/>
        <w:numPr>
          <w:ilvl w:val="0"/>
          <w:numId w:val="1"/>
        </w:numPr>
        <w:spacing w:after="120"/>
        <w:ind w:left="851" w:hanging="567"/>
        <w:contextualSpacing/>
        <w:rPr>
          <w:rFonts w:cs="Arial"/>
          <w:sz w:val="22"/>
          <w:szCs w:val="22"/>
        </w:rPr>
      </w:pPr>
      <w:r w:rsidRPr="005C7FB3">
        <w:rPr>
          <w:rFonts w:cs="Arial"/>
          <w:sz w:val="22"/>
          <w:szCs w:val="22"/>
        </w:rPr>
        <w:t>Archiving once expired</w:t>
      </w:r>
    </w:p>
    <w:p w14:paraId="3ACC8797" w14:textId="77777777" w:rsidR="00572992" w:rsidRPr="005C7FB3" w:rsidRDefault="00572992" w:rsidP="005C7FB3">
      <w:pPr>
        <w:pStyle w:val="BodyText3"/>
        <w:numPr>
          <w:ilvl w:val="0"/>
          <w:numId w:val="1"/>
        </w:numPr>
        <w:spacing w:after="120"/>
        <w:ind w:left="851" w:hanging="567"/>
        <w:contextualSpacing/>
        <w:rPr>
          <w:rFonts w:cs="Arial"/>
          <w:sz w:val="22"/>
          <w:szCs w:val="22"/>
        </w:rPr>
      </w:pPr>
      <w:r w:rsidRPr="005C7FB3">
        <w:rPr>
          <w:rFonts w:cs="Arial"/>
          <w:sz w:val="22"/>
          <w:szCs w:val="22"/>
        </w:rPr>
        <w:t>Destroying when no longer required</w:t>
      </w:r>
    </w:p>
    <w:p w14:paraId="537A8BFD" w14:textId="2BCA3825" w:rsidR="00572992" w:rsidRPr="005B398A" w:rsidRDefault="00572992"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Logging and auditing of key</w:t>
      </w:r>
      <w:r w:rsidRPr="005B398A">
        <w:rPr>
          <w:rFonts w:cs="Arial"/>
          <w:sz w:val="22"/>
          <w:szCs w:val="22"/>
          <w:lang w:val="en-US"/>
        </w:rPr>
        <w:t xml:space="preserve"> management related activities</w:t>
      </w:r>
      <w:r w:rsidR="00F25A1C" w:rsidRPr="005B398A">
        <w:rPr>
          <w:rFonts w:cs="Arial"/>
          <w:sz w:val="22"/>
          <w:szCs w:val="22"/>
          <w:lang w:val="en-US"/>
        </w:rPr>
        <w:t>.</w:t>
      </w:r>
    </w:p>
    <w:p w14:paraId="3EA4AE73" w14:textId="0199DD8E" w:rsidR="00572992" w:rsidRPr="00ED4FFC" w:rsidRDefault="00572992" w:rsidP="005C7FB3">
      <w:pPr>
        <w:autoSpaceDE w:val="0"/>
        <w:autoSpaceDN w:val="0"/>
        <w:adjustRightInd w:val="0"/>
        <w:spacing w:after="120"/>
        <w:jc w:val="both"/>
        <w:rPr>
          <w:rFonts w:ascii="Arial" w:hAnsi="Arial" w:cs="Arial"/>
          <w:iCs/>
          <w:szCs w:val="22"/>
          <w:lang w:val="en-GB" w:eastAsia="en-GB"/>
        </w:rPr>
      </w:pPr>
      <w:r w:rsidRPr="00ED4FFC">
        <w:rPr>
          <w:rFonts w:ascii="Arial" w:hAnsi="Arial" w:cs="Arial"/>
          <w:iCs/>
          <w:sz w:val="22"/>
          <w:szCs w:val="22"/>
          <w:lang w:val="en-GB" w:eastAsia="en-GB"/>
        </w:rPr>
        <w:t>These procedures will take account of the specific circumstances in which encryption will</w:t>
      </w:r>
      <w:r w:rsidRPr="00ED4FFC">
        <w:rPr>
          <w:rFonts w:ascii="Arial" w:hAnsi="Arial" w:cs="Arial"/>
          <w:iCs/>
          <w:szCs w:val="22"/>
          <w:lang w:val="en-GB" w:eastAsia="en-GB"/>
        </w:rPr>
        <w:t xml:space="preserve"> be used.</w:t>
      </w:r>
    </w:p>
    <w:p w14:paraId="6CFA01E1" w14:textId="6395C5F1" w:rsidR="00572992" w:rsidRPr="00ED4FFC" w:rsidRDefault="00572992" w:rsidP="005C7FB3">
      <w:pPr>
        <w:pStyle w:val="Heading1"/>
      </w:pPr>
      <w:bookmarkStart w:id="292" w:name="_Toc93585863"/>
      <w:bookmarkStart w:id="293" w:name="_Toc197082609"/>
      <w:bookmarkEnd w:id="291"/>
      <w:r w:rsidRPr="00ED4FFC">
        <w:t>Physical Security</w:t>
      </w:r>
      <w:bookmarkEnd w:id="292"/>
      <w:bookmarkEnd w:id="293"/>
    </w:p>
    <w:p w14:paraId="479B53D2" w14:textId="72317826" w:rsidR="00543BA1" w:rsidRDefault="00543BA1" w:rsidP="005C7FB3">
      <w:pPr>
        <w:spacing w:after="120"/>
        <w:jc w:val="both"/>
        <w:rPr>
          <w:rFonts w:ascii="Arial" w:hAnsi="Arial" w:cs="Arial"/>
          <w:sz w:val="22"/>
          <w:szCs w:val="22"/>
          <w:lang w:val="en-GB"/>
        </w:rPr>
      </w:pPr>
      <w:r w:rsidRPr="00ED4FFC">
        <w:rPr>
          <w:rFonts w:ascii="Arial" w:hAnsi="Arial" w:cs="Arial"/>
          <w:sz w:val="22"/>
          <w:szCs w:val="22"/>
          <w:lang w:val="en-GB"/>
        </w:rPr>
        <w:lastRenderedPageBreak/>
        <w:t xml:space="preserve">This control applies to all systems </w:t>
      </w:r>
      <w:r w:rsidR="00574D4E">
        <w:rPr>
          <w:rFonts w:ascii="Arial" w:hAnsi="Arial" w:cs="Arial"/>
          <w:sz w:val="22"/>
          <w:szCs w:val="22"/>
          <w:lang w:val="en-GB"/>
        </w:rPr>
        <w:t>o</w:t>
      </w:r>
      <w:r w:rsidRPr="00ED4FFC">
        <w:rPr>
          <w:rFonts w:ascii="Arial" w:hAnsi="Arial" w:cs="Arial"/>
          <w:sz w:val="22"/>
          <w:szCs w:val="22"/>
          <w:lang w:val="en-GB"/>
        </w:rPr>
        <w:t xml:space="preserve">nboard and </w:t>
      </w:r>
      <w:r w:rsidR="00574D4E">
        <w:rPr>
          <w:rFonts w:ascii="Arial" w:hAnsi="Arial" w:cs="Arial"/>
          <w:sz w:val="22"/>
          <w:szCs w:val="22"/>
          <w:lang w:val="en-GB"/>
        </w:rPr>
        <w:t>a</w:t>
      </w:r>
      <w:r w:rsidRPr="00ED4FFC">
        <w:rPr>
          <w:rFonts w:ascii="Arial" w:hAnsi="Arial" w:cs="Arial"/>
          <w:sz w:val="22"/>
          <w:szCs w:val="22"/>
          <w:lang w:val="en-GB"/>
        </w:rPr>
        <w:t xml:space="preserve">shore, people and processes that constitute the </w:t>
      </w:r>
      <w:r w:rsidR="00DD221A">
        <w:rPr>
          <w:rFonts w:ascii="Arial" w:hAnsi="Arial" w:cs="Arial"/>
          <w:sz w:val="22"/>
          <w:szCs w:val="22"/>
          <w:lang w:val="en-GB"/>
        </w:rPr>
        <w:t>Company’</w:t>
      </w:r>
      <w:r w:rsidRPr="00ED4FFC">
        <w:rPr>
          <w:rFonts w:ascii="Arial" w:hAnsi="Arial" w:cs="Arial"/>
          <w:sz w:val="22"/>
          <w:szCs w:val="22"/>
          <w:lang w:val="en-GB"/>
        </w:rPr>
        <w:t xml:space="preserve">s information IT/OT systems, including employees, suppliers and other third parties who have access </w:t>
      </w:r>
      <w:r w:rsidRPr="002A7678">
        <w:rPr>
          <w:rFonts w:ascii="Arial" w:hAnsi="Arial" w:cs="Arial"/>
          <w:bCs/>
          <w:sz w:val="22"/>
          <w:szCs w:val="22"/>
        </w:rPr>
        <w:t xml:space="preserve">to </w:t>
      </w:r>
      <w:r w:rsidR="00120029" w:rsidRPr="002A7678">
        <w:rPr>
          <w:rFonts w:ascii="Arial" w:hAnsi="Arial" w:cs="Arial"/>
          <w:bCs/>
          <w:sz w:val="22"/>
          <w:szCs w:val="22"/>
        </w:rPr>
        <w:t>t</w:t>
      </w:r>
      <w:r w:rsidR="00963305" w:rsidRPr="002A7678">
        <w:rPr>
          <w:rFonts w:ascii="Arial" w:hAnsi="Arial" w:cs="Arial"/>
          <w:bCs/>
          <w:sz w:val="22"/>
          <w:szCs w:val="22"/>
        </w:rPr>
        <w:t>he Company</w:t>
      </w:r>
      <w:r w:rsidRPr="00ED4FFC">
        <w:rPr>
          <w:rFonts w:ascii="Arial" w:hAnsi="Arial" w:cs="Arial"/>
          <w:sz w:val="22"/>
          <w:szCs w:val="22"/>
          <w:lang w:val="en-GB"/>
        </w:rPr>
        <w:t xml:space="preserve"> systems.</w:t>
      </w:r>
      <w:bookmarkStart w:id="294" w:name="_Toc422389416"/>
      <w:bookmarkStart w:id="295" w:name="_Toc423156447"/>
      <w:bookmarkStart w:id="296" w:name="_Toc454530709"/>
    </w:p>
    <w:p w14:paraId="10905A27" w14:textId="74FB7F03" w:rsidR="00543BA1" w:rsidRPr="00ED4FFC" w:rsidRDefault="00543BA1" w:rsidP="005C7FB3">
      <w:pPr>
        <w:pStyle w:val="Heading2"/>
      </w:pPr>
      <w:bookmarkStart w:id="297" w:name="_Toc93585864"/>
      <w:bookmarkStart w:id="298" w:name="_Toc197082610"/>
      <w:r w:rsidRPr="00ED4FFC">
        <w:t>Secure Areas</w:t>
      </w:r>
      <w:bookmarkEnd w:id="294"/>
      <w:bookmarkEnd w:id="295"/>
      <w:bookmarkEnd w:id="296"/>
      <w:bookmarkEnd w:id="297"/>
      <w:bookmarkEnd w:id="298"/>
    </w:p>
    <w:p w14:paraId="5BA224A8" w14:textId="42CC6213" w:rsidR="00543BA1" w:rsidRPr="004130FD" w:rsidRDefault="00543BA1" w:rsidP="005C7FB3">
      <w:pPr>
        <w:pStyle w:val="BodyText3"/>
        <w:numPr>
          <w:ilvl w:val="0"/>
          <w:numId w:val="1"/>
        </w:numPr>
        <w:spacing w:after="120"/>
        <w:ind w:left="851" w:hanging="567"/>
        <w:contextualSpacing/>
        <w:rPr>
          <w:rFonts w:cs="Arial"/>
          <w:sz w:val="22"/>
          <w:szCs w:val="22"/>
          <w:lang w:eastAsia="en-GB"/>
        </w:rPr>
      </w:pPr>
      <w:r w:rsidRPr="00ED4FFC">
        <w:rPr>
          <w:rFonts w:cs="Arial"/>
          <w:sz w:val="22"/>
          <w:szCs w:val="22"/>
          <w:lang w:eastAsia="en-GB"/>
        </w:rPr>
        <w:t>Physical security begin</w:t>
      </w:r>
      <w:r w:rsidR="007B21CF" w:rsidRPr="00ED4FFC">
        <w:rPr>
          <w:rFonts w:cs="Arial"/>
          <w:sz w:val="22"/>
          <w:szCs w:val="22"/>
          <w:lang w:eastAsia="en-GB"/>
        </w:rPr>
        <w:t>s</w:t>
      </w:r>
      <w:r w:rsidRPr="00ED4FFC">
        <w:rPr>
          <w:rFonts w:cs="Arial"/>
          <w:sz w:val="22"/>
          <w:szCs w:val="22"/>
          <w:lang w:eastAsia="en-GB"/>
        </w:rPr>
        <w:t xml:space="preserve"> with the </w:t>
      </w:r>
      <w:r w:rsidR="007B21CF" w:rsidRPr="00ED4FFC">
        <w:rPr>
          <w:rFonts w:cs="Arial"/>
          <w:sz w:val="22"/>
          <w:szCs w:val="22"/>
          <w:lang w:eastAsia="en-GB"/>
        </w:rPr>
        <w:t>Ship</w:t>
      </w:r>
      <w:r w:rsidRPr="00ED4FFC">
        <w:rPr>
          <w:rFonts w:cs="Arial"/>
          <w:sz w:val="22"/>
          <w:szCs w:val="22"/>
          <w:lang w:eastAsia="en-GB"/>
        </w:rPr>
        <w:t>/</w:t>
      </w:r>
      <w:r w:rsidR="00A301C7">
        <w:rPr>
          <w:rFonts w:cs="Arial"/>
          <w:sz w:val="22"/>
          <w:szCs w:val="22"/>
          <w:lang w:eastAsia="en-GB"/>
        </w:rPr>
        <w:t>Office</w:t>
      </w:r>
      <w:r w:rsidRPr="00ED4FFC">
        <w:rPr>
          <w:rFonts w:cs="Arial"/>
          <w:sz w:val="22"/>
          <w:szCs w:val="22"/>
          <w:lang w:eastAsia="en-GB"/>
        </w:rPr>
        <w:t xml:space="preserve"> </w:t>
      </w:r>
      <w:proofErr w:type="gramStart"/>
      <w:r w:rsidRPr="00ED4FFC">
        <w:rPr>
          <w:rFonts w:cs="Arial"/>
          <w:sz w:val="22"/>
          <w:szCs w:val="22"/>
          <w:lang w:eastAsia="en-GB"/>
        </w:rPr>
        <w:t>itself</w:t>
      </w:r>
      <w:proofErr w:type="gramEnd"/>
      <w:r w:rsidRPr="00ED4FFC">
        <w:rPr>
          <w:rFonts w:cs="Arial"/>
          <w:sz w:val="22"/>
          <w:szCs w:val="22"/>
          <w:lang w:eastAsia="en-GB"/>
        </w:rPr>
        <w:t xml:space="preserve"> and an assessment of perimeter </w:t>
      </w:r>
      <w:r w:rsidRPr="00ED4FFC">
        <w:rPr>
          <w:rFonts w:cs="Arial"/>
          <w:sz w:val="22"/>
          <w:szCs w:val="22"/>
        </w:rPr>
        <w:t>vulnerability</w:t>
      </w:r>
      <w:r w:rsidRPr="00ED4FFC">
        <w:rPr>
          <w:rFonts w:cs="Arial"/>
          <w:sz w:val="22"/>
          <w:szCs w:val="22"/>
          <w:lang w:eastAsia="en-GB"/>
        </w:rPr>
        <w:t xml:space="preserve"> </w:t>
      </w:r>
      <w:r w:rsidR="007B21CF" w:rsidRPr="00ED4FFC">
        <w:rPr>
          <w:rFonts w:cs="Arial"/>
          <w:sz w:val="22"/>
          <w:szCs w:val="22"/>
          <w:lang w:eastAsia="en-GB"/>
        </w:rPr>
        <w:t>is</w:t>
      </w:r>
      <w:r w:rsidRPr="00ED4FFC">
        <w:rPr>
          <w:rFonts w:cs="Arial"/>
          <w:sz w:val="22"/>
          <w:szCs w:val="22"/>
          <w:lang w:eastAsia="en-GB"/>
        </w:rPr>
        <w:t xml:space="preserve"> conducted. A </w:t>
      </w:r>
      <w:r w:rsidR="00EA34C5">
        <w:rPr>
          <w:rFonts w:cs="Arial"/>
          <w:sz w:val="22"/>
          <w:szCs w:val="22"/>
          <w:lang w:eastAsia="en-GB"/>
        </w:rPr>
        <w:t>Ship</w:t>
      </w:r>
      <w:r w:rsidRPr="00ED4FFC">
        <w:rPr>
          <w:rFonts w:cs="Arial"/>
          <w:sz w:val="22"/>
          <w:szCs w:val="22"/>
          <w:lang w:eastAsia="en-GB"/>
        </w:rPr>
        <w:t>/</w:t>
      </w:r>
      <w:r w:rsidR="00A301C7">
        <w:rPr>
          <w:rFonts w:cs="Arial"/>
          <w:sz w:val="22"/>
          <w:szCs w:val="22"/>
          <w:lang w:eastAsia="en-GB"/>
        </w:rPr>
        <w:t>Office</w:t>
      </w:r>
      <w:r w:rsidR="00A301C7" w:rsidRPr="00ED4FFC">
        <w:rPr>
          <w:rFonts w:cs="Arial"/>
          <w:sz w:val="22"/>
          <w:szCs w:val="22"/>
          <w:lang w:eastAsia="en-GB"/>
        </w:rPr>
        <w:t xml:space="preserve"> </w:t>
      </w:r>
      <w:r w:rsidR="007B21CF" w:rsidRPr="00ED4FFC">
        <w:rPr>
          <w:rFonts w:cs="Arial"/>
          <w:sz w:val="22"/>
          <w:szCs w:val="22"/>
          <w:lang w:eastAsia="en-GB"/>
        </w:rPr>
        <w:t>has</w:t>
      </w:r>
      <w:r w:rsidRPr="00ED4FFC">
        <w:rPr>
          <w:rFonts w:cs="Arial"/>
          <w:sz w:val="22"/>
          <w:szCs w:val="22"/>
          <w:lang w:eastAsia="en-GB"/>
        </w:rPr>
        <w:t xml:space="preserve"> </w:t>
      </w:r>
      <w:r w:rsidRPr="00ED4FFC">
        <w:rPr>
          <w:rFonts w:cs="Arial"/>
          <w:bCs/>
          <w:sz w:val="22"/>
          <w:szCs w:val="22"/>
          <w:lang w:eastAsia="en-GB"/>
        </w:rPr>
        <w:t>appropriate</w:t>
      </w:r>
      <w:r w:rsidRPr="00ED4FFC">
        <w:rPr>
          <w:rFonts w:cs="Arial"/>
          <w:sz w:val="22"/>
          <w:szCs w:val="22"/>
          <w:lang w:eastAsia="en-GB"/>
        </w:rPr>
        <w:t xml:space="preserve"> control mechanisms in place </w:t>
      </w:r>
      <w:r w:rsidRPr="004130FD">
        <w:rPr>
          <w:rFonts w:cs="Arial"/>
          <w:sz w:val="22"/>
          <w:szCs w:val="22"/>
          <w:lang w:eastAsia="en-GB"/>
        </w:rPr>
        <w:t>for the classification of information and equipment that is stored within it</w:t>
      </w:r>
      <w:r w:rsidR="005B3C2B" w:rsidRPr="004130FD">
        <w:rPr>
          <w:rFonts w:cs="Arial"/>
          <w:sz w:val="22"/>
          <w:szCs w:val="22"/>
          <w:lang w:eastAsia="en-GB"/>
        </w:rPr>
        <w:t>,</w:t>
      </w:r>
      <w:r w:rsidRPr="004130FD">
        <w:rPr>
          <w:rFonts w:cs="Arial"/>
          <w:sz w:val="22"/>
          <w:szCs w:val="22"/>
          <w:lang w:eastAsia="en-GB"/>
        </w:rPr>
        <w:t xml:space="preserve"> such as:</w:t>
      </w:r>
    </w:p>
    <w:p w14:paraId="207126ED" w14:textId="77777777" w:rsidR="00543BA1" w:rsidRPr="004130FD" w:rsidRDefault="00543BA1" w:rsidP="00C67F30">
      <w:pPr>
        <w:numPr>
          <w:ilvl w:val="1"/>
          <w:numId w:val="16"/>
        </w:numPr>
        <w:autoSpaceDE w:val="0"/>
        <w:autoSpaceDN w:val="0"/>
        <w:spacing w:after="120"/>
        <w:ind w:left="1701" w:hanging="567"/>
        <w:contextualSpacing/>
        <w:jc w:val="both"/>
        <w:rPr>
          <w:rFonts w:ascii="Arial" w:hAnsi="Arial" w:cs="Arial"/>
          <w:sz w:val="22"/>
          <w:szCs w:val="22"/>
        </w:rPr>
      </w:pPr>
      <w:r w:rsidRPr="004130FD">
        <w:rPr>
          <w:rFonts w:ascii="Arial" w:hAnsi="Arial" w:cs="Arial"/>
          <w:sz w:val="22"/>
          <w:szCs w:val="22"/>
        </w:rPr>
        <w:t>Alarms fitted and activated outside working hours</w:t>
      </w:r>
    </w:p>
    <w:p w14:paraId="2FEF1A8E" w14:textId="77777777" w:rsidR="00543BA1" w:rsidRPr="004130FD" w:rsidRDefault="00543BA1" w:rsidP="00C67F30">
      <w:pPr>
        <w:numPr>
          <w:ilvl w:val="1"/>
          <w:numId w:val="16"/>
        </w:numPr>
        <w:autoSpaceDE w:val="0"/>
        <w:autoSpaceDN w:val="0"/>
        <w:spacing w:after="120"/>
        <w:ind w:left="1701" w:hanging="567"/>
        <w:contextualSpacing/>
        <w:jc w:val="both"/>
        <w:rPr>
          <w:rFonts w:ascii="Arial" w:hAnsi="Arial" w:cs="Arial"/>
          <w:sz w:val="22"/>
          <w:szCs w:val="22"/>
        </w:rPr>
      </w:pPr>
      <w:r w:rsidRPr="004130FD">
        <w:rPr>
          <w:rFonts w:ascii="Arial" w:hAnsi="Arial" w:cs="Arial"/>
          <w:sz w:val="22"/>
          <w:szCs w:val="22"/>
        </w:rPr>
        <w:t>Window and door locks</w:t>
      </w:r>
    </w:p>
    <w:p w14:paraId="02DA85DE" w14:textId="77777777" w:rsidR="00543BA1" w:rsidRPr="004130FD" w:rsidRDefault="00543BA1" w:rsidP="00C67F30">
      <w:pPr>
        <w:numPr>
          <w:ilvl w:val="1"/>
          <w:numId w:val="16"/>
        </w:numPr>
        <w:autoSpaceDE w:val="0"/>
        <w:autoSpaceDN w:val="0"/>
        <w:spacing w:after="120"/>
        <w:ind w:left="1701" w:hanging="567"/>
        <w:contextualSpacing/>
        <w:jc w:val="both"/>
        <w:rPr>
          <w:rFonts w:ascii="Arial" w:hAnsi="Arial" w:cs="Arial"/>
          <w:sz w:val="22"/>
          <w:szCs w:val="22"/>
        </w:rPr>
      </w:pPr>
      <w:r w:rsidRPr="004130FD">
        <w:rPr>
          <w:rFonts w:ascii="Arial" w:hAnsi="Arial" w:cs="Arial"/>
          <w:sz w:val="22"/>
          <w:szCs w:val="22"/>
        </w:rPr>
        <w:t>Window bars on lower floor levels</w:t>
      </w:r>
    </w:p>
    <w:p w14:paraId="144E45AE" w14:textId="6E032B2E" w:rsidR="00543BA1" w:rsidRPr="004130FD" w:rsidRDefault="00543BA1" w:rsidP="00C67F30">
      <w:pPr>
        <w:numPr>
          <w:ilvl w:val="1"/>
          <w:numId w:val="16"/>
        </w:numPr>
        <w:autoSpaceDE w:val="0"/>
        <w:autoSpaceDN w:val="0"/>
        <w:spacing w:after="120"/>
        <w:ind w:left="1701" w:hanging="567"/>
        <w:contextualSpacing/>
        <w:jc w:val="both"/>
        <w:rPr>
          <w:rFonts w:ascii="Arial" w:hAnsi="Arial" w:cs="Arial"/>
          <w:sz w:val="22"/>
          <w:szCs w:val="22"/>
        </w:rPr>
      </w:pPr>
      <w:r w:rsidRPr="004130FD">
        <w:rPr>
          <w:rFonts w:ascii="Arial" w:hAnsi="Arial" w:cs="Arial"/>
          <w:sz w:val="22"/>
          <w:szCs w:val="22"/>
        </w:rPr>
        <w:t xml:space="preserve">Access control mechanisms fitted to all accessible doors (where codes are </w:t>
      </w:r>
      <w:r w:rsidR="00986047" w:rsidRPr="004130FD">
        <w:rPr>
          <w:rFonts w:ascii="Arial" w:hAnsi="Arial" w:cs="Arial"/>
          <w:sz w:val="22"/>
          <w:szCs w:val="22"/>
        </w:rPr>
        <w:t>utilized,</w:t>
      </w:r>
      <w:r w:rsidRPr="004130FD">
        <w:rPr>
          <w:rFonts w:ascii="Arial" w:hAnsi="Arial" w:cs="Arial"/>
          <w:sz w:val="22"/>
          <w:szCs w:val="22"/>
        </w:rPr>
        <w:t xml:space="preserve"> they </w:t>
      </w:r>
      <w:r w:rsidR="00ED248E" w:rsidRPr="004130FD">
        <w:rPr>
          <w:rFonts w:ascii="Arial" w:hAnsi="Arial" w:cs="Arial"/>
          <w:sz w:val="22"/>
          <w:szCs w:val="22"/>
        </w:rPr>
        <w:t>must</w:t>
      </w:r>
      <w:r w:rsidRPr="004130FD">
        <w:rPr>
          <w:rFonts w:ascii="Arial" w:hAnsi="Arial" w:cs="Arial"/>
          <w:sz w:val="22"/>
          <w:szCs w:val="22"/>
        </w:rPr>
        <w:t xml:space="preserve"> be regularly changed and known only to those people authori</w:t>
      </w:r>
      <w:r w:rsidR="00C549F8" w:rsidRPr="004130FD">
        <w:rPr>
          <w:rFonts w:ascii="Arial" w:hAnsi="Arial" w:cs="Arial"/>
          <w:sz w:val="22"/>
          <w:szCs w:val="22"/>
        </w:rPr>
        <w:t>z</w:t>
      </w:r>
      <w:r w:rsidRPr="004130FD">
        <w:rPr>
          <w:rFonts w:ascii="Arial" w:hAnsi="Arial" w:cs="Arial"/>
          <w:sz w:val="22"/>
          <w:szCs w:val="22"/>
        </w:rPr>
        <w:t>ed to access the area/building)</w:t>
      </w:r>
    </w:p>
    <w:p w14:paraId="19D3E840" w14:textId="77777777" w:rsidR="00543BA1" w:rsidRPr="004130FD" w:rsidRDefault="00543BA1" w:rsidP="00C67F30">
      <w:pPr>
        <w:numPr>
          <w:ilvl w:val="1"/>
          <w:numId w:val="16"/>
        </w:numPr>
        <w:autoSpaceDE w:val="0"/>
        <w:autoSpaceDN w:val="0"/>
        <w:spacing w:after="120"/>
        <w:ind w:left="1701" w:hanging="567"/>
        <w:contextualSpacing/>
        <w:jc w:val="both"/>
        <w:rPr>
          <w:rFonts w:ascii="Arial" w:hAnsi="Arial" w:cs="Arial"/>
          <w:sz w:val="22"/>
          <w:szCs w:val="22"/>
        </w:rPr>
      </w:pPr>
      <w:r w:rsidRPr="004130FD">
        <w:rPr>
          <w:rFonts w:ascii="Arial" w:hAnsi="Arial" w:cs="Arial"/>
          <w:sz w:val="22"/>
          <w:szCs w:val="22"/>
        </w:rPr>
        <w:t>CCTV cameras</w:t>
      </w:r>
    </w:p>
    <w:p w14:paraId="15F1B833" w14:textId="041167B5" w:rsidR="00543BA1" w:rsidRPr="00EA199D" w:rsidRDefault="00543BA1" w:rsidP="00C67F30">
      <w:pPr>
        <w:numPr>
          <w:ilvl w:val="1"/>
          <w:numId w:val="16"/>
        </w:numPr>
        <w:autoSpaceDE w:val="0"/>
        <w:autoSpaceDN w:val="0"/>
        <w:spacing w:after="120"/>
        <w:ind w:left="1701" w:hanging="567"/>
        <w:contextualSpacing/>
        <w:jc w:val="both"/>
        <w:rPr>
          <w:rFonts w:ascii="Arial" w:hAnsi="Arial" w:cs="Arial"/>
          <w:sz w:val="22"/>
          <w:szCs w:val="22"/>
        </w:rPr>
      </w:pPr>
      <w:r w:rsidRPr="00EA199D">
        <w:rPr>
          <w:rFonts w:ascii="Arial" w:hAnsi="Arial" w:cs="Arial"/>
          <w:sz w:val="22"/>
          <w:szCs w:val="22"/>
        </w:rPr>
        <w:t xml:space="preserve">Protection against damage </w:t>
      </w:r>
      <w:r w:rsidR="00A301C7">
        <w:rPr>
          <w:rFonts w:ascii="Arial" w:hAnsi="Arial" w:cs="Arial"/>
          <w:sz w:val="22"/>
          <w:szCs w:val="22"/>
        </w:rPr>
        <w:t>from</w:t>
      </w:r>
      <w:r w:rsidRPr="00EA199D">
        <w:rPr>
          <w:rFonts w:ascii="Arial" w:hAnsi="Arial" w:cs="Arial"/>
          <w:sz w:val="22"/>
          <w:szCs w:val="22"/>
        </w:rPr>
        <w:t xml:space="preserve"> </w:t>
      </w:r>
      <w:r w:rsidR="00FD4402">
        <w:rPr>
          <w:rFonts w:ascii="Arial" w:hAnsi="Arial" w:cs="Arial"/>
          <w:sz w:val="22"/>
          <w:szCs w:val="22"/>
        </w:rPr>
        <w:t>e.g.,</w:t>
      </w:r>
      <w:r w:rsidRPr="00EA199D">
        <w:rPr>
          <w:rFonts w:ascii="Arial" w:hAnsi="Arial" w:cs="Arial"/>
          <w:sz w:val="22"/>
          <w:szCs w:val="22"/>
        </w:rPr>
        <w:t xml:space="preserve"> fire, flood, vandalism</w:t>
      </w:r>
      <w:r w:rsidR="00DD221A">
        <w:rPr>
          <w:rFonts w:ascii="Arial" w:hAnsi="Arial" w:cs="Arial"/>
          <w:sz w:val="22"/>
          <w:szCs w:val="22"/>
        </w:rPr>
        <w:t>.</w:t>
      </w:r>
    </w:p>
    <w:p w14:paraId="0C99468D" w14:textId="21ABBBC9" w:rsidR="00DD221A" w:rsidRPr="005C7FB3" w:rsidRDefault="00DD221A" w:rsidP="005C7FB3">
      <w:pPr>
        <w:pStyle w:val="BodyText3"/>
        <w:numPr>
          <w:ilvl w:val="0"/>
          <w:numId w:val="1"/>
        </w:numPr>
        <w:spacing w:after="120"/>
        <w:ind w:left="851" w:hanging="567"/>
        <w:contextualSpacing/>
        <w:rPr>
          <w:rFonts w:cs="Arial"/>
          <w:sz w:val="22"/>
          <w:szCs w:val="22"/>
        </w:rPr>
      </w:pPr>
      <w:r w:rsidRPr="005C7FB3">
        <w:rPr>
          <w:rFonts w:cs="Arial"/>
          <w:sz w:val="22"/>
          <w:szCs w:val="22"/>
        </w:rPr>
        <w:t>Identification and access tools/passes (e.g., badges, keys, entry codes etc.)</w:t>
      </w:r>
      <w:r w:rsidR="007D4FFB" w:rsidRPr="005C7FB3">
        <w:rPr>
          <w:rFonts w:cs="Arial"/>
          <w:sz w:val="22"/>
          <w:szCs w:val="22"/>
        </w:rPr>
        <w:t>.</w:t>
      </w:r>
    </w:p>
    <w:p w14:paraId="75B74EF7" w14:textId="2AC43A56" w:rsidR="00543BA1" w:rsidRPr="005C7FB3" w:rsidRDefault="00543BA1" w:rsidP="005C7FB3">
      <w:pPr>
        <w:pStyle w:val="BodyText3"/>
        <w:numPr>
          <w:ilvl w:val="0"/>
          <w:numId w:val="1"/>
        </w:numPr>
        <w:spacing w:after="120"/>
        <w:ind w:left="851" w:hanging="567"/>
        <w:contextualSpacing/>
        <w:rPr>
          <w:rFonts w:cs="Arial"/>
          <w:sz w:val="22"/>
          <w:szCs w:val="22"/>
        </w:rPr>
      </w:pPr>
      <w:r w:rsidRPr="005C7FB3">
        <w:rPr>
          <w:rFonts w:cs="Arial"/>
          <w:sz w:val="22"/>
          <w:szCs w:val="22"/>
        </w:rPr>
        <w:t>Staff working in secure areas must challenge anyone not wearing a badge</w:t>
      </w:r>
      <w:r w:rsidR="007D4FFB" w:rsidRPr="005C7FB3">
        <w:rPr>
          <w:rFonts w:cs="Arial"/>
          <w:sz w:val="22"/>
          <w:szCs w:val="22"/>
        </w:rPr>
        <w:t>.</w:t>
      </w:r>
      <w:r w:rsidR="00A301C7">
        <w:rPr>
          <w:rFonts w:cs="Arial"/>
          <w:sz w:val="22"/>
          <w:szCs w:val="22"/>
        </w:rPr>
        <w:t xml:space="preserve"> </w:t>
      </w:r>
      <w:r w:rsidRPr="005C7FB3">
        <w:rPr>
          <w:rFonts w:cs="Arial"/>
          <w:sz w:val="22"/>
          <w:szCs w:val="22"/>
        </w:rPr>
        <w:t>Visitors to secure areas are required to sign in and out with arrival and departure times and are required to wear an identification badge</w:t>
      </w:r>
      <w:r w:rsidR="007D4FFB" w:rsidRPr="005C7FB3">
        <w:rPr>
          <w:rFonts w:cs="Arial"/>
          <w:sz w:val="22"/>
          <w:szCs w:val="22"/>
        </w:rPr>
        <w:t>.</w:t>
      </w:r>
    </w:p>
    <w:p w14:paraId="5D9D6891" w14:textId="44F620A7" w:rsidR="00543BA1" w:rsidRPr="005C7FB3" w:rsidRDefault="00543BA1" w:rsidP="005C7FB3">
      <w:pPr>
        <w:pStyle w:val="BodyText3"/>
        <w:numPr>
          <w:ilvl w:val="0"/>
          <w:numId w:val="1"/>
        </w:numPr>
        <w:spacing w:after="120"/>
        <w:ind w:left="851" w:hanging="567"/>
        <w:contextualSpacing/>
        <w:rPr>
          <w:rFonts w:cs="Arial"/>
          <w:sz w:val="22"/>
          <w:szCs w:val="22"/>
        </w:rPr>
      </w:pPr>
      <w:r w:rsidRPr="005C7FB3">
        <w:rPr>
          <w:rFonts w:cs="Arial"/>
          <w:sz w:val="22"/>
          <w:szCs w:val="22"/>
        </w:rPr>
        <w:t>An employee</w:t>
      </w:r>
      <w:r w:rsidR="005B3C2B" w:rsidRPr="005C7FB3">
        <w:rPr>
          <w:rFonts w:cs="Arial"/>
          <w:sz w:val="22"/>
          <w:szCs w:val="22"/>
        </w:rPr>
        <w:t>/seafarer</w:t>
      </w:r>
      <w:r w:rsidRPr="005C7FB3">
        <w:rPr>
          <w:rFonts w:cs="Arial"/>
          <w:sz w:val="22"/>
          <w:szCs w:val="22"/>
        </w:rPr>
        <w:t xml:space="preserve"> escort</w:t>
      </w:r>
      <w:r w:rsidR="007B21CF" w:rsidRPr="005C7FB3">
        <w:rPr>
          <w:rFonts w:cs="Arial"/>
          <w:sz w:val="22"/>
          <w:szCs w:val="22"/>
        </w:rPr>
        <w:t>s</w:t>
      </w:r>
      <w:r w:rsidRPr="005C7FB3">
        <w:rPr>
          <w:rFonts w:cs="Arial"/>
          <w:sz w:val="22"/>
          <w:szCs w:val="22"/>
        </w:rPr>
        <w:t xml:space="preserve"> all visitors </w:t>
      </w:r>
      <w:proofErr w:type="gramStart"/>
      <w:r w:rsidRPr="005C7FB3">
        <w:rPr>
          <w:rFonts w:cs="Arial"/>
          <w:sz w:val="22"/>
          <w:szCs w:val="22"/>
        </w:rPr>
        <w:t>accessing secure areas at all times</w:t>
      </w:r>
      <w:proofErr w:type="gramEnd"/>
      <w:r w:rsidR="007D4FFB" w:rsidRPr="005C7FB3">
        <w:rPr>
          <w:rFonts w:cs="Arial"/>
          <w:sz w:val="22"/>
          <w:szCs w:val="22"/>
        </w:rPr>
        <w:t>.</w:t>
      </w:r>
    </w:p>
    <w:p w14:paraId="6B1A76AD" w14:textId="6798F0F5" w:rsidR="00543BA1" w:rsidRPr="005C7FB3" w:rsidRDefault="00543BA1" w:rsidP="005C7FB3">
      <w:pPr>
        <w:pStyle w:val="BodyText3"/>
        <w:numPr>
          <w:ilvl w:val="0"/>
          <w:numId w:val="1"/>
        </w:numPr>
        <w:spacing w:after="120"/>
        <w:ind w:left="851" w:hanging="567"/>
        <w:contextualSpacing/>
        <w:rPr>
          <w:rFonts w:cs="Arial"/>
          <w:sz w:val="22"/>
          <w:szCs w:val="22"/>
        </w:rPr>
      </w:pPr>
      <w:r w:rsidRPr="005C7FB3">
        <w:rPr>
          <w:rFonts w:cs="Arial"/>
          <w:sz w:val="22"/>
          <w:szCs w:val="22"/>
        </w:rPr>
        <w:t>Keys to all secure areas housing IT</w:t>
      </w:r>
      <w:r w:rsidR="005B3C2B" w:rsidRPr="005C7FB3">
        <w:rPr>
          <w:rFonts w:cs="Arial"/>
          <w:sz w:val="22"/>
          <w:szCs w:val="22"/>
        </w:rPr>
        <w:t>/OT</w:t>
      </w:r>
      <w:r w:rsidRPr="005C7FB3">
        <w:rPr>
          <w:rFonts w:cs="Arial"/>
          <w:sz w:val="22"/>
          <w:szCs w:val="22"/>
        </w:rPr>
        <w:t xml:space="preserve"> equipment and lockable I</w:t>
      </w:r>
      <w:r w:rsidR="003B5709" w:rsidRPr="005C7FB3">
        <w:rPr>
          <w:rFonts w:cs="Arial"/>
          <w:sz w:val="22"/>
          <w:szCs w:val="22"/>
        </w:rPr>
        <w:t>C</w:t>
      </w:r>
      <w:r w:rsidRPr="005C7FB3">
        <w:rPr>
          <w:rFonts w:cs="Arial"/>
          <w:sz w:val="22"/>
          <w:szCs w:val="22"/>
        </w:rPr>
        <w:t xml:space="preserve">T cabinets are held centrally by the appropriate personnel </w:t>
      </w:r>
      <w:r w:rsidR="001123FC" w:rsidRPr="005C7FB3">
        <w:rPr>
          <w:rFonts w:cs="Arial"/>
          <w:sz w:val="22"/>
          <w:szCs w:val="22"/>
        </w:rPr>
        <w:t>onboard</w:t>
      </w:r>
      <w:r w:rsidRPr="005C7FB3">
        <w:rPr>
          <w:rFonts w:cs="Arial"/>
          <w:sz w:val="22"/>
          <w:szCs w:val="22"/>
        </w:rPr>
        <w:t xml:space="preserve"> and </w:t>
      </w:r>
      <w:r w:rsidR="001123FC">
        <w:rPr>
          <w:rFonts w:cs="Arial"/>
          <w:sz w:val="22"/>
          <w:szCs w:val="22"/>
        </w:rPr>
        <w:t>a</w:t>
      </w:r>
      <w:r w:rsidRPr="005C7FB3">
        <w:rPr>
          <w:rFonts w:cs="Arial"/>
          <w:sz w:val="22"/>
          <w:szCs w:val="22"/>
        </w:rPr>
        <w:t>shore</w:t>
      </w:r>
      <w:r w:rsidR="007D4FFB" w:rsidRPr="005C7FB3">
        <w:rPr>
          <w:rFonts w:cs="Arial"/>
          <w:sz w:val="22"/>
          <w:szCs w:val="22"/>
        </w:rPr>
        <w:t>.</w:t>
      </w:r>
    </w:p>
    <w:p w14:paraId="7E44EFFA" w14:textId="6B430A53" w:rsidR="00543BA1" w:rsidRPr="005C7FB3" w:rsidRDefault="00543BA1" w:rsidP="005C7FB3">
      <w:pPr>
        <w:pStyle w:val="BodyText3"/>
        <w:numPr>
          <w:ilvl w:val="0"/>
          <w:numId w:val="1"/>
        </w:numPr>
        <w:spacing w:after="120"/>
        <w:ind w:left="851" w:hanging="567"/>
        <w:contextualSpacing/>
        <w:rPr>
          <w:rFonts w:cs="Arial"/>
          <w:sz w:val="22"/>
          <w:szCs w:val="22"/>
        </w:rPr>
      </w:pPr>
      <w:r w:rsidRPr="005C7FB3">
        <w:rPr>
          <w:rFonts w:cs="Arial"/>
          <w:sz w:val="22"/>
          <w:szCs w:val="22"/>
        </w:rPr>
        <w:t>Where breaches do occur, or an employee</w:t>
      </w:r>
      <w:r w:rsidR="005B3C2B" w:rsidRPr="005C7FB3">
        <w:rPr>
          <w:rFonts w:cs="Arial"/>
          <w:sz w:val="22"/>
          <w:szCs w:val="22"/>
        </w:rPr>
        <w:t>/seafarer</w:t>
      </w:r>
      <w:r w:rsidRPr="005C7FB3">
        <w:rPr>
          <w:rFonts w:cs="Arial"/>
          <w:sz w:val="22"/>
          <w:szCs w:val="22"/>
        </w:rPr>
        <w:t xml:space="preserve"> leaves outside normal termination circumstances, all identification and access tools/passes (</w:t>
      </w:r>
      <w:r w:rsidR="00FD4402" w:rsidRPr="005C7FB3">
        <w:rPr>
          <w:rFonts w:cs="Arial"/>
          <w:sz w:val="22"/>
          <w:szCs w:val="22"/>
        </w:rPr>
        <w:t>e.g.,</w:t>
      </w:r>
      <w:r w:rsidRPr="005C7FB3">
        <w:rPr>
          <w:rFonts w:cs="Arial"/>
          <w:sz w:val="22"/>
          <w:szCs w:val="22"/>
        </w:rPr>
        <w:t xml:space="preserve"> badges, keys etc.) </w:t>
      </w:r>
      <w:r w:rsidR="007B21CF" w:rsidRPr="005C7FB3">
        <w:rPr>
          <w:rFonts w:cs="Arial"/>
          <w:sz w:val="22"/>
          <w:szCs w:val="22"/>
        </w:rPr>
        <w:t>are</w:t>
      </w:r>
      <w:r w:rsidRPr="005C7FB3">
        <w:rPr>
          <w:rFonts w:cs="Arial"/>
          <w:sz w:val="22"/>
          <w:szCs w:val="22"/>
        </w:rPr>
        <w:t xml:space="preserve"> recovered.</w:t>
      </w:r>
    </w:p>
    <w:p w14:paraId="4D059171" w14:textId="09FA5527" w:rsidR="00832373" w:rsidRPr="00ED4FFC" w:rsidRDefault="00832373" w:rsidP="005C7FB3">
      <w:pPr>
        <w:pStyle w:val="Heading2"/>
      </w:pPr>
      <w:bookmarkStart w:id="299" w:name="_Toc93585865"/>
      <w:bookmarkStart w:id="300" w:name="_Toc197082611"/>
      <w:r w:rsidRPr="00ED4FFC">
        <w:t>Working in Secure Areas</w:t>
      </w:r>
      <w:bookmarkEnd w:id="299"/>
      <w:bookmarkEnd w:id="300"/>
    </w:p>
    <w:p w14:paraId="0F6FADC3" w14:textId="77777777" w:rsidR="00832373" w:rsidRPr="00ED4FFC" w:rsidRDefault="00832373" w:rsidP="005C7FB3">
      <w:pPr>
        <w:spacing w:after="120"/>
        <w:jc w:val="both"/>
        <w:rPr>
          <w:rFonts w:ascii="Arial" w:hAnsi="Arial" w:cs="Arial"/>
          <w:sz w:val="22"/>
          <w:szCs w:val="22"/>
        </w:rPr>
      </w:pPr>
      <w:r w:rsidRPr="00ED4FFC">
        <w:rPr>
          <w:rFonts w:ascii="Arial" w:hAnsi="Arial" w:cs="Arial"/>
          <w:sz w:val="22"/>
          <w:szCs w:val="22"/>
        </w:rPr>
        <w:t>For all employees, third parties and other stakeholders who are given access to a secure area the following procedural instructions will apply.</w:t>
      </w:r>
    </w:p>
    <w:p w14:paraId="05F8FD1A" w14:textId="121C11D9" w:rsidR="001929B5" w:rsidRPr="00120029" w:rsidRDefault="001929B5" w:rsidP="005C7FB3">
      <w:pPr>
        <w:spacing w:after="120"/>
        <w:rPr>
          <w:rFonts w:ascii="Arial" w:hAnsi="Arial" w:cs="Arial"/>
          <w:b/>
          <w:bCs/>
          <w:sz w:val="22"/>
          <w:szCs w:val="22"/>
        </w:rPr>
      </w:pPr>
      <w:r w:rsidRPr="00120029">
        <w:rPr>
          <w:rFonts w:ascii="Arial" w:hAnsi="Arial" w:cs="Arial"/>
          <w:b/>
          <w:bCs/>
          <w:sz w:val="22"/>
          <w:szCs w:val="22"/>
        </w:rPr>
        <w:t>Ashore &amp; Onboard</w:t>
      </w:r>
    </w:p>
    <w:p w14:paraId="78E788D3" w14:textId="1C1320D0" w:rsidR="00832373" w:rsidRPr="005C7FB3" w:rsidRDefault="00832373"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Ensure you understand the specific instructions for all secure areas to which you are granted access. </w:t>
      </w:r>
    </w:p>
    <w:p w14:paraId="6CB2EC34" w14:textId="41EFAA6C" w:rsidR="00832373" w:rsidRPr="005C7FB3" w:rsidRDefault="007D4FFB"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DO NOT </w:t>
      </w:r>
      <w:r w:rsidR="00832373" w:rsidRPr="005C7FB3">
        <w:rPr>
          <w:rFonts w:cs="Arial"/>
          <w:sz w:val="22"/>
          <w:szCs w:val="22"/>
        </w:rPr>
        <w:t>tell anyone about the secure area if you are requested not to.</w:t>
      </w:r>
    </w:p>
    <w:p w14:paraId="09ABB5BF" w14:textId="5675790C" w:rsidR="00832373" w:rsidRPr="005C7FB3" w:rsidRDefault="00832373"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Inform security of visitors you are </w:t>
      </w:r>
      <w:proofErr w:type="gramStart"/>
      <w:r w:rsidRPr="005C7FB3">
        <w:rPr>
          <w:rFonts w:cs="Arial"/>
          <w:sz w:val="22"/>
          <w:szCs w:val="22"/>
        </w:rPr>
        <w:t xml:space="preserve">expecting in time and escort </w:t>
      </w:r>
      <w:r w:rsidR="00D905AC" w:rsidRPr="005C7FB3">
        <w:rPr>
          <w:rFonts w:cs="Arial"/>
          <w:sz w:val="22"/>
          <w:szCs w:val="22"/>
        </w:rPr>
        <w:t>them</w:t>
      </w:r>
      <w:r w:rsidRPr="005C7FB3">
        <w:rPr>
          <w:rFonts w:cs="Arial"/>
          <w:sz w:val="22"/>
          <w:szCs w:val="22"/>
        </w:rPr>
        <w:t xml:space="preserve"> at all times</w:t>
      </w:r>
      <w:proofErr w:type="gramEnd"/>
      <w:r w:rsidRPr="005C7FB3">
        <w:rPr>
          <w:rFonts w:cs="Arial"/>
          <w:sz w:val="22"/>
          <w:szCs w:val="22"/>
        </w:rPr>
        <w:t xml:space="preserve">. </w:t>
      </w:r>
    </w:p>
    <w:p w14:paraId="1B6817B0" w14:textId="022567FA" w:rsidR="00832373" w:rsidRPr="005C7FB3" w:rsidRDefault="007D4FFB"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DO NOT </w:t>
      </w:r>
      <w:r w:rsidR="00832373" w:rsidRPr="005C7FB3">
        <w:rPr>
          <w:rFonts w:cs="Arial"/>
          <w:sz w:val="22"/>
          <w:szCs w:val="22"/>
        </w:rPr>
        <w:t>keep secure doors open for longer than necessary</w:t>
      </w:r>
      <w:r w:rsidRPr="005C7FB3">
        <w:rPr>
          <w:rFonts w:cs="Arial"/>
          <w:sz w:val="22"/>
          <w:szCs w:val="22"/>
        </w:rPr>
        <w:t xml:space="preserve">. NEVER </w:t>
      </w:r>
      <w:r w:rsidR="00832373" w:rsidRPr="005C7FB3">
        <w:rPr>
          <w:rFonts w:cs="Arial"/>
          <w:sz w:val="22"/>
          <w:szCs w:val="22"/>
        </w:rPr>
        <w:t>allow anyone to tail-gate behind you through a secure entry point.</w:t>
      </w:r>
    </w:p>
    <w:p w14:paraId="12154143" w14:textId="4428803E" w:rsidR="00832373" w:rsidRPr="005C7FB3" w:rsidRDefault="007D4FFB" w:rsidP="005C7FB3">
      <w:pPr>
        <w:pStyle w:val="BodyText3"/>
        <w:numPr>
          <w:ilvl w:val="0"/>
          <w:numId w:val="1"/>
        </w:numPr>
        <w:spacing w:after="120"/>
        <w:ind w:left="851" w:hanging="567"/>
        <w:contextualSpacing/>
        <w:rPr>
          <w:rFonts w:cs="Arial"/>
          <w:sz w:val="22"/>
          <w:szCs w:val="22"/>
        </w:rPr>
      </w:pPr>
      <w:r w:rsidRPr="005C7FB3">
        <w:rPr>
          <w:rFonts w:cs="Arial"/>
          <w:sz w:val="22"/>
          <w:szCs w:val="22"/>
        </w:rPr>
        <w:t>DO</w:t>
      </w:r>
      <w:r w:rsidR="00832373" w:rsidRPr="005C7FB3">
        <w:rPr>
          <w:rFonts w:cs="Arial"/>
          <w:sz w:val="22"/>
          <w:szCs w:val="22"/>
        </w:rPr>
        <w:t xml:space="preserve"> </w:t>
      </w:r>
      <w:r w:rsidR="00ED248E" w:rsidRPr="005C7FB3">
        <w:rPr>
          <w:rFonts w:cs="Arial"/>
          <w:sz w:val="22"/>
          <w:szCs w:val="22"/>
        </w:rPr>
        <w:t xml:space="preserve">NOT </w:t>
      </w:r>
      <w:r w:rsidR="00832373" w:rsidRPr="005C7FB3">
        <w:rPr>
          <w:rFonts w:cs="Arial"/>
          <w:sz w:val="22"/>
          <w:szCs w:val="22"/>
        </w:rPr>
        <w:t xml:space="preserve">work in the secure area on </w:t>
      </w:r>
      <w:r w:rsidR="00574D4E" w:rsidRPr="005C7FB3">
        <w:rPr>
          <w:rFonts w:cs="Arial"/>
          <w:sz w:val="22"/>
          <w:szCs w:val="22"/>
        </w:rPr>
        <w:t xml:space="preserve">your </w:t>
      </w:r>
      <w:r w:rsidR="00832373" w:rsidRPr="005C7FB3">
        <w:rPr>
          <w:rFonts w:cs="Arial"/>
          <w:sz w:val="22"/>
          <w:szCs w:val="22"/>
        </w:rPr>
        <w:t>own unless by prior arrangement.</w:t>
      </w:r>
    </w:p>
    <w:p w14:paraId="34E1F8D5" w14:textId="60CCA975" w:rsidR="00832373" w:rsidRPr="005C7FB3" w:rsidRDefault="007D4FFB"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NEVER </w:t>
      </w:r>
      <w:r w:rsidR="00832373" w:rsidRPr="005C7FB3">
        <w:rPr>
          <w:rFonts w:cs="Arial"/>
          <w:sz w:val="22"/>
          <w:szCs w:val="22"/>
        </w:rPr>
        <w:t>lend anyone your ID badge or expose it to possible theft or loss. Challenge and/or report anyone not wearing an ID badge and remain vigilant whilst within the secure area.</w:t>
      </w:r>
    </w:p>
    <w:p w14:paraId="7F3A749C" w14:textId="268DCCAA" w:rsidR="00832373" w:rsidRPr="005C7FB3" w:rsidRDefault="007D4FFB"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DO NOT </w:t>
      </w:r>
      <w:r w:rsidR="00832373" w:rsidRPr="005C7FB3">
        <w:rPr>
          <w:rFonts w:cs="Arial"/>
          <w:sz w:val="22"/>
          <w:szCs w:val="22"/>
        </w:rPr>
        <w:t>tell anyone your access PIN code or write your PIN code down.</w:t>
      </w:r>
    </w:p>
    <w:p w14:paraId="75C3FBFB" w14:textId="28F16376" w:rsidR="00832373" w:rsidRPr="005C7FB3" w:rsidRDefault="00832373"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Check vacant areas for signs of </w:t>
      </w:r>
      <w:r w:rsidR="005B3C2B" w:rsidRPr="005C7FB3">
        <w:rPr>
          <w:rFonts w:cs="Arial"/>
          <w:sz w:val="22"/>
          <w:szCs w:val="22"/>
        </w:rPr>
        <w:t>unauthorized</w:t>
      </w:r>
      <w:r w:rsidRPr="005C7FB3">
        <w:rPr>
          <w:rFonts w:cs="Arial"/>
          <w:sz w:val="22"/>
          <w:szCs w:val="22"/>
        </w:rPr>
        <w:t xml:space="preserve"> access</w:t>
      </w:r>
      <w:r w:rsidR="007D4FFB" w:rsidRPr="005C7FB3">
        <w:rPr>
          <w:rFonts w:cs="Arial"/>
          <w:sz w:val="22"/>
          <w:szCs w:val="22"/>
        </w:rPr>
        <w:t>. A</w:t>
      </w:r>
      <w:r w:rsidRPr="005C7FB3">
        <w:rPr>
          <w:rFonts w:cs="Arial"/>
          <w:sz w:val="22"/>
          <w:szCs w:val="22"/>
        </w:rPr>
        <w:t>lways ensure that doors and windows are secure before leaving if you are the last one out of the secure area.</w:t>
      </w:r>
    </w:p>
    <w:p w14:paraId="681C1BCA" w14:textId="74631B1E" w:rsidR="00832373" w:rsidRPr="005B398A" w:rsidRDefault="00832373"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The use of photographic, video or au</w:t>
      </w:r>
      <w:r w:rsidRPr="004130FD">
        <w:rPr>
          <w:rFonts w:cs="Arial"/>
          <w:sz w:val="22"/>
          <w:szCs w:val="22"/>
        </w:rPr>
        <w:t xml:space="preserve">dio recording equipment is prohibited within the secure area unless </w:t>
      </w:r>
      <w:r w:rsidRPr="004130FD">
        <w:rPr>
          <w:rFonts w:cs="Arial"/>
          <w:sz w:val="22"/>
          <w:szCs w:val="22"/>
          <w:lang w:val="en-US"/>
        </w:rPr>
        <w:t xml:space="preserve">by prior arrangement with </w:t>
      </w:r>
      <w:r w:rsidR="001536D2" w:rsidRPr="004130FD">
        <w:rPr>
          <w:rFonts w:cs="Arial"/>
          <w:sz w:val="22"/>
          <w:szCs w:val="22"/>
          <w:lang w:val="en-US"/>
        </w:rPr>
        <w:t>the CSO / SSO</w:t>
      </w:r>
      <w:r w:rsidRPr="004130FD">
        <w:rPr>
          <w:rFonts w:cs="Arial"/>
          <w:sz w:val="22"/>
          <w:szCs w:val="22"/>
          <w:lang w:val="en-US"/>
        </w:rPr>
        <w:t>.</w:t>
      </w:r>
    </w:p>
    <w:p w14:paraId="1963157D" w14:textId="4F816734" w:rsidR="00832373" w:rsidRDefault="007D4FFB"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DO NOT</w:t>
      </w:r>
      <w:r w:rsidR="00832373" w:rsidRPr="005B398A">
        <w:rPr>
          <w:rFonts w:cs="Arial"/>
          <w:sz w:val="22"/>
          <w:szCs w:val="22"/>
          <w:lang w:val="en-US"/>
        </w:rPr>
        <w:t xml:space="preserve"> </w:t>
      </w:r>
      <w:r w:rsidR="00832373" w:rsidRPr="005C7FB3">
        <w:rPr>
          <w:rFonts w:cs="Arial"/>
          <w:sz w:val="22"/>
          <w:szCs w:val="22"/>
        </w:rPr>
        <w:t>leave</w:t>
      </w:r>
      <w:r w:rsidR="00832373" w:rsidRPr="005B398A">
        <w:rPr>
          <w:rFonts w:cs="Arial"/>
          <w:sz w:val="22"/>
          <w:szCs w:val="22"/>
          <w:lang w:val="en-US"/>
        </w:rPr>
        <w:t xml:space="preserve"> classified information unattended in clear view of visitors.</w:t>
      </w:r>
    </w:p>
    <w:p w14:paraId="72D85C3D" w14:textId="77777777" w:rsidR="00CE55F6" w:rsidRPr="005B398A" w:rsidRDefault="00CE55F6" w:rsidP="00CE55F6">
      <w:pPr>
        <w:pStyle w:val="BodyText3"/>
        <w:spacing w:after="120"/>
        <w:contextualSpacing/>
        <w:rPr>
          <w:rFonts w:cs="Arial"/>
          <w:sz w:val="22"/>
          <w:szCs w:val="22"/>
          <w:lang w:val="en-US"/>
        </w:rPr>
      </w:pPr>
    </w:p>
    <w:p w14:paraId="3953F032" w14:textId="76E97C95" w:rsidR="00F3024A" w:rsidRPr="00ED4FFC" w:rsidRDefault="00F3024A" w:rsidP="005C7FB3">
      <w:pPr>
        <w:pStyle w:val="Heading2"/>
      </w:pPr>
      <w:bookmarkStart w:id="301" w:name="_Toc93585866"/>
      <w:bookmarkStart w:id="302" w:name="_Toc197082612"/>
      <w:r w:rsidRPr="00ED4FFC">
        <w:lastRenderedPageBreak/>
        <w:t>Clear Desk &amp; Clear Screen Policy</w:t>
      </w:r>
      <w:bookmarkEnd w:id="301"/>
      <w:bookmarkEnd w:id="302"/>
    </w:p>
    <w:p w14:paraId="5B1C4A5E" w14:textId="617FABDC" w:rsidR="007D4FFB" w:rsidRDefault="00F3024A" w:rsidP="005C7FB3">
      <w:pPr>
        <w:spacing w:after="120"/>
        <w:jc w:val="both"/>
        <w:rPr>
          <w:rFonts w:ascii="Arial" w:hAnsi="Arial" w:cs="Arial"/>
          <w:sz w:val="22"/>
          <w:szCs w:val="22"/>
          <w:lang w:val="en-GB"/>
        </w:rPr>
      </w:pPr>
      <w:r w:rsidRPr="00ED4FFC">
        <w:rPr>
          <w:rFonts w:ascii="Arial" w:hAnsi="Arial" w:cs="Arial"/>
          <w:sz w:val="22"/>
          <w:szCs w:val="22"/>
          <w:lang w:val="en-GB"/>
        </w:rPr>
        <w:t xml:space="preserve">A Clear </w:t>
      </w:r>
      <w:r w:rsidRPr="00ED4FFC">
        <w:rPr>
          <w:rFonts w:ascii="Arial" w:hAnsi="Arial" w:cs="Arial"/>
          <w:sz w:val="22"/>
          <w:szCs w:val="22"/>
        </w:rPr>
        <w:t>Desk</w:t>
      </w:r>
      <w:r w:rsidRPr="00ED4FFC">
        <w:rPr>
          <w:rFonts w:ascii="Arial" w:hAnsi="Arial" w:cs="Arial"/>
          <w:sz w:val="22"/>
          <w:szCs w:val="22"/>
          <w:lang w:val="en-GB"/>
        </w:rPr>
        <w:t xml:space="preserve"> &amp; </w:t>
      </w:r>
      <w:r w:rsidRPr="00ED4FFC">
        <w:rPr>
          <w:rFonts w:ascii="Arial" w:hAnsi="Arial" w:cs="Arial"/>
          <w:sz w:val="22"/>
          <w:szCs w:val="22"/>
        </w:rPr>
        <w:t>Screen</w:t>
      </w:r>
      <w:r w:rsidRPr="00ED4FFC">
        <w:rPr>
          <w:rFonts w:ascii="Arial" w:hAnsi="Arial" w:cs="Arial"/>
          <w:sz w:val="22"/>
          <w:szCs w:val="22"/>
          <w:lang w:val="en-GB"/>
        </w:rPr>
        <w:t xml:space="preserve"> </w:t>
      </w:r>
      <w:r w:rsidR="000E2ADE">
        <w:rPr>
          <w:rFonts w:ascii="Arial" w:hAnsi="Arial" w:cs="Arial"/>
          <w:sz w:val="22"/>
          <w:szCs w:val="22"/>
          <w:lang w:val="en-GB"/>
        </w:rPr>
        <w:t>P</w:t>
      </w:r>
      <w:r w:rsidRPr="00ED4FFC">
        <w:rPr>
          <w:rFonts w:ascii="Arial" w:hAnsi="Arial" w:cs="Arial"/>
          <w:sz w:val="22"/>
          <w:szCs w:val="22"/>
          <w:lang w:val="en-GB"/>
        </w:rPr>
        <w:t>olicy is a</w:t>
      </w:r>
      <w:r w:rsidR="001536D2">
        <w:rPr>
          <w:rFonts w:ascii="Arial" w:hAnsi="Arial" w:cs="Arial"/>
          <w:sz w:val="22"/>
          <w:szCs w:val="22"/>
          <w:lang w:val="en-GB"/>
        </w:rPr>
        <w:t xml:space="preserve"> t</w:t>
      </w:r>
      <w:r w:rsidRPr="00ED4FFC">
        <w:rPr>
          <w:rFonts w:ascii="Arial" w:hAnsi="Arial" w:cs="Arial"/>
          <w:sz w:val="22"/>
          <w:szCs w:val="22"/>
          <w:lang w:val="en-GB"/>
        </w:rPr>
        <w:t xml:space="preserve">ool to ensure that all sensitive/confidential materials are removed from an end user workspace and locked away when the items are not in use or an employee leaves his workstation. </w:t>
      </w:r>
    </w:p>
    <w:p w14:paraId="161D413D" w14:textId="675DE804" w:rsidR="00F3024A" w:rsidRPr="00ED4FFC" w:rsidRDefault="00F3024A" w:rsidP="005C7FB3">
      <w:pPr>
        <w:spacing w:after="120"/>
        <w:jc w:val="both"/>
        <w:rPr>
          <w:rFonts w:ascii="Arial" w:hAnsi="Arial" w:cs="Arial"/>
          <w:sz w:val="22"/>
          <w:szCs w:val="22"/>
          <w:lang w:val="en-GB"/>
        </w:rPr>
      </w:pPr>
      <w:r w:rsidRPr="00ED4FFC">
        <w:rPr>
          <w:rFonts w:ascii="Arial" w:hAnsi="Arial" w:cs="Arial"/>
          <w:sz w:val="22"/>
          <w:szCs w:val="22"/>
          <w:lang w:val="en-GB"/>
        </w:rPr>
        <w:t>It is one of the top strategies to utilize when trying to reduce the risk of security breaches in the workplace. Such a policy can also increase employee’s awareness about protecting sensitive information.</w:t>
      </w:r>
    </w:p>
    <w:p w14:paraId="270A0AD5" w14:textId="2C27547F" w:rsidR="00F3024A" w:rsidRPr="00ED4FFC" w:rsidRDefault="00F3024A" w:rsidP="005C7FB3">
      <w:pPr>
        <w:spacing w:after="120"/>
        <w:jc w:val="both"/>
        <w:rPr>
          <w:rFonts w:ascii="Arial" w:hAnsi="Arial" w:cs="Arial"/>
          <w:b/>
          <w:bCs/>
          <w:sz w:val="22"/>
          <w:szCs w:val="22"/>
          <w:lang w:val="en-GB"/>
        </w:rPr>
      </w:pPr>
      <w:r w:rsidRPr="00ED4FFC">
        <w:rPr>
          <w:rFonts w:ascii="Arial" w:hAnsi="Arial" w:cs="Arial"/>
          <w:b/>
          <w:bCs/>
          <w:sz w:val="22"/>
          <w:szCs w:val="22"/>
          <w:lang w:val="en-GB"/>
        </w:rPr>
        <w:t>Clea</w:t>
      </w:r>
      <w:r w:rsidRPr="00ED4FFC">
        <w:rPr>
          <w:rFonts w:ascii="Arial" w:hAnsi="Arial" w:cs="Arial"/>
          <w:b/>
          <w:bCs/>
          <w:sz w:val="22"/>
          <w:szCs w:val="22"/>
        </w:rPr>
        <w:t>r</w:t>
      </w:r>
      <w:r w:rsidRPr="00ED4FFC">
        <w:rPr>
          <w:rFonts w:ascii="Arial" w:hAnsi="Arial" w:cs="Arial"/>
          <w:b/>
          <w:bCs/>
          <w:sz w:val="22"/>
          <w:szCs w:val="22"/>
          <w:lang w:val="en-GB"/>
        </w:rPr>
        <w:t xml:space="preserve"> Desk Policy</w:t>
      </w:r>
      <w:r w:rsidR="002F4A56">
        <w:rPr>
          <w:rFonts w:ascii="Arial" w:hAnsi="Arial" w:cs="Arial"/>
          <w:b/>
          <w:bCs/>
          <w:sz w:val="22"/>
          <w:szCs w:val="22"/>
          <w:lang w:val="en-GB"/>
        </w:rPr>
        <w:t>:</w:t>
      </w:r>
    </w:p>
    <w:p w14:paraId="474E6784" w14:textId="172EAFD5" w:rsidR="00F3024A" w:rsidRPr="005C7FB3" w:rsidRDefault="00F3024A"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Where practically possible, </w:t>
      </w:r>
      <w:r w:rsidR="00EB3714" w:rsidRPr="005C7FB3">
        <w:rPr>
          <w:rFonts w:cs="Arial"/>
          <w:sz w:val="22"/>
          <w:szCs w:val="22"/>
        </w:rPr>
        <w:t xml:space="preserve">store </w:t>
      </w:r>
      <w:r w:rsidRPr="005C7FB3">
        <w:rPr>
          <w:rFonts w:cs="Arial"/>
          <w:sz w:val="22"/>
          <w:szCs w:val="22"/>
        </w:rPr>
        <w:t>paper and computer media in suitable locked safes, cabinets or other forms of security furniture when not in use, especially outside working hours</w:t>
      </w:r>
      <w:r w:rsidR="00C83C0A" w:rsidRPr="005C7FB3">
        <w:rPr>
          <w:rFonts w:cs="Arial"/>
          <w:sz w:val="22"/>
          <w:szCs w:val="22"/>
        </w:rPr>
        <w:t>.</w:t>
      </w:r>
    </w:p>
    <w:p w14:paraId="25E62080" w14:textId="751C4ACE" w:rsidR="00F3024A" w:rsidRPr="005C7FB3" w:rsidRDefault="00F3024A"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Where lockable safes, filing cabinets, drawers, cupboards etc. are not available, </w:t>
      </w:r>
      <w:r w:rsidR="00EB3714" w:rsidRPr="005C7FB3">
        <w:rPr>
          <w:rFonts w:cs="Arial"/>
          <w:sz w:val="22"/>
          <w:szCs w:val="22"/>
        </w:rPr>
        <w:t xml:space="preserve">lock </w:t>
      </w:r>
      <w:r w:rsidRPr="005C7FB3">
        <w:rPr>
          <w:rFonts w:cs="Arial"/>
          <w:sz w:val="22"/>
          <w:szCs w:val="22"/>
        </w:rPr>
        <w:t>office doors if left unattended</w:t>
      </w:r>
      <w:r w:rsidR="00C83C0A" w:rsidRPr="005C7FB3">
        <w:rPr>
          <w:rFonts w:cs="Arial"/>
          <w:sz w:val="22"/>
          <w:szCs w:val="22"/>
        </w:rPr>
        <w:t>.</w:t>
      </w:r>
    </w:p>
    <w:p w14:paraId="08799769" w14:textId="4C758045" w:rsidR="00F3024A" w:rsidRPr="005C7FB3" w:rsidRDefault="00EB3714" w:rsidP="005C7FB3">
      <w:pPr>
        <w:pStyle w:val="BodyText3"/>
        <w:numPr>
          <w:ilvl w:val="0"/>
          <w:numId w:val="1"/>
        </w:numPr>
        <w:spacing w:after="120"/>
        <w:ind w:left="851" w:hanging="567"/>
        <w:contextualSpacing/>
        <w:rPr>
          <w:rFonts w:cs="Arial"/>
          <w:sz w:val="22"/>
          <w:szCs w:val="22"/>
        </w:rPr>
      </w:pPr>
      <w:r w:rsidRPr="005C7FB3">
        <w:rPr>
          <w:rFonts w:cs="Arial"/>
          <w:sz w:val="22"/>
          <w:szCs w:val="22"/>
        </w:rPr>
        <w:t>Store h</w:t>
      </w:r>
      <w:r w:rsidR="00F3024A" w:rsidRPr="005C7FB3">
        <w:rPr>
          <w:rFonts w:cs="Arial"/>
          <w:sz w:val="22"/>
          <w:szCs w:val="22"/>
        </w:rPr>
        <w:t xml:space="preserve">ard copy documents containing any personal data, or confidential, restricted or sensitive information </w:t>
      </w:r>
      <w:r w:rsidR="00D905AC" w:rsidRPr="005C7FB3">
        <w:rPr>
          <w:rFonts w:cs="Arial"/>
          <w:sz w:val="22"/>
          <w:szCs w:val="22"/>
        </w:rPr>
        <w:t xml:space="preserve">only </w:t>
      </w:r>
      <w:r w:rsidR="00F3024A" w:rsidRPr="005C7FB3">
        <w:rPr>
          <w:rFonts w:cs="Arial"/>
          <w:sz w:val="22"/>
          <w:szCs w:val="22"/>
        </w:rPr>
        <w:t>if necessary</w:t>
      </w:r>
      <w:r w:rsidR="00C83C0A" w:rsidRPr="005C7FB3">
        <w:rPr>
          <w:rFonts w:cs="Arial"/>
          <w:sz w:val="22"/>
          <w:szCs w:val="22"/>
        </w:rPr>
        <w:t>.</w:t>
      </w:r>
    </w:p>
    <w:p w14:paraId="3BB24081" w14:textId="64E591FC" w:rsidR="00F3024A" w:rsidRPr="005C7FB3" w:rsidRDefault="00EB3714" w:rsidP="005C7FB3">
      <w:pPr>
        <w:pStyle w:val="BodyText3"/>
        <w:numPr>
          <w:ilvl w:val="0"/>
          <w:numId w:val="1"/>
        </w:numPr>
        <w:spacing w:after="120"/>
        <w:ind w:left="851" w:hanging="567"/>
        <w:contextualSpacing/>
        <w:rPr>
          <w:rFonts w:cs="Arial"/>
          <w:sz w:val="22"/>
          <w:szCs w:val="22"/>
        </w:rPr>
      </w:pPr>
      <w:r w:rsidRPr="005C7FB3">
        <w:rPr>
          <w:rFonts w:cs="Arial"/>
          <w:sz w:val="22"/>
          <w:szCs w:val="22"/>
        </w:rPr>
        <w:t>S</w:t>
      </w:r>
      <w:r w:rsidR="00C83C0A" w:rsidRPr="005C7FB3">
        <w:rPr>
          <w:rFonts w:cs="Arial"/>
          <w:sz w:val="22"/>
          <w:szCs w:val="22"/>
        </w:rPr>
        <w:t>ecure</w:t>
      </w:r>
      <w:r w:rsidR="00F3024A" w:rsidRPr="005C7FB3">
        <w:rPr>
          <w:rFonts w:cs="Arial"/>
          <w:sz w:val="22"/>
          <w:szCs w:val="22"/>
        </w:rPr>
        <w:t xml:space="preserve"> all confidential, restricted or sensitive information in hardcopy or electronic form at the end of the day and when </w:t>
      </w:r>
      <w:r w:rsidRPr="005C7FB3">
        <w:rPr>
          <w:rFonts w:cs="Arial"/>
          <w:sz w:val="22"/>
          <w:szCs w:val="22"/>
        </w:rPr>
        <w:t xml:space="preserve">you </w:t>
      </w:r>
      <w:r w:rsidR="00F3024A" w:rsidRPr="005C7FB3">
        <w:rPr>
          <w:rFonts w:cs="Arial"/>
          <w:sz w:val="22"/>
          <w:szCs w:val="22"/>
        </w:rPr>
        <w:t xml:space="preserve">are away from </w:t>
      </w:r>
      <w:r w:rsidRPr="005C7FB3">
        <w:rPr>
          <w:rFonts w:cs="Arial"/>
          <w:sz w:val="22"/>
          <w:szCs w:val="22"/>
        </w:rPr>
        <w:t xml:space="preserve">your </w:t>
      </w:r>
      <w:r w:rsidR="00F3024A" w:rsidRPr="005C7FB3">
        <w:rPr>
          <w:rFonts w:cs="Arial"/>
          <w:sz w:val="22"/>
          <w:szCs w:val="22"/>
        </w:rPr>
        <w:t>desk for an extended period</w:t>
      </w:r>
      <w:r w:rsidR="00C83C0A" w:rsidRPr="005C7FB3">
        <w:rPr>
          <w:rFonts w:cs="Arial"/>
          <w:sz w:val="22"/>
          <w:szCs w:val="22"/>
        </w:rPr>
        <w:t>.</w:t>
      </w:r>
    </w:p>
    <w:p w14:paraId="406178E5" w14:textId="22F006C8" w:rsidR="00F3024A" w:rsidRPr="005B398A" w:rsidRDefault="00EB3714"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 xml:space="preserve">Remove </w:t>
      </w:r>
      <w:r w:rsidRPr="005C7FB3">
        <w:rPr>
          <w:rFonts w:cs="Arial"/>
          <w:sz w:val="22"/>
          <w:szCs w:val="22"/>
        </w:rPr>
        <w:t>a</w:t>
      </w:r>
      <w:r w:rsidR="00F3024A" w:rsidRPr="005C7FB3">
        <w:rPr>
          <w:rFonts w:cs="Arial"/>
          <w:sz w:val="22"/>
          <w:szCs w:val="22"/>
        </w:rPr>
        <w:t>ny</w:t>
      </w:r>
      <w:r w:rsidR="00F3024A" w:rsidRPr="005B398A">
        <w:rPr>
          <w:rFonts w:cs="Arial"/>
          <w:sz w:val="22"/>
          <w:szCs w:val="22"/>
          <w:lang w:val="en-US"/>
        </w:rPr>
        <w:t xml:space="preserve"> confidential, restricted or sensitive information from desks and lock</w:t>
      </w:r>
      <w:r>
        <w:rPr>
          <w:rFonts w:cs="Arial"/>
          <w:sz w:val="22"/>
          <w:szCs w:val="22"/>
          <w:lang w:val="en-US"/>
        </w:rPr>
        <w:t xml:space="preserve"> </w:t>
      </w:r>
      <w:proofErr w:type="gramStart"/>
      <w:r>
        <w:rPr>
          <w:rFonts w:cs="Arial"/>
          <w:sz w:val="22"/>
          <w:szCs w:val="22"/>
          <w:lang w:val="en-US"/>
        </w:rPr>
        <w:t>them</w:t>
      </w:r>
      <w:proofErr w:type="gramEnd"/>
      <w:r w:rsidR="00F3024A" w:rsidRPr="005B398A">
        <w:rPr>
          <w:rFonts w:cs="Arial"/>
          <w:sz w:val="22"/>
          <w:szCs w:val="22"/>
          <w:lang w:val="en-US"/>
        </w:rPr>
        <w:t xml:space="preserve"> in a drawer when a desk is left unoccupied at any time</w:t>
      </w:r>
      <w:r w:rsidR="00C83C0A">
        <w:rPr>
          <w:rFonts w:cs="Arial"/>
          <w:sz w:val="22"/>
          <w:szCs w:val="22"/>
          <w:lang w:val="en-US"/>
        </w:rPr>
        <w:t>.</w:t>
      </w:r>
    </w:p>
    <w:p w14:paraId="7667AF79" w14:textId="2128178F" w:rsidR="00F3024A" w:rsidRPr="005C7FB3" w:rsidRDefault="00EB3714" w:rsidP="005C7FB3">
      <w:pPr>
        <w:pStyle w:val="BodyText3"/>
        <w:numPr>
          <w:ilvl w:val="0"/>
          <w:numId w:val="1"/>
        </w:numPr>
        <w:spacing w:after="120"/>
        <w:ind w:left="851" w:hanging="567"/>
        <w:contextualSpacing/>
        <w:rPr>
          <w:rFonts w:cs="Arial"/>
          <w:sz w:val="22"/>
          <w:szCs w:val="22"/>
        </w:rPr>
      </w:pPr>
      <w:r w:rsidRPr="005C7FB3">
        <w:rPr>
          <w:rFonts w:cs="Arial"/>
          <w:sz w:val="22"/>
          <w:szCs w:val="22"/>
        </w:rPr>
        <w:t>I</w:t>
      </w:r>
      <w:r w:rsidR="002F4A56" w:rsidRPr="005C7FB3">
        <w:rPr>
          <w:rFonts w:cs="Arial"/>
          <w:sz w:val="22"/>
          <w:szCs w:val="22"/>
        </w:rPr>
        <w:t>mmediatel</w:t>
      </w:r>
      <w:r w:rsidRPr="005C7FB3">
        <w:rPr>
          <w:rFonts w:cs="Arial"/>
          <w:sz w:val="22"/>
          <w:szCs w:val="22"/>
        </w:rPr>
        <w:t xml:space="preserve">y clear </w:t>
      </w:r>
      <w:r w:rsidR="002F4A56" w:rsidRPr="005C7FB3">
        <w:rPr>
          <w:rFonts w:cs="Arial"/>
          <w:sz w:val="22"/>
          <w:szCs w:val="22"/>
        </w:rPr>
        <w:t>from printers any c</w:t>
      </w:r>
      <w:r w:rsidR="00F3024A" w:rsidRPr="005C7FB3">
        <w:rPr>
          <w:rFonts w:cs="Arial"/>
          <w:sz w:val="22"/>
          <w:szCs w:val="22"/>
        </w:rPr>
        <w:t>onfidential, restricted or sensitive information, when printed. Where possible</w:t>
      </w:r>
      <w:r w:rsidRPr="005C7FB3">
        <w:rPr>
          <w:rFonts w:cs="Arial"/>
          <w:sz w:val="22"/>
          <w:szCs w:val="22"/>
        </w:rPr>
        <w:t>,</w:t>
      </w:r>
      <w:r w:rsidR="00F3024A" w:rsidRPr="005C7FB3">
        <w:rPr>
          <w:rFonts w:cs="Arial"/>
          <w:sz w:val="22"/>
          <w:szCs w:val="22"/>
        </w:rPr>
        <w:t xml:space="preserve"> </w:t>
      </w:r>
      <w:r w:rsidR="009E62ED" w:rsidRPr="005C7FB3">
        <w:rPr>
          <w:rFonts w:cs="Arial"/>
          <w:sz w:val="22"/>
          <w:szCs w:val="22"/>
        </w:rPr>
        <w:t xml:space="preserve">use </w:t>
      </w:r>
      <w:r w:rsidR="00F3024A" w:rsidRPr="005C7FB3">
        <w:rPr>
          <w:rFonts w:cs="Arial"/>
          <w:sz w:val="22"/>
          <w:szCs w:val="22"/>
        </w:rPr>
        <w:t>printers with a ‘locked job’ facility</w:t>
      </w:r>
      <w:r w:rsidR="009E62ED" w:rsidRPr="005C7FB3">
        <w:rPr>
          <w:rFonts w:cs="Arial"/>
          <w:sz w:val="22"/>
          <w:szCs w:val="22"/>
        </w:rPr>
        <w:t>.</w:t>
      </w:r>
    </w:p>
    <w:p w14:paraId="02C39D56" w14:textId="1A1C8558"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L</w:t>
      </w:r>
      <w:r w:rsidR="00F3024A" w:rsidRPr="005C7FB3">
        <w:rPr>
          <w:rFonts w:cs="Arial"/>
          <w:sz w:val="22"/>
          <w:szCs w:val="22"/>
        </w:rPr>
        <w:t>ock office areas when they are not in use and it is safe to do so</w:t>
      </w:r>
      <w:r w:rsidR="009E62ED" w:rsidRPr="005C7FB3">
        <w:rPr>
          <w:rFonts w:cs="Arial"/>
          <w:sz w:val="22"/>
          <w:szCs w:val="22"/>
        </w:rPr>
        <w:t>.</w:t>
      </w:r>
    </w:p>
    <w:p w14:paraId="2577A0C5" w14:textId="4C4119DC"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Store a</w:t>
      </w:r>
      <w:r w:rsidR="00F3024A" w:rsidRPr="005C7FB3">
        <w:rPr>
          <w:rFonts w:cs="Arial"/>
          <w:sz w:val="22"/>
          <w:szCs w:val="22"/>
        </w:rPr>
        <w:t xml:space="preserve">ny visit, appointment or message books in a locked area when not in use. </w:t>
      </w:r>
    </w:p>
    <w:p w14:paraId="795F65B4" w14:textId="14FA1159"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DO NOT keep any</w:t>
      </w:r>
      <w:r w:rsidR="00F3024A" w:rsidRPr="005C7FB3">
        <w:rPr>
          <w:rFonts w:cs="Arial"/>
          <w:sz w:val="22"/>
          <w:szCs w:val="22"/>
        </w:rPr>
        <w:t xml:space="preserve"> personally identifiable information on desks within reach or sight of visitors</w:t>
      </w:r>
      <w:r w:rsidR="00DE1CCF" w:rsidRPr="005C7FB3">
        <w:rPr>
          <w:rFonts w:cs="Arial"/>
          <w:sz w:val="22"/>
          <w:szCs w:val="22"/>
        </w:rPr>
        <w:t>.</w:t>
      </w:r>
    </w:p>
    <w:p w14:paraId="5BCDADD0" w14:textId="194B38CF"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Store k</w:t>
      </w:r>
      <w:r w:rsidR="00F3024A" w:rsidRPr="005C7FB3">
        <w:rPr>
          <w:rFonts w:cs="Arial"/>
          <w:sz w:val="22"/>
          <w:szCs w:val="22"/>
        </w:rPr>
        <w:t>eys for desk drawers, cabinets and other secure areas in the dedicated key safe</w:t>
      </w:r>
      <w:r w:rsidR="00DE1CCF" w:rsidRPr="005C7FB3">
        <w:rPr>
          <w:rFonts w:cs="Arial"/>
          <w:sz w:val="22"/>
          <w:szCs w:val="22"/>
        </w:rPr>
        <w:t>.</w:t>
      </w:r>
    </w:p>
    <w:p w14:paraId="7C91F57A" w14:textId="2C80DDDF"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Remove a</w:t>
      </w:r>
      <w:r w:rsidR="00F3024A" w:rsidRPr="005C7FB3">
        <w:rPr>
          <w:rFonts w:cs="Arial"/>
          <w:sz w:val="22"/>
          <w:szCs w:val="22"/>
        </w:rPr>
        <w:t xml:space="preserve">ny </w:t>
      </w:r>
      <w:r w:rsidRPr="005C7FB3">
        <w:rPr>
          <w:rFonts w:cs="Arial"/>
          <w:sz w:val="22"/>
          <w:szCs w:val="22"/>
        </w:rPr>
        <w:t>r</w:t>
      </w:r>
      <w:r w:rsidR="00F3024A" w:rsidRPr="005C7FB3">
        <w:rPr>
          <w:rFonts w:cs="Arial"/>
          <w:sz w:val="22"/>
          <w:szCs w:val="22"/>
        </w:rPr>
        <w:t xml:space="preserve">estricted or </w:t>
      </w:r>
      <w:r w:rsidRPr="005C7FB3">
        <w:rPr>
          <w:rFonts w:cs="Arial"/>
          <w:sz w:val="22"/>
          <w:szCs w:val="22"/>
        </w:rPr>
        <w:t>s</w:t>
      </w:r>
      <w:r w:rsidR="00F3024A" w:rsidRPr="005C7FB3">
        <w:rPr>
          <w:rFonts w:cs="Arial"/>
          <w:sz w:val="22"/>
          <w:szCs w:val="22"/>
        </w:rPr>
        <w:t>ensitive information from the desk and lock in a drawer when the desk is unoccupied and at the end of business day</w:t>
      </w:r>
      <w:r w:rsidR="00DE1CCF" w:rsidRPr="005C7FB3">
        <w:rPr>
          <w:rFonts w:cs="Arial"/>
          <w:sz w:val="22"/>
          <w:szCs w:val="22"/>
        </w:rPr>
        <w:t>.</w:t>
      </w:r>
    </w:p>
    <w:p w14:paraId="06833F43" w14:textId="74B79C28"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Immediately remove from the printer p</w:t>
      </w:r>
      <w:r w:rsidR="00F3024A" w:rsidRPr="005C7FB3">
        <w:rPr>
          <w:rFonts w:cs="Arial"/>
          <w:sz w:val="22"/>
          <w:szCs w:val="22"/>
        </w:rPr>
        <w:t>rintouts containing classified information</w:t>
      </w:r>
      <w:r w:rsidR="00DE1CCF" w:rsidRPr="005C7FB3">
        <w:rPr>
          <w:rFonts w:cs="Arial"/>
          <w:sz w:val="22"/>
          <w:szCs w:val="22"/>
        </w:rPr>
        <w:t>.</w:t>
      </w:r>
    </w:p>
    <w:p w14:paraId="741E9D37" w14:textId="3B600C83" w:rsidR="00F3024A" w:rsidRDefault="002F4A56"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Use p</w:t>
      </w:r>
      <w:r w:rsidR="00F3024A" w:rsidRPr="005C7FB3">
        <w:rPr>
          <w:rFonts w:cs="Arial"/>
          <w:sz w:val="22"/>
          <w:szCs w:val="22"/>
        </w:rPr>
        <w:t>aper shredder</w:t>
      </w:r>
      <w:r w:rsidR="00F3024A" w:rsidRPr="005B398A">
        <w:rPr>
          <w:rFonts w:cs="Arial"/>
          <w:sz w:val="22"/>
          <w:szCs w:val="22"/>
          <w:lang w:val="en-US"/>
        </w:rPr>
        <w:t xml:space="preserve"> equipment to destroy classified printouts</w:t>
      </w:r>
      <w:r w:rsidR="00DE1CCF">
        <w:rPr>
          <w:rFonts w:cs="Arial"/>
          <w:sz w:val="22"/>
          <w:szCs w:val="22"/>
          <w:lang w:val="en-US"/>
        </w:rPr>
        <w:t>.</w:t>
      </w:r>
    </w:p>
    <w:p w14:paraId="02564360" w14:textId="7BE159C2" w:rsidR="00F3024A" w:rsidRPr="00ED4FFC" w:rsidRDefault="00F3024A" w:rsidP="005C7FB3">
      <w:pPr>
        <w:spacing w:after="120"/>
        <w:jc w:val="both"/>
        <w:rPr>
          <w:rFonts w:ascii="Arial" w:hAnsi="Arial" w:cs="Arial"/>
          <w:b/>
          <w:bCs/>
          <w:sz w:val="22"/>
          <w:szCs w:val="22"/>
          <w:lang w:val="en-GB"/>
        </w:rPr>
      </w:pPr>
      <w:r w:rsidRPr="00ED4FFC">
        <w:rPr>
          <w:rFonts w:ascii="Arial" w:hAnsi="Arial" w:cs="Arial"/>
          <w:b/>
          <w:bCs/>
          <w:sz w:val="22"/>
          <w:szCs w:val="22"/>
          <w:lang w:val="en-GB"/>
        </w:rPr>
        <w:t>Clear Screen Policy</w:t>
      </w:r>
      <w:r w:rsidR="002F4A56">
        <w:rPr>
          <w:rFonts w:ascii="Arial" w:hAnsi="Arial" w:cs="Arial"/>
          <w:b/>
          <w:bCs/>
          <w:sz w:val="22"/>
          <w:szCs w:val="22"/>
          <w:lang w:val="en-GB"/>
        </w:rPr>
        <w:t>:</w:t>
      </w:r>
    </w:p>
    <w:p w14:paraId="6B03F5F6" w14:textId="77777777" w:rsidR="00650AC3"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DO NOT leave c</w:t>
      </w:r>
      <w:r w:rsidR="00F3024A" w:rsidRPr="005C7FB3">
        <w:rPr>
          <w:rFonts w:cs="Arial"/>
          <w:sz w:val="22"/>
          <w:szCs w:val="22"/>
        </w:rPr>
        <w:t>omputer terminals logged on when unattended</w:t>
      </w:r>
      <w:r w:rsidRPr="005C7FB3">
        <w:rPr>
          <w:rFonts w:cs="Arial"/>
          <w:sz w:val="22"/>
          <w:szCs w:val="22"/>
        </w:rPr>
        <w:t xml:space="preserve">. </w:t>
      </w:r>
    </w:p>
    <w:p w14:paraId="42635DB1" w14:textId="11FFBDD4"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Ensure </w:t>
      </w:r>
      <w:r w:rsidR="00650AC3" w:rsidRPr="005C7FB3">
        <w:rPr>
          <w:rFonts w:cs="Arial"/>
          <w:sz w:val="22"/>
          <w:szCs w:val="22"/>
        </w:rPr>
        <w:t xml:space="preserve">computer terminals are </w:t>
      </w:r>
      <w:r w:rsidR="00F3024A" w:rsidRPr="005C7FB3">
        <w:rPr>
          <w:rFonts w:cs="Arial"/>
          <w:sz w:val="22"/>
          <w:szCs w:val="22"/>
        </w:rPr>
        <w:t>password protected</w:t>
      </w:r>
      <w:r w:rsidR="004E062F" w:rsidRPr="005C7FB3">
        <w:rPr>
          <w:rFonts w:cs="Arial"/>
          <w:sz w:val="22"/>
          <w:szCs w:val="22"/>
        </w:rPr>
        <w:t>.</w:t>
      </w:r>
    </w:p>
    <w:p w14:paraId="790E2265" w14:textId="30141187"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Ensure that c</w:t>
      </w:r>
      <w:r w:rsidR="00F3024A" w:rsidRPr="005C7FB3">
        <w:rPr>
          <w:rFonts w:cs="Arial"/>
          <w:sz w:val="22"/>
          <w:szCs w:val="22"/>
        </w:rPr>
        <w:t xml:space="preserve">omputer screens </w:t>
      </w:r>
      <w:r w:rsidRPr="005C7FB3">
        <w:rPr>
          <w:rFonts w:cs="Arial"/>
          <w:sz w:val="22"/>
          <w:szCs w:val="22"/>
        </w:rPr>
        <w:t>are</w:t>
      </w:r>
      <w:r w:rsidR="00F3024A" w:rsidRPr="005C7FB3">
        <w:rPr>
          <w:rFonts w:cs="Arial"/>
          <w:sz w:val="22"/>
          <w:szCs w:val="22"/>
        </w:rPr>
        <w:t xml:space="preserve"> angled away from the view of unauthori</w:t>
      </w:r>
      <w:r w:rsidR="004E062F" w:rsidRPr="005C7FB3">
        <w:rPr>
          <w:rFonts w:cs="Arial"/>
          <w:sz w:val="22"/>
          <w:szCs w:val="22"/>
        </w:rPr>
        <w:t>z</w:t>
      </w:r>
      <w:r w:rsidR="00F3024A" w:rsidRPr="005C7FB3">
        <w:rPr>
          <w:rFonts w:cs="Arial"/>
          <w:sz w:val="22"/>
          <w:szCs w:val="22"/>
        </w:rPr>
        <w:t>ed persons</w:t>
      </w:r>
      <w:r w:rsidR="004E062F" w:rsidRPr="005C7FB3">
        <w:rPr>
          <w:rFonts w:cs="Arial"/>
          <w:sz w:val="22"/>
          <w:szCs w:val="22"/>
        </w:rPr>
        <w:t>.</w:t>
      </w:r>
    </w:p>
    <w:p w14:paraId="2E4A7E65" w14:textId="28E123FC"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Log off c</w:t>
      </w:r>
      <w:r w:rsidR="00F3024A" w:rsidRPr="005C7FB3">
        <w:rPr>
          <w:rFonts w:cs="Arial"/>
          <w:sz w:val="22"/>
          <w:szCs w:val="22"/>
        </w:rPr>
        <w:t>omputer workstations at the end of the working day, to allow security updates to be installed during the evening</w:t>
      </w:r>
      <w:r w:rsidR="004E062F" w:rsidRPr="005C7FB3">
        <w:rPr>
          <w:rFonts w:cs="Arial"/>
          <w:sz w:val="22"/>
          <w:szCs w:val="22"/>
        </w:rPr>
        <w:t>.</w:t>
      </w:r>
    </w:p>
    <w:p w14:paraId="7ADFAC59" w14:textId="14469B0A"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Set t</w:t>
      </w:r>
      <w:r w:rsidR="00F3024A" w:rsidRPr="005C7FB3">
        <w:rPr>
          <w:rFonts w:cs="Arial"/>
          <w:sz w:val="22"/>
          <w:szCs w:val="22"/>
        </w:rPr>
        <w:t xml:space="preserve">he Windows Security Lock to activate when there is no activity for a short pre-determined </w:t>
      </w:r>
      <w:proofErr w:type="gramStart"/>
      <w:r w:rsidR="00F3024A" w:rsidRPr="005C7FB3">
        <w:rPr>
          <w:rFonts w:cs="Arial"/>
          <w:sz w:val="22"/>
          <w:szCs w:val="22"/>
        </w:rPr>
        <w:t>period of time</w:t>
      </w:r>
      <w:proofErr w:type="gramEnd"/>
      <w:r w:rsidR="004E062F" w:rsidRPr="005C7FB3">
        <w:rPr>
          <w:rFonts w:cs="Arial"/>
          <w:sz w:val="22"/>
          <w:szCs w:val="22"/>
        </w:rPr>
        <w:t>.</w:t>
      </w:r>
    </w:p>
    <w:p w14:paraId="71E3D35B" w14:textId="2A93A6D3"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Ensure that t</w:t>
      </w:r>
      <w:r w:rsidR="00F3024A" w:rsidRPr="005C7FB3">
        <w:rPr>
          <w:rFonts w:cs="Arial"/>
          <w:sz w:val="22"/>
          <w:szCs w:val="22"/>
        </w:rPr>
        <w:t xml:space="preserve">he Windows Security Lock </w:t>
      </w:r>
      <w:r w:rsidRPr="005C7FB3">
        <w:rPr>
          <w:rFonts w:cs="Arial"/>
          <w:sz w:val="22"/>
          <w:szCs w:val="22"/>
        </w:rPr>
        <w:t>is</w:t>
      </w:r>
      <w:r w:rsidR="00F3024A" w:rsidRPr="005C7FB3">
        <w:rPr>
          <w:rFonts w:cs="Arial"/>
          <w:sz w:val="22"/>
          <w:szCs w:val="22"/>
        </w:rPr>
        <w:t xml:space="preserve"> password protected for reactivation</w:t>
      </w:r>
      <w:r w:rsidR="004E062F" w:rsidRPr="005C7FB3">
        <w:rPr>
          <w:rFonts w:cs="Arial"/>
          <w:sz w:val="22"/>
          <w:szCs w:val="22"/>
        </w:rPr>
        <w:t>.</w:t>
      </w:r>
    </w:p>
    <w:p w14:paraId="4C30422B" w14:textId="5D9CA712"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DO NOT leave p</w:t>
      </w:r>
      <w:r w:rsidR="00F3024A" w:rsidRPr="005C7FB3">
        <w:rPr>
          <w:rFonts w:cs="Arial"/>
          <w:sz w:val="22"/>
          <w:szCs w:val="22"/>
        </w:rPr>
        <w:t>asswords on sticky notes posted on or under a computer</w:t>
      </w:r>
      <w:r w:rsidRPr="005C7FB3">
        <w:rPr>
          <w:rFonts w:cs="Arial"/>
          <w:sz w:val="22"/>
          <w:szCs w:val="22"/>
        </w:rPr>
        <w:t>. DO NOT</w:t>
      </w:r>
      <w:r w:rsidR="00F3024A" w:rsidRPr="005C7FB3">
        <w:rPr>
          <w:rFonts w:cs="Arial"/>
          <w:sz w:val="22"/>
          <w:szCs w:val="22"/>
        </w:rPr>
        <w:t xml:space="preserve"> </w:t>
      </w:r>
      <w:r w:rsidRPr="005C7FB3">
        <w:rPr>
          <w:rFonts w:cs="Arial"/>
          <w:sz w:val="22"/>
          <w:szCs w:val="22"/>
        </w:rPr>
        <w:t xml:space="preserve">leave them </w:t>
      </w:r>
      <w:r w:rsidR="00F3024A" w:rsidRPr="005C7FB3">
        <w:rPr>
          <w:rFonts w:cs="Arial"/>
          <w:sz w:val="22"/>
          <w:szCs w:val="22"/>
        </w:rPr>
        <w:t xml:space="preserve">written down </w:t>
      </w:r>
      <w:r w:rsidRPr="005C7FB3">
        <w:rPr>
          <w:rFonts w:cs="Arial"/>
          <w:sz w:val="22"/>
          <w:szCs w:val="22"/>
        </w:rPr>
        <w:t xml:space="preserve">or </w:t>
      </w:r>
      <w:r w:rsidR="00F3024A" w:rsidRPr="005C7FB3">
        <w:rPr>
          <w:rFonts w:cs="Arial"/>
          <w:sz w:val="22"/>
          <w:szCs w:val="22"/>
        </w:rPr>
        <w:t>in an accessible location</w:t>
      </w:r>
      <w:r w:rsidR="004E062F" w:rsidRPr="005C7FB3">
        <w:rPr>
          <w:rFonts w:cs="Arial"/>
          <w:sz w:val="22"/>
          <w:szCs w:val="22"/>
        </w:rPr>
        <w:t>.</w:t>
      </w:r>
    </w:p>
    <w:p w14:paraId="72674C0D" w14:textId="224643E7" w:rsidR="00F3024A" w:rsidRPr="005C7FB3" w:rsidRDefault="002F4A56" w:rsidP="005C7FB3">
      <w:pPr>
        <w:pStyle w:val="BodyText3"/>
        <w:numPr>
          <w:ilvl w:val="0"/>
          <w:numId w:val="1"/>
        </w:numPr>
        <w:spacing w:after="120"/>
        <w:ind w:left="851" w:hanging="567"/>
        <w:contextualSpacing/>
        <w:rPr>
          <w:rFonts w:cs="Arial"/>
          <w:sz w:val="22"/>
          <w:szCs w:val="22"/>
        </w:rPr>
      </w:pPr>
      <w:r w:rsidRPr="005C7FB3">
        <w:rPr>
          <w:rFonts w:cs="Arial"/>
          <w:sz w:val="22"/>
          <w:szCs w:val="22"/>
        </w:rPr>
        <w:t>L</w:t>
      </w:r>
      <w:r w:rsidR="00F3024A" w:rsidRPr="005C7FB3">
        <w:rPr>
          <w:rFonts w:cs="Arial"/>
          <w:sz w:val="22"/>
          <w:szCs w:val="22"/>
        </w:rPr>
        <w:t xml:space="preserve">og off or lock </w:t>
      </w:r>
      <w:r w:rsidRPr="005C7FB3">
        <w:rPr>
          <w:rFonts w:cs="Arial"/>
          <w:sz w:val="22"/>
          <w:szCs w:val="22"/>
        </w:rPr>
        <w:t xml:space="preserve">your </w:t>
      </w:r>
      <w:r w:rsidR="00F3024A" w:rsidRPr="005C7FB3">
        <w:rPr>
          <w:rFonts w:cs="Arial"/>
          <w:sz w:val="22"/>
          <w:szCs w:val="22"/>
        </w:rPr>
        <w:t xml:space="preserve">machines (by pressing the Windows key and L) when </w:t>
      </w:r>
      <w:r w:rsidR="00DE68B5" w:rsidRPr="005C7FB3">
        <w:rPr>
          <w:rFonts w:cs="Arial"/>
          <w:sz w:val="22"/>
          <w:szCs w:val="22"/>
        </w:rPr>
        <w:t xml:space="preserve">you </w:t>
      </w:r>
      <w:r w:rsidR="00F3024A" w:rsidRPr="005C7FB3">
        <w:rPr>
          <w:rFonts w:cs="Arial"/>
          <w:sz w:val="22"/>
          <w:szCs w:val="22"/>
        </w:rPr>
        <w:t>leave the room</w:t>
      </w:r>
      <w:r w:rsidR="004E062F" w:rsidRPr="005C7FB3">
        <w:rPr>
          <w:rFonts w:cs="Arial"/>
          <w:sz w:val="22"/>
          <w:szCs w:val="22"/>
        </w:rPr>
        <w:t>.</w:t>
      </w:r>
    </w:p>
    <w:p w14:paraId="7FDD8628" w14:textId="71159FD2" w:rsidR="00F3024A" w:rsidRPr="005C7FB3" w:rsidRDefault="00DE68B5" w:rsidP="005C7FB3">
      <w:pPr>
        <w:pStyle w:val="BodyText3"/>
        <w:numPr>
          <w:ilvl w:val="0"/>
          <w:numId w:val="1"/>
        </w:numPr>
        <w:spacing w:after="120"/>
        <w:ind w:left="851" w:hanging="567"/>
        <w:contextualSpacing/>
        <w:rPr>
          <w:rFonts w:cs="Arial"/>
          <w:sz w:val="22"/>
          <w:szCs w:val="22"/>
        </w:rPr>
      </w:pPr>
      <w:r w:rsidRPr="005C7FB3">
        <w:rPr>
          <w:rFonts w:cs="Arial"/>
          <w:sz w:val="22"/>
          <w:szCs w:val="22"/>
        </w:rPr>
        <w:t>Erase w</w:t>
      </w:r>
      <w:r w:rsidR="00F3024A" w:rsidRPr="005C7FB3">
        <w:rPr>
          <w:rFonts w:cs="Arial"/>
          <w:sz w:val="22"/>
          <w:szCs w:val="22"/>
        </w:rPr>
        <w:t>hiteboards containing restricted and/or sensitive information</w:t>
      </w:r>
      <w:r w:rsidR="004E062F" w:rsidRPr="005C7FB3">
        <w:rPr>
          <w:rFonts w:cs="Arial"/>
          <w:sz w:val="22"/>
          <w:szCs w:val="22"/>
        </w:rPr>
        <w:t>.</w:t>
      </w:r>
    </w:p>
    <w:p w14:paraId="70709B0C" w14:textId="71D68C29" w:rsidR="00F3024A" w:rsidRPr="005B398A" w:rsidRDefault="00DE68B5"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Lock aw</w:t>
      </w:r>
      <w:r>
        <w:rPr>
          <w:rFonts w:cs="Arial"/>
          <w:sz w:val="22"/>
          <w:szCs w:val="22"/>
          <w:lang w:val="en-US"/>
        </w:rPr>
        <w:t>ay any p</w:t>
      </w:r>
      <w:r w:rsidR="00F3024A" w:rsidRPr="005B398A">
        <w:rPr>
          <w:rFonts w:cs="Arial"/>
          <w:sz w:val="22"/>
          <w:szCs w:val="22"/>
          <w:lang w:val="en-US"/>
        </w:rPr>
        <w:t>ortable computing devices such as unused laptops, digital cameras and tablets in a drawer or the server room</w:t>
      </w:r>
      <w:r w:rsidR="004E062F">
        <w:rPr>
          <w:rFonts w:cs="Arial"/>
          <w:sz w:val="22"/>
          <w:szCs w:val="22"/>
          <w:lang w:val="en-US"/>
        </w:rPr>
        <w:t>.</w:t>
      </w:r>
    </w:p>
    <w:p w14:paraId="2AF91891" w14:textId="3EF54027" w:rsidR="00F3024A" w:rsidRPr="005B398A" w:rsidRDefault="00F3024A"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lastRenderedPageBreak/>
        <w:t>Mass</w:t>
      </w:r>
      <w:r w:rsidRPr="005B398A">
        <w:rPr>
          <w:rFonts w:cs="Arial"/>
          <w:sz w:val="22"/>
          <w:szCs w:val="22"/>
          <w:lang w:val="en-US"/>
        </w:rPr>
        <w:t xml:space="preserve"> storage devices such as CDROM, DVD or USB drives </w:t>
      </w:r>
      <w:r w:rsidR="00DE68B5" w:rsidRPr="0015130F">
        <w:rPr>
          <w:rFonts w:cs="Arial"/>
          <w:b/>
          <w:sz w:val="22"/>
          <w:szCs w:val="22"/>
          <w:lang w:val="en-US"/>
        </w:rPr>
        <w:t>are</w:t>
      </w:r>
      <w:r w:rsidRPr="0015130F">
        <w:rPr>
          <w:rFonts w:cs="Arial"/>
          <w:b/>
          <w:sz w:val="22"/>
          <w:szCs w:val="22"/>
          <w:lang w:val="en-US"/>
        </w:rPr>
        <w:t xml:space="preserve"> sensitive data</w:t>
      </w:r>
      <w:r w:rsidR="00DE68B5">
        <w:rPr>
          <w:rFonts w:cs="Arial"/>
          <w:sz w:val="22"/>
          <w:szCs w:val="22"/>
          <w:lang w:val="en-US"/>
        </w:rPr>
        <w:t xml:space="preserve">. Ensure they are </w:t>
      </w:r>
      <w:r w:rsidRPr="005B398A">
        <w:rPr>
          <w:rFonts w:cs="Arial"/>
          <w:sz w:val="22"/>
          <w:szCs w:val="22"/>
          <w:lang w:val="en-US"/>
        </w:rPr>
        <w:t>locked away in a drawer or the server room</w:t>
      </w:r>
      <w:r w:rsidR="004E062F">
        <w:rPr>
          <w:rFonts w:cs="Arial"/>
          <w:sz w:val="22"/>
          <w:szCs w:val="22"/>
          <w:lang w:val="en-US"/>
        </w:rPr>
        <w:t>.</w:t>
      </w:r>
    </w:p>
    <w:p w14:paraId="0C1184B4" w14:textId="5D1536F5" w:rsidR="00543BA1" w:rsidRDefault="00543BA1" w:rsidP="005C7FB3">
      <w:pPr>
        <w:pStyle w:val="Heading2"/>
      </w:pPr>
      <w:bookmarkStart w:id="303" w:name="_Toc93585867"/>
      <w:bookmarkStart w:id="304" w:name="_Toc197082613"/>
      <w:r w:rsidRPr="00ED4FFC">
        <w:t>Equipment Security</w:t>
      </w:r>
      <w:bookmarkEnd w:id="303"/>
      <w:bookmarkEnd w:id="304"/>
    </w:p>
    <w:p w14:paraId="36B03824" w14:textId="3A6D6F70" w:rsidR="00DE68B5" w:rsidRPr="0015130F" w:rsidRDefault="00DE68B5" w:rsidP="005C7FB3">
      <w:pPr>
        <w:spacing w:after="120"/>
        <w:rPr>
          <w:sz w:val="22"/>
          <w:szCs w:val="22"/>
        </w:rPr>
      </w:pPr>
      <w:r w:rsidRPr="0015130F">
        <w:rPr>
          <w:rFonts w:ascii="Arial" w:hAnsi="Arial" w:cs="Arial"/>
          <w:sz w:val="22"/>
          <w:szCs w:val="22"/>
          <w:lang w:val="en-GB" w:eastAsia="en-GB"/>
        </w:rPr>
        <w:t xml:space="preserve">Ensure the following: </w:t>
      </w:r>
    </w:p>
    <w:p w14:paraId="3B172FF7" w14:textId="0AE8771D" w:rsidR="0018721D" w:rsidRPr="00ED4FFC" w:rsidRDefault="0018721D" w:rsidP="005C7FB3">
      <w:pPr>
        <w:pStyle w:val="BodyText3"/>
        <w:numPr>
          <w:ilvl w:val="0"/>
          <w:numId w:val="1"/>
        </w:numPr>
        <w:spacing w:after="120"/>
        <w:ind w:left="851" w:hanging="567"/>
        <w:contextualSpacing/>
        <w:rPr>
          <w:rFonts w:cs="Arial"/>
          <w:sz w:val="22"/>
          <w:szCs w:val="22"/>
          <w:lang w:eastAsia="en-GB"/>
        </w:rPr>
      </w:pPr>
      <w:r w:rsidRPr="005B398A">
        <w:rPr>
          <w:rFonts w:cs="Arial"/>
          <w:sz w:val="22"/>
          <w:szCs w:val="22"/>
          <w:lang w:val="en-US"/>
        </w:rPr>
        <w:t>All</w:t>
      </w:r>
      <w:r w:rsidRPr="00ED4FFC">
        <w:rPr>
          <w:rFonts w:cs="Arial"/>
          <w:sz w:val="22"/>
          <w:szCs w:val="22"/>
          <w:lang w:eastAsia="en-GB"/>
        </w:rPr>
        <w:t xml:space="preserve"> general computer equipment </w:t>
      </w:r>
      <w:proofErr w:type="gramStart"/>
      <w:r w:rsidR="007B21CF" w:rsidRPr="00ED4FFC">
        <w:rPr>
          <w:rFonts w:cs="Arial"/>
          <w:sz w:val="22"/>
          <w:szCs w:val="22"/>
          <w:lang w:eastAsia="en-GB"/>
        </w:rPr>
        <w:t>is</w:t>
      </w:r>
      <w:r w:rsidRPr="00ED4FFC">
        <w:rPr>
          <w:rFonts w:cs="Arial"/>
          <w:sz w:val="22"/>
          <w:szCs w:val="22"/>
          <w:lang w:eastAsia="en-GB"/>
        </w:rPr>
        <w:t xml:space="preserve"> located in</w:t>
      </w:r>
      <w:proofErr w:type="gramEnd"/>
      <w:r w:rsidRPr="00ED4FFC">
        <w:rPr>
          <w:rFonts w:cs="Arial"/>
          <w:sz w:val="22"/>
          <w:szCs w:val="22"/>
          <w:lang w:eastAsia="en-GB"/>
        </w:rPr>
        <w:t xml:space="preserve"> suitable physical locations that:</w:t>
      </w:r>
    </w:p>
    <w:p w14:paraId="746E1FCE" w14:textId="61AADFB9" w:rsidR="0018721D" w:rsidRPr="00EA199D" w:rsidRDefault="0018721D" w:rsidP="00C67F30">
      <w:pPr>
        <w:numPr>
          <w:ilvl w:val="1"/>
          <w:numId w:val="16"/>
        </w:numPr>
        <w:autoSpaceDE w:val="0"/>
        <w:autoSpaceDN w:val="0"/>
        <w:spacing w:after="120"/>
        <w:ind w:left="1701" w:hanging="567"/>
        <w:contextualSpacing/>
        <w:jc w:val="both"/>
        <w:rPr>
          <w:rFonts w:ascii="Arial" w:hAnsi="Arial" w:cs="Arial"/>
          <w:sz w:val="22"/>
          <w:szCs w:val="22"/>
        </w:rPr>
      </w:pPr>
      <w:r w:rsidRPr="00EA199D">
        <w:rPr>
          <w:rFonts w:ascii="Arial" w:hAnsi="Arial" w:cs="Arial"/>
          <w:sz w:val="22"/>
          <w:szCs w:val="22"/>
        </w:rPr>
        <w:t>Limit the risks from environmental hazards</w:t>
      </w:r>
      <w:r w:rsidR="00DE68B5">
        <w:rPr>
          <w:rFonts w:ascii="Arial" w:hAnsi="Arial" w:cs="Arial"/>
          <w:sz w:val="22"/>
          <w:szCs w:val="22"/>
        </w:rPr>
        <w:t xml:space="preserve">, </w:t>
      </w:r>
      <w:r w:rsidR="00937FA2">
        <w:rPr>
          <w:rFonts w:ascii="Arial" w:hAnsi="Arial" w:cs="Arial"/>
          <w:sz w:val="22"/>
          <w:szCs w:val="22"/>
        </w:rPr>
        <w:t>e.g.</w:t>
      </w:r>
      <w:r w:rsidR="006E23A0">
        <w:rPr>
          <w:rFonts w:ascii="Arial" w:hAnsi="Arial" w:cs="Arial"/>
          <w:sz w:val="22"/>
          <w:szCs w:val="22"/>
        </w:rPr>
        <w:t>,</w:t>
      </w:r>
      <w:r w:rsidRPr="00EA199D">
        <w:rPr>
          <w:rFonts w:ascii="Arial" w:hAnsi="Arial" w:cs="Arial"/>
          <w:sz w:val="22"/>
          <w:szCs w:val="22"/>
        </w:rPr>
        <w:t xml:space="preserve"> heat, fire, smoke, water, dust and vibration</w:t>
      </w:r>
      <w:r w:rsidR="00D905AC">
        <w:rPr>
          <w:rFonts w:ascii="Arial" w:hAnsi="Arial" w:cs="Arial"/>
          <w:sz w:val="22"/>
          <w:szCs w:val="22"/>
        </w:rPr>
        <w:t>.</w:t>
      </w:r>
    </w:p>
    <w:p w14:paraId="3FC7281C" w14:textId="7106DB6A" w:rsidR="0018721D" w:rsidRPr="00EA199D" w:rsidRDefault="0018721D" w:rsidP="00C67F30">
      <w:pPr>
        <w:numPr>
          <w:ilvl w:val="1"/>
          <w:numId w:val="16"/>
        </w:numPr>
        <w:autoSpaceDE w:val="0"/>
        <w:autoSpaceDN w:val="0"/>
        <w:spacing w:after="120"/>
        <w:ind w:left="1701" w:hanging="567"/>
        <w:contextualSpacing/>
        <w:jc w:val="both"/>
        <w:rPr>
          <w:rFonts w:ascii="Arial" w:hAnsi="Arial" w:cs="Arial"/>
          <w:sz w:val="22"/>
          <w:szCs w:val="22"/>
        </w:rPr>
      </w:pPr>
      <w:r w:rsidRPr="00EA199D">
        <w:rPr>
          <w:rFonts w:ascii="Arial" w:hAnsi="Arial" w:cs="Arial"/>
          <w:sz w:val="22"/>
          <w:szCs w:val="22"/>
        </w:rPr>
        <w:t>Limit the risk of theft</w:t>
      </w:r>
      <w:r w:rsidR="00DE68B5">
        <w:rPr>
          <w:rFonts w:ascii="Arial" w:hAnsi="Arial" w:cs="Arial"/>
          <w:sz w:val="22"/>
          <w:szCs w:val="22"/>
        </w:rPr>
        <w:t xml:space="preserve"> </w:t>
      </w:r>
      <w:r w:rsidR="00FD4402">
        <w:rPr>
          <w:rFonts w:ascii="Arial" w:hAnsi="Arial" w:cs="Arial"/>
          <w:sz w:val="22"/>
          <w:szCs w:val="22"/>
        </w:rPr>
        <w:t>e.g.</w:t>
      </w:r>
      <w:r w:rsidR="00D905AC">
        <w:rPr>
          <w:rFonts w:ascii="Arial" w:hAnsi="Arial" w:cs="Arial"/>
          <w:sz w:val="22"/>
          <w:szCs w:val="22"/>
        </w:rPr>
        <w:t>,</w:t>
      </w:r>
      <w:r w:rsidRPr="00EA199D">
        <w:rPr>
          <w:rFonts w:ascii="Arial" w:hAnsi="Arial" w:cs="Arial"/>
          <w:sz w:val="22"/>
          <w:szCs w:val="22"/>
        </w:rPr>
        <w:t xml:space="preserve"> if </w:t>
      </w:r>
      <w:r w:rsidR="009977BE" w:rsidRPr="00EA199D">
        <w:rPr>
          <w:rFonts w:ascii="Arial" w:hAnsi="Arial" w:cs="Arial"/>
          <w:sz w:val="22"/>
          <w:szCs w:val="22"/>
        </w:rPr>
        <w:t>necessary,</w:t>
      </w:r>
      <w:r w:rsidRPr="00EA199D">
        <w:rPr>
          <w:rFonts w:ascii="Arial" w:hAnsi="Arial" w:cs="Arial"/>
          <w:sz w:val="22"/>
          <w:szCs w:val="22"/>
        </w:rPr>
        <w:t xml:space="preserve"> items such as laptops </w:t>
      </w:r>
      <w:r w:rsidR="007B21CF" w:rsidRPr="00EA199D">
        <w:rPr>
          <w:rFonts w:ascii="Arial" w:hAnsi="Arial" w:cs="Arial"/>
          <w:sz w:val="22"/>
          <w:szCs w:val="22"/>
        </w:rPr>
        <w:t>are</w:t>
      </w:r>
      <w:r w:rsidRPr="00EA199D">
        <w:rPr>
          <w:rFonts w:ascii="Arial" w:hAnsi="Arial" w:cs="Arial"/>
          <w:sz w:val="22"/>
          <w:szCs w:val="22"/>
        </w:rPr>
        <w:t xml:space="preserve"> physically attached to the desk</w:t>
      </w:r>
      <w:r w:rsidR="00D905AC">
        <w:rPr>
          <w:rFonts w:ascii="Arial" w:hAnsi="Arial" w:cs="Arial"/>
          <w:sz w:val="22"/>
          <w:szCs w:val="22"/>
        </w:rPr>
        <w:t>.</w:t>
      </w:r>
    </w:p>
    <w:p w14:paraId="690D29DE" w14:textId="766CF6C8" w:rsidR="0018721D" w:rsidRPr="00EA199D" w:rsidRDefault="0018721D" w:rsidP="00C67F30">
      <w:pPr>
        <w:numPr>
          <w:ilvl w:val="1"/>
          <w:numId w:val="16"/>
        </w:numPr>
        <w:autoSpaceDE w:val="0"/>
        <w:autoSpaceDN w:val="0"/>
        <w:spacing w:after="120"/>
        <w:ind w:left="1700" w:hanging="562"/>
        <w:contextualSpacing/>
        <w:jc w:val="both"/>
        <w:rPr>
          <w:rFonts w:ascii="Arial" w:hAnsi="Arial" w:cs="Arial"/>
          <w:sz w:val="22"/>
          <w:szCs w:val="22"/>
        </w:rPr>
      </w:pPr>
      <w:r w:rsidRPr="00EA199D">
        <w:rPr>
          <w:rFonts w:ascii="Arial" w:hAnsi="Arial" w:cs="Arial"/>
          <w:sz w:val="22"/>
          <w:szCs w:val="22"/>
        </w:rPr>
        <w:t xml:space="preserve">Allow workstations handling sensitive data to be positioned </w:t>
      </w:r>
      <w:proofErr w:type="gramStart"/>
      <w:r w:rsidRPr="00EA199D">
        <w:rPr>
          <w:rFonts w:ascii="Arial" w:hAnsi="Arial" w:cs="Arial"/>
          <w:sz w:val="22"/>
          <w:szCs w:val="22"/>
        </w:rPr>
        <w:t>so as to</w:t>
      </w:r>
      <w:proofErr w:type="gramEnd"/>
      <w:r w:rsidRPr="00EA199D">
        <w:rPr>
          <w:rFonts w:ascii="Arial" w:hAnsi="Arial" w:cs="Arial"/>
          <w:sz w:val="22"/>
          <w:szCs w:val="22"/>
        </w:rPr>
        <w:t xml:space="preserve"> eliminate the risk of the data being seen by unauthori</w:t>
      </w:r>
      <w:r w:rsidR="00EE18EA">
        <w:rPr>
          <w:rFonts w:ascii="Arial" w:hAnsi="Arial" w:cs="Arial"/>
          <w:sz w:val="22"/>
          <w:szCs w:val="22"/>
        </w:rPr>
        <w:t>z</w:t>
      </w:r>
      <w:r w:rsidRPr="00EA199D">
        <w:rPr>
          <w:rFonts w:ascii="Arial" w:hAnsi="Arial" w:cs="Arial"/>
          <w:sz w:val="22"/>
          <w:szCs w:val="22"/>
        </w:rPr>
        <w:t>ed people</w:t>
      </w:r>
      <w:r w:rsidR="00D905AC">
        <w:rPr>
          <w:rFonts w:ascii="Arial" w:hAnsi="Arial" w:cs="Arial"/>
          <w:sz w:val="22"/>
          <w:szCs w:val="22"/>
        </w:rPr>
        <w:t>.</w:t>
      </w:r>
    </w:p>
    <w:p w14:paraId="1FBD43C1" w14:textId="6D82F4DB" w:rsidR="0018721D" w:rsidRPr="005C7FB3" w:rsidRDefault="0018721D"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Data </w:t>
      </w:r>
      <w:r w:rsidR="007B21CF" w:rsidRPr="005C7FB3">
        <w:rPr>
          <w:rFonts w:cs="Arial"/>
          <w:sz w:val="22"/>
          <w:szCs w:val="22"/>
        </w:rPr>
        <w:t>are</w:t>
      </w:r>
      <w:r w:rsidRPr="005C7FB3">
        <w:rPr>
          <w:rFonts w:cs="Arial"/>
          <w:sz w:val="22"/>
          <w:szCs w:val="22"/>
        </w:rPr>
        <w:t xml:space="preserve"> stored on network file servers where available. This ensures that information lost, stolen or damaged via unauthori</w:t>
      </w:r>
      <w:r w:rsidR="00EE18EA" w:rsidRPr="005C7FB3">
        <w:rPr>
          <w:rFonts w:cs="Arial"/>
          <w:sz w:val="22"/>
          <w:szCs w:val="22"/>
        </w:rPr>
        <w:t>z</w:t>
      </w:r>
      <w:r w:rsidRPr="005C7FB3">
        <w:rPr>
          <w:rFonts w:cs="Arial"/>
          <w:sz w:val="22"/>
          <w:szCs w:val="22"/>
        </w:rPr>
        <w:t xml:space="preserve">ed access can be restored and its integrity maintained.  </w:t>
      </w:r>
    </w:p>
    <w:p w14:paraId="4AB047BC" w14:textId="2C72DF00" w:rsidR="0018721D" w:rsidRPr="005C7FB3" w:rsidRDefault="0018721D"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All servers located outside of the data </w:t>
      </w:r>
      <w:proofErr w:type="spellStart"/>
      <w:r w:rsidRPr="005C7FB3">
        <w:rPr>
          <w:rFonts w:cs="Arial"/>
          <w:sz w:val="22"/>
          <w:szCs w:val="22"/>
        </w:rPr>
        <w:t>cente</w:t>
      </w:r>
      <w:r w:rsidR="00EE18EA" w:rsidRPr="005C7FB3">
        <w:rPr>
          <w:rFonts w:cs="Arial"/>
          <w:sz w:val="22"/>
          <w:szCs w:val="22"/>
        </w:rPr>
        <w:t>r</w:t>
      </w:r>
      <w:proofErr w:type="spellEnd"/>
      <w:r w:rsidRPr="005C7FB3">
        <w:rPr>
          <w:rFonts w:cs="Arial"/>
          <w:sz w:val="22"/>
          <w:szCs w:val="22"/>
        </w:rPr>
        <w:t xml:space="preserve"> </w:t>
      </w:r>
      <w:r w:rsidR="007B21CF" w:rsidRPr="005C7FB3">
        <w:rPr>
          <w:rFonts w:cs="Arial"/>
          <w:sz w:val="22"/>
          <w:szCs w:val="22"/>
        </w:rPr>
        <w:t>are</w:t>
      </w:r>
      <w:r w:rsidRPr="005C7FB3">
        <w:rPr>
          <w:rFonts w:cs="Arial"/>
          <w:sz w:val="22"/>
          <w:szCs w:val="22"/>
        </w:rPr>
        <w:t xml:space="preserve"> sited in a physically secure environment.</w:t>
      </w:r>
    </w:p>
    <w:p w14:paraId="67BCC4FF" w14:textId="7A8C33AF" w:rsidR="0018721D" w:rsidRPr="005C7FB3" w:rsidRDefault="0018721D"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Business critical systems </w:t>
      </w:r>
      <w:r w:rsidR="007B21CF" w:rsidRPr="005C7FB3">
        <w:rPr>
          <w:rFonts w:cs="Arial"/>
          <w:sz w:val="22"/>
          <w:szCs w:val="22"/>
        </w:rPr>
        <w:t>are</w:t>
      </w:r>
      <w:r w:rsidRPr="005C7FB3">
        <w:rPr>
          <w:rFonts w:cs="Arial"/>
          <w:sz w:val="22"/>
          <w:szCs w:val="22"/>
        </w:rPr>
        <w:t xml:space="preserve"> protected by an Un-interruptible Power Supply (UPS) to reduce the operating system and data corruption risk from power failures.</w:t>
      </w:r>
    </w:p>
    <w:p w14:paraId="4DCEE86F" w14:textId="0BCADFFD" w:rsidR="0018721D" w:rsidRDefault="0018721D"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All items of equipment </w:t>
      </w:r>
      <w:r w:rsidR="007B21CF" w:rsidRPr="005C7FB3">
        <w:rPr>
          <w:rFonts w:cs="Arial"/>
          <w:sz w:val="22"/>
          <w:szCs w:val="22"/>
        </w:rPr>
        <w:t>are</w:t>
      </w:r>
      <w:r w:rsidRPr="005C7FB3">
        <w:rPr>
          <w:rFonts w:cs="Arial"/>
          <w:sz w:val="22"/>
          <w:szCs w:val="22"/>
        </w:rPr>
        <w:t xml:space="preserve"> recorded in the IT/OT </w:t>
      </w:r>
      <w:r w:rsidR="007B21CF" w:rsidRPr="005C7FB3">
        <w:rPr>
          <w:rFonts w:cs="Arial"/>
          <w:sz w:val="22"/>
          <w:szCs w:val="22"/>
        </w:rPr>
        <w:t xml:space="preserve">asset </w:t>
      </w:r>
      <w:r w:rsidRPr="005C7FB3">
        <w:rPr>
          <w:rFonts w:cs="Arial"/>
          <w:sz w:val="22"/>
          <w:szCs w:val="22"/>
        </w:rPr>
        <w:t xml:space="preserve">inventory. Procedures </w:t>
      </w:r>
      <w:r w:rsidR="007B21CF" w:rsidRPr="005C7FB3">
        <w:rPr>
          <w:rFonts w:cs="Arial"/>
          <w:sz w:val="22"/>
          <w:szCs w:val="22"/>
        </w:rPr>
        <w:t>are</w:t>
      </w:r>
      <w:r w:rsidRPr="005C7FB3">
        <w:rPr>
          <w:rFonts w:cs="Arial"/>
          <w:sz w:val="22"/>
          <w:szCs w:val="22"/>
        </w:rPr>
        <w:t xml:space="preserve"> in place to ensure the inventory is updated as soon as assets are received or disposed of.</w:t>
      </w:r>
    </w:p>
    <w:p w14:paraId="23FF121A" w14:textId="578DF0A9" w:rsidR="001B1237" w:rsidRPr="00ED4FFC" w:rsidRDefault="0045345B" w:rsidP="005C7FB3">
      <w:pPr>
        <w:pStyle w:val="Heading1"/>
      </w:pPr>
      <w:bookmarkStart w:id="305" w:name="_Toc93585868"/>
      <w:bookmarkStart w:id="306" w:name="_Toc197082614"/>
      <w:r w:rsidRPr="00ED4FFC">
        <w:t xml:space="preserve">Management </w:t>
      </w:r>
      <w:r w:rsidR="001123FC">
        <w:t xml:space="preserve">of Change </w:t>
      </w:r>
      <w:r w:rsidRPr="00ED4FFC">
        <w:t>Process</w:t>
      </w:r>
      <w:bookmarkEnd w:id="305"/>
      <w:bookmarkEnd w:id="306"/>
    </w:p>
    <w:p w14:paraId="5957755D" w14:textId="16A0BE17" w:rsidR="00C623DE" w:rsidRPr="00ED4FFC" w:rsidRDefault="00C623DE" w:rsidP="005C7FB3">
      <w:pPr>
        <w:spacing w:after="120"/>
        <w:jc w:val="both"/>
        <w:rPr>
          <w:rFonts w:ascii="Arial" w:hAnsi="Arial" w:cs="Arial"/>
          <w:sz w:val="22"/>
          <w:szCs w:val="22"/>
          <w:lang w:val="en-NZ" w:eastAsia="en-GB"/>
        </w:rPr>
      </w:pPr>
      <w:r w:rsidRPr="00ED4FFC">
        <w:rPr>
          <w:rFonts w:ascii="Arial" w:hAnsi="Arial" w:cs="Arial"/>
          <w:sz w:val="22"/>
          <w:szCs w:val="22"/>
          <w:lang w:val="en-GB" w:eastAsia="en-GB"/>
        </w:rPr>
        <w:t>The objective of this process is to ensure that changes to IT</w:t>
      </w:r>
      <w:r w:rsidR="00F93424" w:rsidRPr="00ED4FFC">
        <w:rPr>
          <w:rFonts w:ascii="Arial" w:hAnsi="Arial" w:cs="Arial"/>
          <w:sz w:val="22"/>
          <w:szCs w:val="22"/>
          <w:lang w:val="en-GB" w:eastAsia="en-GB"/>
        </w:rPr>
        <w:t>/OT</w:t>
      </w:r>
      <w:r w:rsidRPr="00ED4FFC">
        <w:rPr>
          <w:rFonts w:ascii="Arial" w:hAnsi="Arial" w:cs="Arial"/>
          <w:sz w:val="22"/>
          <w:szCs w:val="22"/>
          <w:lang w:val="en-GB" w:eastAsia="en-GB"/>
        </w:rPr>
        <w:t xml:space="preserve"> services and their associated components are recorded and then evaluated, authorized, prioritized, planned, tested, implemented, documented and reviewed in a controlled manner.</w:t>
      </w:r>
    </w:p>
    <w:p w14:paraId="229B8559" w14:textId="77777777" w:rsidR="00DE68B5" w:rsidRDefault="00C623DE" w:rsidP="005C7FB3">
      <w:pPr>
        <w:spacing w:after="120"/>
        <w:jc w:val="both"/>
        <w:rPr>
          <w:rFonts w:ascii="Arial" w:hAnsi="Arial" w:cs="Arial"/>
          <w:sz w:val="22"/>
          <w:szCs w:val="22"/>
          <w:lang w:val="en-GB"/>
        </w:rPr>
      </w:pPr>
      <w:r w:rsidRPr="00ED4FFC">
        <w:rPr>
          <w:rFonts w:ascii="Arial" w:hAnsi="Arial" w:cs="Arial"/>
          <w:sz w:val="22"/>
          <w:szCs w:val="22"/>
          <w:lang w:val="en-GB"/>
        </w:rPr>
        <w:t>A change request</w:t>
      </w:r>
      <w:r w:rsidR="00DE68B5">
        <w:rPr>
          <w:rFonts w:ascii="Arial" w:hAnsi="Arial" w:cs="Arial"/>
          <w:sz w:val="22"/>
          <w:szCs w:val="22"/>
          <w:lang w:val="en-GB"/>
        </w:rPr>
        <w:t>:</w:t>
      </w:r>
    </w:p>
    <w:p w14:paraId="733FA593" w14:textId="38191D20" w:rsidR="00C623DE" w:rsidRPr="00ED4FFC" w:rsidRDefault="00DE68B5" w:rsidP="005C7FB3">
      <w:pPr>
        <w:pStyle w:val="BodyText3"/>
        <w:numPr>
          <w:ilvl w:val="0"/>
          <w:numId w:val="1"/>
        </w:numPr>
        <w:spacing w:after="120"/>
        <w:ind w:left="851" w:hanging="567"/>
        <w:contextualSpacing/>
        <w:rPr>
          <w:rFonts w:cs="Arial"/>
          <w:sz w:val="22"/>
          <w:szCs w:val="22"/>
        </w:rPr>
      </w:pPr>
      <w:r>
        <w:rPr>
          <w:rFonts w:cs="Arial"/>
          <w:sz w:val="22"/>
          <w:szCs w:val="22"/>
        </w:rPr>
        <w:t>M</w:t>
      </w:r>
      <w:r w:rsidR="00C623DE" w:rsidRPr="00ED4FFC">
        <w:rPr>
          <w:rFonts w:cs="Arial"/>
          <w:sz w:val="22"/>
          <w:szCs w:val="22"/>
        </w:rPr>
        <w:t>ay arise for many reasons, including the following:</w:t>
      </w:r>
    </w:p>
    <w:p w14:paraId="3C471FC9" w14:textId="44384A2B" w:rsidR="00C623DE" w:rsidRPr="00DE68B5" w:rsidRDefault="00C623DE" w:rsidP="005C7FB3">
      <w:pPr>
        <w:numPr>
          <w:ilvl w:val="1"/>
          <w:numId w:val="16"/>
        </w:numPr>
        <w:autoSpaceDE w:val="0"/>
        <w:autoSpaceDN w:val="0"/>
        <w:spacing w:after="120" w:line="280" w:lineRule="exact"/>
        <w:ind w:left="1701" w:hanging="567"/>
        <w:contextualSpacing/>
        <w:jc w:val="both"/>
        <w:rPr>
          <w:rFonts w:cs="Arial"/>
          <w:sz w:val="22"/>
          <w:szCs w:val="22"/>
        </w:rPr>
      </w:pPr>
      <w:r w:rsidRPr="00DE68B5">
        <w:rPr>
          <w:rFonts w:ascii="Arial" w:hAnsi="Arial" w:cs="Arial"/>
          <w:sz w:val="22"/>
          <w:szCs w:val="22"/>
        </w:rPr>
        <w:t>An</w:t>
      </w:r>
      <w:r w:rsidR="00AB7DF6" w:rsidRPr="00DE68B5">
        <w:rPr>
          <w:rFonts w:ascii="Arial" w:hAnsi="Arial" w:cs="Arial"/>
          <w:sz w:val="22"/>
          <w:szCs w:val="22"/>
        </w:rPr>
        <w:t xml:space="preserve"> IT/OT</w:t>
      </w:r>
      <w:r w:rsidRPr="00DE68B5">
        <w:rPr>
          <w:rFonts w:ascii="Arial" w:hAnsi="Arial" w:cs="Arial"/>
          <w:sz w:val="22"/>
          <w:szCs w:val="22"/>
        </w:rPr>
        <w:t xml:space="preserve"> incident or problem</w:t>
      </w:r>
    </w:p>
    <w:p w14:paraId="0F9B3F29" w14:textId="77777777" w:rsidR="00C623DE" w:rsidRPr="00DE68B5" w:rsidRDefault="00C623DE" w:rsidP="005C7FB3">
      <w:pPr>
        <w:numPr>
          <w:ilvl w:val="1"/>
          <w:numId w:val="16"/>
        </w:numPr>
        <w:autoSpaceDE w:val="0"/>
        <w:autoSpaceDN w:val="0"/>
        <w:spacing w:after="120" w:line="280" w:lineRule="exact"/>
        <w:ind w:left="1701" w:hanging="567"/>
        <w:contextualSpacing/>
        <w:jc w:val="both"/>
        <w:rPr>
          <w:rFonts w:cs="Arial"/>
          <w:sz w:val="22"/>
          <w:szCs w:val="22"/>
        </w:rPr>
      </w:pPr>
      <w:r w:rsidRPr="00DE68B5">
        <w:rPr>
          <w:rFonts w:ascii="Arial" w:hAnsi="Arial" w:cs="Arial"/>
          <w:sz w:val="22"/>
          <w:szCs w:val="22"/>
        </w:rPr>
        <w:t>New hardware installation</w:t>
      </w:r>
    </w:p>
    <w:p w14:paraId="51D2B2E7" w14:textId="77777777" w:rsidR="00C623DE" w:rsidRPr="00DE68B5" w:rsidRDefault="00C623DE" w:rsidP="005C7FB3">
      <w:pPr>
        <w:numPr>
          <w:ilvl w:val="1"/>
          <w:numId w:val="16"/>
        </w:numPr>
        <w:autoSpaceDE w:val="0"/>
        <w:autoSpaceDN w:val="0"/>
        <w:spacing w:after="120" w:line="280" w:lineRule="exact"/>
        <w:ind w:left="1701" w:hanging="567"/>
        <w:contextualSpacing/>
        <w:jc w:val="both"/>
        <w:rPr>
          <w:rFonts w:cs="Arial"/>
          <w:sz w:val="22"/>
          <w:szCs w:val="22"/>
        </w:rPr>
      </w:pPr>
      <w:r w:rsidRPr="00DE68B5">
        <w:rPr>
          <w:rFonts w:ascii="Arial" w:hAnsi="Arial" w:cs="Arial"/>
          <w:sz w:val="22"/>
          <w:szCs w:val="22"/>
        </w:rPr>
        <w:t>New functionality</w:t>
      </w:r>
    </w:p>
    <w:p w14:paraId="1B262BCD" w14:textId="20B574F5" w:rsidR="00C623DE" w:rsidRPr="00DE68B5" w:rsidRDefault="00C623DE" w:rsidP="005C7FB3">
      <w:pPr>
        <w:numPr>
          <w:ilvl w:val="1"/>
          <w:numId w:val="16"/>
        </w:numPr>
        <w:autoSpaceDE w:val="0"/>
        <w:autoSpaceDN w:val="0"/>
        <w:spacing w:after="120" w:line="280" w:lineRule="exact"/>
        <w:ind w:left="1701" w:hanging="567"/>
        <w:contextualSpacing/>
        <w:jc w:val="both"/>
        <w:rPr>
          <w:rFonts w:cs="Arial"/>
          <w:sz w:val="22"/>
          <w:szCs w:val="22"/>
        </w:rPr>
      </w:pPr>
      <w:r w:rsidRPr="00DE68B5">
        <w:rPr>
          <w:rFonts w:ascii="Arial" w:hAnsi="Arial" w:cs="Arial"/>
          <w:sz w:val="22"/>
          <w:szCs w:val="22"/>
        </w:rPr>
        <w:t>IT/OT Infrastructure upgrades</w:t>
      </w:r>
    </w:p>
    <w:p w14:paraId="226B0FD2" w14:textId="77777777" w:rsidR="00C623DE" w:rsidRPr="00DE68B5" w:rsidRDefault="00C623DE" w:rsidP="005C7FB3">
      <w:pPr>
        <w:numPr>
          <w:ilvl w:val="1"/>
          <w:numId w:val="16"/>
        </w:numPr>
        <w:autoSpaceDE w:val="0"/>
        <w:autoSpaceDN w:val="0"/>
        <w:spacing w:after="120" w:line="280" w:lineRule="exact"/>
        <w:ind w:left="1701" w:hanging="567"/>
        <w:contextualSpacing/>
        <w:jc w:val="both"/>
        <w:rPr>
          <w:rFonts w:cs="Arial"/>
          <w:sz w:val="22"/>
          <w:szCs w:val="22"/>
        </w:rPr>
      </w:pPr>
      <w:r w:rsidRPr="00DE68B5">
        <w:rPr>
          <w:rFonts w:ascii="Arial" w:hAnsi="Arial" w:cs="Arial"/>
          <w:sz w:val="22"/>
          <w:szCs w:val="22"/>
        </w:rPr>
        <w:t>New or changed legislation</w:t>
      </w:r>
    </w:p>
    <w:p w14:paraId="637BA787" w14:textId="6C54ABB3" w:rsidR="00C623DE" w:rsidRPr="005645BD" w:rsidRDefault="00C623DE" w:rsidP="005C7FB3">
      <w:pPr>
        <w:numPr>
          <w:ilvl w:val="1"/>
          <w:numId w:val="16"/>
        </w:numPr>
        <w:autoSpaceDE w:val="0"/>
        <w:autoSpaceDN w:val="0"/>
        <w:spacing w:after="120" w:line="280" w:lineRule="exact"/>
        <w:ind w:left="1701" w:hanging="567"/>
        <w:contextualSpacing/>
        <w:jc w:val="both"/>
        <w:rPr>
          <w:rFonts w:ascii="Arial" w:hAnsi="Arial" w:cs="Arial"/>
          <w:sz w:val="22"/>
          <w:szCs w:val="22"/>
          <w:lang w:val="en-GB"/>
        </w:rPr>
      </w:pPr>
      <w:r w:rsidRPr="00DE68B5">
        <w:rPr>
          <w:rFonts w:ascii="Arial" w:hAnsi="Arial" w:cs="Arial"/>
          <w:sz w:val="22"/>
          <w:szCs w:val="22"/>
        </w:rPr>
        <w:t>Retirement</w:t>
      </w:r>
      <w:r w:rsidRPr="005B398A">
        <w:rPr>
          <w:rFonts w:cs="Arial"/>
          <w:sz w:val="22"/>
          <w:szCs w:val="22"/>
        </w:rPr>
        <w:t xml:space="preserve"> </w:t>
      </w:r>
      <w:r w:rsidRPr="00DE68B5">
        <w:rPr>
          <w:rFonts w:ascii="Arial" w:hAnsi="Arial" w:cs="Arial"/>
          <w:sz w:val="22"/>
          <w:szCs w:val="22"/>
        </w:rPr>
        <w:t>of service</w:t>
      </w:r>
      <w:r w:rsidR="00E21E10" w:rsidRPr="00DE68B5">
        <w:rPr>
          <w:rFonts w:ascii="Arial" w:hAnsi="Arial" w:cs="Arial"/>
          <w:sz w:val="22"/>
          <w:szCs w:val="22"/>
        </w:rPr>
        <w:t>.</w:t>
      </w:r>
    </w:p>
    <w:p w14:paraId="5EC8700E" w14:textId="05738BD0" w:rsidR="00C623DE" w:rsidRPr="0015130F" w:rsidRDefault="00DE68B5" w:rsidP="005C7FB3">
      <w:pPr>
        <w:pStyle w:val="BodyText3"/>
        <w:numPr>
          <w:ilvl w:val="0"/>
          <w:numId w:val="1"/>
        </w:numPr>
        <w:spacing w:after="120"/>
        <w:ind w:left="851" w:hanging="567"/>
        <w:contextualSpacing/>
        <w:rPr>
          <w:rFonts w:cs="Arial"/>
          <w:sz w:val="22"/>
          <w:szCs w:val="22"/>
        </w:rPr>
      </w:pPr>
      <w:r>
        <w:rPr>
          <w:rFonts w:cs="Arial"/>
          <w:sz w:val="22"/>
          <w:szCs w:val="22"/>
        </w:rPr>
        <w:t>M</w:t>
      </w:r>
      <w:r w:rsidR="00C623DE" w:rsidRPr="00ED4FFC">
        <w:rPr>
          <w:rFonts w:cs="Arial"/>
          <w:sz w:val="22"/>
          <w:szCs w:val="22"/>
        </w:rPr>
        <w:t>ust be assessed for impact (including information security implications) and resource requirements before being considered by</w:t>
      </w:r>
      <w:r w:rsidR="00F93424" w:rsidRPr="00ED4FFC">
        <w:rPr>
          <w:rFonts w:cs="Arial"/>
          <w:sz w:val="22"/>
          <w:szCs w:val="22"/>
        </w:rPr>
        <w:t xml:space="preserve"> the</w:t>
      </w:r>
      <w:r w:rsidR="00C623DE" w:rsidRPr="00ED4FFC">
        <w:rPr>
          <w:rFonts w:cs="Arial"/>
          <w:sz w:val="22"/>
          <w:szCs w:val="22"/>
        </w:rPr>
        <w:t xml:space="preserve"> </w:t>
      </w:r>
      <w:r w:rsidR="005B3C2B">
        <w:rPr>
          <w:rFonts w:cs="Arial"/>
          <w:sz w:val="22"/>
          <w:szCs w:val="22"/>
        </w:rPr>
        <w:t>DPA</w:t>
      </w:r>
      <w:r w:rsidR="00C623DE" w:rsidRPr="00ED4FFC">
        <w:rPr>
          <w:rFonts w:cs="Arial"/>
          <w:sz w:val="22"/>
          <w:szCs w:val="22"/>
        </w:rPr>
        <w:t xml:space="preserve">.  To assist with impact assessment, the identification of related systems/components affected by the proposed change </w:t>
      </w:r>
      <w:proofErr w:type="gramStart"/>
      <w:r w:rsidR="00C623DE" w:rsidRPr="00ED4FFC">
        <w:rPr>
          <w:rFonts w:cs="Arial"/>
          <w:sz w:val="22"/>
          <w:szCs w:val="22"/>
        </w:rPr>
        <w:t>and also</w:t>
      </w:r>
      <w:proofErr w:type="gramEnd"/>
      <w:r w:rsidR="00C623DE" w:rsidRPr="00ED4FFC">
        <w:rPr>
          <w:rFonts w:cs="Arial"/>
          <w:sz w:val="22"/>
          <w:szCs w:val="22"/>
        </w:rPr>
        <w:t xml:space="preserve"> input from other affected support groups may be required.  </w:t>
      </w:r>
    </w:p>
    <w:p w14:paraId="56E9F1AC" w14:textId="12099847" w:rsidR="00DE68B5" w:rsidRDefault="00C623DE" w:rsidP="005C7FB3">
      <w:pPr>
        <w:pStyle w:val="BodyText3"/>
        <w:numPr>
          <w:ilvl w:val="0"/>
          <w:numId w:val="1"/>
        </w:numPr>
        <w:spacing w:after="120"/>
        <w:ind w:left="851" w:hanging="567"/>
        <w:contextualSpacing/>
        <w:rPr>
          <w:rFonts w:cs="Arial"/>
          <w:sz w:val="22"/>
          <w:szCs w:val="22"/>
        </w:rPr>
      </w:pPr>
      <w:r w:rsidRPr="0015130F">
        <w:rPr>
          <w:rFonts w:cs="Arial"/>
          <w:sz w:val="22"/>
          <w:szCs w:val="22"/>
          <w:lang w:val="en-US"/>
        </w:rPr>
        <w:t>After</w:t>
      </w:r>
      <w:r w:rsidRPr="00ED4FFC">
        <w:rPr>
          <w:rFonts w:cs="Arial"/>
          <w:sz w:val="22"/>
          <w:szCs w:val="22"/>
        </w:rPr>
        <w:t xml:space="preserve"> assessment, if the change is deemed acceptable</w:t>
      </w:r>
      <w:r w:rsidR="00574D4E">
        <w:rPr>
          <w:rFonts w:cs="Arial"/>
          <w:sz w:val="22"/>
          <w:szCs w:val="22"/>
        </w:rPr>
        <w:t>,</w:t>
      </w:r>
      <w:r w:rsidRPr="00ED4FFC">
        <w:rPr>
          <w:rFonts w:cs="Arial"/>
          <w:sz w:val="22"/>
          <w:szCs w:val="22"/>
        </w:rPr>
        <w:t xml:space="preserve"> it will be authorised by the </w:t>
      </w:r>
      <w:r w:rsidR="005B3C2B" w:rsidRPr="008C5684">
        <w:rPr>
          <w:rFonts w:cs="Arial"/>
          <w:sz w:val="22"/>
          <w:szCs w:val="22"/>
        </w:rPr>
        <w:t>DPA</w:t>
      </w:r>
      <w:r w:rsidRPr="00ED4FFC">
        <w:rPr>
          <w:rFonts w:cs="Arial"/>
          <w:sz w:val="22"/>
          <w:szCs w:val="22"/>
        </w:rPr>
        <w:t xml:space="preserve">. </w:t>
      </w:r>
    </w:p>
    <w:p w14:paraId="4A7FBF06" w14:textId="44983806" w:rsidR="00C623DE" w:rsidRPr="00ED4FFC" w:rsidRDefault="00C623DE" w:rsidP="005C7FB3">
      <w:pPr>
        <w:pStyle w:val="BodyText3"/>
        <w:numPr>
          <w:ilvl w:val="0"/>
          <w:numId w:val="1"/>
        </w:numPr>
        <w:spacing w:after="120"/>
        <w:ind w:left="851" w:hanging="567"/>
        <w:contextualSpacing/>
        <w:rPr>
          <w:rFonts w:cs="Arial"/>
          <w:sz w:val="22"/>
          <w:szCs w:val="22"/>
        </w:rPr>
      </w:pPr>
      <w:r w:rsidRPr="00ED4FFC">
        <w:rPr>
          <w:rFonts w:cs="Arial"/>
          <w:sz w:val="22"/>
          <w:szCs w:val="22"/>
        </w:rPr>
        <w:t>Once implemented</w:t>
      </w:r>
      <w:r w:rsidR="00DE68B5">
        <w:rPr>
          <w:rFonts w:cs="Arial"/>
          <w:sz w:val="22"/>
          <w:szCs w:val="22"/>
        </w:rPr>
        <w:t>,</w:t>
      </w:r>
      <w:r w:rsidRPr="00ED4FFC">
        <w:rPr>
          <w:rFonts w:cs="Arial"/>
          <w:sz w:val="22"/>
          <w:szCs w:val="22"/>
        </w:rPr>
        <w:t xml:space="preserve"> </w:t>
      </w:r>
      <w:r w:rsidR="00DE68B5">
        <w:rPr>
          <w:rFonts w:cs="Arial"/>
          <w:sz w:val="22"/>
          <w:szCs w:val="22"/>
        </w:rPr>
        <w:t>it</w:t>
      </w:r>
      <w:r w:rsidRPr="00ED4FFC">
        <w:rPr>
          <w:rFonts w:cs="Arial"/>
          <w:sz w:val="22"/>
          <w:szCs w:val="22"/>
        </w:rPr>
        <w:t xml:space="preserve"> will be reviewed and</w:t>
      </w:r>
      <w:r w:rsidR="00DE68B5">
        <w:rPr>
          <w:rFonts w:cs="Arial"/>
          <w:sz w:val="22"/>
          <w:szCs w:val="22"/>
        </w:rPr>
        <w:t>,</w:t>
      </w:r>
      <w:r w:rsidRPr="00ED4FFC">
        <w:rPr>
          <w:rFonts w:cs="Arial"/>
          <w:sz w:val="22"/>
          <w:szCs w:val="22"/>
        </w:rPr>
        <w:t xml:space="preserve"> subject to the findings of the review, closed.</w:t>
      </w:r>
    </w:p>
    <w:p w14:paraId="76446070" w14:textId="04F352FC" w:rsidR="006B523B" w:rsidRPr="00ED4FFC" w:rsidRDefault="00963305" w:rsidP="005C7FB3">
      <w:pPr>
        <w:autoSpaceDE w:val="0"/>
        <w:autoSpaceDN w:val="0"/>
        <w:spacing w:after="120"/>
        <w:jc w:val="both"/>
        <w:rPr>
          <w:rFonts w:ascii="Arial" w:eastAsia="Verdana" w:hAnsi="Arial" w:cs="Arial"/>
          <w:b/>
          <w:bCs/>
          <w:sz w:val="22"/>
          <w:szCs w:val="22"/>
        </w:rPr>
      </w:pPr>
      <w:bookmarkStart w:id="307" w:name="_Toc467577975"/>
      <w:r w:rsidRPr="00963305">
        <w:rPr>
          <w:rFonts w:ascii="Arial" w:eastAsia="Verdana" w:hAnsi="Arial" w:cs="Arial"/>
          <w:b/>
          <w:bCs/>
          <w:color w:val="00A0DF"/>
          <w:sz w:val="22"/>
          <w:szCs w:val="22"/>
        </w:rPr>
        <w:t>The Company</w:t>
      </w:r>
      <w:r w:rsidR="006B523B" w:rsidRPr="00ED4FFC">
        <w:rPr>
          <w:rFonts w:ascii="Arial" w:eastAsia="Verdana" w:hAnsi="Arial" w:cs="Arial"/>
          <w:b/>
          <w:bCs/>
          <w:color w:val="00A0DF"/>
          <w:sz w:val="22"/>
          <w:szCs w:val="22"/>
        </w:rPr>
        <w:t>:</w:t>
      </w:r>
    </w:p>
    <w:p w14:paraId="38349855" w14:textId="18A12756" w:rsidR="006B523B" w:rsidRPr="00ED4FFC" w:rsidRDefault="006B523B" w:rsidP="005C7FB3">
      <w:pPr>
        <w:pStyle w:val="BodyText3"/>
        <w:numPr>
          <w:ilvl w:val="0"/>
          <w:numId w:val="1"/>
        </w:numPr>
        <w:spacing w:after="120"/>
        <w:ind w:left="851" w:hanging="567"/>
        <w:contextualSpacing/>
        <w:rPr>
          <w:rFonts w:eastAsia="Verdana" w:cs="Arial"/>
          <w:sz w:val="22"/>
          <w:szCs w:val="22"/>
        </w:rPr>
      </w:pPr>
      <w:r w:rsidRPr="00ED4FFC">
        <w:rPr>
          <w:rFonts w:eastAsia="Verdana" w:cs="Arial"/>
          <w:sz w:val="22"/>
          <w:szCs w:val="22"/>
        </w:rPr>
        <w:t xml:space="preserve">Retains an authorization process according to </w:t>
      </w:r>
      <w:r w:rsidR="00120DCA" w:rsidRPr="00120DCA">
        <w:rPr>
          <w:rFonts w:eastAsia="Verdana" w:cs="Arial"/>
          <w:b/>
          <w:bCs/>
          <w:color w:val="011893"/>
          <w:sz w:val="22"/>
          <w:szCs w:val="22"/>
        </w:rPr>
        <w:t>UMM</w:t>
      </w:r>
      <w:r w:rsidR="00087C5C" w:rsidRPr="00120DCA">
        <w:rPr>
          <w:rFonts w:eastAsia="Verdana" w:cs="Arial"/>
          <w:b/>
          <w:bCs/>
          <w:color w:val="011893"/>
          <w:sz w:val="22"/>
          <w:szCs w:val="22"/>
        </w:rPr>
        <w:t xml:space="preserve">S </w:t>
      </w:r>
      <w:r w:rsidR="00087C5C" w:rsidRPr="009D6D94">
        <w:rPr>
          <w:rFonts w:eastAsia="Verdana" w:cs="Arial"/>
          <w:b/>
          <w:bCs/>
          <w:color w:val="011893"/>
          <w:sz w:val="22"/>
          <w:szCs w:val="22"/>
        </w:rPr>
        <w:t>C</w:t>
      </w:r>
      <w:r w:rsidRPr="009D6D94">
        <w:rPr>
          <w:rFonts w:eastAsia="Verdana" w:cs="Arial"/>
          <w:b/>
          <w:bCs/>
          <w:color w:val="011893"/>
          <w:sz w:val="22"/>
          <w:szCs w:val="22"/>
        </w:rPr>
        <w:t xml:space="preserve">hapter </w:t>
      </w:r>
      <w:r w:rsidR="007D19A5" w:rsidRPr="009D6D94">
        <w:rPr>
          <w:rFonts w:eastAsia="Verdana" w:cs="Arial"/>
          <w:b/>
          <w:bCs/>
          <w:color w:val="011893"/>
          <w:sz w:val="22"/>
          <w:szCs w:val="22"/>
        </w:rPr>
        <w:t>13</w:t>
      </w:r>
      <w:r w:rsidR="007D19A5" w:rsidRPr="00ED4FFC">
        <w:rPr>
          <w:rFonts w:eastAsia="Verdana" w:cs="Arial"/>
          <w:color w:val="00B0F0"/>
          <w:sz w:val="22"/>
          <w:szCs w:val="22"/>
        </w:rPr>
        <w:t xml:space="preserve"> </w:t>
      </w:r>
      <w:r w:rsidRPr="00ED4FFC">
        <w:rPr>
          <w:rFonts w:eastAsia="Verdana" w:cs="Arial"/>
          <w:sz w:val="22"/>
          <w:szCs w:val="22"/>
        </w:rPr>
        <w:t xml:space="preserve">for IT/OT and communication systems that does not allow any unexpected, unattended, or </w:t>
      </w:r>
      <w:r w:rsidRPr="005C7FB3">
        <w:rPr>
          <w:rFonts w:cs="Arial"/>
          <w:sz w:val="22"/>
          <w:szCs w:val="22"/>
        </w:rPr>
        <w:lastRenderedPageBreak/>
        <w:t>unauthorized</w:t>
      </w:r>
      <w:r w:rsidRPr="00ED4FFC">
        <w:rPr>
          <w:rFonts w:eastAsia="Verdana" w:cs="Arial"/>
          <w:sz w:val="22"/>
          <w:szCs w:val="22"/>
        </w:rPr>
        <w:t xml:space="preserve"> changes to critical systems or in operational systems that connect to critical systems.</w:t>
      </w:r>
    </w:p>
    <w:p w14:paraId="54C4C13B" w14:textId="126F3508" w:rsidR="006B523B" w:rsidRPr="005C7FB3" w:rsidRDefault="006B523B" w:rsidP="005C7FB3">
      <w:pPr>
        <w:pStyle w:val="BodyText3"/>
        <w:numPr>
          <w:ilvl w:val="0"/>
          <w:numId w:val="1"/>
        </w:numPr>
        <w:spacing w:after="120"/>
        <w:ind w:left="851" w:hanging="567"/>
        <w:contextualSpacing/>
        <w:rPr>
          <w:rFonts w:cs="Arial"/>
          <w:sz w:val="22"/>
          <w:szCs w:val="22"/>
        </w:rPr>
      </w:pPr>
      <w:r w:rsidRPr="005C7FB3">
        <w:rPr>
          <w:rFonts w:cs="Arial"/>
          <w:sz w:val="22"/>
          <w:szCs w:val="22"/>
        </w:rPr>
        <w:t>Performs a formal, rigorous change-control process critical to documenting IT</w:t>
      </w:r>
      <w:r w:rsidR="00D905AC" w:rsidRPr="005C7FB3">
        <w:rPr>
          <w:rFonts w:cs="Arial"/>
          <w:sz w:val="22"/>
          <w:szCs w:val="22"/>
        </w:rPr>
        <w:t>/</w:t>
      </w:r>
      <w:r w:rsidRPr="005C7FB3">
        <w:rPr>
          <w:rFonts w:cs="Arial"/>
          <w:sz w:val="22"/>
          <w:szCs w:val="22"/>
        </w:rPr>
        <w:t>OT systems, maintaining knowledge of both, and implementing cybersecurity controls.</w:t>
      </w:r>
    </w:p>
    <w:p w14:paraId="3490B311" w14:textId="01BE394C" w:rsidR="006B523B" w:rsidRPr="005C7FB3" w:rsidRDefault="006B523B" w:rsidP="005C7FB3">
      <w:pPr>
        <w:pStyle w:val="BodyText3"/>
        <w:numPr>
          <w:ilvl w:val="0"/>
          <w:numId w:val="1"/>
        </w:numPr>
        <w:spacing w:after="120"/>
        <w:ind w:left="851" w:hanging="567"/>
        <w:contextualSpacing/>
        <w:rPr>
          <w:rFonts w:cs="Arial"/>
          <w:sz w:val="22"/>
          <w:szCs w:val="22"/>
        </w:rPr>
      </w:pPr>
      <w:r w:rsidRPr="005C7FB3">
        <w:rPr>
          <w:rFonts w:cs="Arial"/>
          <w:sz w:val="22"/>
          <w:szCs w:val="22"/>
        </w:rPr>
        <w:t>Maintains logs, system diagrams, and records for all business-critical or mission-critical systems that note the changes made during the change-control process.</w:t>
      </w:r>
    </w:p>
    <w:p w14:paraId="2ACE56C2" w14:textId="56F15CEC" w:rsidR="00DC1A97" w:rsidRPr="003C52F7" w:rsidRDefault="007D19A5" w:rsidP="003C52F7">
      <w:pPr>
        <w:pStyle w:val="BodyText3"/>
        <w:numPr>
          <w:ilvl w:val="0"/>
          <w:numId w:val="1"/>
        </w:numPr>
        <w:spacing w:after="120"/>
        <w:ind w:left="851" w:hanging="567"/>
        <w:contextualSpacing/>
        <w:rPr>
          <w:rFonts w:cs="Arial"/>
          <w:sz w:val="22"/>
          <w:szCs w:val="22"/>
        </w:rPr>
      </w:pPr>
      <w:r w:rsidRPr="005C7FB3">
        <w:rPr>
          <w:rFonts w:cs="Arial"/>
          <w:sz w:val="22"/>
          <w:szCs w:val="22"/>
        </w:rPr>
        <w:t>When applicable, implements the parallel run model, which is a type of new system deployment testing where the new system and the old one are run in parallel. Each major or significant user/system process is performed on each system simultaneously to ensure that the new system supports all required business functionality that the old system supported or provided.</w:t>
      </w:r>
    </w:p>
    <w:p w14:paraId="601341DE" w14:textId="7EE5B643" w:rsidR="00F4620D" w:rsidRPr="00ED4FFC" w:rsidRDefault="00F709FB" w:rsidP="005C7FB3">
      <w:pPr>
        <w:pStyle w:val="Heading1"/>
      </w:pPr>
      <w:bookmarkStart w:id="308" w:name="_Toc93585869"/>
      <w:bookmarkStart w:id="309" w:name="_Toc197082615"/>
      <w:bookmarkEnd w:id="307"/>
      <w:r w:rsidRPr="00ED4FFC">
        <w:t>Cyber</w:t>
      </w:r>
      <w:r w:rsidR="00847EF7" w:rsidRPr="00ED4FFC">
        <w:t xml:space="preserve"> Defense</w:t>
      </w:r>
      <w:bookmarkEnd w:id="308"/>
      <w:bookmarkEnd w:id="309"/>
      <w:r w:rsidR="00E57D08" w:rsidRPr="00ED4FFC">
        <w:t xml:space="preserve"> </w:t>
      </w:r>
    </w:p>
    <w:p w14:paraId="1A469561" w14:textId="5C6D818D" w:rsidR="00F05B8E" w:rsidRPr="00ED4FFC" w:rsidRDefault="00F05B8E" w:rsidP="005C7FB3">
      <w:pPr>
        <w:pStyle w:val="Heading2"/>
      </w:pPr>
      <w:bookmarkStart w:id="310" w:name="_Toc454549824"/>
      <w:bookmarkStart w:id="311" w:name="_Toc93585870"/>
      <w:bookmarkStart w:id="312" w:name="_Toc197082616"/>
      <w:r w:rsidRPr="00ED4FFC">
        <w:t>Types of Malware</w:t>
      </w:r>
      <w:bookmarkEnd w:id="310"/>
      <w:bookmarkEnd w:id="311"/>
      <w:bookmarkEnd w:id="312"/>
    </w:p>
    <w:p w14:paraId="626DB32A" w14:textId="2707A484" w:rsidR="00F05B8E" w:rsidRPr="00ED4FFC"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Malware comes in many forms and is constantly changing as previous attack routes are closed and new ones are found. The most common types of </w:t>
      </w:r>
      <w:proofErr w:type="gramStart"/>
      <w:r w:rsidRPr="00ED4FFC">
        <w:rPr>
          <w:rFonts w:ascii="Arial" w:hAnsi="Arial" w:cs="Arial"/>
          <w:sz w:val="22"/>
          <w:szCs w:val="22"/>
          <w:lang w:val="en-GB" w:eastAsia="en-GB"/>
        </w:rPr>
        <w:t>malware</w:t>
      </w:r>
      <w:proofErr w:type="gramEnd"/>
      <w:r w:rsidRPr="00ED4FFC">
        <w:rPr>
          <w:rFonts w:ascii="Arial" w:hAnsi="Arial" w:cs="Arial"/>
          <w:sz w:val="22"/>
          <w:szCs w:val="22"/>
          <w:lang w:val="en-GB" w:eastAsia="en-GB"/>
        </w:rPr>
        <w:t xml:space="preserve"> found today are:</w:t>
      </w:r>
    </w:p>
    <w:p w14:paraId="4AEDA0F8" w14:textId="00D09DCE"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Macro viruses</w:t>
      </w:r>
      <w:r w:rsidR="00D905AC" w:rsidRPr="005B398A">
        <w:rPr>
          <w:rFonts w:cs="Arial"/>
          <w:sz w:val="22"/>
          <w:szCs w:val="22"/>
          <w:lang w:val="en-US"/>
        </w:rPr>
        <w:t xml:space="preserve"> </w:t>
      </w:r>
      <w:r w:rsidRPr="005B398A">
        <w:rPr>
          <w:rFonts w:cs="Arial"/>
          <w:sz w:val="22"/>
          <w:szCs w:val="22"/>
          <w:lang w:val="en-US"/>
        </w:rPr>
        <w:t xml:space="preserve">infect applications such as Microsoft Word or Excel. </w:t>
      </w:r>
    </w:p>
    <w:p w14:paraId="19451B3E" w14:textId="5E428A9A"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File infectors</w:t>
      </w:r>
      <w:r w:rsidRPr="005B398A">
        <w:rPr>
          <w:rFonts w:cs="Arial"/>
          <w:sz w:val="22"/>
          <w:szCs w:val="22"/>
          <w:lang w:val="en-US"/>
        </w:rPr>
        <w:t xml:space="preserve"> usually attach themselves to executable code, such as .exe files. Another version of a file infector associates itself with a file by creating a virus file with the same name, but an .exe extension. Therefore, when the file is opened, the virus code will </w:t>
      </w:r>
      <w:proofErr w:type="gramStart"/>
      <w:r w:rsidRPr="005B398A">
        <w:rPr>
          <w:rFonts w:cs="Arial"/>
          <w:sz w:val="22"/>
          <w:szCs w:val="22"/>
          <w:lang w:val="en-US"/>
        </w:rPr>
        <w:t>execute</w:t>
      </w:r>
      <w:proofErr w:type="gramEnd"/>
      <w:r w:rsidRPr="005B398A">
        <w:rPr>
          <w:rFonts w:cs="Arial"/>
          <w:sz w:val="22"/>
          <w:szCs w:val="22"/>
          <w:lang w:val="en-US"/>
        </w:rPr>
        <w:t>.</w:t>
      </w:r>
    </w:p>
    <w:p w14:paraId="0B32E880" w14:textId="1BFEB329"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System or boot-record infectors</w:t>
      </w:r>
      <w:r w:rsidR="00DE68B5">
        <w:rPr>
          <w:rFonts w:cs="Arial"/>
          <w:b/>
          <w:bCs/>
          <w:sz w:val="22"/>
          <w:szCs w:val="22"/>
          <w:lang w:val="en-US"/>
        </w:rPr>
        <w:t xml:space="preserve">: </w:t>
      </w:r>
      <w:r w:rsidRPr="005B398A">
        <w:rPr>
          <w:rFonts w:cs="Arial"/>
          <w:sz w:val="22"/>
          <w:szCs w:val="22"/>
          <w:lang w:val="en-US"/>
        </w:rPr>
        <w:t>A boot-record virus attaches to the master boot record on hard disks. When the system is started, it will look at the boot sector and load the virus into memory, where it can propagate to other disks and computers.</w:t>
      </w:r>
    </w:p>
    <w:p w14:paraId="3B0E3B36" w14:textId="152BF900"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Polymorphic viruses</w:t>
      </w:r>
      <w:r w:rsidRPr="005B398A">
        <w:rPr>
          <w:rFonts w:cs="Arial"/>
          <w:sz w:val="22"/>
          <w:szCs w:val="22"/>
          <w:lang w:val="en-US"/>
        </w:rPr>
        <w:t xml:space="preserve"> conceal themselves through varying cycles of encryption and decryption. </w:t>
      </w:r>
    </w:p>
    <w:p w14:paraId="2C024FC0" w14:textId="2E228812"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Stealth viruses</w:t>
      </w:r>
      <w:r w:rsidR="00D905AC" w:rsidRPr="005B398A">
        <w:rPr>
          <w:rFonts w:cs="Arial"/>
          <w:sz w:val="22"/>
          <w:szCs w:val="22"/>
          <w:lang w:val="en-US"/>
        </w:rPr>
        <w:t xml:space="preserve"> </w:t>
      </w:r>
      <w:r w:rsidRPr="005B398A">
        <w:rPr>
          <w:rFonts w:cs="Arial"/>
          <w:sz w:val="22"/>
          <w:szCs w:val="22"/>
          <w:lang w:val="en-US"/>
        </w:rPr>
        <w:t>take over system functions to conceal themselves</w:t>
      </w:r>
      <w:r w:rsidR="00D905AC">
        <w:rPr>
          <w:rFonts w:cs="Arial"/>
          <w:sz w:val="22"/>
          <w:szCs w:val="22"/>
          <w:lang w:val="en-US"/>
        </w:rPr>
        <w:t>.</w:t>
      </w:r>
    </w:p>
    <w:p w14:paraId="6FBA3703" w14:textId="7DCAF5CC"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Trojans</w:t>
      </w:r>
      <w:r w:rsidRPr="005B398A">
        <w:rPr>
          <w:rFonts w:cs="Arial"/>
          <w:sz w:val="22"/>
          <w:szCs w:val="22"/>
          <w:lang w:val="en-US"/>
        </w:rPr>
        <w:t> is a program that hides in a useful program and usually has a malicious function. A major difference between viruses and Trojans is that Trojans do not self-replicate</w:t>
      </w:r>
      <w:r w:rsidR="00D905AC">
        <w:rPr>
          <w:rFonts w:cs="Arial"/>
          <w:sz w:val="22"/>
          <w:szCs w:val="22"/>
          <w:lang w:val="en-US"/>
        </w:rPr>
        <w:t>.</w:t>
      </w:r>
    </w:p>
    <w:p w14:paraId="55DD6C1E" w14:textId="6E449C73"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Logic bombs</w:t>
      </w:r>
      <w:r w:rsidRPr="005B398A">
        <w:rPr>
          <w:rFonts w:cs="Arial"/>
          <w:sz w:val="22"/>
          <w:szCs w:val="22"/>
          <w:lang w:val="en-US"/>
        </w:rPr>
        <w:t> is a type of malicious software that is appended to an application and is triggered by a specific occurrence, such as a logical condition or a specific date and time.</w:t>
      </w:r>
    </w:p>
    <w:p w14:paraId="2A89A8D2" w14:textId="5932E608"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Worms</w:t>
      </w:r>
      <w:r w:rsidRPr="005B398A">
        <w:rPr>
          <w:rFonts w:cs="Arial"/>
          <w:sz w:val="22"/>
          <w:szCs w:val="22"/>
          <w:lang w:val="en-US"/>
        </w:rPr>
        <w:t xml:space="preserve"> differ from viruses in that they do not attach to a host </w:t>
      </w:r>
      <w:proofErr w:type="gramStart"/>
      <w:r w:rsidRPr="005B398A">
        <w:rPr>
          <w:rFonts w:cs="Arial"/>
          <w:sz w:val="22"/>
          <w:szCs w:val="22"/>
          <w:lang w:val="en-US"/>
        </w:rPr>
        <w:t>file, but</w:t>
      </w:r>
      <w:proofErr w:type="gramEnd"/>
      <w:r w:rsidRPr="005B398A">
        <w:rPr>
          <w:rFonts w:cs="Arial"/>
          <w:sz w:val="22"/>
          <w:szCs w:val="22"/>
          <w:lang w:val="en-US"/>
        </w:rPr>
        <w:t xml:space="preserve"> are self-contained programs that propagate across networks and computers. </w:t>
      </w:r>
    </w:p>
    <w:p w14:paraId="7E1E45AB" w14:textId="10AF9D4C"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Droppers</w:t>
      </w:r>
      <w:r w:rsidRPr="005B398A">
        <w:rPr>
          <w:rFonts w:cs="Arial"/>
          <w:sz w:val="22"/>
          <w:szCs w:val="22"/>
          <w:lang w:val="en-US"/>
        </w:rPr>
        <w:t xml:space="preserve"> is a program used to install viruses on computers. </w:t>
      </w:r>
    </w:p>
    <w:p w14:paraId="6A63B8F7" w14:textId="3C321EA9"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15130F">
        <w:rPr>
          <w:rFonts w:cs="Arial"/>
          <w:b/>
          <w:bCs/>
          <w:sz w:val="22"/>
          <w:szCs w:val="22"/>
          <w:lang w:val="en-US"/>
        </w:rPr>
        <w:t>Ransomware</w:t>
      </w:r>
      <w:bookmarkStart w:id="313" w:name="_Hlk92557321"/>
      <w:r w:rsidRPr="005B398A">
        <w:rPr>
          <w:rFonts w:cs="Arial"/>
          <w:sz w:val="22"/>
          <w:szCs w:val="22"/>
          <w:lang w:val="en-US"/>
        </w:rPr>
        <w:t xml:space="preserve"> </w:t>
      </w:r>
      <w:bookmarkEnd w:id="313"/>
      <w:r w:rsidRPr="005B398A">
        <w:rPr>
          <w:rFonts w:cs="Arial"/>
          <w:sz w:val="22"/>
          <w:szCs w:val="22"/>
          <w:lang w:val="en-US"/>
        </w:rPr>
        <w:t>is a form of malware designed to encrypt files on a device, rendering any files and the systems that rely on them unusable</w:t>
      </w:r>
      <w:r w:rsidR="00D905AC">
        <w:rPr>
          <w:rFonts w:cs="Arial"/>
          <w:sz w:val="22"/>
          <w:szCs w:val="22"/>
          <w:lang w:val="en-US"/>
        </w:rPr>
        <w:t>.</w:t>
      </w:r>
    </w:p>
    <w:p w14:paraId="13306BFA" w14:textId="57ADC775" w:rsidR="00F05B8E" w:rsidRPr="00ED4FFC"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Often these types of </w:t>
      </w:r>
      <w:proofErr w:type="gramStart"/>
      <w:r w:rsidRPr="00ED4FFC">
        <w:rPr>
          <w:rFonts w:ascii="Arial" w:hAnsi="Arial" w:cs="Arial"/>
          <w:sz w:val="22"/>
          <w:szCs w:val="22"/>
          <w:lang w:val="en-GB" w:eastAsia="en-GB"/>
        </w:rPr>
        <w:t>malware</w:t>
      </w:r>
      <w:proofErr w:type="gramEnd"/>
      <w:r w:rsidRPr="00ED4FFC">
        <w:rPr>
          <w:rFonts w:ascii="Arial" w:hAnsi="Arial" w:cs="Arial"/>
          <w:sz w:val="22"/>
          <w:szCs w:val="22"/>
          <w:lang w:val="en-GB" w:eastAsia="en-GB"/>
        </w:rPr>
        <w:t xml:space="preserve"> </w:t>
      </w:r>
      <w:r w:rsidR="00505559">
        <w:rPr>
          <w:rFonts w:ascii="Arial" w:hAnsi="Arial" w:cs="Arial"/>
          <w:sz w:val="22"/>
          <w:szCs w:val="22"/>
          <w:lang w:val="en-GB" w:eastAsia="en-GB"/>
        </w:rPr>
        <w:t>are</w:t>
      </w:r>
      <w:r w:rsidRPr="00ED4FFC">
        <w:rPr>
          <w:rFonts w:ascii="Arial" w:hAnsi="Arial" w:cs="Arial"/>
          <w:sz w:val="22"/>
          <w:szCs w:val="22"/>
          <w:lang w:val="en-GB" w:eastAsia="en-GB"/>
        </w:rPr>
        <w:t xml:space="preserve"> used in combination with each other. </w:t>
      </w:r>
    </w:p>
    <w:p w14:paraId="4FB2AFAD" w14:textId="4A1D30DE" w:rsidR="00F05B8E" w:rsidRPr="00ED4FFC" w:rsidRDefault="00F05B8E" w:rsidP="005C7FB3">
      <w:pPr>
        <w:pStyle w:val="Heading2"/>
      </w:pPr>
      <w:bookmarkStart w:id="314" w:name="_Toc454549825"/>
      <w:bookmarkStart w:id="315" w:name="_Toc93585871"/>
      <w:bookmarkStart w:id="316" w:name="_Toc197082617"/>
      <w:r w:rsidRPr="00ED4FFC">
        <w:t>How Malware Spreads</w:t>
      </w:r>
      <w:bookmarkEnd w:id="314"/>
      <w:bookmarkEnd w:id="315"/>
      <w:bookmarkEnd w:id="316"/>
    </w:p>
    <w:p w14:paraId="4BC6CF8F" w14:textId="791D23A7" w:rsidR="00F05B8E" w:rsidRPr="00ED4FFC" w:rsidRDefault="00F05B8E" w:rsidP="005C7FB3">
      <w:pPr>
        <w:pStyle w:val="Heading3"/>
      </w:pPr>
      <w:bookmarkStart w:id="317" w:name="_Toc454549826"/>
      <w:bookmarkStart w:id="318" w:name="_Toc93585872"/>
      <w:bookmarkStart w:id="319" w:name="_Toc197082618"/>
      <w:r w:rsidRPr="00ED4FFC">
        <w:t>Phishing</w:t>
      </w:r>
      <w:bookmarkEnd w:id="317"/>
      <w:bookmarkEnd w:id="318"/>
      <w:bookmarkEnd w:id="319"/>
      <w:r w:rsidRPr="00ED4FFC">
        <w:t xml:space="preserve"> </w:t>
      </w:r>
    </w:p>
    <w:p w14:paraId="447344C9" w14:textId="77777777" w:rsidR="00F05B8E" w:rsidRPr="00ED4FFC"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This method involves tricking the user into taking some action that causes a malicious program to run and infect the computer being used. It is usually achieved via the blanket sending of unsolicited emails (Spam) with file attachments or web links included in them. When the user opens the file or clicks on the link the malicious action is triggered. </w:t>
      </w:r>
    </w:p>
    <w:p w14:paraId="70DAC83C" w14:textId="4F522762" w:rsidR="00F05B8E" w:rsidRPr="00ED4FFC"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lastRenderedPageBreak/>
        <w:t>Phishing attacks can be very believable and enticing to the user. More targeted versions of phishing have appeared such as Spear Phishing (aimed at a particular organization) and even Whaling (aimed at an individual).</w:t>
      </w:r>
    </w:p>
    <w:p w14:paraId="0CE599EE" w14:textId="32A73A43" w:rsidR="00F05B8E" w:rsidRPr="00ED4FFC" w:rsidRDefault="00F05B8E" w:rsidP="005C7FB3">
      <w:pPr>
        <w:pStyle w:val="Heading3"/>
      </w:pPr>
      <w:bookmarkStart w:id="320" w:name="_Toc454549827"/>
      <w:bookmarkStart w:id="321" w:name="_Toc93585873"/>
      <w:bookmarkStart w:id="322" w:name="_Toc197082619"/>
      <w:r w:rsidRPr="00ED4FFC">
        <w:t>Websites and Mobile Code</w:t>
      </w:r>
      <w:bookmarkEnd w:id="320"/>
      <w:bookmarkEnd w:id="321"/>
      <w:bookmarkEnd w:id="322"/>
    </w:p>
    <w:p w14:paraId="719CE070" w14:textId="77777777" w:rsidR="00F05B8E" w:rsidRPr="00ED4FFC"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The widespread use of mobile code such as JavaScript on websites has provided attackers with another route to infect computers with malware. Often websites will be created to host the malware which is activated either upon clicking on a link or in some cases simply by visiting the website.</w:t>
      </w:r>
    </w:p>
    <w:p w14:paraId="710163C0" w14:textId="3D872104" w:rsidR="006F15DE"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Increasingly, legitimate websites are being compromised and made to host malware without the owner’s knowledge, making this type of attack very difficult for the user to avoid.</w:t>
      </w:r>
    </w:p>
    <w:p w14:paraId="7109AC04" w14:textId="35C028FD" w:rsidR="00F05B8E" w:rsidRPr="00ED4FFC" w:rsidRDefault="00F05B8E" w:rsidP="005C7FB3">
      <w:pPr>
        <w:pStyle w:val="Heading3"/>
      </w:pPr>
      <w:bookmarkStart w:id="323" w:name="_Toc454549828"/>
      <w:bookmarkStart w:id="324" w:name="_Toc93585874"/>
      <w:bookmarkStart w:id="325" w:name="_Toc197082620"/>
      <w:r w:rsidRPr="00ED4FFC">
        <w:t>Removable Media</w:t>
      </w:r>
      <w:bookmarkEnd w:id="323"/>
      <w:bookmarkEnd w:id="324"/>
      <w:bookmarkEnd w:id="325"/>
    </w:p>
    <w:p w14:paraId="2A66B68A" w14:textId="21230880" w:rsidR="00F05B8E"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USB memory sticks, CDs, DVDs and other removable media devices provide an effective way of spreading malware onto additional computers. When the media is inserted into the machine the malware will either run and infect the target or will copy itself onto the removable media </w:t>
      </w:r>
      <w:proofErr w:type="gramStart"/>
      <w:r w:rsidRPr="00ED4FFC">
        <w:rPr>
          <w:rFonts w:ascii="Arial" w:hAnsi="Arial" w:cs="Arial"/>
          <w:sz w:val="22"/>
          <w:szCs w:val="22"/>
          <w:lang w:val="en-GB" w:eastAsia="en-GB"/>
        </w:rPr>
        <w:t>in order to</w:t>
      </w:r>
      <w:proofErr w:type="gramEnd"/>
      <w:r w:rsidRPr="00ED4FFC">
        <w:rPr>
          <w:rFonts w:ascii="Arial" w:hAnsi="Arial" w:cs="Arial"/>
          <w:sz w:val="22"/>
          <w:szCs w:val="22"/>
          <w:lang w:val="en-GB" w:eastAsia="en-GB"/>
        </w:rPr>
        <w:t xml:space="preserve"> prepare to infect the next machine it is plugged into.</w:t>
      </w:r>
    </w:p>
    <w:p w14:paraId="59DD2E15" w14:textId="4453A3CB" w:rsidR="00F05B8E" w:rsidRPr="00ED4FFC" w:rsidRDefault="00F05B8E" w:rsidP="005C7FB3">
      <w:pPr>
        <w:pStyle w:val="Heading3"/>
      </w:pPr>
      <w:bookmarkStart w:id="326" w:name="_Toc454549829"/>
      <w:bookmarkStart w:id="327" w:name="_Toc93585875"/>
      <w:bookmarkStart w:id="328" w:name="_Toc197082621"/>
      <w:r w:rsidRPr="00ED4FFC">
        <w:t>Hacking</w:t>
      </w:r>
      <w:bookmarkEnd w:id="326"/>
      <w:bookmarkEnd w:id="327"/>
      <w:bookmarkEnd w:id="328"/>
    </w:p>
    <w:p w14:paraId="42CE0E01" w14:textId="4EA1068E" w:rsidR="00C311E9" w:rsidRDefault="001123FC" w:rsidP="005C7FB3">
      <w:pPr>
        <w:spacing w:after="120"/>
        <w:jc w:val="both"/>
        <w:rPr>
          <w:rFonts w:ascii="Arial" w:hAnsi="Arial" w:cs="Arial"/>
          <w:sz w:val="22"/>
          <w:szCs w:val="22"/>
          <w:lang w:val="en-GB" w:eastAsia="en-GB"/>
        </w:rPr>
      </w:pPr>
      <w:proofErr w:type="gramStart"/>
      <w:r>
        <w:rPr>
          <w:rFonts w:ascii="Arial" w:hAnsi="Arial" w:cs="Arial"/>
          <w:sz w:val="22"/>
          <w:szCs w:val="22"/>
          <w:lang w:eastAsia="en-GB"/>
        </w:rPr>
        <w:t xml:space="preserve">Hacking </w:t>
      </w:r>
      <w:r w:rsidR="0036693E">
        <w:rPr>
          <w:rFonts w:ascii="Arial" w:hAnsi="Arial" w:cs="Arial"/>
          <w:sz w:val="22"/>
          <w:szCs w:val="22"/>
          <w:lang w:eastAsia="en-GB"/>
        </w:rPr>
        <w:t>o</w:t>
      </w:r>
      <w:r w:rsidR="00F05B8E" w:rsidRPr="00ED4FFC">
        <w:rPr>
          <w:rFonts w:ascii="Arial" w:hAnsi="Arial" w:cs="Arial"/>
          <w:sz w:val="22"/>
          <w:szCs w:val="22"/>
          <w:lang w:val="en-GB" w:eastAsia="en-GB"/>
        </w:rPr>
        <w:t>r “Cracking”,</w:t>
      </w:r>
      <w:proofErr w:type="gramEnd"/>
      <w:r w:rsidR="00F05B8E" w:rsidRPr="00ED4FFC">
        <w:rPr>
          <w:rFonts w:ascii="Arial" w:hAnsi="Arial" w:cs="Arial"/>
          <w:sz w:val="22"/>
          <w:szCs w:val="22"/>
          <w:lang w:val="en-GB" w:eastAsia="en-GB"/>
        </w:rPr>
        <w:t xml:space="preserve"> is a more targeted and therefore less common method of introducing malware onto a computer or network by gaining unauthorised access to the network from outside (and sometimes inside) the organization. </w:t>
      </w:r>
    </w:p>
    <w:p w14:paraId="7FFF395E" w14:textId="41E99789" w:rsidR="00F05B8E"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This method requires more knowledge on the part of the perpetrator and often exploits existing vulnerabilities in the software or network devices being used. Once access has been gained, malware will be installed remotely onto the compromised machine.</w:t>
      </w:r>
    </w:p>
    <w:p w14:paraId="3041AD90" w14:textId="4FAE437B" w:rsidR="00F05B8E" w:rsidRDefault="004C0186" w:rsidP="005C7FB3">
      <w:pPr>
        <w:pStyle w:val="Heading2"/>
      </w:pPr>
      <w:bookmarkStart w:id="329" w:name="_Toc93585876"/>
      <w:bookmarkStart w:id="330" w:name="_Toc197082622"/>
      <w:r w:rsidRPr="00ED4FFC">
        <w:t>Anti - Malware Controls</w:t>
      </w:r>
      <w:bookmarkEnd w:id="329"/>
      <w:bookmarkEnd w:id="330"/>
    </w:p>
    <w:p w14:paraId="5E81794C" w14:textId="244A13F4" w:rsidR="00F05B8E"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The key concept adopted in this policy is “defence in depth” and no single control </w:t>
      </w:r>
      <w:r w:rsidR="005A014E">
        <w:rPr>
          <w:rFonts w:ascii="Arial" w:hAnsi="Arial" w:cs="Arial"/>
          <w:sz w:val="22"/>
          <w:szCs w:val="22"/>
          <w:lang w:val="en-GB" w:eastAsia="en-GB"/>
        </w:rPr>
        <w:t>must</w:t>
      </w:r>
      <w:r w:rsidRPr="00ED4FFC">
        <w:rPr>
          <w:rFonts w:ascii="Arial" w:hAnsi="Arial" w:cs="Arial"/>
          <w:sz w:val="22"/>
          <w:szCs w:val="22"/>
          <w:lang w:val="en-GB" w:eastAsia="en-GB"/>
        </w:rPr>
        <w:t xml:space="preserve"> be relied upon to provide adequate protection. This is a list of necessary controls, all of which </w:t>
      </w:r>
      <w:r w:rsidR="005C195E">
        <w:rPr>
          <w:rFonts w:ascii="Arial" w:hAnsi="Arial" w:cs="Arial"/>
          <w:sz w:val="22"/>
          <w:szCs w:val="22"/>
          <w:lang w:val="en-GB" w:eastAsia="en-GB"/>
        </w:rPr>
        <w:t>are</w:t>
      </w:r>
      <w:r w:rsidRPr="00ED4FFC">
        <w:rPr>
          <w:rFonts w:ascii="Arial" w:hAnsi="Arial" w:cs="Arial"/>
          <w:sz w:val="22"/>
          <w:szCs w:val="22"/>
          <w:lang w:val="en-GB" w:eastAsia="en-GB"/>
        </w:rPr>
        <w:t xml:space="preserve"> implemented where possible to guard against the threats outlined in the previous section.</w:t>
      </w:r>
    </w:p>
    <w:p w14:paraId="4807C8FF" w14:textId="77777777" w:rsidR="00CE55F6" w:rsidRDefault="00CE55F6" w:rsidP="005C7FB3">
      <w:pPr>
        <w:spacing w:after="120"/>
        <w:jc w:val="both"/>
        <w:rPr>
          <w:rFonts w:ascii="Arial" w:hAnsi="Arial" w:cs="Arial"/>
          <w:sz w:val="22"/>
          <w:szCs w:val="22"/>
          <w:lang w:val="en-GB" w:eastAsia="en-GB"/>
        </w:rPr>
      </w:pPr>
    </w:p>
    <w:p w14:paraId="1648AC90" w14:textId="77777777" w:rsidR="00CE55F6" w:rsidRPr="00ED4FFC" w:rsidRDefault="00CE55F6" w:rsidP="005C7FB3">
      <w:pPr>
        <w:spacing w:after="120"/>
        <w:jc w:val="both"/>
        <w:rPr>
          <w:rFonts w:ascii="Arial" w:hAnsi="Arial" w:cs="Arial"/>
          <w:sz w:val="22"/>
          <w:szCs w:val="22"/>
          <w:lang w:val="en-GB" w:eastAsia="en-GB"/>
        </w:rPr>
      </w:pPr>
    </w:p>
    <w:p w14:paraId="204417F6" w14:textId="4C1830FD" w:rsidR="00F05B8E" w:rsidRPr="00ED4FFC" w:rsidRDefault="00F05B8E" w:rsidP="005C7FB3">
      <w:pPr>
        <w:pStyle w:val="Heading3"/>
      </w:pPr>
      <w:bookmarkStart w:id="331" w:name="_Toc454549831"/>
      <w:bookmarkStart w:id="332" w:name="_Toc93585877"/>
      <w:bookmarkStart w:id="333" w:name="_Toc197082623"/>
      <w:r w:rsidRPr="00ED4FFC">
        <w:t>Firewall</w:t>
      </w:r>
      <w:bookmarkEnd w:id="331"/>
      <w:bookmarkEnd w:id="332"/>
      <w:bookmarkEnd w:id="333"/>
    </w:p>
    <w:p w14:paraId="6F57EF36" w14:textId="30967E5A" w:rsidR="00F05B8E" w:rsidRPr="00ED4FFC" w:rsidRDefault="00963305" w:rsidP="005C7FB3">
      <w:pPr>
        <w:spacing w:after="120"/>
        <w:jc w:val="both"/>
        <w:rPr>
          <w:rFonts w:ascii="Arial" w:hAnsi="Arial" w:cs="Arial"/>
          <w:sz w:val="22"/>
          <w:szCs w:val="22"/>
          <w:lang w:val="en-GB" w:eastAsia="en-GB"/>
        </w:rPr>
      </w:pPr>
      <w:bookmarkStart w:id="334" w:name="_Hlk79587480"/>
      <w:r w:rsidRPr="00963305">
        <w:rPr>
          <w:rFonts w:ascii="Arial" w:hAnsi="Arial" w:cs="Arial"/>
          <w:b/>
          <w:bCs/>
          <w:color w:val="00A0DF"/>
          <w:sz w:val="22"/>
          <w:szCs w:val="22"/>
          <w:lang w:val="en-GB" w:eastAsia="en-GB"/>
        </w:rPr>
        <w:t>The Company</w:t>
      </w:r>
      <w:r w:rsidR="007907D8" w:rsidRPr="00ED4FFC">
        <w:rPr>
          <w:rFonts w:ascii="Arial" w:hAnsi="Arial" w:cs="Arial"/>
          <w:color w:val="00B0F0"/>
          <w:sz w:val="22"/>
          <w:szCs w:val="22"/>
          <w:lang w:val="en-GB" w:eastAsia="en-GB"/>
        </w:rPr>
        <w:t xml:space="preserve"> </w:t>
      </w:r>
      <w:r w:rsidR="007907D8" w:rsidRPr="009714C2">
        <w:rPr>
          <w:rFonts w:ascii="Arial" w:hAnsi="Arial" w:cs="Arial"/>
          <w:sz w:val="22"/>
          <w:szCs w:val="22"/>
          <w:lang w:val="en-GB" w:eastAsia="en-GB"/>
        </w:rPr>
        <w:t>installs a firewall</w:t>
      </w:r>
      <w:r w:rsidR="007B21CF" w:rsidRPr="009714C2">
        <w:rPr>
          <w:rFonts w:ascii="Arial" w:hAnsi="Arial" w:cs="Arial"/>
          <w:sz w:val="22"/>
          <w:szCs w:val="22"/>
          <w:lang w:val="en-GB" w:eastAsia="en-GB"/>
        </w:rPr>
        <w:t>(s)</w:t>
      </w:r>
      <w:r w:rsidR="00352E69" w:rsidRPr="009714C2">
        <w:rPr>
          <w:rFonts w:ascii="Arial" w:hAnsi="Arial" w:cs="Arial"/>
          <w:sz w:val="22"/>
          <w:szCs w:val="22"/>
          <w:lang w:val="en-GB" w:eastAsia="en-GB"/>
        </w:rPr>
        <w:t xml:space="preserve"> </w:t>
      </w:r>
      <w:r w:rsidR="007B21CF" w:rsidRPr="009714C2">
        <w:rPr>
          <w:rFonts w:ascii="Arial" w:hAnsi="Arial" w:cs="Arial"/>
          <w:sz w:val="22"/>
          <w:szCs w:val="22"/>
          <w:lang w:val="en-GB" w:eastAsia="en-GB"/>
        </w:rPr>
        <w:t xml:space="preserve">system </w:t>
      </w:r>
      <w:r w:rsidR="00352E69" w:rsidRPr="00ED4FFC">
        <w:rPr>
          <w:rFonts w:ascii="Arial" w:hAnsi="Arial" w:cs="Arial"/>
          <w:sz w:val="22"/>
          <w:szCs w:val="22"/>
          <w:lang w:val="en-GB" w:eastAsia="en-GB"/>
        </w:rPr>
        <w:t>at all points at which</w:t>
      </w:r>
      <w:bookmarkEnd w:id="334"/>
      <w:r w:rsidR="007907D8" w:rsidRPr="00ED4FFC">
        <w:rPr>
          <w:rFonts w:ascii="Arial" w:hAnsi="Arial" w:cs="Arial"/>
          <w:sz w:val="22"/>
          <w:szCs w:val="22"/>
          <w:lang w:val="en-GB" w:eastAsia="en-GB"/>
        </w:rPr>
        <w:t>:</w:t>
      </w:r>
    </w:p>
    <w:p w14:paraId="1B80E953" w14:textId="40C9C3D2" w:rsidR="00F05B8E" w:rsidRPr="005C7FB3" w:rsidRDefault="00352E69" w:rsidP="005C7FB3">
      <w:pPr>
        <w:pStyle w:val="BodyText3"/>
        <w:numPr>
          <w:ilvl w:val="0"/>
          <w:numId w:val="1"/>
        </w:numPr>
        <w:spacing w:after="120"/>
        <w:ind w:left="851" w:hanging="567"/>
        <w:contextualSpacing/>
        <w:rPr>
          <w:rFonts w:cs="Arial"/>
          <w:sz w:val="22"/>
          <w:szCs w:val="22"/>
        </w:rPr>
      </w:pPr>
      <w:bookmarkStart w:id="335" w:name="_Hlk79586281"/>
      <w:r w:rsidRPr="005C7FB3">
        <w:rPr>
          <w:rFonts w:cs="Arial"/>
          <w:sz w:val="22"/>
          <w:szCs w:val="22"/>
        </w:rPr>
        <w:t>Th</w:t>
      </w:r>
      <w:r w:rsidR="00F05B8E" w:rsidRPr="005C7FB3">
        <w:rPr>
          <w:rFonts w:cs="Arial"/>
          <w:sz w:val="22"/>
          <w:szCs w:val="22"/>
        </w:rPr>
        <w:t>e internal</w:t>
      </w:r>
      <w:r w:rsidR="007907D8" w:rsidRPr="005C7FB3">
        <w:rPr>
          <w:rFonts w:cs="Arial"/>
          <w:sz w:val="22"/>
          <w:szCs w:val="22"/>
        </w:rPr>
        <w:t xml:space="preserve"> </w:t>
      </w:r>
      <w:r w:rsidR="00505559" w:rsidRPr="005C7FB3">
        <w:rPr>
          <w:rFonts w:cs="Arial"/>
          <w:sz w:val="22"/>
          <w:szCs w:val="22"/>
        </w:rPr>
        <w:t>a</w:t>
      </w:r>
      <w:r w:rsidR="007907D8" w:rsidRPr="005C7FB3">
        <w:rPr>
          <w:rFonts w:cs="Arial"/>
          <w:sz w:val="22"/>
          <w:szCs w:val="22"/>
        </w:rPr>
        <w:t>shore</w:t>
      </w:r>
      <w:r w:rsidR="00F05B8E" w:rsidRPr="005C7FB3">
        <w:rPr>
          <w:rFonts w:cs="Arial"/>
          <w:sz w:val="22"/>
          <w:szCs w:val="22"/>
        </w:rPr>
        <w:t xml:space="preserve"> network is connected to the Internet.</w:t>
      </w:r>
    </w:p>
    <w:bookmarkEnd w:id="335"/>
    <w:p w14:paraId="24A39513" w14:textId="75047767" w:rsidR="007907D8" w:rsidRPr="005C7FB3" w:rsidRDefault="00352E69" w:rsidP="005C7FB3">
      <w:pPr>
        <w:pStyle w:val="BodyText3"/>
        <w:numPr>
          <w:ilvl w:val="0"/>
          <w:numId w:val="1"/>
        </w:numPr>
        <w:spacing w:after="120"/>
        <w:ind w:left="851" w:hanging="567"/>
        <w:contextualSpacing/>
        <w:rPr>
          <w:rFonts w:cs="Arial"/>
          <w:sz w:val="22"/>
          <w:szCs w:val="22"/>
        </w:rPr>
      </w:pPr>
      <w:r w:rsidRPr="005C7FB3">
        <w:rPr>
          <w:rFonts w:cs="Arial"/>
          <w:sz w:val="22"/>
          <w:szCs w:val="22"/>
        </w:rPr>
        <w:t>T</w:t>
      </w:r>
      <w:r w:rsidR="007907D8" w:rsidRPr="005C7FB3">
        <w:rPr>
          <w:rFonts w:cs="Arial"/>
          <w:sz w:val="22"/>
          <w:szCs w:val="22"/>
        </w:rPr>
        <w:t xml:space="preserve">he internal </w:t>
      </w:r>
      <w:r w:rsidR="00505559" w:rsidRPr="005C7FB3">
        <w:rPr>
          <w:rFonts w:cs="Arial"/>
          <w:sz w:val="22"/>
          <w:szCs w:val="22"/>
        </w:rPr>
        <w:t>o</w:t>
      </w:r>
      <w:r w:rsidR="007907D8" w:rsidRPr="005C7FB3">
        <w:rPr>
          <w:rFonts w:cs="Arial"/>
          <w:sz w:val="22"/>
          <w:szCs w:val="22"/>
        </w:rPr>
        <w:t>nboard network is connected to the Internet.</w:t>
      </w:r>
    </w:p>
    <w:p w14:paraId="0ECED33C" w14:textId="4765A42D" w:rsidR="007907D8" w:rsidRPr="005B398A" w:rsidRDefault="00963305"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The Company</w:t>
      </w:r>
      <w:r w:rsidR="00352E69" w:rsidRPr="005C7FB3">
        <w:rPr>
          <w:rFonts w:cs="Arial"/>
          <w:sz w:val="22"/>
          <w:szCs w:val="22"/>
        </w:rPr>
        <w:t>’s</w:t>
      </w:r>
      <w:r w:rsidR="007907D8" w:rsidRPr="002A7678">
        <w:rPr>
          <w:rFonts w:cs="Arial"/>
          <w:sz w:val="22"/>
          <w:szCs w:val="22"/>
          <w:lang w:val="en-US"/>
        </w:rPr>
        <w:t xml:space="preserve"> </w:t>
      </w:r>
      <w:r w:rsidR="007907D8" w:rsidRPr="005B398A">
        <w:rPr>
          <w:rFonts w:cs="Arial"/>
          <w:sz w:val="22"/>
          <w:szCs w:val="22"/>
          <w:lang w:val="en-US"/>
        </w:rPr>
        <w:t>office</w:t>
      </w:r>
      <w:r w:rsidR="00352E69" w:rsidRPr="005B398A">
        <w:rPr>
          <w:rFonts w:cs="Arial"/>
          <w:sz w:val="22"/>
          <w:szCs w:val="22"/>
          <w:lang w:val="en-US"/>
        </w:rPr>
        <w:t xml:space="preserve"> network</w:t>
      </w:r>
      <w:r w:rsidR="007907D8" w:rsidRPr="005B398A">
        <w:rPr>
          <w:rFonts w:cs="Arial"/>
          <w:sz w:val="22"/>
          <w:szCs w:val="22"/>
          <w:lang w:val="en-US"/>
        </w:rPr>
        <w:t xml:space="preserve"> </w:t>
      </w:r>
      <w:proofErr w:type="gramStart"/>
      <w:r w:rsidR="007907D8" w:rsidRPr="005B398A">
        <w:rPr>
          <w:rFonts w:cs="Arial"/>
          <w:sz w:val="22"/>
          <w:szCs w:val="22"/>
          <w:lang w:val="en-US"/>
        </w:rPr>
        <w:t>is connected with</w:t>
      </w:r>
      <w:proofErr w:type="gramEnd"/>
      <w:r w:rsidR="007907D8" w:rsidRPr="005B398A">
        <w:rPr>
          <w:rFonts w:cs="Arial"/>
          <w:sz w:val="22"/>
          <w:szCs w:val="22"/>
          <w:lang w:val="en-US"/>
        </w:rPr>
        <w:t xml:space="preserve"> the </w:t>
      </w:r>
      <w:r w:rsidR="00505559">
        <w:rPr>
          <w:rFonts w:cs="Arial"/>
          <w:sz w:val="22"/>
          <w:szCs w:val="22"/>
          <w:lang w:val="en-US"/>
        </w:rPr>
        <w:t>s</w:t>
      </w:r>
      <w:r w:rsidR="007B21CF" w:rsidRPr="005B398A">
        <w:rPr>
          <w:rFonts w:cs="Arial"/>
          <w:sz w:val="22"/>
          <w:szCs w:val="22"/>
          <w:lang w:val="en-US"/>
        </w:rPr>
        <w:t>hip’s</w:t>
      </w:r>
      <w:r w:rsidR="007907D8" w:rsidRPr="005B398A">
        <w:rPr>
          <w:rFonts w:cs="Arial"/>
          <w:sz w:val="22"/>
          <w:szCs w:val="22"/>
          <w:lang w:val="en-US"/>
        </w:rPr>
        <w:t xml:space="preserve"> network</w:t>
      </w:r>
      <w:r w:rsidR="00C311E9">
        <w:rPr>
          <w:rFonts w:cs="Arial"/>
          <w:sz w:val="22"/>
          <w:szCs w:val="22"/>
          <w:lang w:val="en-US"/>
        </w:rPr>
        <w:t>.</w:t>
      </w:r>
    </w:p>
    <w:p w14:paraId="178812A3" w14:textId="3466D2EF" w:rsidR="00534429" w:rsidRPr="00ED4FFC" w:rsidRDefault="00F05B8E" w:rsidP="005C7FB3">
      <w:pPr>
        <w:pStyle w:val="Heading3"/>
      </w:pPr>
      <w:bookmarkStart w:id="336" w:name="_Toc454549832"/>
      <w:bookmarkStart w:id="337" w:name="_Toc93585878"/>
      <w:bookmarkStart w:id="338" w:name="_Toc197082624"/>
      <w:r w:rsidRPr="00ED4FFC">
        <w:t>Anti-Virus</w:t>
      </w:r>
      <w:bookmarkEnd w:id="336"/>
      <w:r w:rsidR="000E4DCE" w:rsidRPr="00ED4FFC">
        <w:t xml:space="preserve"> / Endpoint Protection</w:t>
      </w:r>
      <w:bookmarkEnd w:id="337"/>
      <w:bookmarkEnd w:id="338"/>
      <w:r w:rsidR="000E4DCE" w:rsidRPr="00ED4FFC">
        <w:t xml:space="preserve"> </w:t>
      </w:r>
    </w:p>
    <w:p w14:paraId="5BCE2892" w14:textId="04750949" w:rsidR="00534429" w:rsidRPr="00ED4FFC" w:rsidRDefault="00963305" w:rsidP="005C7FB3">
      <w:pPr>
        <w:spacing w:after="120"/>
        <w:rPr>
          <w:rFonts w:ascii="Arial" w:hAnsi="Arial" w:cs="Arial"/>
          <w:szCs w:val="24"/>
          <w:lang w:val="en-GB" w:eastAsia="en-GB"/>
        </w:rPr>
      </w:pPr>
      <w:bookmarkStart w:id="339" w:name="_Toc79681669"/>
      <w:r w:rsidRPr="00963305">
        <w:rPr>
          <w:rFonts w:ascii="Arial" w:hAnsi="Arial" w:cs="Arial"/>
          <w:b/>
          <w:bCs/>
          <w:color w:val="00A0DF"/>
          <w:sz w:val="22"/>
          <w:szCs w:val="22"/>
          <w:lang w:val="en-GB" w:eastAsia="en-GB"/>
        </w:rPr>
        <w:t>The Company</w:t>
      </w:r>
      <w:r w:rsidR="00534429" w:rsidRPr="008C5684">
        <w:rPr>
          <w:rFonts w:ascii="Arial" w:hAnsi="Arial" w:cs="Arial"/>
          <w:b/>
          <w:color w:val="00B0F0"/>
          <w:lang w:val="en-GB" w:eastAsia="en-GB"/>
        </w:rPr>
        <w:t>:</w:t>
      </w:r>
      <w:bookmarkEnd w:id="339"/>
    </w:p>
    <w:p w14:paraId="05099494" w14:textId="77777777" w:rsidR="000E4DCE" w:rsidRPr="005C7FB3" w:rsidRDefault="000E4DC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Safeguards endpoints or entry points of end-user devices such as desktops, laptops, and mobile devices from being exploited by malicious actors and campaigns. </w:t>
      </w:r>
    </w:p>
    <w:p w14:paraId="5B95A1A5" w14:textId="79AAF80B" w:rsidR="000E4DCE" w:rsidRPr="005C7FB3" w:rsidRDefault="000E4DCE" w:rsidP="005C7FB3">
      <w:pPr>
        <w:pStyle w:val="BodyText3"/>
        <w:numPr>
          <w:ilvl w:val="0"/>
          <w:numId w:val="1"/>
        </w:numPr>
        <w:spacing w:after="120"/>
        <w:ind w:left="851" w:hanging="567"/>
        <w:contextualSpacing/>
        <w:rPr>
          <w:rFonts w:cs="Arial"/>
          <w:sz w:val="22"/>
          <w:szCs w:val="22"/>
        </w:rPr>
      </w:pPr>
      <w:r w:rsidRPr="005C7FB3">
        <w:rPr>
          <w:rFonts w:cs="Arial"/>
          <w:sz w:val="22"/>
          <w:szCs w:val="22"/>
        </w:rPr>
        <w:t>Protects the endpoints from malware spreading via removable media</w:t>
      </w:r>
      <w:r w:rsidR="00505559" w:rsidRPr="005C7FB3">
        <w:rPr>
          <w:rFonts w:cs="Arial"/>
          <w:sz w:val="22"/>
          <w:szCs w:val="22"/>
        </w:rPr>
        <w:t>.</w:t>
      </w:r>
    </w:p>
    <w:p w14:paraId="16671368" w14:textId="77777777" w:rsidR="000E4DCE" w:rsidRPr="005C7FB3" w:rsidRDefault="000E4DCE" w:rsidP="005C7FB3">
      <w:pPr>
        <w:pStyle w:val="BodyText3"/>
        <w:numPr>
          <w:ilvl w:val="0"/>
          <w:numId w:val="1"/>
        </w:numPr>
        <w:spacing w:after="120"/>
        <w:ind w:left="851" w:hanging="567"/>
        <w:contextualSpacing/>
        <w:rPr>
          <w:rFonts w:cs="Arial"/>
          <w:sz w:val="22"/>
          <w:szCs w:val="22"/>
        </w:rPr>
      </w:pPr>
      <w:r w:rsidRPr="005C7FB3">
        <w:rPr>
          <w:rFonts w:cs="Arial"/>
          <w:sz w:val="22"/>
          <w:szCs w:val="22"/>
        </w:rPr>
        <w:lastRenderedPageBreak/>
        <w:t>Identifies and prevents cyberattacks from sophisticated malware and evolving zero-day threats.</w:t>
      </w:r>
    </w:p>
    <w:p w14:paraId="0B6035CE" w14:textId="612D12F3" w:rsidR="000E4DCE" w:rsidRPr="005B398A" w:rsidRDefault="000E4DCE"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Controls and monitors external</w:t>
      </w:r>
      <w:r w:rsidRPr="005B398A">
        <w:rPr>
          <w:rFonts w:cs="Arial"/>
          <w:sz w:val="22"/>
          <w:szCs w:val="22"/>
          <w:lang w:val="en-US"/>
        </w:rPr>
        <w:t xml:space="preserve"> removable devices (i.e.</w:t>
      </w:r>
      <w:r w:rsidR="006B092B">
        <w:rPr>
          <w:rFonts w:cs="Arial"/>
          <w:sz w:val="22"/>
          <w:szCs w:val="22"/>
          <w:lang w:val="en-US"/>
        </w:rPr>
        <w:t>,</w:t>
      </w:r>
      <w:r w:rsidRPr="005B398A">
        <w:rPr>
          <w:rFonts w:cs="Arial"/>
          <w:sz w:val="22"/>
          <w:szCs w:val="22"/>
          <w:lang w:val="en-US"/>
        </w:rPr>
        <w:t xml:space="preserve"> USB’s, external hard disks)</w:t>
      </w:r>
      <w:r w:rsidR="00505559">
        <w:rPr>
          <w:rFonts w:cs="Arial"/>
          <w:sz w:val="22"/>
          <w:szCs w:val="22"/>
          <w:lang w:val="en-US"/>
        </w:rPr>
        <w:t>.</w:t>
      </w:r>
    </w:p>
    <w:p w14:paraId="400638B1" w14:textId="604F35BF" w:rsidR="00534429" w:rsidRPr="006E23A0" w:rsidRDefault="00F56915" w:rsidP="005C7FB3">
      <w:pPr>
        <w:pStyle w:val="BodyText3"/>
        <w:numPr>
          <w:ilvl w:val="0"/>
          <w:numId w:val="1"/>
        </w:numPr>
        <w:spacing w:after="120"/>
        <w:ind w:left="851" w:hanging="567"/>
        <w:contextualSpacing/>
        <w:rPr>
          <w:rFonts w:cs="Arial"/>
          <w:sz w:val="22"/>
          <w:szCs w:val="22"/>
          <w:lang w:eastAsia="en-GB"/>
        </w:rPr>
      </w:pPr>
      <w:r w:rsidRPr="004130FD">
        <w:rPr>
          <w:rFonts w:cs="Arial"/>
          <w:sz w:val="22"/>
          <w:szCs w:val="22"/>
        </w:rPr>
        <w:t>Uses</w:t>
      </w:r>
      <w:r w:rsidR="00534429" w:rsidRPr="004130FD">
        <w:rPr>
          <w:rFonts w:cs="Arial"/>
          <w:sz w:val="22"/>
          <w:szCs w:val="22"/>
        </w:rPr>
        <w:t xml:space="preserve"> </w:t>
      </w:r>
      <w:r w:rsidR="00F05B8E" w:rsidRPr="004130FD">
        <w:rPr>
          <w:rFonts w:cs="Arial"/>
          <w:sz w:val="22"/>
          <w:szCs w:val="22"/>
        </w:rPr>
        <w:t xml:space="preserve">anti-virus </w:t>
      </w:r>
      <w:r w:rsidR="00650AC3" w:rsidRPr="004130FD">
        <w:rPr>
          <w:rFonts w:cs="Arial"/>
          <w:sz w:val="22"/>
          <w:szCs w:val="22"/>
        </w:rPr>
        <w:t xml:space="preserve">software, </w:t>
      </w:r>
      <w:r w:rsidR="00650AC3">
        <w:rPr>
          <w:rFonts w:cs="Arial"/>
          <w:sz w:val="22"/>
          <w:szCs w:val="22"/>
        </w:rPr>
        <w:t>(</w:t>
      </w:r>
      <w:proofErr w:type="spellStart"/>
      <w:r w:rsidR="004130FD">
        <w:rPr>
          <w:rFonts w:cs="Arial"/>
          <w:sz w:val="22"/>
          <w:szCs w:val="22"/>
        </w:rPr>
        <w:t>SentinelOne</w:t>
      </w:r>
      <w:proofErr w:type="spellEnd"/>
      <w:r w:rsidR="00092E1D">
        <w:rPr>
          <w:rFonts w:cs="Arial"/>
          <w:sz w:val="22"/>
          <w:szCs w:val="22"/>
        </w:rPr>
        <w:t>)</w:t>
      </w:r>
      <w:r w:rsidR="00F05B8E" w:rsidRPr="006E23A0">
        <w:rPr>
          <w:rFonts w:cs="Arial"/>
          <w:sz w:val="22"/>
          <w:szCs w:val="22"/>
        </w:rPr>
        <w:t xml:space="preserve"> </w:t>
      </w:r>
      <w:r w:rsidR="006E23A0">
        <w:rPr>
          <w:rFonts w:cs="Arial"/>
          <w:sz w:val="22"/>
          <w:szCs w:val="22"/>
          <w:lang w:val="en-US"/>
        </w:rPr>
        <w:t>a</w:t>
      </w:r>
      <w:r w:rsidR="00534429" w:rsidRPr="006E23A0">
        <w:rPr>
          <w:rFonts w:cs="Arial"/>
          <w:sz w:val="22"/>
          <w:szCs w:val="22"/>
        </w:rPr>
        <w:t xml:space="preserve">shore </w:t>
      </w:r>
      <w:r w:rsidR="00092E1D">
        <w:rPr>
          <w:rFonts w:cs="Arial"/>
          <w:sz w:val="22"/>
          <w:szCs w:val="22"/>
        </w:rPr>
        <w:t>and</w:t>
      </w:r>
      <w:r w:rsidR="00534429" w:rsidRPr="006E23A0">
        <w:rPr>
          <w:rFonts w:cs="Arial"/>
          <w:sz w:val="22"/>
          <w:szCs w:val="22"/>
        </w:rPr>
        <w:t xml:space="preserve"> </w:t>
      </w:r>
      <w:r w:rsidR="00092E1D" w:rsidRPr="006E23A0">
        <w:rPr>
          <w:rFonts w:cs="Arial"/>
          <w:sz w:val="22"/>
          <w:szCs w:val="22"/>
        </w:rPr>
        <w:t>onboard</w:t>
      </w:r>
      <w:r w:rsidR="009668B2" w:rsidRPr="006E23A0">
        <w:rPr>
          <w:rFonts w:cs="Arial"/>
          <w:sz w:val="22"/>
          <w:szCs w:val="22"/>
        </w:rPr>
        <w:t xml:space="preserve"> </w:t>
      </w:r>
      <w:r w:rsidR="00F05B8E" w:rsidRPr="006E23A0">
        <w:rPr>
          <w:rFonts w:cs="Arial"/>
          <w:sz w:val="22"/>
          <w:szCs w:val="22"/>
        </w:rPr>
        <w:t>at key locations:</w:t>
      </w:r>
    </w:p>
    <w:p w14:paraId="69349981" w14:textId="77777777" w:rsidR="00F05B8E" w:rsidRPr="00EA199D" w:rsidRDefault="00F05B8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Email servers</w:t>
      </w:r>
    </w:p>
    <w:p w14:paraId="21F1C966" w14:textId="77777777" w:rsidR="00F05B8E" w:rsidRPr="00EA199D" w:rsidRDefault="00F05B8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Proxy servers</w:t>
      </w:r>
    </w:p>
    <w:p w14:paraId="53C8183C" w14:textId="36B9732B" w:rsidR="00F05B8E" w:rsidRPr="00EA199D" w:rsidRDefault="00F05B8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All other servers</w:t>
      </w:r>
      <w:r w:rsidR="00534429" w:rsidRPr="00EA199D">
        <w:rPr>
          <w:rFonts w:ascii="Arial" w:hAnsi="Arial" w:cs="Arial"/>
          <w:sz w:val="22"/>
          <w:szCs w:val="22"/>
        </w:rPr>
        <w:t xml:space="preserve"> (i.e.</w:t>
      </w:r>
      <w:r w:rsidR="006B092B">
        <w:rPr>
          <w:rFonts w:ascii="Arial" w:hAnsi="Arial" w:cs="Arial"/>
          <w:sz w:val="22"/>
          <w:szCs w:val="22"/>
        </w:rPr>
        <w:t>,</w:t>
      </w:r>
      <w:r w:rsidR="0049339D" w:rsidRPr="00EA199D">
        <w:rPr>
          <w:rFonts w:ascii="Arial" w:hAnsi="Arial" w:cs="Arial"/>
          <w:sz w:val="22"/>
          <w:szCs w:val="22"/>
        </w:rPr>
        <w:t xml:space="preserve"> </w:t>
      </w:r>
      <w:r w:rsidR="00534429" w:rsidRPr="00EA199D">
        <w:rPr>
          <w:rFonts w:ascii="Arial" w:hAnsi="Arial" w:cs="Arial"/>
          <w:sz w:val="22"/>
          <w:szCs w:val="22"/>
        </w:rPr>
        <w:t>D</w:t>
      </w:r>
      <w:r w:rsidR="0049339D" w:rsidRPr="00EA199D">
        <w:rPr>
          <w:rFonts w:ascii="Arial" w:hAnsi="Arial" w:cs="Arial"/>
          <w:sz w:val="22"/>
          <w:szCs w:val="22"/>
        </w:rPr>
        <w:t>omain Name System (D</w:t>
      </w:r>
      <w:r w:rsidR="00534429" w:rsidRPr="00EA199D">
        <w:rPr>
          <w:rFonts w:ascii="Arial" w:hAnsi="Arial" w:cs="Arial"/>
          <w:sz w:val="22"/>
          <w:szCs w:val="22"/>
        </w:rPr>
        <w:t>NS</w:t>
      </w:r>
      <w:r w:rsidR="0049339D" w:rsidRPr="00EA199D">
        <w:rPr>
          <w:rFonts w:ascii="Arial" w:hAnsi="Arial" w:cs="Arial"/>
          <w:sz w:val="22"/>
          <w:szCs w:val="22"/>
        </w:rPr>
        <w:t>)</w:t>
      </w:r>
      <w:r w:rsidR="00534429" w:rsidRPr="00EA199D">
        <w:rPr>
          <w:rFonts w:ascii="Arial" w:hAnsi="Arial" w:cs="Arial"/>
          <w:sz w:val="22"/>
          <w:szCs w:val="22"/>
        </w:rPr>
        <w:t>, Web, Active Directory)</w:t>
      </w:r>
    </w:p>
    <w:p w14:paraId="3E5688E5" w14:textId="77777777" w:rsidR="00F05B8E" w:rsidRPr="00EA199D" w:rsidRDefault="00F05B8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All user computers</w:t>
      </w:r>
    </w:p>
    <w:p w14:paraId="18CE7D87" w14:textId="61CD3944" w:rsidR="00F05B8E" w:rsidRDefault="00F05B8E" w:rsidP="005C7FB3">
      <w:pPr>
        <w:numPr>
          <w:ilvl w:val="1"/>
          <w:numId w:val="16"/>
        </w:numPr>
        <w:autoSpaceDE w:val="0"/>
        <w:autoSpaceDN w:val="0"/>
        <w:spacing w:after="120" w:line="280" w:lineRule="exact"/>
        <w:ind w:left="1700" w:hanging="562"/>
        <w:contextualSpacing/>
        <w:jc w:val="both"/>
        <w:rPr>
          <w:rFonts w:ascii="Arial" w:hAnsi="Arial" w:cs="Arial"/>
          <w:sz w:val="22"/>
          <w:szCs w:val="22"/>
        </w:rPr>
      </w:pPr>
      <w:r w:rsidRPr="00EA199D">
        <w:rPr>
          <w:rFonts w:ascii="Arial" w:hAnsi="Arial" w:cs="Arial"/>
          <w:sz w:val="22"/>
          <w:szCs w:val="22"/>
        </w:rPr>
        <w:t>Mobile devices, including laptops</w:t>
      </w:r>
      <w:r w:rsidR="00534429" w:rsidRPr="00EA199D">
        <w:rPr>
          <w:rFonts w:ascii="Arial" w:hAnsi="Arial" w:cs="Arial"/>
          <w:sz w:val="22"/>
          <w:szCs w:val="22"/>
        </w:rPr>
        <w:t xml:space="preserve">, </w:t>
      </w:r>
      <w:r w:rsidRPr="00EA199D">
        <w:rPr>
          <w:rFonts w:ascii="Arial" w:hAnsi="Arial" w:cs="Arial"/>
          <w:sz w:val="22"/>
          <w:szCs w:val="22"/>
        </w:rPr>
        <w:t>(phones and tablets where possible)</w:t>
      </w:r>
      <w:r w:rsidR="001B0797">
        <w:rPr>
          <w:rFonts w:ascii="Arial" w:hAnsi="Arial" w:cs="Arial"/>
          <w:sz w:val="22"/>
          <w:szCs w:val="22"/>
        </w:rPr>
        <w:t>.</w:t>
      </w:r>
    </w:p>
    <w:p w14:paraId="1C664A2A" w14:textId="211DD7A0" w:rsidR="00C311E9" w:rsidRPr="00EA199D" w:rsidRDefault="00C311E9" w:rsidP="005C7FB3">
      <w:pPr>
        <w:pStyle w:val="BodyText3"/>
        <w:numPr>
          <w:ilvl w:val="0"/>
          <w:numId w:val="1"/>
        </w:numPr>
        <w:spacing w:after="120"/>
        <w:ind w:left="851" w:hanging="567"/>
        <w:contextualSpacing/>
        <w:rPr>
          <w:rFonts w:cs="Arial"/>
          <w:sz w:val="22"/>
          <w:szCs w:val="22"/>
        </w:rPr>
      </w:pPr>
      <w:r>
        <w:rPr>
          <w:rFonts w:cs="Arial"/>
          <w:sz w:val="22"/>
          <w:szCs w:val="22"/>
        </w:rPr>
        <w:t xml:space="preserve">Ensures that: </w:t>
      </w:r>
    </w:p>
    <w:p w14:paraId="121E7091" w14:textId="0AEA2045" w:rsidR="00F05B8E" w:rsidRPr="00C311E9" w:rsidRDefault="00534429" w:rsidP="005C7FB3">
      <w:pPr>
        <w:numPr>
          <w:ilvl w:val="1"/>
          <w:numId w:val="16"/>
        </w:numPr>
        <w:autoSpaceDE w:val="0"/>
        <w:autoSpaceDN w:val="0"/>
        <w:spacing w:after="120" w:line="280" w:lineRule="exact"/>
        <w:ind w:left="1701" w:hanging="567"/>
        <w:contextualSpacing/>
        <w:jc w:val="both"/>
        <w:rPr>
          <w:rFonts w:cs="Arial"/>
          <w:sz w:val="22"/>
          <w:szCs w:val="22"/>
        </w:rPr>
      </w:pPr>
      <w:r w:rsidRPr="00C311E9">
        <w:rPr>
          <w:rFonts w:ascii="Arial" w:hAnsi="Arial" w:cs="Arial"/>
          <w:sz w:val="22"/>
          <w:szCs w:val="22"/>
        </w:rPr>
        <w:t>A</w:t>
      </w:r>
      <w:r w:rsidR="00F05B8E" w:rsidRPr="00C311E9">
        <w:rPr>
          <w:rFonts w:ascii="Arial" w:hAnsi="Arial" w:cs="Arial"/>
          <w:sz w:val="22"/>
          <w:szCs w:val="22"/>
        </w:rPr>
        <w:t xml:space="preserve">nti-virus clients </w:t>
      </w:r>
      <w:r w:rsidRPr="00C311E9">
        <w:rPr>
          <w:rFonts w:ascii="Arial" w:hAnsi="Arial" w:cs="Arial"/>
          <w:sz w:val="22"/>
          <w:szCs w:val="22"/>
        </w:rPr>
        <w:t>are set to</w:t>
      </w:r>
      <w:r w:rsidR="00F05B8E" w:rsidRPr="00C311E9">
        <w:rPr>
          <w:rFonts w:ascii="Arial" w:hAnsi="Arial" w:cs="Arial"/>
          <w:sz w:val="22"/>
          <w:szCs w:val="22"/>
        </w:rPr>
        <w:t xml:space="preserve"> obtain signature updates on a </w:t>
      </w:r>
      <w:r w:rsidR="006560E7" w:rsidRPr="00C311E9">
        <w:rPr>
          <w:rFonts w:ascii="Arial" w:hAnsi="Arial" w:cs="Arial"/>
          <w:sz w:val="22"/>
          <w:szCs w:val="22"/>
        </w:rPr>
        <w:t xml:space="preserve">regular </w:t>
      </w:r>
      <w:r w:rsidR="00F05B8E" w:rsidRPr="00C311E9">
        <w:rPr>
          <w:rFonts w:ascii="Arial" w:hAnsi="Arial" w:cs="Arial"/>
          <w:sz w:val="22"/>
          <w:szCs w:val="22"/>
        </w:rPr>
        <w:t>basis.</w:t>
      </w:r>
    </w:p>
    <w:p w14:paraId="555EF143" w14:textId="22258DCD" w:rsidR="00F05B8E" w:rsidRPr="00C311E9" w:rsidRDefault="00534429" w:rsidP="005C7FB3">
      <w:pPr>
        <w:numPr>
          <w:ilvl w:val="1"/>
          <w:numId w:val="16"/>
        </w:numPr>
        <w:autoSpaceDE w:val="0"/>
        <w:autoSpaceDN w:val="0"/>
        <w:spacing w:after="120" w:line="280" w:lineRule="exact"/>
        <w:ind w:left="1701" w:hanging="567"/>
        <w:contextualSpacing/>
        <w:jc w:val="both"/>
        <w:rPr>
          <w:rFonts w:cs="Arial"/>
          <w:sz w:val="22"/>
          <w:szCs w:val="22"/>
        </w:rPr>
      </w:pPr>
      <w:r w:rsidRPr="00C311E9">
        <w:rPr>
          <w:rFonts w:ascii="Arial" w:hAnsi="Arial" w:cs="Arial"/>
          <w:sz w:val="22"/>
          <w:szCs w:val="22"/>
        </w:rPr>
        <w:t xml:space="preserve">Regular full scans are set </w:t>
      </w:r>
      <w:r w:rsidR="00F05B8E" w:rsidRPr="00C311E9">
        <w:rPr>
          <w:rFonts w:ascii="Arial" w:hAnsi="Arial" w:cs="Arial"/>
          <w:sz w:val="22"/>
          <w:szCs w:val="22"/>
        </w:rPr>
        <w:t>to provide real time protection.</w:t>
      </w:r>
    </w:p>
    <w:p w14:paraId="36F47DD8" w14:textId="5F093A8E" w:rsidR="00D460FA" w:rsidRPr="00C311E9" w:rsidRDefault="00F05B8E" w:rsidP="005C7FB3">
      <w:pPr>
        <w:numPr>
          <w:ilvl w:val="1"/>
          <w:numId w:val="16"/>
        </w:numPr>
        <w:autoSpaceDE w:val="0"/>
        <w:autoSpaceDN w:val="0"/>
        <w:spacing w:after="120" w:line="280" w:lineRule="exact"/>
        <w:ind w:left="1701" w:hanging="567"/>
        <w:contextualSpacing/>
        <w:jc w:val="both"/>
        <w:rPr>
          <w:rFonts w:cs="Arial"/>
          <w:sz w:val="22"/>
          <w:szCs w:val="22"/>
        </w:rPr>
      </w:pPr>
      <w:r w:rsidRPr="00C311E9">
        <w:rPr>
          <w:rFonts w:ascii="Arial" w:hAnsi="Arial" w:cs="Arial"/>
          <w:sz w:val="22"/>
          <w:szCs w:val="22"/>
        </w:rPr>
        <w:t xml:space="preserve">Users </w:t>
      </w:r>
      <w:proofErr w:type="gramStart"/>
      <w:r w:rsidR="00DA2EC4" w:rsidRPr="00C311E9">
        <w:rPr>
          <w:rFonts w:ascii="Arial" w:hAnsi="Arial" w:cs="Arial"/>
          <w:sz w:val="22"/>
          <w:szCs w:val="22"/>
        </w:rPr>
        <w:t>can not</w:t>
      </w:r>
      <w:proofErr w:type="gramEnd"/>
      <w:r w:rsidRPr="00C311E9">
        <w:rPr>
          <w:rFonts w:ascii="Arial" w:hAnsi="Arial" w:cs="Arial"/>
          <w:sz w:val="22"/>
          <w:szCs w:val="22"/>
        </w:rPr>
        <w:t xml:space="preserve"> disable the </w:t>
      </w:r>
      <w:r w:rsidR="00312233" w:rsidRPr="00C311E9">
        <w:rPr>
          <w:rFonts w:ascii="Arial" w:hAnsi="Arial" w:cs="Arial"/>
          <w:sz w:val="22"/>
          <w:szCs w:val="22"/>
        </w:rPr>
        <w:t>A</w:t>
      </w:r>
      <w:r w:rsidR="002E4301">
        <w:rPr>
          <w:rFonts w:ascii="Arial" w:hAnsi="Arial" w:cs="Arial"/>
          <w:sz w:val="22"/>
          <w:szCs w:val="22"/>
        </w:rPr>
        <w:t xml:space="preserve">ntivirus </w:t>
      </w:r>
      <w:r w:rsidRPr="00C311E9">
        <w:rPr>
          <w:rFonts w:ascii="Arial" w:hAnsi="Arial" w:cs="Arial"/>
          <w:sz w:val="22"/>
          <w:szCs w:val="22"/>
        </w:rPr>
        <w:t>protection.</w:t>
      </w:r>
    </w:p>
    <w:p w14:paraId="080A1AF8" w14:textId="135AD6B3" w:rsidR="00F56915" w:rsidRPr="00C311E9" w:rsidRDefault="00F56915" w:rsidP="005C7FB3">
      <w:pPr>
        <w:numPr>
          <w:ilvl w:val="1"/>
          <w:numId w:val="16"/>
        </w:numPr>
        <w:autoSpaceDE w:val="0"/>
        <w:autoSpaceDN w:val="0"/>
        <w:spacing w:after="120" w:line="280" w:lineRule="exact"/>
        <w:ind w:left="1701" w:hanging="567"/>
        <w:contextualSpacing/>
        <w:jc w:val="both"/>
        <w:rPr>
          <w:rFonts w:cs="Arial"/>
          <w:sz w:val="22"/>
          <w:szCs w:val="22"/>
        </w:rPr>
      </w:pPr>
      <w:r w:rsidRPr="00C311E9">
        <w:rPr>
          <w:rFonts w:ascii="Arial" w:hAnsi="Arial" w:cs="Arial"/>
          <w:sz w:val="22"/>
          <w:szCs w:val="22"/>
        </w:rPr>
        <w:t>Email</w:t>
      </w:r>
      <w:r w:rsidRPr="005B398A">
        <w:rPr>
          <w:rFonts w:cs="Arial"/>
          <w:sz w:val="22"/>
          <w:szCs w:val="22"/>
        </w:rPr>
        <w:t xml:space="preserve"> </w:t>
      </w:r>
      <w:r w:rsidRPr="00C311E9">
        <w:rPr>
          <w:rFonts w:ascii="Arial" w:hAnsi="Arial" w:cs="Arial"/>
          <w:sz w:val="22"/>
          <w:szCs w:val="22"/>
        </w:rPr>
        <w:t xml:space="preserve">communication is </w:t>
      </w:r>
      <w:r w:rsidR="00065E8B" w:rsidRPr="00C311E9">
        <w:rPr>
          <w:rFonts w:ascii="Arial" w:hAnsi="Arial" w:cs="Arial"/>
          <w:sz w:val="22"/>
          <w:szCs w:val="22"/>
        </w:rPr>
        <w:t>replicated i.e.</w:t>
      </w:r>
      <w:r w:rsidR="00F61417">
        <w:rPr>
          <w:rFonts w:ascii="Arial" w:hAnsi="Arial" w:cs="Arial"/>
          <w:sz w:val="22"/>
          <w:szCs w:val="22"/>
        </w:rPr>
        <w:t>,</w:t>
      </w:r>
      <w:r w:rsidR="00A61CCF" w:rsidRPr="00C311E9">
        <w:rPr>
          <w:rFonts w:ascii="Arial" w:hAnsi="Arial" w:cs="Arial"/>
          <w:sz w:val="22"/>
          <w:szCs w:val="22"/>
        </w:rPr>
        <w:t xml:space="preserve"> </w:t>
      </w:r>
      <w:proofErr w:type="spellStart"/>
      <w:r w:rsidRPr="00C311E9">
        <w:rPr>
          <w:rFonts w:ascii="Arial" w:hAnsi="Arial" w:cs="Arial"/>
          <w:sz w:val="22"/>
          <w:szCs w:val="22"/>
        </w:rPr>
        <w:t>GTMail</w:t>
      </w:r>
      <w:proofErr w:type="spellEnd"/>
      <w:r w:rsidRPr="00C311E9">
        <w:rPr>
          <w:rFonts w:ascii="Arial" w:hAnsi="Arial" w:cs="Arial"/>
          <w:sz w:val="22"/>
          <w:szCs w:val="22"/>
        </w:rPr>
        <w:t xml:space="preserve"> replicated </w:t>
      </w:r>
      <w:r w:rsidR="00C311E9">
        <w:rPr>
          <w:rFonts w:ascii="Arial" w:hAnsi="Arial" w:cs="Arial"/>
          <w:sz w:val="22"/>
          <w:szCs w:val="22"/>
        </w:rPr>
        <w:t>s</w:t>
      </w:r>
      <w:r w:rsidRPr="00C311E9">
        <w:rPr>
          <w:rFonts w:ascii="Arial" w:hAnsi="Arial" w:cs="Arial"/>
          <w:sz w:val="22"/>
          <w:szCs w:val="22"/>
        </w:rPr>
        <w:t>erver</w:t>
      </w:r>
      <w:r w:rsidR="00E04E63" w:rsidRPr="00C311E9">
        <w:rPr>
          <w:rFonts w:ascii="Arial" w:hAnsi="Arial" w:cs="Arial"/>
          <w:sz w:val="22"/>
          <w:szCs w:val="22"/>
        </w:rPr>
        <w:t>.</w:t>
      </w:r>
    </w:p>
    <w:p w14:paraId="3C317BE1" w14:textId="6C131966" w:rsidR="009668B2" w:rsidRPr="00C311E9" w:rsidRDefault="009668B2" w:rsidP="005C7FB3">
      <w:pPr>
        <w:numPr>
          <w:ilvl w:val="1"/>
          <w:numId w:val="16"/>
        </w:numPr>
        <w:autoSpaceDE w:val="0"/>
        <w:autoSpaceDN w:val="0"/>
        <w:spacing w:after="120" w:line="280" w:lineRule="exact"/>
        <w:ind w:left="1701" w:hanging="567"/>
        <w:contextualSpacing/>
        <w:jc w:val="both"/>
        <w:rPr>
          <w:rFonts w:cs="Arial"/>
          <w:sz w:val="22"/>
          <w:szCs w:val="22"/>
        </w:rPr>
      </w:pPr>
      <w:r w:rsidRPr="00C311E9">
        <w:rPr>
          <w:rFonts w:ascii="Arial" w:hAnsi="Arial" w:cs="Arial"/>
          <w:sz w:val="22"/>
          <w:szCs w:val="22"/>
        </w:rPr>
        <w:t xml:space="preserve">Antivirus updates are distributed by the shore-side </w:t>
      </w:r>
      <w:r w:rsidR="00312233" w:rsidRPr="00C311E9">
        <w:rPr>
          <w:rFonts w:ascii="Arial" w:hAnsi="Arial" w:cs="Arial"/>
          <w:sz w:val="22"/>
          <w:szCs w:val="22"/>
        </w:rPr>
        <w:t>(</w:t>
      </w:r>
      <w:r w:rsidR="006560E7" w:rsidRPr="00C311E9">
        <w:rPr>
          <w:rFonts w:ascii="Arial" w:hAnsi="Arial" w:cs="Arial"/>
          <w:sz w:val="22"/>
          <w:szCs w:val="22"/>
        </w:rPr>
        <w:t xml:space="preserve">or </w:t>
      </w:r>
      <w:r w:rsidRPr="00C311E9">
        <w:rPr>
          <w:rFonts w:ascii="Arial" w:hAnsi="Arial" w:cs="Arial"/>
          <w:sz w:val="22"/>
          <w:szCs w:val="22"/>
        </w:rPr>
        <w:t>cloud</w:t>
      </w:r>
      <w:r w:rsidR="006560E7" w:rsidRPr="00C311E9">
        <w:rPr>
          <w:rFonts w:ascii="Arial" w:hAnsi="Arial" w:cs="Arial"/>
          <w:sz w:val="22"/>
          <w:szCs w:val="22"/>
        </w:rPr>
        <w:t xml:space="preserve"> where applicable</w:t>
      </w:r>
      <w:r w:rsidR="00312233" w:rsidRPr="00C311E9">
        <w:rPr>
          <w:rFonts w:ascii="Arial" w:hAnsi="Arial" w:cs="Arial"/>
          <w:sz w:val="22"/>
          <w:szCs w:val="22"/>
        </w:rPr>
        <w:t>)</w:t>
      </w:r>
      <w:r w:rsidRPr="00C311E9">
        <w:rPr>
          <w:rFonts w:ascii="Arial" w:hAnsi="Arial" w:cs="Arial"/>
          <w:sz w:val="22"/>
          <w:szCs w:val="22"/>
        </w:rPr>
        <w:t xml:space="preserve"> server to all </w:t>
      </w:r>
      <w:r w:rsidR="00EA34C5" w:rsidRPr="00C311E9">
        <w:rPr>
          <w:rFonts w:ascii="Arial" w:hAnsi="Arial" w:cs="Arial"/>
          <w:sz w:val="22"/>
          <w:szCs w:val="22"/>
        </w:rPr>
        <w:t>ship</w:t>
      </w:r>
      <w:r w:rsidRPr="00C311E9">
        <w:rPr>
          <w:rFonts w:ascii="Arial" w:hAnsi="Arial" w:cs="Arial"/>
          <w:sz w:val="22"/>
          <w:szCs w:val="22"/>
        </w:rPr>
        <w:t>s.</w:t>
      </w:r>
    </w:p>
    <w:p w14:paraId="33A126B4" w14:textId="56067642" w:rsidR="003176C8" w:rsidRPr="00C311E9" w:rsidRDefault="003176C8" w:rsidP="005C7FB3">
      <w:pPr>
        <w:numPr>
          <w:ilvl w:val="1"/>
          <w:numId w:val="16"/>
        </w:numPr>
        <w:autoSpaceDE w:val="0"/>
        <w:autoSpaceDN w:val="0"/>
        <w:spacing w:after="120" w:line="280" w:lineRule="exact"/>
        <w:ind w:left="1701" w:hanging="567"/>
        <w:contextualSpacing/>
        <w:jc w:val="both"/>
        <w:rPr>
          <w:rFonts w:cs="Arial"/>
          <w:sz w:val="22"/>
          <w:szCs w:val="22"/>
        </w:rPr>
      </w:pPr>
      <w:r w:rsidRPr="00C311E9">
        <w:rPr>
          <w:rFonts w:ascii="Arial" w:hAnsi="Arial" w:cs="Arial"/>
          <w:sz w:val="22"/>
          <w:szCs w:val="22"/>
        </w:rPr>
        <w:t>Whitelist and Blacklist setup of email addresses is configured</w:t>
      </w:r>
      <w:r w:rsidR="006560E7" w:rsidRPr="00C311E9">
        <w:rPr>
          <w:rFonts w:ascii="Arial" w:hAnsi="Arial" w:cs="Arial"/>
          <w:sz w:val="22"/>
          <w:szCs w:val="22"/>
        </w:rPr>
        <w:t>, where applicable</w:t>
      </w:r>
      <w:r w:rsidR="00BC5F13" w:rsidRPr="00C311E9">
        <w:rPr>
          <w:rFonts w:ascii="Arial" w:hAnsi="Arial" w:cs="Arial"/>
          <w:sz w:val="22"/>
          <w:szCs w:val="22"/>
        </w:rPr>
        <w:t>.</w:t>
      </w:r>
    </w:p>
    <w:p w14:paraId="1031E766" w14:textId="5E8452FF" w:rsidR="00BC5F13" w:rsidRPr="00120DCA" w:rsidRDefault="00BC5F13" w:rsidP="008C5684">
      <w:pPr>
        <w:numPr>
          <w:ilvl w:val="1"/>
          <w:numId w:val="16"/>
        </w:numPr>
        <w:autoSpaceDE w:val="0"/>
        <w:autoSpaceDN w:val="0"/>
        <w:spacing w:after="120" w:line="280" w:lineRule="exact"/>
        <w:ind w:left="1701" w:hanging="567"/>
        <w:contextualSpacing/>
        <w:jc w:val="both"/>
        <w:rPr>
          <w:rFonts w:ascii="Arial" w:eastAsiaTheme="minorHAnsi" w:hAnsi="Arial" w:cs="Arial"/>
          <w:sz w:val="22"/>
          <w:szCs w:val="22"/>
        </w:rPr>
      </w:pPr>
      <w:r w:rsidRPr="00C311E9">
        <w:rPr>
          <w:rFonts w:ascii="Arial" w:hAnsi="Arial" w:cs="Arial"/>
          <w:sz w:val="22"/>
          <w:szCs w:val="22"/>
        </w:rPr>
        <w:t>Antivirus logging is enabled on all ships</w:t>
      </w:r>
      <w:r w:rsidR="008A092D" w:rsidRPr="00C311E9">
        <w:rPr>
          <w:rFonts w:ascii="Arial" w:hAnsi="Arial" w:cs="Arial"/>
          <w:sz w:val="22"/>
          <w:szCs w:val="22"/>
        </w:rPr>
        <w:t>.</w:t>
      </w:r>
      <w:r w:rsidR="00505559" w:rsidRPr="00C311E9">
        <w:rPr>
          <w:rFonts w:ascii="Arial" w:hAnsi="Arial" w:cs="Arial"/>
          <w:sz w:val="22"/>
          <w:szCs w:val="22"/>
        </w:rPr>
        <w:t xml:space="preserve"> I</w:t>
      </w:r>
      <w:r w:rsidRPr="00C311E9">
        <w:rPr>
          <w:rFonts w:ascii="Arial" w:hAnsi="Arial" w:cs="Arial"/>
          <w:sz w:val="22"/>
          <w:szCs w:val="22"/>
        </w:rPr>
        <w:t>f applicable</w:t>
      </w:r>
      <w:r w:rsidR="008A092D" w:rsidRPr="00C311E9">
        <w:rPr>
          <w:rFonts w:ascii="Arial" w:hAnsi="Arial" w:cs="Arial"/>
          <w:sz w:val="22"/>
          <w:szCs w:val="22"/>
        </w:rPr>
        <w:t>,</w:t>
      </w:r>
      <w:r w:rsidRPr="00C311E9">
        <w:rPr>
          <w:rFonts w:ascii="Arial" w:hAnsi="Arial" w:cs="Arial"/>
          <w:sz w:val="22"/>
          <w:szCs w:val="22"/>
        </w:rPr>
        <w:t xml:space="preserve"> </w:t>
      </w:r>
      <w:r w:rsidR="00505559" w:rsidRPr="00C311E9">
        <w:rPr>
          <w:rFonts w:ascii="Arial" w:hAnsi="Arial" w:cs="Arial"/>
          <w:sz w:val="22"/>
          <w:szCs w:val="22"/>
        </w:rPr>
        <w:t xml:space="preserve">it is </w:t>
      </w:r>
      <w:r w:rsidRPr="00C311E9">
        <w:rPr>
          <w:rFonts w:ascii="Arial" w:hAnsi="Arial" w:cs="Arial"/>
          <w:sz w:val="22"/>
          <w:szCs w:val="22"/>
        </w:rPr>
        <w:t>being replicated to the shore</w:t>
      </w:r>
      <w:r w:rsidRPr="005B398A">
        <w:rPr>
          <w:rFonts w:cs="Arial"/>
          <w:sz w:val="22"/>
          <w:szCs w:val="22"/>
        </w:rPr>
        <w:t>-</w:t>
      </w:r>
      <w:r w:rsidRPr="00C311E9">
        <w:rPr>
          <w:rFonts w:ascii="Arial" w:hAnsi="Arial" w:cs="Arial"/>
          <w:sz w:val="22"/>
          <w:szCs w:val="22"/>
        </w:rPr>
        <w:t>side server for review</w:t>
      </w:r>
      <w:r w:rsidRPr="005B398A">
        <w:rPr>
          <w:rFonts w:cs="Arial"/>
          <w:sz w:val="22"/>
          <w:szCs w:val="22"/>
        </w:rPr>
        <w:t>.</w:t>
      </w:r>
    </w:p>
    <w:p w14:paraId="50CE85D8" w14:textId="77777777" w:rsidR="00120DCA" w:rsidRPr="00B13D01" w:rsidRDefault="00120DCA" w:rsidP="00120DCA">
      <w:pPr>
        <w:autoSpaceDE w:val="0"/>
        <w:autoSpaceDN w:val="0"/>
        <w:spacing w:after="120" w:line="280" w:lineRule="exact"/>
        <w:ind w:left="644"/>
        <w:contextualSpacing/>
        <w:jc w:val="both"/>
        <w:rPr>
          <w:rFonts w:ascii="Arial" w:eastAsiaTheme="minorHAnsi" w:hAnsi="Arial" w:cs="Arial"/>
          <w:sz w:val="22"/>
          <w:szCs w:val="22"/>
        </w:rPr>
      </w:pPr>
    </w:p>
    <w:tbl>
      <w:tblPr>
        <w:tblStyle w:val="TableGrid11122"/>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FA3353" w:rsidRPr="00ED4FFC" w14:paraId="1E8E34CA" w14:textId="77777777" w:rsidTr="00BC28B4">
        <w:trPr>
          <w:trHeight w:val="1021"/>
        </w:trPr>
        <w:tc>
          <w:tcPr>
            <w:tcW w:w="923" w:type="pct"/>
            <w:tcBorders>
              <w:bottom w:val="nil"/>
            </w:tcBorders>
          </w:tcPr>
          <w:p w14:paraId="4FD24470" w14:textId="50A35955" w:rsidR="00FA3353" w:rsidRPr="00ED4FFC" w:rsidRDefault="00FA3353" w:rsidP="005C7FB3">
            <w:pPr>
              <w:autoSpaceDE w:val="0"/>
              <w:autoSpaceDN w:val="0"/>
              <w:spacing w:after="120"/>
              <w:ind w:right="-110"/>
              <w:jc w:val="both"/>
              <w:rPr>
                <w:rFonts w:ascii="Arial" w:eastAsia="Tahoma" w:hAnsi="Arial" w:cs="Arial"/>
                <w:color w:val="FFFFFF"/>
                <w:sz w:val="20"/>
                <w:lang w:val="en-GB"/>
              </w:rPr>
            </w:pPr>
          </w:p>
        </w:tc>
        <w:tc>
          <w:tcPr>
            <w:tcW w:w="4077" w:type="pct"/>
            <w:vMerge w:val="restart"/>
            <w:vAlign w:val="center"/>
          </w:tcPr>
          <w:p w14:paraId="698A2D11" w14:textId="0493E013" w:rsidR="007E39E6" w:rsidRPr="00B91F09" w:rsidRDefault="00FA3353" w:rsidP="00B91F09">
            <w:pPr>
              <w:tabs>
                <w:tab w:val="left" w:pos="1843"/>
              </w:tabs>
              <w:autoSpaceDE w:val="0"/>
              <w:autoSpaceDN w:val="0"/>
              <w:spacing w:after="120"/>
              <w:ind w:left="57" w:right="130"/>
              <w:rPr>
                <w:rFonts w:ascii="Arial" w:hAnsi="Arial" w:cs="Arial"/>
                <w:b/>
                <w:bCs/>
                <w:kern w:val="36"/>
                <w:sz w:val="22"/>
                <w:szCs w:val="22"/>
              </w:rPr>
            </w:pPr>
            <w:r w:rsidRPr="00B91F09">
              <w:rPr>
                <w:rFonts w:ascii="Arial" w:hAnsi="Arial" w:cs="Arial"/>
                <w:b/>
                <w:bCs/>
                <w:kern w:val="36"/>
                <w:sz w:val="22"/>
                <w:szCs w:val="22"/>
              </w:rPr>
              <w:t>Malware Defense</w:t>
            </w:r>
            <w:r w:rsidR="00B91F09">
              <w:rPr>
                <w:rFonts w:ascii="Arial" w:hAnsi="Arial" w:cs="Arial"/>
                <w:b/>
                <w:bCs/>
                <w:kern w:val="36"/>
                <w:sz w:val="22"/>
                <w:szCs w:val="22"/>
              </w:rPr>
              <w:t>:</w:t>
            </w:r>
          </w:p>
          <w:p w14:paraId="7F84277A" w14:textId="77165A14"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DA5585">
              <w:rPr>
                <w:rFonts w:ascii="Arial" w:eastAsia="Verdana" w:hAnsi="Arial" w:cs="Arial"/>
                <w:sz w:val="22"/>
                <w:szCs w:val="22"/>
              </w:rPr>
              <w:t>Utilize centrally managed anti-malware software</w:t>
            </w:r>
            <w:r w:rsidR="00505559" w:rsidRPr="00DA5585">
              <w:rPr>
                <w:rFonts w:ascii="Arial" w:eastAsia="Verdana" w:hAnsi="Arial" w:cs="Arial"/>
                <w:sz w:val="22"/>
                <w:szCs w:val="22"/>
              </w:rPr>
              <w:t>.</w:t>
            </w:r>
          </w:p>
          <w:p w14:paraId="0BEB7F24" w14:textId="2F8A9705"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DA5585">
              <w:rPr>
                <w:rFonts w:ascii="Arial" w:eastAsia="Verdana" w:hAnsi="Arial" w:cs="Arial"/>
                <w:sz w:val="22"/>
                <w:szCs w:val="22"/>
              </w:rPr>
              <w:t>Ensure anti-malware software signatures are updated</w:t>
            </w:r>
            <w:r w:rsidR="00505559" w:rsidRPr="00DA5585">
              <w:rPr>
                <w:rFonts w:ascii="Arial" w:eastAsia="Verdana" w:hAnsi="Arial" w:cs="Arial"/>
                <w:sz w:val="22"/>
                <w:szCs w:val="22"/>
              </w:rPr>
              <w:t>.</w:t>
            </w:r>
          </w:p>
          <w:p w14:paraId="64793974" w14:textId="43AAFAD2"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DA5585">
              <w:rPr>
                <w:rFonts w:ascii="Arial" w:hAnsi="Arial" w:cs="Arial"/>
                <w:sz w:val="22"/>
                <w:szCs w:val="22"/>
              </w:rPr>
              <w:t>Enable</w:t>
            </w:r>
            <w:r w:rsidRPr="00DA5585">
              <w:rPr>
                <w:rFonts w:ascii="Arial" w:eastAsia="Verdana" w:hAnsi="Arial" w:cs="Arial"/>
                <w:sz w:val="22"/>
                <w:szCs w:val="22"/>
              </w:rPr>
              <w:t xml:space="preserve"> operating system </w:t>
            </w:r>
            <w:r w:rsidR="002E4301" w:rsidRPr="00DA5585">
              <w:rPr>
                <w:rFonts w:ascii="Arial" w:eastAsia="Verdana" w:hAnsi="Arial" w:cs="Arial"/>
                <w:sz w:val="22"/>
                <w:szCs w:val="22"/>
              </w:rPr>
              <w:t xml:space="preserve">(OS) </w:t>
            </w:r>
            <w:r w:rsidRPr="00DA5585">
              <w:rPr>
                <w:rFonts w:ascii="Arial" w:eastAsia="Verdana" w:hAnsi="Arial" w:cs="Arial"/>
                <w:sz w:val="22"/>
                <w:szCs w:val="22"/>
              </w:rPr>
              <w:t>anti-exploitation features/deploy anti-exploit technologies</w:t>
            </w:r>
            <w:r w:rsidR="00505559" w:rsidRPr="00DA5585">
              <w:rPr>
                <w:rFonts w:ascii="Arial" w:eastAsia="Verdana" w:hAnsi="Arial" w:cs="Arial"/>
                <w:sz w:val="22"/>
                <w:szCs w:val="22"/>
              </w:rPr>
              <w:t>.</w:t>
            </w:r>
          </w:p>
          <w:p w14:paraId="199E0BE2" w14:textId="4723C5B8"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DA5585">
              <w:rPr>
                <w:rFonts w:ascii="Arial" w:eastAsia="Verdana" w:hAnsi="Arial" w:cs="Arial"/>
                <w:sz w:val="22"/>
                <w:szCs w:val="22"/>
              </w:rPr>
              <w:t>Configure anti-malware scanning of removable</w:t>
            </w:r>
            <w:r w:rsidR="00E716DF" w:rsidRPr="00DA5585">
              <w:rPr>
                <w:rFonts w:ascii="Arial" w:eastAsia="Verdana" w:hAnsi="Arial" w:cs="Arial"/>
                <w:sz w:val="22"/>
                <w:szCs w:val="22"/>
              </w:rPr>
              <w:t xml:space="preserve"> media</w:t>
            </w:r>
            <w:r w:rsidR="00505559" w:rsidRPr="00DA5585">
              <w:rPr>
                <w:rFonts w:ascii="Arial" w:eastAsia="Verdana" w:hAnsi="Arial" w:cs="Arial"/>
                <w:sz w:val="22"/>
                <w:szCs w:val="22"/>
              </w:rPr>
              <w:t>.</w:t>
            </w:r>
            <w:r w:rsidRPr="00DA5585">
              <w:rPr>
                <w:rFonts w:ascii="Arial" w:eastAsia="Verdana" w:hAnsi="Arial" w:cs="Arial"/>
                <w:sz w:val="22"/>
                <w:szCs w:val="22"/>
              </w:rPr>
              <w:t xml:space="preserve"> </w:t>
            </w:r>
          </w:p>
          <w:p w14:paraId="5F3A906D" w14:textId="64DC29B4"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DA5585">
              <w:rPr>
                <w:rFonts w:ascii="Arial" w:eastAsia="Verdana" w:hAnsi="Arial" w:cs="Arial"/>
                <w:sz w:val="22"/>
                <w:szCs w:val="22"/>
              </w:rPr>
              <w:t>Configure devices to not auto-run content</w:t>
            </w:r>
            <w:r w:rsidR="00505559" w:rsidRPr="00DA5585">
              <w:rPr>
                <w:rFonts w:ascii="Arial" w:eastAsia="Verdana" w:hAnsi="Arial" w:cs="Arial"/>
                <w:sz w:val="22"/>
                <w:szCs w:val="22"/>
              </w:rPr>
              <w:t>.</w:t>
            </w:r>
            <w:r w:rsidRPr="00DA5585">
              <w:rPr>
                <w:rFonts w:ascii="Arial" w:eastAsia="Verdana" w:hAnsi="Arial" w:cs="Arial"/>
                <w:sz w:val="22"/>
                <w:szCs w:val="22"/>
              </w:rPr>
              <w:t xml:space="preserve"> </w:t>
            </w:r>
          </w:p>
          <w:p w14:paraId="64C38FB2" w14:textId="042BA332"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DA5585">
              <w:rPr>
                <w:rFonts w:ascii="Arial" w:eastAsia="Verdana" w:hAnsi="Arial" w:cs="Arial"/>
                <w:sz w:val="22"/>
                <w:szCs w:val="22"/>
              </w:rPr>
              <w:t>Centralize anti-malware logging for analysis and alerting</w:t>
            </w:r>
            <w:r w:rsidR="00505559" w:rsidRPr="00DA5585">
              <w:rPr>
                <w:rFonts w:ascii="Arial" w:eastAsia="Verdana" w:hAnsi="Arial" w:cs="Arial"/>
                <w:sz w:val="22"/>
                <w:szCs w:val="22"/>
              </w:rPr>
              <w:t>.</w:t>
            </w:r>
          </w:p>
          <w:p w14:paraId="3D6C814C" w14:textId="4BCD2159"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DA5585">
              <w:rPr>
                <w:rFonts w:ascii="Arial" w:eastAsia="Verdana" w:hAnsi="Arial" w:cs="Arial"/>
                <w:sz w:val="22"/>
                <w:szCs w:val="22"/>
              </w:rPr>
              <w:t xml:space="preserve">Enable </w:t>
            </w:r>
            <w:r w:rsidR="0006578B" w:rsidRPr="00DA5585">
              <w:rPr>
                <w:rFonts w:ascii="Arial" w:eastAsia="Verdana" w:hAnsi="Arial" w:cs="Arial"/>
                <w:sz w:val="22"/>
                <w:szCs w:val="22"/>
              </w:rPr>
              <w:t xml:space="preserve">DNS </w:t>
            </w:r>
            <w:r w:rsidRPr="00DA5585">
              <w:rPr>
                <w:rFonts w:ascii="Arial" w:eastAsia="Verdana" w:hAnsi="Arial" w:cs="Arial"/>
                <w:sz w:val="22"/>
                <w:szCs w:val="22"/>
              </w:rPr>
              <w:t>query logging</w:t>
            </w:r>
            <w:r w:rsidR="00505559" w:rsidRPr="00DA5585">
              <w:rPr>
                <w:rFonts w:ascii="Arial" w:eastAsia="Verdana" w:hAnsi="Arial" w:cs="Arial"/>
                <w:sz w:val="22"/>
                <w:szCs w:val="22"/>
              </w:rPr>
              <w:t>.</w:t>
            </w:r>
          </w:p>
          <w:p w14:paraId="5469F772" w14:textId="77777777" w:rsidR="00FA3353" w:rsidRPr="00DA5585" w:rsidRDefault="00FA3353" w:rsidP="005C7FB3">
            <w:pPr>
              <w:numPr>
                <w:ilvl w:val="0"/>
                <w:numId w:val="5"/>
              </w:numPr>
              <w:shd w:val="clear" w:color="auto" w:fill="FFFFFF"/>
              <w:tabs>
                <w:tab w:val="clear" w:pos="720"/>
                <w:tab w:val="num" w:pos="346"/>
              </w:tabs>
              <w:spacing w:after="120"/>
              <w:ind w:left="895" w:right="130" w:hanging="390"/>
              <w:contextualSpacing/>
              <w:jc w:val="both"/>
              <w:rPr>
                <w:rFonts w:ascii="Arial" w:eastAsia="Calibri" w:hAnsi="Arial" w:cs="Arial"/>
                <w:sz w:val="22"/>
                <w:szCs w:val="22"/>
              </w:rPr>
            </w:pPr>
            <w:r w:rsidRPr="00DA5585">
              <w:rPr>
                <w:rFonts w:ascii="Arial" w:eastAsia="Verdana" w:hAnsi="Arial" w:cs="Arial"/>
                <w:sz w:val="22"/>
                <w:szCs w:val="22"/>
              </w:rPr>
              <w:t>Enable command-line audit logging</w:t>
            </w:r>
            <w:r w:rsidR="00505559" w:rsidRPr="00DA5585">
              <w:rPr>
                <w:rFonts w:ascii="Arial" w:eastAsia="Verdana" w:hAnsi="Arial" w:cs="Arial"/>
                <w:sz w:val="22"/>
                <w:szCs w:val="22"/>
              </w:rPr>
              <w:t>.</w:t>
            </w:r>
          </w:p>
          <w:p w14:paraId="06A90E17" w14:textId="2991AB6B" w:rsidR="00DA5585" w:rsidRPr="00ED4FFC" w:rsidRDefault="00DA5585" w:rsidP="005C7FB3">
            <w:pPr>
              <w:shd w:val="clear" w:color="auto" w:fill="FFFFFF"/>
              <w:spacing w:before="120" w:after="120"/>
              <w:ind w:left="895" w:right="130"/>
              <w:contextualSpacing/>
              <w:jc w:val="both"/>
              <w:rPr>
                <w:rFonts w:ascii="Arial" w:eastAsia="Calibri" w:hAnsi="Arial" w:cs="Arial"/>
                <w:sz w:val="22"/>
                <w:szCs w:val="22"/>
              </w:rPr>
            </w:pPr>
          </w:p>
        </w:tc>
      </w:tr>
      <w:tr w:rsidR="00FA3353" w:rsidRPr="00ED4FFC" w14:paraId="243C5BB4" w14:textId="77777777" w:rsidTr="00BC28B4">
        <w:trPr>
          <w:trHeight w:val="339"/>
        </w:trPr>
        <w:tc>
          <w:tcPr>
            <w:tcW w:w="923" w:type="pct"/>
            <w:tcBorders>
              <w:top w:val="nil"/>
            </w:tcBorders>
            <w:vAlign w:val="center"/>
          </w:tcPr>
          <w:p w14:paraId="508BF835" w14:textId="25A6EBCB" w:rsidR="00FA3353" w:rsidRPr="00ED4FFC" w:rsidRDefault="004E427B" w:rsidP="005C7FB3">
            <w:pPr>
              <w:autoSpaceDE w:val="0"/>
              <w:autoSpaceDN w:val="0"/>
              <w:spacing w:after="120"/>
              <w:ind w:right="-110"/>
              <w:jc w:val="center"/>
              <w:rPr>
                <w:rFonts w:ascii="Arial" w:eastAsia="Tahoma" w:hAnsi="Arial" w:cs="Arial"/>
                <w:b/>
                <w:bCs/>
                <w:color w:val="FFFFFF"/>
                <w:sz w:val="20"/>
                <w:lang w:val="en-GB"/>
              </w:rPr>
            </w:pPr>
            <w:r w:rsidRPr="00ED4FFC">
              <w:rPr>
                <w:rFonts w:ascii="Arial" w:hAnsi="Arial" w:cs="Arial"/>
                <w:noProof/>
                <w:color w:val="FFFFFF"/>
                <w:sz w:val="20"/>
              </w:rPr>
              <w:drawing>
                <wp:anchor distT="0" distB="0" distL="114300" distR="114300" simplePos="0" relativeHeight="251721728" behindDoc="1" locked="0" layoutInCell="1" allowOverlap="1" wp14:anchorId="3A96C5E8" wp14:editId="0791FD7F">
                  <wp:simplePos x="0" y="0"/>
                  <wp:positionH relativeFrom="column">
                    <wp:posOffset>147320</wp:posOffset>
                  </wp:positionH>
                  <wp:positionV relativeFrom="paragraph">
                    <wp:posOffset>-737870</wp:posOffset>
                  </wp:positionV>
                  <wp:extent cx="705485" cy="7054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4EE" w:rsidRPr="00B25327">
              <w:rPr>
                <w:rFonts w:ascii="Arial" w:eastAsia="Tahoma" w:hAnsi="Arial" w:cs="Arial"/>
                <w:b/>
                <w:bCs/>
                <w:sz w:val="22"/>
                <w:szCs w:val="22"/>
                <w:lang w:val="en-GB"/>
              </w:rPr>
              <w:t>CAUTION</w:t>
            </w:r>
          </w:p>
        </w:tc>
        <w:tc>
          <w:tcPr>
            <w:tcW w:w="4077" w:type="pct"/>
            <w:vMerge/>
            <w:vAlign w:val="center"/>
          </w:tcPr>
          <w:p w14:paraId="24BDE664" w14:textId="77777777" w:rsidR="00FA3353" w:rsidRPr="00ED4FFC" w:rsidRDefault="00FA3353" w:rsidP="005C7FB3">
            <w:pPr>
              <w:autoSpaceDE w:val="0"/>
              <w:autoSpaceDN w:val="0"/>
              <w:spacing w:after="120" w:line="249" w:lineRule="auto"/>
              <w:ind w:left="105" w:right="130"/>
              <w:jc w:val="both"/>
              <w:rPr>
                <w:rFonts w:ascii="Arial" w:eastAsia="Tahoma" w:hAnsi="Arial" w:cs="Arial"/>
                <w:w w:val="105"/>
                <w:szCs w:val="24"/>
                <w:lang w:val="en-GB"/>
              </w:rPr>
            </w:pPr>
          </w:p>
        </w:tc>
      </w:tr>
    </w:tbl>
    <w:p w14:paraId="124D9016" w14:textId="7E09FE7D" w:rsidR="00F709FB" w:rsidRPr="00ED4FFC" w:rsidRDefault="00DA2EC4" w:rsidP="005C7FB3">
      <w:pPr>
        <w:pStyle w:val="Heading3"/>
      </w:pPr>
      <w:bookmarkStart w:id="340" w:name="_Toc454549833"/>
      <w:bookmarkStart w:id="341" w:name="_Toc93585879"/>
      <w:bookmarkStart w:id="342" w:name="_Toc197082625"/>
      <w:r w:rsidRPr="00ED4FFC">
        <w:t xml:space="preserve">Email </w:t>
      </w:r>
      <w:r w:rsidR="00F05B8E" w:rsidRPr="00ED4FFC">
        <w:t>Filtering</w:t>
      </w:r>
      <w:bookmarkEnd w:id="340"/>
      <w:bookmarkEnd w:id="341"/>
      <w:bookmarkEnd w:id="342"/>
    </w:p>
    <w:p w14:paraId="1E36A324" w14:textId="16FB993B" w:rsidR="00F05B8E" w:rsidRPr="00ED4FFC" w:rsidRDefault="00963305" w:rsidP="005C7FB3">
      <w:pPr>
        <w:spacing w:after="120"/>
        <w:jc w:val="both"/>
        <w:rPr>
          <w:rFonts w:ascii="Arial" w:hAnsi="Arial" w:cs="Arial"/>
          <w:sz w:val="22"/>
          <w:szCs w:val="22"/>
          <w:lang w:val="en-GB" w:eastAsia="en-GB"/>
        </w:rPr>
      </w:pPr>
      <w:r w:rsidRPr="00963305">
        <w:rPr>
          <w:rFonts w:ascii="Arial" w:hAnsi="Arial" w:cs="Arial"/>
          <w:b/>
          <w:bCs/>
          <w:color w:val="00A0DF"/>
          <w:sz w:val="22"/>
          <w:szCs w:val="22"/>
          <w:lang w:val="en-GB" w:eastAsia="en-GB"/>
        </w:rPr>
        <w:t>The Company</w:t>
      </w:r>
      <w:r w:rsidR="00DA2EC4" w:rsidRPr="00ED4FFC">
        <w:rPr>
          <w:rFonts w:ascii="Arial" w:hAnsi="Arial" w:cs="Arial"/>
          <w:color w:val="00B0F0"/>
          <w:sz w:val="22"/>
          <w:szCs w:val="22"/>
          <w:lang w:val="en-GB" w:eastAsia="en-GB"/>
        </w:rPr>
        <w:t xml:space="preserve"> </w:t>
      </w:r>
      <w:r w:rsidR="00DA2EC4" w:rsidRPr="004130FD">
        <w:rPr>
          <w:rFonts w:ascii="Arial" w:hAnsi="Arial" w:cs="Arial"/>
          <w:sz w:val="22"/>
          <w:szCs w:val="22"/>
          <w:lang w:val="en-GB" w:eastAsia="en-GB"/>
        </w:rPr>
        <w:t xml:space="preserve">installs a system </w:t>
      </w:r>
      <w:r w:rsidR="004671B2" w:rsidRPr="004130FD">
        <w:rPr>
          <w:rFonts w:ascii="Arial" w:hAnsi="Arial" w:cs="Arial"/>
          <w:sz w:val="22"/>
          <w:szCs w:val="22"/>
          <w:lang w:eastAsia="en-GB"/>
        </w:rPr>
        <w:t xml:space="preserve">(physical or cloud solution) </w:t>
      </w:r>
      <w:r w:rsidR="00D460FA" w:rsidRPr="004130FD">
        <w:rPr>
          <w:rFonts w:ascii="Arial" w:hAnsi="Arial" w:cs="Arial"/>
          <w:sz w:val="22"/>
          <w:szCs w:val="22"/>
          <w:lang w:val="en-GB" w:eastAsia="en-GB"/>
        </w:rPr>
        <w:t>which</w:t>
      </w:r>
      <w:r w:rsidR="00DA2EC4" w:rsidRPr="004130FD">
        <w:rPr>
          <w:rFonts w:ascii="Arial" w:hAnsi="Arial" w:cs="Arial"/>
          <w:sz w:val="22"/>
          <w:szCs w:val="22"/>
          <w:lang w:val="en-GB" w:eastAsia="en-GB"/>
        </w:rPr>
        <w:t xml:space="preserve">: </w:t>
      </w:r>
    </w:p>
    <w:p w14:paraId="1DBAD7A3" w14:textId="65BEB886" w:rsidR="00D460FA" w:rsidRPr="005C7FB3" w:rsidRDefault="009B72E8" w:rsidP="005C7FB3">
      <w:pPr>
        <w:pStyle w:val="BodyText3"/>
        <w:numPr>
          <w:ilvl w:val="0"/>
          <w:numId w:val="1"/>
        </w:numPr>
        <w:spacing w:after="120"/>
        <w:ind w:left="851" w:hanging="567"/>
        <w:contextualSpacing/>
        <w:rPr>
          <w:rFonts w:cs="Arial"/>
          <w:sz w:val="22"/>
          <w:szCs w:val="22"/>
        </w:rPr>
      </w:pPr>
      <w:r w:rsidRPr="005C7FB3">
        <w:rPr>
          <w:rFonts w:cs="Arial"/>
          <w:sz w:val="22"/>
          <w:szCs w:val="22"/>
        </w:rPr>
        <w:t>F</w:t>
      </w:r>
      <w:r w:rsidR="00F05B8E" w:rsidRPr="005C7FB3">
        <w:rPr>
          <w:rFonts w:cs="Arial"/>
          <w:sz w:val="22"/>
          <w:szCs w:val="22"/>
        </w:rPr>
        <w:t>ilter</w:t>
      </w:r>
      <w:r w:rsidR="00D460FA" w:rsidRPr="005C7FB3">
        <w:rPr>
          <w:rFonts w:cs="Arial"/>
          <w:sz w:val="22"/>
          <w:szCs w:val="22"/>
        </w:rPr>
        <w:t>s</w:t>
      </w:r>
      <w:r w:rsidR="00F05B8E" w:rsidRPr="005C7FB3">
        <w:rPr>
          <w:rFonts w:cs="Arial"/>
          <w:sz w:val="22"/>
          <w:szCs w:val="22"/>
        </w:rPr>
        <w:t xml:space="preserve"> out unsolicit</w:t>
      </w:r>
      <w:bookmarkStart w:id="343" w:name="_Hlk79766516"/>
      <w:r w:rsidR="00F05B8E" w:rsidRPr="005C7FB3">
        <w:rPr>
          <w:rFonts w:cs="Arial"/>
          <w:sz w:val="22"/>
          <w:szCs w:val="22"/>
        </w:rPr>
        <w:t xml:space="preserve">ed and potentially harmful emails (spam). </w:t>
      </w:r>
    </w:p>
    <w:p w14:paraId="311D685B" w14:textId="6772A1A4" w:rsidR="00F05B8E" w:rsidRPr="005C7FB3" w:rsidRDefault="003C1F83" w:rsidP="005C7FB3">
      <w:pPr>
        <w:pStyle w:val="BodyText3"/>
        <w:numPr>
          <w:ilvl w:val="0"/>
          <w:numId w:val="1"/>
        </w:numPr>
        <w:spacing w:after="120"/>
        <w:ind w:left="851" w:hanging="567"/>
        <w:contextualSpacing/>
        <w:rPr>
          <w:rFonts w:cs="Arial"/>
          <w:sz w:val="22"/>
          <w:szCs w:val="22"/>
        </w:rPr>
      </w:pPr>
      <w:r w:rsidRPr="005C7FB3">
        <w:rPr>
          <w:rFonts w:cs="Arial"/>
          <w:sz w:val="22"/>
          <w:szCs w:val="22"/>
        </w:rPr>
        <w:t>Blocks or removes a</w:t>
      </w:r>
      <w:r w:rsidR="00F05B8E" w:rsidRPr="005C7FB3">
        <w:rPr>
          <w:rFonts w:cs="Arial"/>
          <w:sz w:val="22"/>
          <w:szCs w:val="22"/>
        </w:rPr>
        <w:t>ttachments contain</w:t>
      </w:r>
      <w:r w:rsidR="00D460FA" w:rsidRPr="005C7FB3">
        <w:rPr>
          <w:rFonts w:cs="Arial"/>
          <w:sz w:val="22"/>
          <w:szCs w:val="22"/>
        </w:rPr>
        <w:t>ing</w:t>
      </w:r>
      <w:r w:rsidR="00F05B8E" w:rsidRPr="005C7FB3">
        <w:rPr>
          <w:rFonts w:cs="Arial"/>
          <w:sz w:val="22"/>
          <w:szCs w:val="22"/>
        </w:rPr>
        <w:t xml:space="preserve"> malware before delivery to the user</w:t>
      </w:r>
      <w:r w:rsidR="008903D6" w:rsidRPr="005C7FB3">
        <w:rPr>
          <w:rFonts w:cs="Arial"/>
          <w:sz w:val="22"/>
          <w:szCs w:val="22"/>
        </w:rPr>
        <w:t>.</w:t>
      </w:r>
    </w:p>
    <w:p w14:paraId="08E05C6C" w14:textId="5644E326" w:rsidR="00D460FA" w:rsidRPr="005C7FB3" w:rsidRDefault="00D460FA" w:rsidP="005C7FB3">
      <w:pPr>
        <w:pStyle w:val="BodyText3"/>
        <w:numPr>
          <w:ilvl w:val="0"/>
          <w:numId w:val="1"/>
        </w:numPr>
        <w:spacing w:after="120"/>
        <w:ind w:left="851" w:hanging="567"/>
        <w:contextualSpacing/>
        <w:rPr>
          <w:rFonts w:cs="Arial"/>
          <w:sz w:val="22"/>
          <w:szCs w:val="22"/>
        </w:rPr>
      </w:pPr>
      <w:r w:rsidRPr="005C7FB3">
        <w:rPr>
          <w:rFonts w:cs="Arial"/>
          <w:sz w:val="22"/>
          <w:szCs w:val="22"/>
        </w:rPr>
        <w:t>Filters suspicious mail fishing links which are blocked or removed when malware is detected.</w:t>
      </w:r>
    </w:p>
    <w:p w14:paraId="678BAB93" w14:textId="586C6E6E" w:rsidR="000E2726" w:rsidRPr="00ED4FFC" w:rsidRDefault="000E2726" w:rsidP="005C7FB3">
      <w:pPr>
        <w:pStyle w:val="Heading3"/>
      </w:pPr>
      <w:bookmarkStart w:id="344" w:name="_Toc93585880"/>
      <w:bookmarkStart w:id="345" w:name="_Toc197082626"/>
      <w:r w:rsidRPr="00ED4FFC">
        <w:t>Web Content Filtering</w:t>
      </w:r>
      <w:bookmarkEnd w:id="344"/>
      <w:bookmarkEnd w:id="345"/>
    </w:p>
    <w:p w14:paraId="4FE9DC49" w14:textId="77777777" w:rsidR="00E1134E" w:rsidRPr="00ED4FFC" w:rsidRDefault="00E1134E" w:rsidP="005C7FB3">
      <w:pPr>
        <w:spacing w:after="120"/>
        <w:jc w:val="both"/>
        <w:rPr>
          <w:rFonts w:ascii="Arial" w:hAnsi="Arial" w:cs="Arial"/>
          <w:bCs/>
          <w:sz w:val="22"/>
        </w:rPr>
      </w:pPr>
      <w:r w:rsidRPr="00ED4FFC">
        <w:rPr>
          <w:rFonts w:ascii="Arial" w:hAnsi="Arial" w:cs="Arial"/>
          <w:bCs/>
          <w:sz w:val="22"/>
        </w:rPr>
        <w:t>Web content filtering is the practice of blocking access to web content that may be deemed offensive, inappropriate, or even dangerous.</w:t>
      </w:r>
    </w:p>
    <w:p w14:paraId="422BF1F5" w14:textId="33B00CA9" w:rsidR="00F709FB" w:rsidRPr="004130FD" w:rsidRDefault="00963305" w:rsidP="005C7FB3">
      <w:pPr>
        <w:spacing w:after="120"/>
        <w:jc w:val="both"/>
        <w:rPr>
          <w:rFonts w:ascii="Arial" w:hAnsi="Arial" w:cs="Arial"/>
          <w:bCs/>
          <w:sz w:val="22"/>
        </w:rPr>
      </w:pPr>
      <w:bookmarkStart w:id="346" w:name="_Toc454549835"/>
      <w:bookmarkEnd w:id="343"/>
      <w:r w:rsidRPr="00963305">
        <w:rPr>
          <w:rFonts w:ascii="Arial" w:hAnsi="Arial" w:cs="Arial"/>
          <w:b/>
          <w:bCs/>
          <w:color w:val="00A0DF"/>
          <w:sz w:val="22"/>
          <w:szCs w:val="22"/>
          <w:lang w:val="en-GB" w:eastAsia="en-GB"/>
        </w:rPr>
        <w:t>The Company</w:t>
      </w:r>
      <w:r w:rsidR="000E2726" w:rsidRPr="00ED4FFC">
        <w:rPr>
          <w:rFonts w:ascii="Arial" w:hAnsi="Arial" w:cs="Arial"/>
          <w:bCs/>
          <w:sz w:val="22"/>
        </w:rPr>
        <w:t xml:space="preserve"> </w:t>
      </w:r>
      <w:r w:rsidR="000E2726" w:rsidRPr="004130FD">
        <w:rPr>
          <w:rFonts w:ascii="Arial" w:hAnsi="Arial" w:cs="Arial"/>
          <w:bCs/>
          <w:sz w:val="22"/>
        </w:rPr>
        <w:t xml:space="preserve">installs a </w:t>
      </w:r>
      <w:r w:rsidR="00E1134E" w:rsidRPr="004130FD">
        <w:rPr>
          <w:rFonts w:ascii="Arial" w:hAnsi="Arial" w:cs="Arial"/>
          <w:bCs/>
          <w:sz w:val="22"/>
        </w:rPr>
        <w:t xml:space="preserve">hardware or software-based Content </w:t>
      </w:r>
      <w:r w:rsidR="00C311E9" w:rsidRPr="004130FD">
        <w:rPr>
          <w:rFonts w:ascii="Arial" w:hAnsi="Arial" w:cs="Arial"/>
          <w:bCs/>
          <w:sz w:val="22"/>
        </w:rPr>
        <w:t>F</w:t>
      </w:r>
      <w:r w:rsidR="00E1134E" w:rsidRPr="004130FD">
        <w:rPr>
          <w:rFonts w:ascii="Arial" w:hAnsi="Arial" w:cs="Arial"/>
          <w:bCs/>
          <w:sz w:val="22"/>
        </w:rPr>
        <w:t>iltering solution</w:t>
      </w:r>
      <w:r w:rsidR="000E2726" w:rsidRPr="004130FD">
        <w:rPr>
          <w:rFonts w:ascii="Arial" w:hAnsi="Arial" w:cs="Arial"/>
          <w:bCs/>
          <w:sz w:val="22"/>
        </w:rPr>
        <w:t xml:space="preserve"> which:</w:t>
      </w:r>
    </w:p>
    <w:p w14:paraId="51292683" w14:textId="5CF64577" w:rsidR="00E1134E" w:rsidRPr="005C7FB3" w:rsidRDefault="00E1134E" w:rsidP="005C7FB3">
      <w:pPr>
        <w:pStyle w:val="BodyText3"/>
        <w:numPr>
          <w:ilvl w:val="0"/>
          <w:numId w:val="1"/>
        </w:numPr>
        <w:spacing w:after="120"/>
        <w:ind w:left="851" w:hanging="567"/>
        <w:contextualSpacing/>
        <w:rPr>
          <w:rFonts w:cs="Arial"/>
          <w:sz w:val="22"/>
          <w:szCs w:val="22"/>
        </w:rPr>
      </w:pPr>
      <w:r w:rsidRPr="005C7FB3">
        <w:rPr>
          <w:rFonts w:cs="Arial"/>
          <w:sz w:val="22"/>
          <w:szCs w:val="22"/>
        </w:rPr>
        <w:t>E</w:t>
      </w:r>
      <w:r w:rsidR="00F709FB" w:rsidRPr="005C7FB3">
        <w:rPr>
          <w:rFonts w:cs="Arial"/>
          <w:sz w:val="22"/>
          <w:szCs w:val="22"/>
        </w:rPr>
        <w:t>stablish</w:t>
      </w:r>
      <w:r w:rsidRPr="005C7FB3">
        <w:rPr>
          <w:rFonts w:cs="Arial"/>
          <w:sz w:val="22"/>
          <w:szCs w:val="22"/>
        </w:rPr>
        <w:t>es</w:t>
      </w:r>
      <w:r w:rsidR="00F709FB" w:rsidRPr="005C7FB3">
        <w:rPr>
          <w:rFonts w:cs="Arial"/>
          <w:sz w:val="22"/>
          <w:szCs w:val="22"/>
        </w:rPr>
        <w:t xml:space="preserve"> rules about the types of </w:t>
      </w:r>
      <w:r w:rsidR="00443D70" w:rsidRPr="005C7FB3">
        <w:rPr>
          <w:rFonts w:cs="Arial"/>
          <w:sz w:val="22"/>
          <w:szCs w:val="22"/>
        </w:rPr>
        <w:t xml:space="preserve">visited internet </w:t>
      </w:r>
      <w:r w:rsidR="00F709FB" w:rsidRPr="005C7FB3">
        <w:rPr>
          <w:rFonts w:cs="Arial"/>
          <w:sz w:val="22"/>
          <w:szCs w:val="22"/>
        </w:rPr>
        <w:t>sites.</w:t>
      </w:r>
    </w:p>
    <w:p w14:paraId="6ED3D14D" w14:textId="7A4434AE" w:rsidR="00443D70" w:rsidRPr="005C7FB3" w:rsidRDefault="00505559" w:rsidP="005C7FB3">
      <w:pPr>
        <w:pStyle w:val="BodyText3"/>
        <w:numPr>
          <w:ilvl w:val="0"/>
          <w:numId w:val="1"/>
        </w:numPr>
        <w:spacing w:after="120"/>
        <w:ind w:left="851" w:hanging="567"/>
        <w:contextualSpacing/>
        <w:rPr>
          <w:rFonts w:cs="Arial"/>
          <w:sz w:val="22"/>
          <w:szCs w:val="22"/>
        </w:rPr>
      </w:pPr>
      <w:r w:rsidRPr="005C7FB3">
        <w:rPr>
          <w:rFonts w:cs="Arial"/>
          <w:sz w:val="22"/>
          <w:szCs w:val="22"/>
        </w:rPr>
        <w:t>Prohibits a</w:t>
      </w:r>
      <w:r w:rsidR="00443D70" w:rsidRPr="005C7FB3">
        <w:rPr>
          <w:rFonts w:cs="Arial"/>
          <w:sz w:val="22"/>
          <w:szCs w:val="22"/>
        </w:rPr>
        <w:t>ccess to pornographic, drug, alcohol, gambling and other malicious sites</w:t>
      </w:r>
      <w:r w:rsidR="00423D86" w:rsidRPr="005C7FB3">
        <w:rPr>
          <w:rFonts w:cs="Arial"/>
          <w:sz w:val="22"/>
          <w:szCs w:val="22"/>
        </w:rPr>
        <w:t>.</w:t>
      </w:r>
    </w:p>
    <w:p w14:paraId="410346BF" w14:textId="1570DBFA" w:rsidR="00F709FB" w:rsidRPr="005C7FB3" w:rsidRDefault="00F709FB" w:rsidP="005C7FB3">
      <w:pPr>
        <w:pStyle w:val="BodyText3"/>
        <w:numPr>
          <w:ilvl w:val="0"/>
          <w:numId w:val="1"/>
        </w:numPr>
        <w:spacing w:after="120"/>
        <w:ind w:left="851" w:hanging="567"/>
        <w:contextualSpacing/>
        <w:rPr>
          <w:rFonts w:cs="Arial"/>
          <w:sz w:val="22"/>
          <w:szCs w:val="22"/>
        </w:rPr>
      </w:pPr>
      <w:r w:rsidRPr="005C7FB3">
        <w:rPr>
          <w:rFonts w:cs="Arial"/>
          <w:sz w:val="22"/>
          <w:szCs w:val="22"/>
        </w:rPr>
        <w:lastRenderedPageBreak/>
        <w:t>Us</w:t>
      </w:r>
      <w:r w:rsidR="00F40CBD" w:rsidRPr="005C7FB3">
        <w:rPr>
          <w:rFonts w:cs="Arial"/>
          <w:sz w:val="22"/>
          <w:szCs w:val="22"/>
        </w:rPr>
        <w:t>es</w:t>
      </w:r>
      <w:r w:rsidRPr="005C7FB3">
        <w:rPr>
          <w:rFonts w:cs="Arial"/>
          <w:sz w:val="22"/>
          <w:szCs w:val="22"/>
        </w:rPr>
        <w:t xml:space="preserve"> keywords or other commonalities between sites</w:t>
      </w:r>
      <w:r w:rsidR="00F40CBD" w:rsidRPr="005C7FB3">
        <w:rPr>
          <w:rFonts w:cs="Arial"/>
          <w:sz w:val="22"/>
          <w:szCs w:val="22"/>
        </w:rPr>
        <w:t xml:space="preserve"> </w:t>
      </w:r>
      <w:proofErr w:type="gramStart"/>
      <w:r w:rsidR="00F40CBD" w:rsidRPr="005C7FB3">
        <w:rPr>
          <w:rFonts w:cs="Arial"/>
          <w:sz w:val="22"/>
          <w:szCs w:val="22"/>
        </w:rPr>
        <w:t>so as</w:t>
      </w:r>
      <w:r w:rsidRPr="005C7FB3">
        <w:rPr>
          <w:rFonts w:cs="Arial"/>
          <w:sz w:val="22"/>
          <w:szCs w:val="22"/>
        </w:rPr>
        <w:t xml:space="preserve"> </w:t>
      </w:r>
      <w:r w:rsidR="00F40CBD" w:rsidRPr="005C7FB3">
        <w:rPr>
          <w:rFonts w:cs="Arial"/>
          <w:sz w:val="22"/>
          <w:szCs w:val="22"/>
        </w:rPr>
        <w:t>to</w:t>
      </w:r>
      <w:proofErr w:type="gramEnd"/>
      <w:r w:rsidR="00F40CBD" w:rsidRPr="005C7FB3">
        <w:rPr>
          <w:rFonts w:cs="Arial"/>
          <w:sz w:val="22"/>
          <w:szCs w:val="22"/>
        </w:rPr>
        <w:t xml:space="preserve"> </w:t>
      </w:r>
      <w:r w:rsidRPr="005C7FB3">
        <w:rPr>
          <w:rFonts w:cs="Arial"/>
          <w:sz w:val="22"/>
          <w:szCs w:val="22"/>
        </w:rPr>
        <w:t>group</w:t>
      </w:r>
      <w:r w:rsidR="00F40CBD" w:rsidRPr="005C7FB3">
        <w:rPr>
          <w:rFonts w:cs="Arial"/>
          <w:sz w:val="22"/>
          <w:szCs w:val="22"/>
        </w:rPr>
        <w:t xml:space="preserve"> </w:t>
      </w:r>
      <w:r w:rsidR="00443D70" w:rsidRPr="005C7FB3">
        <w:rPr>
          <w:rFonts w:cs="Arial"/>
          <w:sz w:val="22"/>
          <w:szCs w:val="22"/>
        </w:rPr>
        <w:t>content into</w:t>
      </w:r>
      <w:r w:rsidRPr="005C7FB3">
        <w:rPr>
          <w:rFonts w:cs="Arial"/>
          <w:sz w:val="22"/>
          <w:szCs w:val="22"/>
        </w:rPr>
        <w:t xml:space="preserve"> categories</w:t>
      </w:r>
      <w:r w:rsidR="007E39E6">
        <w:rPr>
          <w:rFonts w:cs="Arial"/>
          <w:sz w:val="22"/>
          <w:szCs w:val="22"/>
        </w:rPr>
        <w:t xml:space="preserve"> - </w:t>
      </w:r>
      <w:r w:rsidRPr="005C7FB3">
        <w:rPr>
          <w:rFonts w:cs="Arial"/>
          <w:sz w:val="22"/>
          <w:szCs w:val="22"/>
        </w:rPr>
        <w:t>such as gambling</w:t>
      </w:r>
      <w:r w:rsidR="00F40CBD" w:rsidRPr="005C7FB3">
        <w:rPr>
          <w:rFonts w:cs="Arial"/>
          <w:sz w:val="22"/>
          <w:szCs w:val="22"/>
        </w:rPr>
        <w:t xml:space="preserve"> and</w:t>
      </w:r>
      <w:r w:rsidRPr="005C7FB3">
        <w:rPr>
          <w:rFonts w:cs="Arial"/>
          <w:sz w:val="22"/>
          <w:szCs w:val="22"/>
        </w:rPr>
        <w:t xml:space="preserve"> </w:t>
      </w:r>
      <w:r w:rsidR="00F40CBD" w:rsidRPr="005C7FB3">
        <w:rPr>
          <w:rFonts w:cs="Arial"/>
          <w:sz w:val="22"/>
          <w:szCs w:val="22"/>
        </w:rPr>
        <w:t>human trafficking</w:t>
      </w:r>
      <w:r w:rsidR="00423D86" w:rsidRPr="005C7FB3">
        <w:rPr>
          <w:rFonts w:cs="Arial"/>
          <w:sz w:val="22"/>
          <w:szCs w:val="22"/>
        </w:rPr>
        <w:t>.</w:t>
      </w:r>
      <w:r w:rsidR="00F40CBD" w:rsidRPr="005C7FB3">
        <w:rPr>
          <w:rFonts w:cs="Arial"/>
          <w:sz w:val="22"/>
          <w:szCs w:val="22"/>
        </w:rPr>
        <w:t xml:space="preserve"> </w:t>
      </w:r>
    </w:p>
    <w:p w14:paraId="20C2617D" w14:textId="77777777" w:rsidR="00FA3353" w:rsidRPr="00120029" w:rsidRDefault="00FA3353" w:rsidP="005C7FB3">
      <w:pPr>
        <w:pStyle w:val="Heading3"/>
      </w:pPr>
      <w:bookmarkStart w:id="347" w:name="_Toc80189603"/>
      <w:bookmarkStart w:id="348" w:name="_Toc93585881"/>
      <w:bookmarkStart w:id="349" w:name="_Toc197082627"/>
      <w:r w:rsidRPr="00120029">
        <w:t>Ransomware Protection</w:t>
      </w:r>
      <w:bookmarkEnd w:id="347"/>
      <w:bookmarkEnd w:id="348"/>
      <w:bookmarkEnd w:id="349"/>
    </w:p>
    <w:p w14:paraId="5C22C283" w14:textId="3705BF42" w:rsidR="00FA3353" w:rsidRPr="00ED4FFC" w:rsidRDefault="00963305" w:rsidP="005C7FB3">
      <w:pPr>
        <w:spacing w:after="120"/>
        <w:jc w:val="both"/>
        <w:rPr>
          <w:rFonts w:ascii="Arial" w:hAnsi="Arial" w:cs="Arial"/>
          <w:sz w:val="22"/>
          <w:szCs w:val="22"/>
        </w:rPr>
      </w:pPr>
      <w:r w:rsidRPr="00963305">
        <w:rPr>
          <w:rFonts w:ascii="Arial" w:hAnsi="Arial" w:cs="Arial"/>
          <w:b/>
          <w:color w:val="00A0DF"/>
          <w:sz w:val="22"/>
          <w:szCs w:val="22"/>
        </w:rPr>
        <w:t>The Company</w:t>
      </w:r>
      <w:r w:rsidR="005C195E">
        <w:rPr>
          <w:rFonts w:ascii="Arial" w:hAnsi="Arial" w:cs="Arial"/>
          <w:color w:val="00B0F0"/>
          <w:sz w:val="22"/>
          <w:szCs w:val="22"/>
        </w:rPr>
        <w:t xml:space="preserve"> </w:t>
      </w:r>
      <w:r w:rsidR="005C195E">
        <w:rPr>
          <w:rFonts w:ascii="Arial" w:hAnsi="Arial" w:cs="Arial"/>
          <w:sz w:val="22"/>
          <w:szCs w:val="22"/>
        </w:rPr>
        <w:t xml:space="preserve">takes into serious consideration </w:t>
      </w:r>
      <w:proofErr w:type="gramStart"/>
      <w:r w:rsidR="005C195E">
        <w:rPr>
          <w:rFonts w:ascii="Arial" w:hAnsi="Arial" w:cs="Arial"/>
          <w:sz w:val="22"/>
          <w:szCs w:val="22"/>
        </w:rPr>
        <w:t>ransomware</w:t>
      </w:r>
      <w:proofErr w:type="gramEnd"/>
      <w:r w:rsidR="005C195E">
        <w:rPr>
          <w:rFonts w:ascii="Arial" w:hAnsi="Arial" w:cs="Arial"/>
          <w:sz w:val="22"/>
          <w:szCs w:val="22"/>
        </w:rPr>
        <w:t xml:space="preserve"> threat</w:t>
      </w:r>
      <w:r w:rsidR="00956A96">
        <w:rPr>
          <w:rFonts w:ascii="Arial" w:hAnsi="Arial" w:cs="Arial"/>
          <w:sz w:val="22"/>
          <w:szCs w:val="22"/>
        </w:rPr>
        <w:t xml:space="preserve"> by using where applicable, below counter measures</w:t>
      </w:r>
      <w:r w:rsidR="00313C90">
        <w:rPr>
          <w:rFonts w:ascii="Arial" w:hAnsi="Arial" w:cs="Arial"/>
          <w:sz w:val="22"/>
          <w:szCs w:val="22"/>
        </w:rPr>
        <w:t>:</w:t>
      </w:r>
    </w:p>
    <w:p w14:paraId="6BFDCF9A" w14:textId="77777777" w:rsidR="00505559"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Maintain</w:t>
      </w:r>
      <w:r w:rsidR="00505559" w:rsidRPr="005C7FB3">
        <w:rPr>
          <w:rFonts w:cs="Arial"/>
          <w:sz w:val="22"/>
          <w:szCs w:val="22"/>
        </w:rPr>
        <w:t>s</w:t>
      </w:r>
      <w:r w:rsidRPr="005C7FB3">
        <w:rPr>
          <w:rFonts w:cs="Arial"/>
          <w:sz w:val="22"/>
          <w:szCs w:val="22"/>
        </w:rPr>
        <w:t xml:space="preserve"> offline, backups of data and regularly test</w:t>
      </w:r>
      <w:r w:rsidR="00505559" w:rsidRPr="005C7FB3">
        <w:rPr>
          <w:rFonts w:cs="Arial"/>
          <w:sz w:val="22"/>
          <w:szCs w:val="22"/>
        </w:rPr>
        <w:t>s</w:t>
      </w:r>
      <w:r w:rsidRPr="005C7FB3">
        <w:rPr>
          <w:rFonts w:cs="Arial"/>
          <w:sz w:val="22"/>
          <w:szCs w:val="22"/>
        </w:rPr>
        <w:t xml:space="preserve"> </w:t>
      </w:r>
      <w:r w:rsidR="00956A96" w:rsidRPr="005C7FB3">
        <w:rPr>
          <w:rFonts w:cs="Arial"/>
          <w:sz w:val="22"/>
          <w:szCs w:val="22"/>
        </w:rPr>
        <w:t xml:space="preserve">the </w:t>
      </w:r>
      <w:r w:rsidRPr="005C7FB3">
        <w:rPr>
          <w:rFonts w:cs="Arial"/>
          <w:sz w:val="22"/>
          <w:szCs w:val="22"/>
        </w:rPr>
        <w:t>backup</w:t>
      </w:r>
      <w:r w:rsidR="00956A96" w:rsidRPr="005C7FB3">
        <w:rPr>
          <w:rFonts w:cs="Arial"/>
          <w:sz w:val="22"/>
          <w:szCs w:val="22"/>
        </w:rPr>
        <w:t>s</w:t>
      </w:r>
      <w:r w:rsidR="00A5333C" w:rsidRPr="005C7FB3">
        <w:rPr>
          <w:rFonts w:cs="Arial"/>
          <w:sz w:val="22"/>
          <w:szCs w:val="22"/>
        </w:rPr>
        <w:t xml:space="preserve">. </w:t>
      </w:r>
    </w:p>
    <w:p w14:paraId="53690975" w14:textId="25A5FE4F"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Maintain</w:t>
      </w:r>
      <w:r w:rsidR="00505559" w:rsidRPr="005C7FB3">
        <w:rPr>
          <w:rFonts w:cs="Arial"/>
          <w:sz w:val="22"/>
          <w:szCs w:val="22"/>
        </w:rPr>
        <w:t>s</w:t>
      </w:r>
      <w:r w:rsidRPr="005C7FB3">
        <w:rPr>
          <w:rFonts w:cs="Arial"/>
          <w:sz w:val="22"/>
          <w:szCs w:val="22"/>
        </w:rPr>
        <w:t xml:space="preserve"> updated “gold images” of critical systems in </w:t>
      </w:r>
      <w:r w:rsidR="00505559" w:rsidRPr="005C7FB3">
        <w:rPr>
          <w:rFonts w:cs="Arial"/>
          <w:sz w:val="22"/>
          <w:szCs w:val="22"/>
        </w:rPr>
        <w:t>case</w:t>
      </w:r>
      <w:r w:rsidRPr="005C7FB3">
        <w:rPr>
          <w:rFonts w:cs="Arial"/>
          <w:sz w:val="22"/>
          <w:szCs w:val="22"/>
        </w:rPr>
        <w:t xml:space="preserve"> they need to be rebuilt. </w:t>
      </w:r>
    </w:p>
    <w:p w14:paraId="7F9CB7F9" w14:textId="0B9EC199"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Create</w:t>
      </w:r>
      <w:r w:rsidR="00505559" w:rsidRPr="005C7FB3">
        <w:rPr>
          <w:rFonts w:cs="Arial"/>
          <w:sz w:val="22"/>
          <w:szCs w:val="22"/>
        </w:rPr>
        <w:t>s</w:t>
      </w:r>
      <w:r w:rsidRPr="005C7FB3">
        <w:rPr>
          <w:rFonts w:cs="Arial"/>
          <w:sz w:val="22"/>
          <w:szCs w:val="22"/>
        </w:rPr>
        <w:t>, maintain</w:t>
      </w:r>
      <w:r w:rsidR="00505559" w:rsidRPr="005C7FB3">
        <w:rPr>
          <w:rFonts w:cs="Arial"/>
          <w:sz w:val="22"/>
          <w:szCs w:val="22"/>
        </w:rPr>
        <w:t>s</w:t>
      </w:r>
      <w:r w:rsidRPr="005C7FB3">
        <w:rPr>
          <w:rFonts w:cs="Arial"/>
          <w:sz w:val="22"/>
          <w:szCs w:val="22"/>
        </w:rPr>
        <w:t>, and exercise</w:t>
      </w:r>
      <w:r w:rsidR="00505559" w:rsidRPr="005C7FB3">
        <w:rPr>
          <w:rFonts w:cs="Arial"/>
          <w:sz w:val="22"/>
          <w:szCs w:val="22"/>
        </w:rPr>
        <w:t>s</w:t>
      </w:r>
      <w:r w:rsidRPr="005C7FB3">
        <w:rPr>
          <w:rFonts w:cs="Arial"/>
          <w:sz w:val="22"/>
          <w:szCs w:val="22"/>
        </w:rPr>
        <w:t xml:space="preserve"> a basic cyber incident response plan and associated communications plan that includes response and notification procedures for a ransomware incident.</w:t>
      </w:r>
    </w:p>
    <w:p w14:paraId="6317BCB1" w14:textId="25B3C968" w:rsidR="00FA3353" w:rsidRDefault="00FA3353" w:rsidP="005C7FB3">
      <w:pPr>
        <w:spacing w:after="120"/>
        <w:rPr>
          <w:rFonts w:ascii="Arial" w:hAnsi="Arial" w:cs="Arial"/>
          <w:b/>
          <w:bCs/>
          <w:sz w:val="22"/>
          <w:szCs w:val="22"/>
        </w:rPr>
      </w:pPr>
      <w:r w:rsidRPr="009D6D94">
        <w:rPr>
          <w:rFonts w:ascii="Arial" w:hAnsi="Arial" w:cs="Arial"/>
          <w:b/>
          <w:bCs/>
          <w:sz w:val="22"/>
          <w:szCs w:val="22"/>
        </w:rPr>
        <w:t>Infection Vectors</w:t>
      </w:r>
    </w:p>
    <w:p w14:paraId="6D081975" w14:textId="1223CAA5" w:rsidR="00FA3353" w:rsidRPr="009D6D94" w:rsidRDefault="00FA3353" w:rsidP="005C7FB3">
      <w:pPr>
        <w:spacing w:after="120"/>
        <w:rPr>
          <w:rFonts w:ascii="Arial" w:hAnsi="Arial" w:cs="Arial"/>
          <w:b/>
          <w:bCs/>
          <w:sz w:val="22"/>
          <w:szCs w:val="22"/>
        </w:rPr>
      </w:pPr>
      <w:r w:rsidRPr="009D6D94">
        <w:rPr>
          <w:rFonts w:ascii="Arial" w:hAnsi="Arial" w:cs="Arial"/>
          <w:b/>
          <w:bCs/>
          <w:sz w:val="22"/>
          <w:szCs w:val="22"/>
        </w:rPr>
        <w:t>Internet</w:t>
      </w:r>
      <w:r w:rsidR="006F15DE">
        <w:rPr>
          <w:rFonts w:ascii="Arial" w:hAnsi="Arial" w:cs="Arial"/>
          <w:b/>
          <w:bCs/>
          <w:sz w:val="22"/>
          <w:szCs w:val="22"/>
        </w:rPr>
        <w:t>:</w:t>
      </w:r>
    </w:p>
    <w:p w14:paraId="6AC586B3" w14:textId="59DE710B"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Conduct regular vulnerability scanning to identify and address vulnerabilities</w:t>
      </w:r>
      <w:r w:rsidR="00065E8B" w:rsidRPr="005C7FB3">
        <w:rPr>
          <w:rFonts w:cs="Arial"/>
          <w:sz w:val="22"/>
          <w:szCs w:val="22"/>
        </w:rPr>
        <w:t>.</w:t>
      </w:r>
    </w:p>
    <w:p w14:paraId="36CD8221" w14:textId="100CBA86"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Regularly patch and update software and </w:t>
      </w:r>
      <w:r w:rsidR="002E4301" w:rsidRPr="005C7FB3">
        <w:rPr>
          <w:rFonts w:cs="Arial"/>
          <w:sz w:val="22"/>
          <w:szCs w:val="22"/>
        </w:rPr>
        <w:t>operating systems</w:t>
      </w:r>
      <w:r w:rsidRPr="005C7FB3">
        <w:rPr>
          <w:rFonts w:cs="Arial"/>
          <w:sz w:val="22"/>
          <w:szCs w:val="22"/>
        </w:rPr>
        <w:t xml:space="preserve"> to the latest available versions</w:t>
      </w:r>
      <w:r w:rsidR="00065E8B" w:rsidRPr="005C7FB3">
        <w:rPr>
          <w:rFonts w:cs="Arial"/>
          <w:sz w:val="22"/>
          <w:szCs w:val="22"/>
        </w:rPr>
        <w:t>.</w:t>
      </w:r>
    </w:p>
    <w:p w14:paraId="050604A2" w14:textId="316C9C3D"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Ensure devices are properly configured and that security features are enabled</w:t>
      </w:r>
      <w:r w:rsidR="00065E8B" w:rsidRPr="005C7FB3">
        <w:rPr>
          <w:rFonts w:cs="Arial"/>
          <w:sz w:val="22"/>
          <w:szCs w:val="22"/>
        </w:rPr>
        <w:t>.</w:t>
      </w:r>
    </w:p>
    <w:p w14:paraId="52EC69C1" w14:textId="4E35388A"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Employ best practices </w:t>
      </w:r>
      <w:r w:rsidR="002A3C06" w:rsidRPr="005C7FB3">
        <w:rPr>
          <w:rFonts w:cs="Arial"/>
          <w:sz w:val="22"/>
          <w:szCs w:val="22"/>
        </w:rPr>
        <w:t>(i.e.</w:t>
      </w:r>
      <w:r w:rsidR="006B092B" w:rsidRPr="005C7FB3">
        <w:rPr>
          <w:rFonts w:cs="Arial"/>
          <w:sz w:val="22"/>
          <w:szCs w:val="22"/>
        </w:rPr>
        <w:t>,</w:t>
      </w:r>
      <w:r w:rsidR="002A3C06" w:rsidRPr="005C7FB3">
        <w:rPr>
          <w:rFonts w:cs="Arial"/>
          <w:sz w:val="22"/>
          <w:szCs w:val="22"/>
        </w:rPr>
        <w:t xml:space="preserve"> multifactor authentication, strong passwords) </w:t>
      </w:r>
      <w:r w:rsidRPr="005C7FB3">
        <w:rPr>
          <w:rFonts w:cs="Arial"/>
          <w:sz w:val="22"/>
          <w:szCs w:val="22"/>
        </w:rPr>
        <w:t>for use of RDP and other remote desktop services</w:t>
      </w:r>
      <w:r w:rsidR="00065E8B" w:rsidRPr="005C7FB3">
        <w:rPr>
          <w:rFonts w:cs="Arial"/>
          <w:sz w:val="22"/>
          <w:szCs w:val="22"/>
        </w:rPr>
        <w:t>.</w:t>
      </w:r>
    </w:p>
    <w:p w14:paraId="52A20613" w14:textId="77777777"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Disable</w:t>
      </w:r>
      <w:r w:rsidRPr="005B398A">
        <w:rPr>
          <w:rFonts w:cs="Arial"/>
          <w:sz w:val="22"/>
          <w:szCs w:val="22"/>
          <w:lang w:val="en-US"/>
        </w:rPr>
        <w:t xml:space="preserve"> or block Server Message Block (SMB) protocol outbound and remove or disable outdated versions of SMB</w:t>
      </w:r>
    </w:p>
    <w:p w14:paraId="4109E6DF" w14:textId="46BD30D0" w:rsidR="00FA3353" w:rsidRPr="009D6D94" w:rsidRDefault="00FA3353" w:rsidP="005C7FB3">
      <w:pPr>
        <w:spacing w:after="120"/>
        <w:rPr>
          <w:rFonts w:ascii="Arial" w:hAnsi="Arial" w:cs="Arial"/>
          <w:b/>
          <w:bCs/>
          <w:sz w:val="22"/>
          <w:szCs w:val="22"/>
        </w:rPr>
      </w:pPr>
      <w:r w:rsidRPr="009D6D94">
        <w:rPr>
          <w:rFonts w:ascii="Arial" w:hAnsi="Arial" w:cs="Arial"/>
          <w:b/>
          <w:bCs/>
          <w:sz w:val="22"/>
          <w:szCs w:val="22"/>
        </w:rPr>
        <w:t>Phishing</w:t>
      </w:r>
      <w:r w:rsidR="006F15DE">
        <w:rPr>
          <w:rFonts w:ascii="Arial" w:hAnsi="Arial" w:cs="Arial"/>
          <w:b/>
          <w:bCs/>
          <w:sz w:val="22"/>
          <w:szCs w:val="22"/>
        </w:rPr>
        <w:t>:</w:t>
      </w:r>
    </w:p>
    <w:p w14:paraId="33EADBC5" w14:textId="15DD62EF"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Implement a cybersecurity user awareness and training program that includes guidance on how to identify and report suspicious activity or incidents</w:t>
      </w:r>
      <w:r w:rsidR="00065E8B" w:rsidRPr="005C7FB3">
        <w:rPr>
          <w:rFonts w:cs="Arial"/>
          <w:sz w:val="22"/>
          <w:szCs w:val="22"/>
        </w:rPr>
        <w:t>.</w:t>
      </w:r>
    </w:p>
    <w:p w14:paraId="53FDD77A" w14:textId="6D4D95AC"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Apply filters at the email gateway to filter out emails with known malicious indicators</w:t>
      </w:r>
      <w:r w:rsidR="00065E8B" w:rsidRPr="005C7FB3">
        <w:rPr>
          <w:rFonts w:cs="Arial"/>
          <w:sz w:val="22"/>
          <w:szCs w:val="22"/>
        </w:rPr>
        <w:t>.</w:t>
      </w:r>
    </w:p>
    <w:p w14:paraId="4C404507" w14:textId="692937C6" w:rsidR="00FA3353" w:rsidRPr="005B398A" w:rsidRDefault="00FA3353"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Consider disabling macro scripts</w:t>
      </w:r>
      <w:r w:rsidRPr="005B398A">
        <w:rPr>
          <w:rFonts w:cs="Arial"/>
          <w:sz w:val="22"/>
          <w:szCs w:val="22"/>
          <w:lang w:val="en-US"/>
        </w:rPr>
        <w:t xml:space="preserve"> for Microsoft Office files transmitted via email</w:t>
      </w:r>
      <w:r w:rsidR="00065E8B" w:rsidRPr="005B398A">
        <w:rPr>
          <w:rFonts w:cs="Arial"/>
          <w:sz w:val="22"/>
          <w:szCs w:val="22"/>
          <w:lang w:val="en-US"/>
        </w:rPr>
        <w:t>.</w:t>
      </w:r>
    </w:p>
    <w:p w14:paraId="4AE44596" w14:textId="5C86DA7B" w:rsidR="00FA3353" w:rsidRPr="009D6D94" w:rsidRDefault="00FA3353" w:rsidP="005C7FB3">
      <w:pPr>
        <w:spacing w:after="120"/>
        <w:rPr>
          <w:rFonts w:ascii="Arial" w:hAnsi="Arial" w:cs="Arial"/>
          <w:b/>
          <w:bCs/>
          <w:sz w:val="22"/>
          <w:szCs w:val="22"/>
        </w:rPr>
      </w:pPr>
      <w:r w:rsidRPr="009D6D94">
        <w:rPr>
          <w:rFonts w:ascii="Arial" w:hAnsi="Arial" w:cs="Arial"/>
          <w:b/>
          <w:bCs/>
          <w:sz w:val="22"/>
          <w:szCs w:val="22"/>
        </w:rPr>
        <w:t>Precursor Malware Infection</w:t>
      </w:r>
      <w:r w:rsidR="006F15DE">
        <w:rPr>
          <w:rFonts w:ascii="Arial" w:hAnsi="Arial" w:cs="Arial"/>
          <w:b/>
          <w:bCs/>
          <w:sz w:val="22"/>
          <w:szCs w:val="22"/>
        </w:rPr>
        <w:t>:</w:t>
      </w:r>
    </w:p>
    <w:p w14:paraId="324E5AB1" w14:textId="5473D328"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Ensure antivirus and anti-malware software and signatures are up to date</w:t>
      </w:r>
      <w:r w:rsidR="00065E8B" w:rsidRPr="005C7FB3">
        <w:rPr>
          <w:rFonts w:cs="Arial"/>
          <w:sz w:val="22"/>
          <w:szCs w:val="22"/>
        </w:rPr>
        <w:t>.</w:t>
      </w:r>
    </w:p>
    <w:p w14:paraId="02FA11EB" w14:textId="7BD7EFE3"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Use only authorized software</w:t>
      </w:r>
      <w:r w:rsidR="00065E8B" w:rsidRPr="005C7FB3">
        <w:rPr>
          <w:rFonts w:cs="Arial"/>
          <w:sz w:val="22"/>
          <w:szCs w:val="22"/>
        </w:rPr>
        <w:t>.</w:t>
      </w:r>
    </w:p>
    <w:p w14:paraId="4E8E2123" w14:textId="261AD45F" w:rsidR="00FA3353" w:rsidRPr="005C7FB3" w:rsidRDefault="00FA3353" w:rsidP="005C7FB3">
      <w:pPr>
        <w:pStyle w:val="BodyText3"/>
        <w:numPr>
          <w:ilvl w:val="0"/>
          <w:numId w:val="1"/>
        </w:numPr>
        <w:spacing w:after="120"/>
        <w:ind w:left="851" w:hanging="567"/>
        <w:contextualSpacing/>
        <w:rPr>
          <w:rFonts w:cs="Arial"/>
          <w:sz w:val="22"/>
          <w:szCs w:val="22"/>
        </w:rPr>
      </w:pPr>
      <w:r w:rsidRPr="005C7FB3">
        <w:rPr>
          <w:rFonts w:cs="Arial"/>
          <w:sz w:val="22"/>
          <w:szCs w:val="22"/>
        </w:rPr>
        <w:t>Consider implementing an intrusion detection system (IDS) to detect command and control activity</w:t>
      </w:r>
      <w:r w:rsidR="00065E8B" w:rsidRPr="005C7FB3">
        <w:rPr>
          <w:rFonts w:cs="Arial"/>
          <w:sz w:val="22"/>
          <w:szCs w:val="22"/>
        </w:rPr>
        <w:t>.</w:t>
      </w:r>
    </w:p>
    <w:p w14:paraId="21E7640D" w14:textId="403B1F2B" w:rsidR="00FA3353" w:rsidRPr="00ED4FFC" w:rsidRDefault="00FA3353" w:rsidP="005C7FB3">
      <w:pPr>
        <w:spacing w:after="120"/>
        <w:jc w:val="both"/>
        <w:rPr>
          <w:rFonts w:ascii="Arial" w:hAnsi="Arial" w:cs="Arial"/>
          <w:sz w:val="22"/>
          <w:szCs w:val="22"/>
          <w:lang w:val="en-GB" w:eastAsia="en-GB"/>
        </w:rPr>
      </w:pPr>
      <w:r w:rsidRPr="00416519">
        <w:rPr>
          <w:rFonts w:ascii="Arial" w:hAnsi="Arial" w:cs="Arial"/>
          <w:b/>
          <w:bCs/>
          <w:color w:val="00A0DF"/>
          <w:sz w:val="22"/>
          <w:szCs w:val="22"/>
          <w:lang w:val="en-GB" w:eastAsia="en-GB"/>
        </w:rPr>
        <w:t>Third Parties</w:t>
      </w:r>
      <w:r w:rsidR="00956A96" w:rsidRPr="00416519">
        <w:rPr>
          <w:rFonts w:ascii="Arial" w:hAnsi="Arial" w:cs="Arial"/>
          <w:b/>
          <w:bCs/>
          <w:color w:val="00A0DF"/>
          <w:sz w:val="22"/>
          <w:szCs w:val="22"/>
          <w:lang w:val="en-GB" w:eastAsia="en-GB"/>
        </w:rPr>
        <w:t>:</w:t>
      </w:r>
      <w:r w:rsidR="00416519">
        <w:rPr>
          <w:rFonts w:ascii="Arial" w:hAnsi="Arial" w:cs="Arial"/>
          <w:b/>
          <w:bCs/>
          <w:color w:val="00A0DF"/>
          <w:sz w:val="22"/>
          <w:szCs w:val="22"/>
          <w:lang w:val="en-GB" w:eastAsia="en-GB"/>
        </w:rPr>
        <w:t xml:space="preserve"> </w:t>
      </w:r>
      <w:r w:rsidR="00067C76">
        <w:rPr>
          <w:rFonts w:ascii="Arial" w:hAnsi="Arial" w:cs="Arial"/>
          <w:sz w:val="22"/>
          <w:szCs w:val="22"/>
        </w:rPr>
        <w:t>C</w:t>
      </w:r>
      <w:r w:rsidR="00470BD0" w:rsidRPr="005B15DE">
        <w:rPr>
          <w:rFonts w:ascii="Arial" w:hAnsi="Arial" w:cs="Arial"/>
          <w:sz w:val="22"/>
          <w:szCs w:val="22"/>
        </w:rPr>
        <w:t xml:space="preserve">onsider </w:t>
      </w:r>
      <w:r w:rsidR="00FB63AC" w:rsidRPr="002A7678">
        <w:rPr>
          <w:rFonts w:ascii="Arial" w:hAnsi="Arial" w:cs="Arial"/>
          <w:bCs/>
          <w:sz w:val="22"/>
          <w:szCs w:val="22"/>
        </w:rPr>
        <w:t xml:space="preserve">the </w:t>
      </w:r>
      <w:r w:rsidR="00416519" w:rsidRPr="002A7678">
        <w:rPr>
          <w:rFonts w:ascii="Arial" w:hAnsi="Arial" w:cs="Arial"/>
          <w:bCs/>
          <w:sz w:val="22"/>
          <w:szCs w:val="22"/>
        </w:rPr>
        <w:t>Company’s</w:t>
      </w:r>
      <w:r w:rsidR="00470BD0" w:rsidRPr="005B15DE">
        <w:rPr>
          <w:rFonts w:ascii="Arial" w:hAnsi="Arial" w:cs="Arial"/>
          <w:sz w:val="22"/>
          <w:szCs w:val="22"/>
        </w:rPr>
        <w:t xml:space="preserve"> risk management to meet its mission</w:t>
      </w:r>
      <w:r w:rsidR="00416519">
        <w:rPr>
          <w:rFonts w:ascii="Arial" w:hAnsi="Arial" w:cs="Arial"/>
          <w:sz w:val="22"/>
          <w:szCs w:val="22"/>
        </w:rPr>
        <w:t>.</w:t>
      </w:r>
    </w:p>
    <w:p w14:paraId="2269F34D" w14:textId="02D41962" w:rsidR="0022712F" w:rsidRPr="00ED4FFC" w:rsidRDefault="00F05B8E" w:rsidP="005C7FB3">
      <w:pPr>
        <w:pStyle w:val="Heading2"/>
      </w:pPr>
      <w:bookmarkStart w:id="350" w:name="_Toc93585882"/>
      <w:bookmarkStart w:id="351" w:name="_Toc197082628"/>
      <w:r w:rsidRPr="00ED4FFC">
        <w:t>Vulnerability Management</w:t>
      </w:r>
      <w:bookmarkEnd w:id="346"/>
      <w:bookmarkEnd w:id="350"/>
      <w:bookmarkEnd w:id="351"/>
    </w:p>
    <w:p w14:paraId="2175DE86" w14:textId="57A0F547" w:rsidR="00F05B8E" w:rsidRPr="00ED4FFC" w:rsidRDefault="00963305" w:rsidP="005C7FB3">
      <w:pPr>
        <w:spacing w:after="120"/>
        <w:jc w:val="both"/>
        <w:rPr>
          <w:rFonts w:ascii="Arial" w:hAnsi="Arial" w:cs="Arial"/>
          <w:sz w:val="22"/>
          <w:szCs w:val="22"/>
          <w:lang w:val="en-GB" w:eastAsia="en-GB"/>
        </w:rPr>
      </w:pPr>
      <w:r w:rsidRPr="00963305">
        <w:rPr>
          <w:rFonts w:ascii="Arial" w:hAnsi="Arial" w:cs="Arial"/>
          <w:b/>
          <w:bCs/>
          <w:color w:val="00A0DF"/>
          <w:sz w:val="22"/>
          <w:szCs w:val="22"/>
          <w:lang w:val="en-GB" w:eastAsia="en-GB"/>
        </w:rPr>
        <w:t>The Company</w:t>
      </w:r>
      <w:r w:rsidR="0059020B" w:rsidRPr="00065E8B">
        <w:rPr>
          <w:rFonts w:ascii="Arial" w:hAnsi="Arial" w:cs="Arial"/>
          <w:color w:val="00B0F0"/>
          <w:sz w:val="22"/>
          <w:szCs w:val="22"/>
          <w:lang w:val="en-GB" w:eastAsia="en-GB"/>
        </w:rPr>
        <w:t xml:space="preserve"> </w:t>
      </w:r>
      <w:r w:rsidR="00C3241D" w:rsidRPr="0015130F">
        <w:rPr>
          <w:rFonts w:ascii="Arial" w:hAnsi="Arial" w:cs="Arial"/>
          <w:bCs/>
          <w:sz w:val="22"/>
          <w:szCs w:val="22"/>
          <w:lang w:val="en-GB" w:eastAsia="en-GB"/>
        </w:rPr>
        <w:t>a</w:t>
      </w:r>
      <w:r w:rsidR="0059020B" w:rsidRPr="0015130F">
        <w:rPr>
          <w:rFonts w:ascii="Arial" w:hAnsi="Arial" w:cs="Arial"/>
          <w:bCs/>
          <w:sz w:val="22"/>
          <w:szCs w:val="22"/>
          <w:lang w:val="en-GB" w:eastAsia="en-GB"/>
        </w:rPr>
        <w:t xml:space="preserve">shore </w:t>
      </w:r>
      <w:r w:rsidR="00067C76">
        <w:rPr>
          <w:rFonts w:ascii="Arial" w:hAnsi="Arial" w:cs="Arial"/>
          <w:bCs/>
          <w:sz w:val="22"/>
          <w:szCs w:val="22"/>
          <w:lang w:val="en-GB" w:eastAsia="en-GB"/>
        </w:rPr>
        <w:t>and</w:t>
      </w:r>
      <w:r w:rsidR="00067C76" w:rsidRPr="0015130F">
        <w:rPr>
          <w:rFonts w:ascii="Arial" w:hAnsi="Arial" w:cs="Arial"/>
          <w:bCs/>
          <w:sz w:val="22"/>
          <w:szCs w:val="22"/>
          <w:lang w:val="en-GB" w:eastAsia="en-GB"/>
        </w:rPr>
        <w:t xml:space="preserve"> </w:t>
      </w:r>
      <w:r w:rsidR="00C3241D" w:rsidRPr="0015130F">
        <w:rPr>
          <w:rFonts w:ascii="Arial" w:hAnsi="Arial" w:cs="Arial"/>
          <w:bCs/>
          <w:sz w:val="22"/>
          <w:szCs w:val="22"/>
          <w:lang w:val="en-GB" w:eastAsia="en-GB"/>
        </w:rPr>
        <w:t>o</w:t>
      </w:r>
      <w:r w:rsidR="0059020B" w:rsidRPr="0015130F">
        <w:rPr>
          <w:rFonts w:ascii="Arial" w:hAnsi="Arial" w:cs="Arial"/>
          <w:bCs/>
          <w:sz w:val="22"/>
          <w:szCs w:val="22"/>
          <w:lang w:val="en-GB" w:eastAsia="en-GB"/>
        </w:rPr>
        <w:t>nboard</w:t>
      </w:r>
      <w:r w:rsidR="0022712F" w:rsidRPr="005645BD">
        <w:rPr>
          <w:rFonts w:ascii="Arial" w:hAnsi="Arial" w:cs="Arial"/>
          <w:sz w:val="22"/>
          <w:szCs w:val="22"/>
          <w:lang w:val="en-GB" w:eastAsia="en-GB"/>
        </w:rPr>
        <w:t>:</w:t>
      </w:r>
      <w:r w:rsidR="0022712F" w:rsidRPr="00ED4FFC">
        <w:rPr>
          <w:rFonts w:ascii="Arial" w:hAnsi="Arial" w:cs="Arial"/>
          <w:sz w:val="22"/>
          <w:szCs w:val="22"/>
          <w:lang w:val="en-GB" w:eastAsia="en-GB"/>
        </w:rPr>
        <w:t xml:space="preserve"> </w:t>
      </w:r>
    </w:p>
    <w:p w14:paraId="3C7BFDFB" w14:textId="77777777" w:rsidR="0022712F" w:rsidRPr="005C7FB3" w:rsidRDefault="0022712F" w:rsidP="005C7FB3">
      <w:pPr>
        <w:pStyle w:val="BodyText3"/>
        <w:numPr>
          <w:ilvl w:val="0"/>
          <w:numId w:val="1"/>
        </w:numPr>
        <w:spacing w:after="120"/>
        <w:ind w:left="851" w:hanging="567"/>
        <w:contextualSpacing/>
        <w:rPr>
          <w:rFonts w:cs="Arial"/>
          <w:sz w:val="22"/>
          <w:szCs w:val="22"/>
        </w:rPr>
      </w:pPr>
      <w:r w:rsidRPr="005C7FB3">
        <w:rPr>
          <w:rFonts w:cs="Arial"/>
          <w:sz w:val="22"/>
          <w:szCs w:val="22"/>
        </w:rPr>
        <w:t>Collects i</w:t>
      </w:r>
      <w:r w:rsidR="00F05B8E" w:rsidRPr="005C7FB3">
        <w:rPr>
          <w:rFonts w:cs="Arial"/>
          <w:sz w:val="22"/>
          <w:szCs w:val="22"/>
        </w:rPr>
        <w:t>nformation on software vulnerabilities from vendors and third-party sources and updates applied where available.</w:t>
      </w:r>
    </w:p>
    <w:p w14:paraId="4D802620" w14:textId="545312B2" w:rsidR="0022712F" w:rsidRPr="005C7FB3" w:rsidRDefault="00F05B8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If </w:t>
      </w:r>
      <w:r w:rsidR="0022712F" w:rsidRPr="005C7FB3">
        <w:rPr>
          <w:rFonts w:cs="Arial"/>
          <w:sz w:val="22"/>
          <w:szCs w:val="22"/>
        </w:rPr>
        <w:t>possible,</w:t>
      </w:r>
      <w:r w:rsidRPr="005C7FB3">
        <w:rPr>
          <w:rFonts w:cs="Arial"/>
          <w:sz w:val="22"/>
          <w:szCs w:val="22"/>
        </w:rPr>
        <w:t xml:space="preserve"> updates </w:t>
      </w:r>
      <w:r w:rsidR="0022712F" w:rsidRPr="005C7FB3">
        <w:rPr>
          <w:rFonts w:cs="Arial"/>
          <w:sz w:val="22"/>
          <w:szCs w:val="22"/>
        </w:rPr>
        <w:t>are</w:t>
      </w:r>
      <w:r w:rsidRPr="005C7FB3">
        <w:rPr>
          <w:rFonts w:cs="Arial"/>
          <w:sz w:val="22"/>
          <w:szCs w:val="22"/>
        </w:rPr>
        <w:t xml:space="preserve"> applied automatically as soon as they are released</w:t>
      </w:r>
      <w:r w:rsidR="000C1CD5" w:rsidRPr="005C7FB3">
        <w:rPr>
          <w:rFonts w:cs="Arial"/>
          <w:sz w:val="22"/>
          <w:szCs w:val="22"/>
        </w:rPr>
        <w:t>.</w:t>
      </w:r>
    </w:p>
    <w:p w14:paraId="2644FE68" w14:textId="663C6299" w:rsidR="00F05B8E" w:rsidRPr="005C7FB3" w:rsidRDefault="0022712F" w:rsidP="005C7FB3">
      <w:pPr>
        <w:pStyle w:val="BodyText3"/>
        <w:numPr>
          <w:ilvl w:val="0"/>
          <w:numId w:val="1"/>
        </w:numPr>
        <w:spacing w:after="120"/>
        <w:ind w:left="851" w:hanging="567"/>
        <w:contextualSpacing/>
        <w:rPr>
          <w:rFonts w:cs="Arial"/>
          <w:sz w:val="22"/>
          <w:szCs w:val="22"/>
        </w:rPr>
      </w:pPr>
      <w:r w:rsidRPr="005C7FB3">
        <w:rPr>
          <w:rFonts w:cs="Arial"/>
          <w:sz w:val="22"/>
          <w:szCs w:val="22"/>
        </w:rPr>
        <w:t>Performs v</w:t>
      </w:r>
      <w:r w:rsidR="00F05B8E" w:rsidRPr="005C7FB3">
        <w:rPr>
          <w:rFonts w:cs="Arial"/>
          <w:sz w:val="22"/>
          <w:szCs w:val="22"/>
        </w:rPr>
        <w:t xml:space="preserve">ulnerability scanning regularly, particularly on </w:t>
      </w:r>
      <w:r w:rsidR="00065E8B" w:rsidRPr="005C7FB3">
        <w:rPr>
          <w:rFonts w:cs="Arial"/>
          <w:sz w:val="22"/>
          <w:szCs w:val="22"/>
        </w:rPr>
        <w:t>business-critical</w:t>
      </w:r>
      <w:r w:rsidR="00F05B8E" w:rsidRPr="005C7FB3">
        <w:rPr>
          <w:rFonts w:cs="Arial"/>
          <w:sz w:val="22"/>
          <w:szCs w:val="22"/>
        </w:rPr>
        <w:t xml:space="preserve"> </w:t>
      </w:r>
      <w:r w:rsidRPr="005C7FB3">
        <w:rPr>
          <w:rFonts w:cs="Arial"/>
          <w:sz w:val="22"/>
          <w:szCs w:val="22"/>
        </w:rPr>
        <w:t xml:space="preserve">IT/OT systems </w:t>
      </w:r>
      <w:r w:rsidR="00F05B8E" w:rsidRPr="005C7FB3">
        <w:rPr>
          <w:rFonts w:cs="Arial"/>
          <w:sz w:val="22"/>
          <w:szCs w:val="22"/>
        </w:rPr>
        <w:t>and networks.</w:t>
      </w:r>
    </w:p>
    <w:p w14:paraId="5F7C6265" w14:textId="1CA56F7A" w:rsidR="00F05B8E" w:rsidRPr="00ED4FFC" w:rsidRDefault="00F05B8E" w:rsidP="005C7FB3">
      <w:pPr>
        <w:pStyle w:val="Heading2"/>
      </w:pPr>
      <w:bookmarkStart w:id="352" w:name="_Toc454549837"/>
      <w:bookmarkStart w:id="353" w:name="_Toc93585883"/>
      <w:bookmarkStart w:id="354" w:name="_Toc197082629"/>
      <w:r w:rsidRPr="00ED4FFC">
        <w:t>Threat Monitoring and Alerts</w:t>
      </w:r>
      <w:bookmarkEnd w:id="352"/>
      <w:bookmarkEnd w:id="353"/>
      <w:bookmarkEnd w:id="354"/>
    </w:p>
    <w:p w14:paraId="066074F6" w14:textId="761B81EA" w:rsidR="00F05B8E" w:rsidRDefault="00F05B8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Information about </w:t>
      </w:r>
      <w:r w:rsidR="00043B3B">
        <w:rPr>
          <w:rFonts w:ascii="Arial" w:hAnsi="Arial" w:cs="Arial"/>
          <w:sz w:val="22"/>
          <w:szCs w:val="22"/>
          <w:lang w:val="en-GB" w:eastAsia="en-GB"/>
        </w:rPr>
        <w:t>c</w:t>
      </w:r>
      <w:r w:rsidR="0059020B" w:rsidRPr="00ED4FFC">
        <w:rPr>
          <w:rFonts w:ascii="Arial" w:hAnsi="Arial" w:cs="Arial"/>
          <w:sz w:val="22"/>
          <w:szCs w:val="22"/>
          <w:lang w:val="en-GB" w:eastAsia="en-GB"/>
        </w:rPr>
        <w:t>ybe</w:t>
      </w:r>
      <w:r w:rsidR="00CA1113">
        <w:rPr>
          <w:rFonts w:ascii="Arial" w:hAnsi="Arial" w:cs="Arial"/>
          <w:sz w:val="22"/>
          <w:szCs w:val="22"/>
          <w:lang w:val="en-GB" w:eastAsia="en-GB"/>
        </w:rPr>
        <w:t>r</w:t>
      </w:r>
      <w:r w:rsidR="0059020B" w:rsidRPr="00ED4FFC">
        <w:rPr>
          <w:rFonts w:ascii="Arial" w:hAnsi="Arial" w:cs="Arial"/>
          <w:sz w:val="22"/>
          <w:szCs w:val="22"/>
          <w:lang w:val="en-GB" w:eastAsia="en-GB"/>
        </w:rPr>
        <w:t xml:space="preserve"> </w:t>
      </w:r>
      <w:r w:rsidRPr="00ED4FFC">
        <w:rPr>
          <w:rFonts w:ascii="Arial" w:hAnsi="Arial" w:cs="Arial"/>
          <w:sz w:val="22"/>
          <w:szCs w:val="22"/>
          <w:lang w:val="en-GB" w:eastAsia="en-GB"/>
        </w:rPr>
        <w:t xml:space="preserve">emerging threats </w:t>
      </w:r>
      <w:r w:rsidR="007A6712" w:rsidRPr="00ED4FFC">
        <w:rPr>
          <w:rFonts w:ascii="Arial" w:hAnsi="Arial" w:cs="Arial"/>
          <w:sz w:val="22"/>
          <w:szCs w:val="22"/>
          <w:lang w:val="en-GB" w:eastAsia="en-GB"/>
        </w:rPr>
        <w:t>is</w:t>
      </w:r>
      <w:r w:rsidRPr="00ED4FFC">
        <w:rPr>
          <w:rFonts w:ascii="Arial" w:hAnsi="Arial" w:cs="Arial"/>
          <w:sz w:val="22"/>
          <w:szCs w:val="22"/>
          <w:lang w:val="en-GB" w:eastAsia="en-GB"/>
        </w:rPr>
        <w:t xml:space="preserve"> obtained from </w:t>
      </w:r>
      <w:r w:rsidR="00092E1D">
        <w:rPr>
          <w:rFonts w:ascii="Arial" w:hAnsi="Arial" w:cs="Arial"/>
          <w:sz w:val="22"/>
          <w:szCs w:val="22"/>
          <w:lang w:eastAsia="en-GB"/>
        </w:rPr>
        <w:t>various</w:t>
      </w:r>
      <w:r w:rsidRPr="00ED4FFC">
        <w:rPr>
          <w:rFonts w:ascii="Arial" w:hAnsi="Arial" w:cs="Arial"/>
          <w:sz w:val="22"/>
          <w:szCs w:val="22"/>
          <w:lang w:val="en-GB" w:eastAsia="en-GB"/>
        </w:rPr>
        <w:t xml:space="preserve"> sources</w:t>
      </w:r>
      <w:r w:rsidR="00043B3B">
        <w:rPr>
          <w:rFonts w:ascii="Arial" w:hAnsi="Arial" w:cs="Arial"/>
          <w:sz w:val="22"/>
          <w:szCs w:val="22"/>
          <w:lang w:val="en-GB" w:eastAsia="en-GB"/>
        </w:rPr>
        <w:t xml:space="preserve">. </w:t>
      </w:r>
      <w:r w:rsidR="00043B3B" w:rsidRPr="00083D03">
        <w:rPr>
          <w:rFonts w:ascii="Arial" w:hAnsi="Arial" w:cs="Arial"/>
          <w:sz w:val="22"/>
          <w:szCs w:val="22"/>
          <w:lang w:val="en-GB" w:eastAsia="en-GB"/>
        </w:rPr>
        <w:t>U</w:t>
      </w:r>
      <w:r w:rsidRPr="00083D03">
        <w:rPr>
          <w:rFonts w:ascii="Arial" w:hAnsi="Arial" w:cs="Arial"/>
          <w:sz w:val="22"/>
          <w:szCs w:val="22"/>
          <w:lang w:val="en-GB" w:eastAsia="en-GB"/>
        </w:rPr>
        <w:t xml:space="preserve">sers </w:t>
      </w:r>
      <w:r w:rsidR="00BE24B2" w:rsidRPr="00083D03">
        <w:rPr>
          <w:rFonts w:ascii="Arial" w:hAnsi="Arial" w:cs="Arial"/>
          <w:sz w:val="22"/>
          <w:szCs w:val="22"/>
          <w:lang w:val="en-GB" w:eastAsia="en-GB"/>
        </w:rPr>
        <w:t xml:space="preserve">are </w:t>
      </w:r>
      <w:r w:rsidRPr="00083D03">
        <w:rPr>
          <w:rFonts w:ascii="Arial" w:hAnsi="Arial" w:cs="Arial"/>
          <w:sz w:val="22"/>
          <w:szCs w:val="22"/>
          <w:lang w:val="en-GB" w:eastAsia="en-GB"/>
        </w:rPr>
        <w:t>alerted proactively of potential attacks,</w:t>
      </w:r>
      <w:r w:rsidR="002F046A" w:rsidRPr="00083D03">
        <w:rPr>
          <w:rFonts w:ascii="Arial" w:hAnsi="Arial" w:cs="Arial"/>
          <w:sz w:val="22"/>
          <w:szCs w:val="22"/>
          <w:lang w:val="en-GB" w:eastAsia="en-GB"/>
        </w:rPr>
        <w:t xml:space="preserve"> via regular training, campaigns, posters and drills</w:t>
      </w:r>
      <w:r w:rsidR="0059020B" w:rsidRPr="00083D03">
        <w:rPr>
          <w:rFonts w:ascii="Arial" w:hAnsi="Arial" w:cs="Arial"/>
          <w:sz w:val="22"/>
          <w:szCs w:val="22"/>
          <w:lang w:val="en-GB" w:eastAsia="en-GB"/>
        </w:rPr>
        <w:t>.</w:t>
      </w:r>
    </w:p>
    <w:p w14:paraId="0B2F11BB" w14:textId="6CC7D563" w:rsidR="002C261E" w:rsidRPr="00ED4FFC" w:rsidRDefault="002C261E" w:rsidP="005C7FB3">
      <w:pPr>
        <w:pStyle w:val="Heading1"/>
      </w:pPr>
      <w:bookmarkStart w:id="355" w:name="_Toc93585884"/>
      <w:bookmarkStart w:id="356" w:name="_Toc197082630"/>
      <w:r w:rsidRPr="00ED4FFC">
        <w:lastRenderedPageBreak/>
        <w:t>User Awareness &amp; Training</w:t>
      </w:r>
      <w:bookmarkEnd w:id="355"/>
      <w:bookmarkEnd w:id="356"/>
    </w:p>
    <w:p w14:paraId="69DA5A39" w14:textId="679A8E88" w:rsidR="002C261E" w:rsidRPr="00ED4FFC" w:rsidRDefault="002C261E" w:rsidP="005C7FB3">
      <w:pPr>
        <w:autoSpaceDE w:val="0"/>
        <w:autoSpaceDN w:val="0"/>
        <w:spacing w:after="120"/>
        <w:jc w:val="both"/>
        <w:rPr>
          <w:rFonts w:ascii="Arial" w:eastAsia="Calibri" w:hAnsi="Arial" w:cs="Arial"/>
          <w:sz w:val="22"/>
          <w:szCs w:val="22"/>
          <w:lang w:eastAsia="en-GB"/>
        </w:rPr>
      </w:pPr>
      <w:r w:rsidRPr="00ED4FFC">
        <w:rPr>
          <w:rFonts w:ascii="Arial" w:eastAsia="Verdana" w:hAnsi="Arial" w:cs="Arial"/>
          <w:sz w:val="22"/>
          <w:szCs w:val="22"/>
        </w:rPr>
        <w:t>T</w:t>
      </w:r>
      <w:r w:rsidRPr="00ED4FFC">
        <w:rPr>
          <w:rFonts w:ascii="Arial" w:eastAsia="Calibri" w:hAnsi="Arial" w:cs="Arial"/>
          <w:sz w:val="22"/>
          <w:szCs w:val="22"/>
          <w:lang w:eastAsia="en-GB"/>
        </w:rPr>
        <w:t xml:space="preserve">he personnel have a crucial role in protecting IT and OT systems ashore and </w:t>
      </w:r>
      <w:r w:rsidR="00A25745">
        <w:rPr>
          <w:rFonts w:ascii="Arial" w:eastAsia="Calibri" w:hAnsi="Arial" w:cs="Arial"/>
          <w:sz w:val="22"/>
          <w:szCs w:val="22"/>
          <w:lang w:eastAsia="en-GB"/>
        </w:rPr>
        <w:t>o</w:t>
      </w:r>
      <w:r w:rsidRPr="00ED4FFC">
        <w:rPr>
          <w:rFonts w:ascii="Arial" w:eastAsia="Calibri" w:hAnsi="Arial" w:cs="Arial"/>
          <w:sz w:val="22"/>
          <w:szCs w:val="22"/>
          <w:lang w:eastAsia="en-GB"/>
        </w:rPr>
        <w:t>nboard.</w:t>
      </w:r>
      <w:r w:rsidR="00933E56">
        <w:rPr>
          <w:rFonts w:ascii="Arial" w:eastAsia="Calibri" w:hAnsi="Arial" w:cs="Arial"/>
          <w:sz w:val="22"/>
          <w:szCs w:val="22"/>
          <w:lang w:eastAsia="en-GB"/>
        </w:rPr>
        <w:t xml:space="preserve"> </w:t>
      </w:r>
      <w:r w:rsidRPr="00ED4FFC">
        <w:rPr>
          <w:rFonts w:ascii="Arial" w:eastAsia="Calibri" w:hAnsi="Arial" w:cs="Arial"/>
          <w:sz w:val="22"/>
          <w:szCs w:val="22"/>
          <w:lang w:eastAsia="en-GB"/>
        </w:rPr>
        <w:t>Training and awareness must match the appropriate levels for:</w:t>
      </w:r>
    </w:p>
    <w:p w14:paraId="78C4205C" w14:textId="0877ED20"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Onboard personnel, including the Master, Officers, and crew</w:t>
      </w:r>
    </w:p>
    <w:p w14:paraId="171A5998" w14:textId="1E0AF24A" w:rsidR="002C261E" w:rsidRPr="005B398A" w:rsidRDefault="002C261E"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Shoreside</w:t>
      </w:r>
      <w:r w:rsidRPr="005B398A">
        <w:rPr>
          <w:rFonts w:cs="Arial"/>
          <w:sz w:val="22"/>
          <w:szCs w:val="22"/>
          <w:lang w:val="en-US"/>
        </w:rPr>
        <w:t xml:space="preserve"> personnel, supporting the </w:t>
      </w:r>
      <w:r w:rsidR="00EA34C5" w:rsidRPr="005B398A">
        <w:rPr>
          <w:rFonts w:cs="Arial"/>
          <w:sz w:val="22"/>
          <w:szCs w:val="22"/>
          <w:lang w:val="en-US"/>
        </w:rPr>
        <w:t>ship</w:t>
      </w:r>
      <w:r w:rsidRPr="005B398A">
        <w:rPr>
          <w:rFonts w:cs="Arial"/>
          <w:sz w:val="22"/>
          <w:szCs w:val="22"/>
          <w:lang w:val="en-US"/>
        </w:rPr>
        <w:t xml:space="preserve">'s </w:t>
      </w:r>
      <w:r w:rsidR="00B13D01">
        <w:rPr>
          <w:rFonts w:cs="Arial"/>
          <w:sz w:val="22"/>
          <w:szCs w:val="22"/>
        </w:rPr>
        <w:t>management</w:t>
      </w:r>
      <w:r w:rsidRPr="005B398A">
        <w:rPr>
          <w:rFonts w:cs="Arial"/>
          <w:sz w:val="22"/>
          <w:szCs w:val="22"/>
          <w:lang w:val="en-US"/>
        </w:rPr>
        <w:t xml:space="preserve"> and operation.</w:t>
      </w:r>
    </w:p>
    <w:p w14:paraId="3912F6C5" w14:textId="77777777" w:rsidR="002C261E" w:rsidRPr="00ED4FFC" w:rsidRDefault="002C261E" w:rsidP="005C7FB3">
      <w:pPr>
        <w:autoSpaceDE w:val="0"/>
        <w:autoSpaceDN w:val="0"/>
        <w:spacing w:after="120"/>
        <w:jc w:val="both"/>
        <w:rPr>
          <w:rFonts w:ascii="Arial" w:eastAsia="Calibri" w:hAnsi="Arial" w:cs="Arial"/>
          <w:sz w:val="22"/>
          <w:szCs w:val="22"/>
          <w:lang w:eastAsia="en-GB"/>
        </w:rPr>
      </w:pPr>
      <w:r w:rsidRPr="00ED4FFC">
        <w:rPr>
          <w:rFonts w:ascii="Arial" w:eastAsia="Calibri" w:hAnsi="Arial" w:cs="Arial"/>
          <w:sz w:val="22"/>
          <w:szCs w:val="22"/>
          <w:lang w:eastAsia="en-GB"/>
        </w:rPr>
        <w:t>A training program is available for all personnel, covering at least the following:</w:t>
      </w:r>
    </w:p>
    <w:p w14:paraId="2791AA3A" w14:textId="77777777" w:rsidR="002C261E" w:rsidRPr="00ED4FFC" w:rsidRDefault="002C261E" w:rsidP="005C7FB3">
      <w:pPr>
        <w:pStyle w:val="BodyText3"/>
        <w:numPr>
          <w:ilvl w:val="0"/>
          <w:numId w:val="1"/>
        </w:numPr>
        <w:spacing w:after="120"/>
        <w:ind w:left="851" w:hanging="567"/>
        <w:contextualSpacing/>
        <w:rPr>
          <w:rFonts w:eastAsia="Calibri" w:cs="Arial"/>
          <w:sz w:val="22"/>
          <w:szCs w:val="22"/>
          <w:lang w:eastAsia="en-GB"/>
        </w:rPr>
      </w:pPr>
      <w:r w:rsidRPr="005C7FB3">
        <w:rPr>
          <w:rFonts w:cs="Arial"/>
          <w:sz w:val="22"/>
          <w:szCs w:val="22"/>
        </w:rPr>
        <w:t>Risks</w:t>
      </w:r>
      <w:r w:rsidRPr="00ED4FFC">
        <w:rPr>
          <w:rFonts w:eastAsia="Calibri" w:cs="Arial"/>
          <w:sz w:val="22"/>
          <w:szCs w:val="22"/>
          <w:lang w:eastAsia="en-GB"/>
        </w:rPr>
        <w:t xml:space="preserve"> related to:</w:t>
      </w:r>
    </w:p>
    <w:p w14:paraId="1A3C3190" w14:textId="77777777" w:rsidR="002C261E" w:rsidRPr="00EA199D" w:rsidRDefault="002C261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Emails and safe behavior</w:t>
      </w:r>
    </w:p>
    <w:p w14:paraId="12462786" w14:textId="77777777" w:rsidR="002C261E" w:rsidRPr="00EA199D" w:rsidRDefault="002C261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Internet usage, including social media, chat forums, and cloud-based file storage</w:t>
      </w:r>
    </w:p>
    <w:p w14:paraId="2866FABA" w14:textId="359F6C5D" w:rsidR="002C261E" w:rsidRPr="00EA199D" w:rsidRDefault="002C261E" w:rsidP="005C7FB3">
      <w:pPr>
        <w:numPr>
          <w:ilvl w:val="1"/>
          <w:numId w:val="16"/>
        </w:numPr>
        <w:autoSpaceDE w:val="0"/>
        <w:autoSpaceDN w:val="0"/>
        <w:spacing w:after="120" w:line="280" w:lineRule="exact"/>
        <w:ind w:left="1700" w:hanging="562"/>
        <w:contextualSpacing/>
        <w:jc w:val="both"/>
        <w:rPr>
          <w:rFonts w:ascii="Arial" w:hAnsi="Arial" w:cs="Arial"/>
          <w:sz w:val="22"/>
          <w:szCs w:val="22"/>
        </w:rPr>
      </w:pPr>
      <w:r w:rsidRPr="00EA199D">
        <w:rPr>
          <w:rFonts w:ascii="Arial" w:hAnsi="Arial" w:cs="Arial"/>
          <w:sz w:val="22"/>
          <w:szCs w:val="22"/>
        </w:rPr>
        <w:t xml:space="preserve">Use of </w:t>
      </w:r>
      <w:r w:rsidR="0059020B" w:rsidRPr="00EA199D">
        <w:rPr>
          <w:rFonts w:ascii="Arial" w:hAnsi="Arial" w:cs="Arial"/>
          <w:sz w:val="22"/>
          <w:szCs w:val="22"/>
        </w:rPr>
        <w:t xml:space="preserve">removable media and personal </w:t>
      </w:r>
      <w:r w:rsidRPr="00EA199D">
        <w:rPr>
          <w:rFonts w:ascii="Arial" w:hAnsi="Arial" w:cs="Arial"/>
          <w:sz w:val="22"/>
          <w:szCs w:val="22"/>
        </w:rPr>
        <w:t>devices</w:t>
      </w:r>
      <w:r w:rsidR="00065E8B" w:rsidRPr="00EA199D">
        <w:rPr>
          <w:rFonts w:ascii="Arial" w:hAnsi="Arial" w:cs="Arial"/>
          <w:sz w:val="22"/>
          <w:szCs w:val="22"/>
        </w:rPr>
        <w:t>.</w:t>
      </w:r>
    </w:p>
    <w:p w14:paraId="11AD6A25" w14:textId="2F5AD5AB"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Installing and maintaining software on </w:t>
      </w:r>
      <w:r w:rsidR="00120029" w:rsidRPr="005C7FB3">
        <w:rPr>
          <w:rFonts w:cs="Arial"/>
          <w:sz w:val="22"/>
          <w:szCs w:val="22"/>
        </w:rPr>
        <w:t>t</w:t>
      </w:r>
      <w:r w:rsidR="00963305" w:rsidRPr="005C7FB3">
        <w:rPr>
          <w:rFonts w:cs="Arial"/>
          <w:sz w:val="22"/>
          <w:szCs w:val="22"/>
        </w:rPr>
        <w:t>he Company</w:t>
      </w:r>
      <w:r w:rsidRPr="005C7FB3">
        <w:rPr>
          <w:rFonts w:cs="Arial"/>
          <w:sz w:val="22"/>
          <w:szCs w:val="22"/>
        </w:rPr>
        <w:t>'s hardware using infected hardware (removable media) or software (infected package)</w:t>
      </w:r>
    </w:p>
    <w:p w14:paraId="253ADFDD" w14:textId="4AC3C7EE"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Safeguarding user information and passwords</w:t>
      </w:r>
    </w:p>
    <w:p w14:paraId="5EAAE29F" w14:textId="53D9C1E3"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Cyber risks concerning the physical presence of non-Company personnel, i.e., where third-party technicians work on equipment without supervision</w:t>
      </w:r>
    </w:p>
    <w:p w14:paraId="5CC4D696" w14:textId="63F005CB"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Detecting suspicious activity or devices and reporting procedures for a potential cyber incident</w:t>
      </w:r>
    </w:p>
    <w:p w14:paraId="066916C1" w14:textId="0A1B1EE8"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Awareness of the consequences or impact of cyber incidents on the </w:t>
      </w:r>
      <w:r w:rsidR="00EA34C5" w:rsidRPr="005C7FB3">
        <w:rPr>
          <w:rFonts w:cs="Arial"/>
          <w:sz w:val="22"/>
          <w:szCs w:val="22"/>
        </w:rPr>
        <w:t>ship</w:t>
      </w:r>
      <w:r w:rsidRPr="005C7FB3">
        <w:rPr>
          <w:rFonts w:cs="Arial"/>
          <w:sz w:val="22"/>
          <w:szCs w:val="22"/>
        </w:rPr>
        <w:t>'s safety and operations</w:t>
      </w:r>
    </w:p>
    <w:p w14:paraId="089AB0ED" w14:textId="4D7D5BCF"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Understanding the implementation of preventative maintenance routines</w:t>
      </w:r>
      <w:r w:rsidR="00C3241D" w:rsidRPr="005C7FB3">
        <w:rPr>
          <w:rFonts w:cs="Arial"/>
          <w:sz w:val="22"/>
          <w:szCs w:val="22"/>
        </w:rPr>
        <w:t>,</w:t>
      </w:r>
      <w:r w:rsidRPr="005C7FB3">
        <w:rPr>
          <w:rFonts w:cs="Arial"/>
          <w:sz w:val="22"/>
          <w:szCs w:val="22"/>
        </w:rPr>
        <w:t xml:space="preserve"> such as antivirus and antimalware, patching, backups, and incident response planning and testing</w:t>
      </w:r>
    </w:p>
    <w:p w14:paraId="31821A2A" w14:textId="5D37F082"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Protection procedures against risks from service providers' removable media before connecting to the </w:t>
      </w:r>
      <w:r w:rsidR="00EA34C5" w:rsidRPr="005C7FB3">
        <w:rPr>
          <w:rFonts w:cs="Arial"/>
          <w:sz w:val="22"/>
          <w:szCs w:val="22"/>
        </w:rPr>
        <w:t>ship</w:t>
      </w:r>
      <w:r w:rsidRPr="005C7FB3">
        <w:rPr>
          <w:rFonts w:cs="Arial"/>
          <w:sz w:val="22"/>
          <w:szCs w:val="22"/>
        </w:rPr>
        <w:t>'s systems</w:t>
      </w:r>
    </w:p>
    <w:p w14:paraId="67327B39" w14:textId="400CEB06" w:rsidR="002C261E" w:rsidRPr="005C7FB3" w:rsidRDefault="002C261E" w:rsidP="005C7FB3">
      <w:pPr>
        <w:pStyle w:val="BodyText3"/>
        <w:numPr>
          <w:ilvl w:val="0"/>
          <w:numId w:val="1"/>
        </w:numPr>
        <w:spacing w:after="120"/>
        <w:ind w:left="851" w:hanging="567"/>
        <w:contextualSpacing/>
        <w:rPr>
          <w:rFonts w:cs="Arial"/>
          <w:sz w:val="22"/>
          <w:szCs w:val="22"/>
        </w:rPr>
      </w:pPr>
      <w:r w:rsidRPr="005C7FB3">
        <w:rPr>
          <w:rFonts w:cs="Arial"/>
          <w:sz w:val="22"/>
          <w:szCs w:val="22"/>
        </w:rPr>
        <w:t>Cybersecurity related International regulatory and Industry references</w:t>
      </w:r>
      <w:r w:rsidR="00065E8B" w:rsidRPr="005C7FB3">
        <w:rPr>
          <w:rFonts w:cs="Arial"/>
          <w:sz w:val="22"/>
          <w:szCs w:val="22"/>
        </w:rPr>
        <w:t>.</w:t>
      </w:r>
    </w:p>
    <w:p w14:paraId="04F54F78" w14:textId="7151087C" w:rsidR="00443D70" w:rsidRPr="00ED4FFC" w:rsidRDefault="00963305" w:rsidP="005C7FB3">
      <w:pPr>
        <w:autoSpaceDE w:val="0"/>
        <w:autoSpaceDN w:val="0"/>
        <w:spacing w:after="120" w:line="280" w:lineRule="exact"/>
        <w:contextualSpacing/>
        <w:jc w:val="both"/>
        <w:rPr>
          <w:rFonts w:ascii="Arial" w:hAnsi="Arial" w:cs="Arial"/>
          <w:sz w:val="22"/>
        </w:rPr>
      </w:pPr>
      <w:r w:rsidRPr="00963305">
        <w:rPr>
          <w:rFonts w:ascii="Arial" w:hAnsi="Arial" w:cs="Arial"/>
          <w:b/>
          <w:bCs/>
          <w:color w:val="00A0DF"/>
          <w:sz w:val="22"/>
        </w:rPr>
        <w:t>The Company</w:t>
      </w:r>
      <w:r w:rsidR="00443D70" w:rsidRPr="00065E8B">
        <w:rPr>
          <w:rFonts w:ascii="Arial" w:hAnsi="Arial" w:cs="Arial"/>
          <w:color w:val="00B0F0"/>
          <w:sz w:val="22"/>
        </w:rPr>
        <w:t xml:space="preserve"> </w:t>
      </w:r>
      <w:r w:rsidR="00443D70" w:rsidRPr="00ED4FFC">
        <w:rPr>
          <w:rFonts w:ascii="Arial" w:hAnsi="Arial" w:cs="Arial"/>
          <w:sz w:val="22"/>
        </w:rPr>
        <w:t xml:space="preserve">promotes </w:t>
      </w:r>
      <w:r w:rsidR="00C3241D">
        <w:rPr>
          <w:rFonts w:ascii="Arial" w:hAnsi="Arial" w:cs="Arial"/>
          <w:sz w:val="22"/>
        </w:rPr>
        <w:t>c</w:t>
      </w:r>
      <w:r w:rsidR="00443D70" w:rsidRPr="00ED4FFC">
        <w:rPr>
          <w:rFonts w:ascii="Arial" w:hAnsi="Arial" w:cs="Arial"/>
          <w:sz w:val="22"/>
        </w:rPr>
        <w:t>yber</w:t>
      </w:r>
      <w:r w:rsidR="00457B6F">
        <w:rPr>
          <w:rFonts w:ascii="Arial" w:hAnsi="Arial" w:cs="Arial"/>
          <w:sz w:val="22"/>
        </w:rPr>
        <w:t>s</w:t>
      </w:r>
      <w:r w:rsidR="00443D70" w:rsidRPr="00ED4FFC">
        <w:rPr>
          <w:rFonts w:ascii="Arial" w:hAnsi="Arial" w:cs="Arial"/>
          <w:sz w:val="22"/>
        </w:rPr>
        <w:t xml:space="preserve">ecurity </w:t>
      </w:r>
      <w:r w:rsidR="00C3241D">
        <w:rPr>
          <w:rFonts w:ascii="Arial" w:hAnsi="Arial" w:cs="Arial"/>
          <w:sz w:val="22"/>
        </w:rPr>
        <w:t>a</w:t>
      </w:r>
      <w:r w:rsidR="00443D70" w:rsidRPr="00ED4FFC">
        <w:rPr>
          <w:rFonts w:ascii="Arial" w:hAnsi="Arial" w:cs="Arial"/>
          <w:sz w:val="22"/>
        </w:rPr>
        <w:t>wareness to all staff by various actions</w:t>
      </w:r>
      <w:r w:rsidR="00C3241D">
        <w:rPr>
          <w:rFonts w:ascii="Arial" w:hAnsi="Arial" w:cs="Arial"/>
          <w:sz w:val="22"/>
        </w:rPr>
        <w:t>,</w:t>
      </w:r>
      <w:r w:rsidR="007759D5">
        <w:rPr>
          <w:rFonts w:ascii="Arial" w:hAnsi="Arial" w:cs="Arial"/>
          <w:sz w:val="22"/>
        </w:rPr>
        <w:t xml:space="preserve"> </w:t>
      </w:r>
      <w:r w:rsidR="00C3241D">
        <w:rPr>
          <w:rFonts w:ascii="Arial" w:hAnsi="Arial" w:cs="Arial"/>
          <w:sz w:val="22"/>
        </w:rPr>
        <w:t>i.e.</w:t>
      </w:r>
      <w:r w:rsidR="00443D70" w:rsidRPr="00ED4FFC">
        <w:rPr>
          <w:rFonts w:ascii="Arial" w:hAnsi="Arial" w:cs="Arial"/>
          <w:sz w:val="22"/>
        </w:rPr>
        <w:t>:</w:t>
      </w:r>
    </w:p>
    <w:p w14:paraId="06D3B2FD" w14:textId="171DBD9D" w:rsidR="00443D70" w:rsidRPr="005C7FB3" w:rsidRDefault="00443D70" w:rsidP="005C7FB3">
      <w:pPr>
        <w:pStyle w:val="BodyText3"/>
        <w:numPr>
          <w:ilvl w:val="0"/>
          <w:numId w:val="1"/>
        </w:numPr>
        <w:spacing w:after="120"/>
        <w:ind w:left="851" w:hanging="567"/>
        <w:contextualSpacing/>
        <w:rPr>
          <w:rFonts w:cs="Arial"/>
          <w:sz w:val="22"/>
          <w:szCs w:val="22"/>
        </w:rPr>
      </w:pPr>
      <w:r w:rsidRPr="005C7FB3">
        <w:rPr>
          <w:rFonts w:cs="Arial"/>
          <w:sz w:val="22"/>
          <w:szCs w:val="22"/>
        </w:rPr>
        <w:t>Onboard presentation and discussion with crew during ICT attendances</w:t>
      </w:r>
      <w:r w:rsidR="00C3241D" w:rsidRPr="005C7FB3">
        <w:rPr>
          <w:rFonts w:cs="Arial"/>
          <w:sz w:val="22"/>
          <w:szCs w:val="22"/>
        </w:rPr>
        <w:t>.</w:t>
      </w:r>
    </w:p>
    <w:p w14:paraId="04A073F7" w14:textId="1F4A5E06" w:rsidR="00443D70" w:rsidRPr="005C7FB3" w:rsidRDefault="00443D70" w:rsidP="005C7FB3">
      <w:pPr>
        <w:pStyle w:val="BodyText3"/>
        <w:numPr>
          <w:ilvl w:val="0"/>
          <w:numId w:val="1"/>
        </w:numPr>
        <w:spacing w:after="120"/>
        <w:ind w:left="851" w:hanging="567"/>
        <w:contextualSpacing/>
        <w:rPr>
          <w:rFonts w:cs="Arial"/>
          <w:sz w:val="22"/>
          <w:szCs w:val="22"/>
        </w:rPr>
      </w:pPr>
      <w:r w:rsidRPr="005C7FB3">
        <w:rPr>
          <w:rFonts w:cs="Arial"/>
          <w:sz w:val="22"/>
          <w:szCs w:val="22"/>
        </w:rPr>
        <w:t>Cyber</w:t>
      </w:r>
      <w:r w:rsidR="00457B6F" w:rsidRPr="005C7FB3">
        <w:rPr>
          <w:rFonts w:cs="Arial"/>
          <w:sz w:val="22"/>
          <w:szCs w:val="22"/>
        </w:rPr>
        <w:t>s</w:t>
      </w:r>
      <w:r w:rsidRPr="005C7FB3">
        <w:rPr>
          <w:rFonts w:cs="Arial"/>
          <w:sz w:val="22"/>
          <w:szCs w:val="22"/>
        </w:rPr>
        <w:t xml:space="preserve">ecurity </w:t>
      </w:r>
      <w:r w:rsidR="00C3241D" w:rsidRPr="005C7FB3">
        <w:rPr>
          <w:rFonts w:cs="Arial"/>
          <w:sz w:val="22"/>
          <w:szCs w:val="22"/>
        </w:rPr>
        <w:t>t</w:t>
      </w:r>
      <w:r w:rsidRPr="005C7FB3">
        <w:rPr>
          <w:rFonts w:cs="Arial"/>
          <w:sz w:val="22"/>
          <w:szCs w:val="22"/>
        </w:rPr>
        <w:t xml:space="preserve">raining </w:t>
      </w:r>
      <w:r w:rsidR="00A61CCF" w:rsidRPr="005C7FB3">
        <w:rPr>
          <w:rFonts w:cs="Arial"/>
          <w:sz w:val="22"/>
          <w:szCs w:val="22"/>
        </w:rPr>
        <w:t>record</w:t>
      </w:r>
      <w:r w:rsidR="007A6712">
        <w:rPr>
          <w:rFonts w:cs="Arial"/>
          <w:sz w:val="22"/>
          <w:szCs w:val="22"/>
        </w:rPr>
        <w:t>s are</w:t>
      </w:r>
      <w:r w:rsidRPr="005C7FB3">
        <w:rPr>
          <w:rFonts w:cs="Arial"/>
          <w:sz w:val="22"/>
          <w:szCs w:val="22"/>
        </w:rPr>
        <w:t xml:space="preserve"> being </w:t>
      </w:r>
      <w:r w:rsidR="00A61CCF" w:rsidRPr="005C7FB3">
        <w:rPr>
          <w:rFonts w:cs="Arial"/>
          <w:sz w:val="22"/>
          <w:szCs w:val="22"/>
        </w:rPr>
        <w:t>kept</w:t>
      </w:r>
      <w:r w:rsidRPr="005C7FB3">
        <w:rPr>
          <w:rFonts w:cs="Arial"/>
          <w:sz w:val="22"/>
          <w:szCs w:val="22"/>
        </w:rPr>
        <w:t xml:space="preserve"> whenever </w:t>
      </w:r>
      <w:r w:rsidR="00C3241D" w:rsidRPr="005C7FB3">
        <w:rPr>
          <w:rFonts w:cs="Arial"/>
          <w:sz w:val="22"/>
          <w:szCs w:val="22"/>
        </w:rPr>
        <w:t>training</w:t>
      </w:r>
      <w:r w:rsidRPr="005C7FB3">
        <w:rPr>
          <w:rFonts w:cs="Arial"/>
          <w:sz w:val="22"/>
          <w:szCs w:val="22"/>
        </w:rPr>
        <w:t xml:space="preserve"> takes place</w:t>
      </w:r>
      <w:r w:rsidR="00C3241D" w:rsidRPr="005C7FB3">
        <w:rPr>
          <w:rFonts w:cs="Arial"/>
          <w:sz w:val="22"/>
          <w:szCs w:val="22"/>
        </w:rPr>
        <w:t>.</w:t>
      </w:r>
    </w:p>
    <w:p w14:paraId="1A8D79A3" w14:textId="0305CB6C" w:rsidR="00443D70" w:rsidRPr="005C7FB3" w:rsidRDefault="00443D70" w:rsidP="005C7FB3">
      <w:pPr>
        <w:pStyle w:val="BodyText3"/>
        <w:numPr>
          <w:ilvl w:val="0"/>
          <w:numId w:val="1"/>
        </w:numPr>
        <w:spacing w:after="120"/>
        <w:ind w:left="851" w:hanging="567"/>
        <w:contextualSpacing/>
        <w:rPr>
          <w:rFonts w:cs="Arial"/>
          <w:sz w:val="22"/>
          <w:szCs w:val="22"/>
        </w:rPr>
      </w:pPr>
      <w:r w:rsidRPr="005C7FB3">
        <w:rPr>
          <w:rFonts w:cs="Arial"/>
          <w:sz w:val="22"/>
          <w:szCs w:val="22"/>
        </w:rPr>
        <w:t>Discussion with on-signers during briefing procedures</w:t>
      </w:r>
      <w:r w:rsidR="00C3241D" w:rsidRPr="005C7FB3">
        <w:rPr>
          <w:rFonts w:cs="Arial"/>
          <w:sz w:val="22"/>
          <w:szCs w:val="22"/>
        </w:rPr>
        <w:t>.</w:t>
      </w:r>
    </w:p>
    <w:p w14:paraId="7C33FDB2" w14:textId="5A83880A" w:rsidR="00A61CCF" w:rsidRPr="00C3241D" w:rsidRDefault="00443D70"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Notifications</w:t>
      </w:r>
      <w:r w:rsidRPr="00C3241D">
        <w:rPr>
          <w:rFonts w:cs="Arial"/>
          <w:sz w:val="22"/>
          <w:szCs w:val="22"/>
          <w:lang w:val="en-US"/>
        </w:rPr>
        <w:t>, bulletins, and instruction emails that are systematically being</w:t>
      </w:r>
      <w:r w:rsidR="00C3241D" w:rsidRPr="00C3241D">
        <w:rPr>
          <w:rFonts w:cs="Arial"/>
          <w:sz w:val="22"/>
          <w:szCs w:val="22"/>
          <w:lang w:val="en-US"/>
        </w:rPr>
        <w:t xml:space="preserve"> </w:t>
      </w:r>
      <w:r w:rsidRPr="00C3241D">
        <w:rPr>
          <w:rFonts w:cs="Arial"/>
          <w:sz w:val="22"/>
          <w:szCs w:val="22"/>
          <w:lang w:val="en-US"/>
        </w:rPr>
        <w:t xml:space="preserve">sent by </w:t>
      </w:r>
      <w:r w:rsidRPr="00120DCA">
        <w:rPr>
          <w:rFonts w:cs="Arial"/>
          <w:sz w:val="22"/>
          <w:szCs w:val="22"/>
          <w:lang w:val="en-US"/>
        </w:rPr>
        <w:t xml:space="preserve">the </w:t>
      </w:r>
      <w:r w:rsidR="0005463F" w:rsidRPr="00120DCA">
        <w:rPr>
          <w:rFonts w:cs="Arial"/>
          <w:sz w:val="22"/>
          <w:szCs w:val="22"/>
          <w:lang w:val="en-US"/>
        </w:rPr>
        <w:t xml:space="preserve">IT </w:t>
      </w:r>
      <w:r w:rsidR="001D7981" w:rsidRPr="00120DCA">
        <w:rPr>
          <w:rFonts w:cs="Arial"/>
          <w:sz w:val="22"/>
          <w:szCs w:val="22"/>
          <w:lang w:val="en-US"/>
        </w:rPr>
        <w:t>Department</w:t>
      </w:r>
      <w:r w:rsidRPr="00120DCA">
        <w:rPr>
          <w:rFonts w:cs="Arial"/>
          <w:sz w:val="22"/>
          <w:szCs w:val="22"/>
          <w:lang w:val="en-US"/>
        </w:rPr>
        <w:t xml:space="preserve"> to the </w:t>
      </w:r>
      <w:r w:rsidR="00EA34C5" w:rsidRPr="00120DCA">
        <w:rPr>
          <w:rFonts w:cs="Arial"/>
          <w:sz w:val="22"/>
          <w:szCs w:val="22"/>
          <w:lang w:val="en-US"/>
        </w:rPr>
        <w:t>ship</w:t>
      </w:r>
      <w:r w:rsidRPr="00120DCA">
        <w:rPr>
          <w:rFonts w:cs="Arial"/>
          <w:sz w:val="22"/>
          <w:szCs w:val="22"/>
          <w:lang w:val="en-US"/>
        </w:rPr>
        <w:t xml:space="preserve">s </w:t>
      </w:r>
      <w:r w:rsidRPr="00C3241D">
        <w:rPr>
          <w:rFonts w:cs="Arial"/>
          <w:sz w:val="22"/>
          <w:szCs w:val="22"/>
          <w:lang w:val="en-US"/>
        </w:rPr>
        <w:t>and to the office users</w:t>
      </w:r>
      <w:r w:rsidR="00C3241D">
        <w:rPr>
          <w:rFonts w:cs="Arial"/>
          <w:sz w:val="22"/>
          <w:szCs w:val="22"/>
          <w:lang w:val="en-US"/>
        </w:rPr>
        <w:t>.</w:t>
      </w:r>
      <w:r w:rsidRPr="00C3241D">
        <w:rPr>
          <w:rFonts w:cs="Arial"/>
          <w:sz w:val="22"/>
          <w:szCs w:val="22"/>
          <w:lang w:val="en-US"/>
        </w:rPr>
        <w:t xml:space="preserve"> </w:t>
      </w:r>
    </w:p>
    <w:p w14:paraId="0350173B" w14:textId="7FE3D0B6" w:rsidR="00443D70" w:rsidRPr="00C3241D" w:rsidRDefault="00443D70"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Posters</w:t>
      </w:r>
      <w:r w:rsidRPr="00C3241D">
        <w:rPr>
          <w:rFonts w:cs="Arial"/>
          <w:sz w:val="22"/>
          <w:szCs w:val="22"/>
          <w:lang w:val="en-US"/>
        </w:rPr>
        <w:t xml:space="preserve"> promoting Cyber</w:t>
      </w:r>
      <w:r w:rsidR="00457B6F" w:rsidRPr="00C3241D">
        <w:rPr>
          <w:rFonts w:cs="Arial"/>
          <w:sz w:val="22"/>
          <w:szCs w:val="22"/>
          <w:lang w:val="en-US"/>
        </w:rPr>
        <w:t>s</w:t>
      </w:r>
      <w:r w:rsidRPr="00C3241D">
        <w:rPr>
          <w:rFonts w:cs="Arial"/>
          <w:sz w:val="22"/>
          <w:szCs w:val="22"/>
          <w:lang w:val="en-US"/>
        </w:rPr>
        <w:t>ecurity.</w:t>
      </w:r>
    </w:p>
    <w:p w14:paraId="6202B77A" w14:textId="6362545A" w:rsidR="00C04A35" w:rsidRPr="00ED4FFC" w:rsidRDefault="009F1DF1" w:rsidP="005C7FB3">
      <w:pPr>
        <w:pStyle w:val="Heading1"/>
      </w:pPr>
      <w:bookmarkStart w:id="357" w:name="_Toc93585885"/>
      <w:bookmarkStart w:id="358" w:name="_Toc197082631"/>
      <w:r w:rsidRPr="00ED4FFC">
        <w:t>IT</w:t>
      </w:r>
      <w:r w:rsidR="004724BF">
        <w:t xml:space="preserve"> </w:t>
      </w:r>
      <w:r w:rsidR="008D70CA" w:rsidRPr="00ED4FFC">
        <w:t>/</w:t>
      </w:r>
      <w:r w:rsidR="004724BF">
        <w:t xml:space="preserve"> </w:t>
      </w:r>
      <w:r w:rsidR="008D70CA" w:rsidRPr="00ED4FFC">
        <w:t>O</w:t>
      </w:r>
      <w:r w:rsidRPr="00ED4FFC">
        <w:t xml:space="preserve">T </w:t>
      </w:r>
      <w:r w:rsidR="00E24E92">
        <w:t>Software &amp; Hardware</w:t>
      </w:r>
      <w:r w:rsidR="0068362A" w:rsidRPr="00ED4FFC">
        <w:t xml:space="preserve"> </w:t>
      </w:r>
      <w:r w:rsidRPr="00ED4FFC">
        <w:t>Management</w:t>
      </w:r>
      <w:bookmarkEnd w:id="357"/>
      <w:bookmarkEnd w:id="358"/>
    </w:p>
    <w:p w14:paraId="05B66220" w14:textId="3B0D90D3" w:rsidR="00D45C61" w:rsidRPr="00ED4FFC" w:rsidRDefault="00C04A35" w:rsidP="005C7FB3">
      <w:pPr>
        <w:spacing w:after="120"/>
        <w:rPr>
          <w:rFonts w:ascii="Arial" w:hAnsi="Arial" w:cs="Arial"/>
          <w:sz w:val="22"/>
        </w:rPr>
      </w:pPr>
      <w:r w:rsidRPr="006A4CE1">
        <w:rPr>
          <w:rFonts w:ascii="Arial" w:hAnsi="Arial" w:cs="Arial"/>
          <w:sz w:val="22"/>
        </w:rPr>
        <w:t xml:space="preserve">This </w:t>
      </w:r>
      <w:r w:rsidR="0069099B" w:rsidRPr="006A4CE1">
        <w:rPr>
          <w:rFonts w:ascii="Arial" w:hAnsi="Arial" w:cs="Arial"/>
          <w:sz w:val="22"/>
        </w:rPr>
        <w:t>procedure</w:t>
      </w:r>
      <w:r w:rsidRPr="006A4CE1">
        <w:rPr>
          <w:rFonts w:ascii="Arial" w:hAnsi="Arial" w:cs="Arial"/>
          <w:sz w:val="22"/>
        </w:rPr>
        <w:t xml:space="preserve"> sets out how </w:t>
      </w:r>
      <w:r w:rsidR="002C261E" w:rsidRPr="006A4CE1">
        <w:rPr>
          <w:rFonts w:ascii="Arial" w:hAnsi="Arial" w:cs="Arial"/>
          <w:sz w:val="22"/>
        </w:rPr>
        <w:t xml:space="preserve">hardware and </w:t>
      </w:r>
      <w:r w:rsidRPr="006A4CE1">
        <w:rPr>
          <w:rFonts w:ascii="Arial" w:hAnsi="Arial" w:cs="Arial"/>
          <w:sz w:val="22"/>
        </w:rPr>
        <w:t xml:space="preserve">software </w:t>
      </w:r>
      <w:r w:rsidR="009F1DF1" w:rsidRPr="006A4CE1">
        <w:rPr>
          <w:rFonts w:ascii="Arial" w:hAnsi="Arial" w:cs="Arial"/>
          <w:sz w:val="22"/>
        </w:rPr>
        <w:t xml:space="preserve">of IT/OT and Communication systems </w:t>
      </w:r>
      <w:r w:rsidR="0069099B" w:rsidRPr="006A4CE1">
        <w:rPr>
          <w:rFonts w:ascii="Arial" w:hAnsi="Arial" w:cs="Arial"/>
          <w:sz w:val="22"/>
        </w:rPr>
        <w:t xml:space="preserve">ashore and onboard </w:t>
      </w:r>
      <w:r w:rsidRPr="006A4CE1">
        <w:rPr>
          <w:rFonts w:ascii="Arial" w:hAnsi="Arial" w:cs="Arial"/>
          <w:sz w:val="22"/>
        </w:rPr>
        <w:t>will be acquired</w:t>
      </w:r>
      <w:r w:rsidRPr="00ED4FFC">
        <w:rPr>
          <w:rFonts w:ascii="Arial" w:hAnsi="Arial" w:cs="Arial"/>
          <w:sz w:val="22"/>
        </w:rPr>
        <w:t xml:space="preserve">, </w:t>
      </w:r>
      <w:r w:rsidR="00A20C59" w:rsidRPr="00ED4FFC">
        <w:rPr>
          <w:rFonts w:ascii="Arial" w:hAnsi="Arial" w:cs="Arial"/>
          <w:sz w:val="22"/>
        </w:rPr>
        <w:t>tested</w:t>
      </w:r>
      <w:r w:rsidRPr="00ED4FFC">
        <w:rPr>
          <w:rFonts w:ascii="Arial" w:hAnsi="Arial" w:cs="Arial"/>
          <w:sz w:val="22"/>
        </w:rPr>
        <w:t xml:space="preserve">, installed and </w:t>
      </w:r>
      <w:r w:rsidR="00A20C59" w:rsidRPr="00ED4FFC">
        <w:rPr>
          <w:rFonts w:ascii="Arial" w:hAnsi="Arial" w:cs="Arial"/>
          <w:sz w:val="22"/>
        </w:rPr>
        <w:t>supported</w:t>
      </w:r>
      <w:r w:rsidRPr="00ED4FFC">
        <w:rPr>
          <w:rFonts w:ascii="Arial" w:hAnsi="Arial" w:cs="Arial"/>
          <w:sz w:val="22"/>
        </w:rPr>
        <w:t xml:space="preserve"> within </w:t>
      </w:r>
      <w:r w:rsidR="00120029" w:rsidRPr="0015130F">
        <w:rPr>
          <w:rFonts w:ascii="Arial" w:hAnsi="Arial" w:cs="Arial"/>
          <w:bCs/>
          <w:sz w:val="22"/>
        </w:rPr>
        <w:t>t</w:t>
      </w:r>
      <w:r w:rsidR="00963305" w:rsidRPr="0015130F">
        <w:rPr>
          <w:rFonts w:ascii="Arial" w:hAnsi="Arial" w:cs="Arial"/>
          <w:bCs/>
          <w:sz w:val="22"/>
        </w:rPr>
        <w:t>he Company</w:t>
      </w:r>
      <w:r w:rsidRPr="00ED4FFC">
        <w:rPr>
          <w:rFonts w:ascii="Arial" w:hAnsi="Arial" w:cs="Arial"/>
          <w:sz w:val="22"/>
        </w:rPr>
        <w:t>.</w:t>
      </w:r>
    </w:p>
    <w:p w14:paraId="0CB2E0C9" w14:textId="1A13675C" w:rsidR="001B75C6" w:rsidRPr="00ED4FFC" w:rsidRDefault="00C04A35" w:rsidP="005C7FB3">
      <w:pPr>
        <w:pStyle w:val="Heading2"/>
      </w:pPr>
      <w:bookmarkStart w:id="359" w:name="_Toc93585886"/>
      <w:bookmarkStart w:id="360" w:name="_Toc197082632"/>
      <w:r w:rsidRPr="00ED4FFC">
        <w:t>Purchasing</w:t>
      </w:r>
      <w:bookmarkEnd w:id="359"/>
      <w:bookmarkEnd w:id="360"/>
    </w:p>
    <w:p w14:paraId="15AD5CE9" w14:textId="1657FEDB" w:rsidR="00C04A35" w:rsidRPr="00120DCA" w:rsidRDefault="0005463F" w:rsidP="005C7FB3">
      <w:pPr>
        <w:spacing w:after="120"/>
        <w:rPr>
          <w:rFonts w:ascii="Arial" w:hAnsi="Arial" w:cs="Arial"/>
          <w:b/>
          <w:bCs/>
          <w:color w:val="00A0DF"/>
          <w:sz w:val="22"/>
        </w:rPr>
      </w:pPr>
      <w:r w:rsidRPr="00120DCA">
        <w:rPr>
          <w:rFonts w:ascii="Arial" w:hAnsi="Arial" w:cs="Arial"/>
          <w:b/>
          <w:bCs/>
          <w:color w:val="00A0DF"/>
          <w:sz w:val="22"/>
        </w:rPr>
        <w:t xml:space="preserve">IT </w:t>
      </w:r>
      <w:r w:rsidR="001D7981" w:rsidRPr="00120DCA">
        <w:rPr>
          <w:rFonts w:ascii="Arial" w:hAnsi="Arial" w:cs="Arial"/>
          <w:b/>
          <w:bCs/>
          <w:color w:val="00A0DF"/>
          <w:sz w:val="22"/>
        </w:rPr>
        <w:t>Department</w:t>
      </w:r>
      <w:r w:rsidR="001B75C6" w:rsidRPr="00120DCA">
        <w:rPr>
          <w:rFonts w:ascii="Arial" w:hAnsi="Arial" w:cs="Arial"/>
          <w:b/>
          <w:bCs/>
          <w:color w:val="00A0DF"/>
          <w:sz w:val="22"/>
        </w:rPr>
        <w:t>:</w:t>
      </w:r>
      <w:r w:rsidR="00C04A35" w:rsidRPr="00120DCA">
        <w:rPr>
          <w:rFonts w:ascii="Arial" w:hAnsi="Arial" w:cs="Arial"/>
          <w:b/>
          <w:bCs/>
          <w:color w:val="00A0DF"/>
          <w:sz w:val="22"/>
        </w:rPr>
        <w:t xml:space="preserve"> </w:t>
      </w:r>
    </w:p>
    <w:p w14:paraId="369FCCB8" w14:textId="0B55F217" w:rsidR="00741915" w:rsidRPr="005C7FB3" w:rsidRDefault="00741915"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Follow corporate general purchasing </w:t>
      </w:r>
      <w:r w:rsidR="00CA1113" w:rsidRPr="005C7FB3">
        <w:rPr>
          <w:rFonts w:cs="Arial"/>
          <w:sz w:val="22"/>
          <w:szCs w:val="22"/>
        </w:rPr>
        <w:t>procedures</w:t>
      </w:r>
      <w:r w:rsidR="00DE7AED" w:rsidRPr="005C7FB3">
        <w:rPr>
          <w:rFonts w:cs="Arial"/>
          <w:sz w:val="22"/>
          <w:szCs w:val="22"/>
        </w:rPr>
        <w:t>.</w:t>
      </w:r>
    </w:p>
    <w:p w14:paraId="479EEABA" w14:textId="41E31F6E" w:rsidR="00741915" w:rsidRPr="005C7FB3" w:rsidRDefault="0027024E" w:rsidP="005C7FB3">
      <w:pPr>
        <w:pStyle w:val="BodyText3"/>
        <w:numPr>
          <w:ilvl w:val="0"/>
          <w:numId w:val="1"/>
        </w:numPr>
        <w:spacing w:after="120"/>
        <w:ind w:left="851" w:hanging="567"/>
        <w:contextualSpacing/>
        <w:rPr>
          <w:rFonts w:cs="Arial"/>
          <w:sz w:val="22"/>
          <w:szCs w:val="22"/>
        </w:rPr>
      </w:pPr>
      <w:r w:rsidRPr="005C7FB3">
        <w:rPr>
          <w:rFonts w:cs="Arial"/>
          <w:sz w:val="22"/>
          <w:szCs w:val="22"/>
        </w:rPr>
        <w:t>Ensure</w:t>
      </w:r>
      <w:r w:rsidR="00741915" w:rsidRPr="005C7FB3">
        <w:rPr>
          <w:rFonts w:cs="Arial"/>
          <w:sz w:val="22"/>
          <w:szCs w:val="22"/>
        </w:rPr>
        <w:t xml:space="preserve"> equipment compl</w:t>
      </w:r>
      <w:r w:rsidRPr="005C7FB3">
        <w:rPr>
          <w:rFonts w:cs="Arial"/>
          <w:sz w:val="22"/>
          <w:szCs w:val="22"/>
        </w:rPr>
        <w:t>iance</w:t>
      </w:r>
      <w:r w:rsidR="00741915" w:rsidRPr="005C7FB3">
        <w:rPr>
          <w:rFonts w:cs="Arial"/>
          <w:sz w:val="22"/>
          <w:szCs w:val="22"/>
        </w:rPr>
        <w:t xml:space="preserve"> with safety </w:t>
      </w:r>
      <w:r w:rsidR="00E24B46">
        <w:rPr>
          <w:rFonts w:cs="Arial"/>
          <w:sz w:val="22"/>
          <w:szCs w:val="22"/>
        </w:rPr>
        <w:t xml:space="preserve">and cybersecurity </w:t>
      </w:r>
      <w:r w:rsidR="00741915" w:rsidRPr="005C7FB3">
        <w:rPr>
          <w:rFonts w:cs="Arial"/>
          <w:sz w:val="22"/>
          <w:szCs w:val="22"/>
        </w:rPr>
        <w:t>regulations.</w:t>
      </w:r>
    </w:p>
    <w:p w14:paraId="4A673248" w14:textId="7B350EC7" w:rsidR="00CA1113" w:rsidRPr="005C7FB3" w:rsidRDefault="0027024E" w:rsidP="005C7FB3">
      <w:pPr>
        <w:pStyle w:val="BodyText3"/>
        <w:numPr>
          <w:ilvl w:val="0"/>
          <w:numId w:val="1"/>
        </w:numPr>
        <w:spacing w:after="120"/>
        <w:ind w:left="851" w:hanging="567"/>
        <w:contextualSpacing/>
        <w:rPr>
          <w:rFonts w:cs="Arial"/>
          <w:sz w:val="22"/>
          <w:szCs w:val="22"/>
        </w:rPr>
      </w:pPr>
      <w:r w:rsidRPr="005C7FB3">
        <w:rPr>
          <w:rFonts w:cs="Arial"/>
          <w:sz w:val="22"/>
          <w:szCs w:val="22"/>
        </w:rPr>
        <w:t>Ensure</w:t>
      </w:r>
      <w:r w:rsidR="00E67421" w:rsidRPr="005C7FB3">
        <w:rPr>
          <w:rFonts w:cs="Arial"/>
          <w:sz w:val="22"/>
          <w:szCs w:val="22"/>
        </w:rPr>
        <w:t xml:space="preserve"> supplier </w:t>
      </w:r>
      <w:r w:rsidRPr="005C7FB3">
        <w:rPr>
          <w:rFonts w:cs="Arial"/>
          <w:sz w:val="22"/>
          <w:szCs w:val="22"/>
        </w:rPr>
        <w:t xml:space="preserve">provides </w:t>
      </w:r>
      <w:r w:rsidR="00E67421" w:rsidRPr="005C7FB3">
        <w:rPr>
          <w:rFonts w:cs="Arial"/>
          <w:sz w:val="22"/>
          <w:szCs w:val="22"/>
        </w:rPr>
        <w:t>licenses, download links or installation disks, and instructions</w:t>
      </w:r>
      <w:r w:rsidR="00DE7AED" w:rsidRPr="005C7FB3">
        <w:rPr>
          <w:rFonts w:cs="Arial"/>
          <w:sz w:val="22"/>
          <w:szCs w:val="22"/>
        </w:rPr>
        <w:t>.</w:t>
      </w:r>
    </w:p>
    <w:p w14:paraId="7D2BCAFA" w14:textId="77777777" w:rsidR="001D321A" w:rsidRDefault="001D321A" w:rsidP="005C7FB3">
      <w:pPr>
        <w:autoSpaceDE w:val="0"/>
        <w:autoSpaceDN w:val="0"/>
        <w:spacing w:after="120"/>
        <w:jc w:val="both"/>
        <w:rPr>
          <w:rFonts w:ascii="Arial" w:hAnsi="Arial" w:cs="Arial"/>
          <w:sz w:val="22"/>
        </w:rPr>
      </w:pPr>
      <w:r w:rsidRPr="005B15DE">
        <w:rPr>
          <w:rFonts w:ascii="Arial" w:hAnsi="Arial" w:cs="Arial"/>
          <w:sz w:val="22"/>
        </w:rPr>
        <w:lastRenderedPageBreak/>
        <w:t>OT software comes with the equipment it monitors and controls, so there is no need for formal acquisition requests and approvals.</w:t>
      </w:r>
    </w:p>
    <w:p w14:paraId="1F5D2F58" w14:textId="54B70065" w:rsidR="00F71696" w:rsidRPr="00120DCA" w:rsidRDefault="009F1DF1" w:rsidP="005C7FB3">
      <w:pPr>
        <w:pStyle w:val="Heading2"/>
        <w:rPr>
          <w:color w:val="auto"/>
        </w:rPr>
      </w:pPr>
      <w:bookmarkStart w:id="361" w:name="_Toc93585887"/>
      <w:bookmarkStart w:id="362" w:name="_Toc197082633"/>
      <w:bookmarkStart w:id="363" w:name="_Toc531357842"/>
      <w:r w:rsidRPr="00ED4FFC">
        <w:t>T</w:t>
      </w:r>
      <w:r w:rsidR="00F71696" w:rsidRPr="00ED4FFC">
        <w:t>esting</w:t>
      </w:r>
      <w:bookmarkEnd w:id="361"/>
      <w:bookmarkEnd w:id="362"/>
    </w:p>
    <w:p w14:paraId="54DF31C5" w14:textId="3144C091" w:rsidR="001B75C6" w:rsidRPr="005B398A" w:rsidRDefault="001B75C6" w:rsidP="005C7FB3">
      <w:pPr>
        <w:pStyle w:val="BodyText3"/>
        <w:numPr>
          <w:ilvl w:val="0"/>
          <w:numId w:val="1"/>
        </w:numPr>
        <w:spacing w:after="120"/>
        <w:ind w:left="851" w:hanging="567"/>
        <w:contextualSpacing/>
        <w:rPr>
          <w:rFonts w:cs="Arial"/>
          <w:sz w:val="22"/>
          <w:szCs w:val="22"/>
          <w:lang w:val="en-US"/>
        </w:rPr>
      </w:pPr>
      <w:r w:rsidRPr="00120DCA">
        <w:rPr>
          <w:rFonts w:cs="Arial"/>
          <w:sz w:val="22"/>
          <w:szCs w:val="22"/>
          <w:lang w:val="en-US"/>
        </w:rPr>
        <w:t xml:space="preserve">Before deploying any </w:t>
      </w:r>
      <w:r w:rsidR="00967C4E" w:rsidRPr="00120DCA">
        <w:rPr>
          <w:rFonts w:cs="Arial"/>
          <w:sz w:val="22"/>
          <w:szCs w:val="22"/>
          <w:lang w:val="en-US"/>
        </w:rPr>
        <w:t xml:space="preserve">software or </w:t>
      </w:r>
      <w:r w:rsidR="00894006" w:rsidRPr="00120DCA">
        <w:rPr>
          <w:rFonts w:cs="Arial"/>
          <w:sz w:val="22"/>
          <w:szCs w:val="22"/>
          <w:lang w:val="en-US"/>
        </w:rPr>
        <w:t>hardware,</w:t>
      </w:r>
      <w:r w:rsidR="0068362A" w:rsidRPr="00120DCA">
        <w:rPr>
          <w:rFonts w:cs="Arial"/>
          <w:sz w:val="22"/>
          <w:szCs w:val="22"/>
          <w:lang w:val="en-US"/>
        </w:rPr>
        <w:t xml:space="preserve"> </w:t>
      </w:r>
      <w:r w:rsidR="00034367" w:rsidRPr="00120DCA">
        <w:rPr>
          <w:rFonts w:cs="Arial"/>
          <w:sz w:val="22"/>
          <w:szCs w:val="22"/>
          <w:lang w:val="en-US"/>
        </w:rPr>
        <w:t xml:space="preserve">the </w:t>
      </w:r>
      <w:r w:rsidR="0005463F" w:rsidRPr="00120DCA">
        <w:rPr>
          <w:rFonts w:cs="Arial"/>
          <w:sz w:val="22"/>
          <w:szCs w:val="22"/>
          <w:lang w:val="en-US"/>
        </w:rPr>
        <w:t xml:space="preserve">IT </w:t>
      </w:r>
      <w:r w:rsidR="001D7981" w:rsidRPr="00120DCA">
        <w:rPr>
          <w:rFonts w:cs="Arial"/>
          <w:sz w:val="22"/>
          <w:szCs w:val="22"/>
          <w:lang w:val="en-US"/>
        </w:rPr>
        <w:t>Department</w:t>
      </w:r>
      <w:r w:rsidR="00034367" w:rsidRPr="00120DCA">
        <w:rPr>
          <w:rFonts w:cs="Arial"/>
          <w:sz w:val="22"/>
          <w:szCs w:val="22"/>
          <w:lang w:val="en-US"/>
        </w:rPr>
        <w:t xml:space="preserve"> </w:t>
      </w:r>
      <w:r w:rsidRPr="00120DCA">
        <w:rPr>
          <w:rFonts w:cs="Arial"/>
          <w:sz w:val="22"/>
          <w:szCs w:val="22"/>
          <w:lang w:val="en-US"/>
        </w:rPr>
        <w:t>ensure</w:t>
      </w:r>
      <w:r w:rsidR="00034367" w:rsidRPr="00120DCA">
        <w:rPr>
          <w:rFonts w:cs="Arial"/>
          <w:sz w:val="22"/>
          <w:szCs w:val="22"/>
          <w:lang w:val="en-US"/>
        </w:rPr>
        <w:t>s</w:t>
      </w:r>
      <w:r w:rsidRPr="00120DCA">
        <w:rPr>
          <w:rFonts w:cs="Arial"/>
          <w:sz w:val="22"/>
          <w:szCs w:val="22"/>
          <w:lang w:val="en-US"/>
        </w:rPr>
        <w:t xml:space="preserve"> </w:t>
      </w:r>
      <w:r w:rsidRPr="005B398A">
        <w:rPr>
          <w:rFonts w:cs="Arial"/>
          <w:sz w:val="22"/>
          <w:szCs w:val="22"/>
          <w:lang w:val="en-US"/>
        </w:rPr>
        <w:t>that its operation does not affect the existing systems' and services' integrity.</w:t>
      </w:r>
    </w:p>
    <w:p w14:paraId="5FCF00EB" w14:textId="22FB6097" w:rsidR="00F71696" w:rsidRDefault="001B75C6"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Test</w:t>
      </w:r>
      <w:r w:rsidR="00034367" w:rsidRPr="005B398A">
        <w:rPr>
          <w:rFonts w:cs="Arial"/>
          <w:sz w:val="22"/>
          <w:szCs w:val="22"/>
          <w:lang w:val="en-US"/>
        </w:rPr>
        <w:t>,</w:t>
      </w:r>
      <w:r w:rsidRPr="005B398A">
        <w:rPr>
          <w:rFonts w:cs="Arial"/>
          <w:sz w:val="22"/>
          <w:szCs w:val="22"/>
          <w:lang w:val="en-US"/>
        </w:rPr>
        <w:t xml:space="preserve"> </w:t>
      </w:r>
      <w:r w:rsidR="00034367" w:rsidRPr="005B398A">
        <w:rPr>
          <w:rFonts w:cs="Arial"/>
          <w:sz w:val="22"/>
          <w:szCs w:val="22"/>
          <w:lang w:val="en-US"/>
        </w:rPr>
        <w:t xml:space="preserve">using demo licenses, </w:t>
      </w:r>
      <w:r w:rsidRPr="005B398A">
        <w:rPr>
          <w:rFonts w:cs="Arial"/>
          <w:sz w:val="22"/>
          <w:szCs w:val="22"/>
          <w:lang w:val="en-US"/>
        </w:rPr>
        <w:t xml:space="preserve">all new IT and OT software or software upgrades for </w:t>
      </w:r>
      <w:r w:rsidRPr="005C7FB3">
        <w:rPr>
          <w:rFonts w:cs="Arial"/>
          <w:sz w:val="22"/>
          <w:szCs w:val="22"/>
        </w:rPr>
        <w:t>correct</w:t>
      </w:r>
      <w:r w:rsidRPr="005B398A">
        <w:rPr>
          <w:rFonts w:cs="Arial"/>
          <w:sz w:val="22"/>
          <w:szCs w:val="22"/>
          <w:lang w:val="en-US"/>
        </w:rPr>
        <w:t xml:space="preserve"> operation and compatibility with current infrastructure</w:t>
      </w:r>
      <w:bookmarkStart w:id="364" w:name="_Toc531357843"/>
      <w:r w:rsidR="00B91044">
        <w:rPr>
          <w:rFonts w:cs="Arial"/>
          <w:sz w:val="22"/>
          <w:szCs w:val="22"/>
          <w:lang w:val="en-US"/>
        </w:rPr>
        <w:t>.</w:t>
      </w:r>
    </w:p>
    <w:p w14:paraId="7199C35F" w14:textId="26DFA016" w:rsidR="00F71696" w:rsidRPr="00ED4FFC" w:rsidRDefault="0068362A" w:rsidP="005C7FB3">
      <w:pPr>
        <w:pStyle w:val="Heading2"/>
      </w:pPr>
      <w:bookmarkStart w:id="365" w:name="_Toc93585888"/>
      <w:bookmarkStart w:id="366" w:name="_Toc197082634"/>
      <w:r w:rsidRPr="00ED4FFC">
        <w:t>I</w:t>
      </w:r>
      <w:r w:rsidR="00A20C59" w:rsidRPr="00ED4FFC">
        <w:t>nstallation</w:t>
      </w:r>
      <w:bookmarkEnd w:id="365"/>
      <w:bookmarkEnd w:id="366"/>
    </w:p>
    <w:p w14:paraId="10E05D7B" w14:textId="125EA69C" w:rsidR="00F71696" w:rsidRPr="005B398A" w:rsidRDefault="0027024E"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Any</w:t>
      </w:r>
      <w:r w:rsidRPr="005B398A">
        <w:rPr>
          <w:rFonts w:cs="Arial"/>
          <w:sz w:val="22"/>
          <w:szCs w:val="22"/>
          <w:lang w:val="en-US"/>
        </w:rPr>
        <w:t xml:space="preserve"> new installation </w:t>
      </w:r>
      <w:r w:rsidRPr="0015130F">
        <w:rPr>
          <w:rFonts w:cs="Arial"/>
          <w:b/>
          <w:sz w:val="22"/>
          <w:szCs w:val="22"/>
          <w:lang w:val="en-US"/>
        </w:rPr>
        <w:t>is permitted only</w:t>
      </w:r>
      <w:r w:rsidRPr="005B398A">
        <w:rPr>
          <w:rFonts w:cs="Arial"/>
          <w:sz w:val="22"/>
          <w:szCs w:val="22"/>
          <w:lang w:val="en-US"/>
        </w:rPr>
        <w:t xml:space="preserve"> with the approval and supervision of the IT team and if needed by the </w:t>
      </w:r>
      <w:r w:rsidR="00704E77">
        <w:rPr>
          <w:rFonts w:cs="Arial"/>
          <w:sz w:val="22"/>
          <w:szCs w:val="22"/>
          <w:lang w:val="en-US"/>
        </w:rPr>
        <w:t>appropriate</w:t>
      </w:r>
      <w:r w:rsidRPr="005B398A">
        <w:rPr>
          <w:rFonts w:cs="Arial"/>
          <w:sz w:val="22"/>
          <w:szCs w:val="22"/>
          <w:lang w:val="en-US"/>
        </w:rPr>
        <w:t xml:space="preserve"> Manager</w:t>
      </w:r>
      <w:r w:rsidR="00704E77">
        <w:rPr>
          <w:rFonts w:cs="Arial"/>
          <w:sz w:val="22"/>
          <w:szCs w:val="22"/>
          <w:lang w:val="en-US"/>
        </w:rPr>
        <w:t>.</w:t>
      </w:r>
      <w:r w:rsidRPr="005B398A" w:rsidDel="0027024E">
        <w:rPr>
          <w:rFonts w:cs="Arial"/>
          <w:sz w:val="22"/>
          <w:szCs w:val="22"/>
          <w:lang w:val="en-US"/>
        </w:rPr>
        <w:t xml:space="preserve"> </w:t>
      </w:r>
      <w:r w:rsidR="00083D03">
        <w:rPr>
          <w:rFonts w:cs="Arial"/>
          <w:sz w:val="22"/>
          <w:szCs w:val="22"/>
          <w:lang w:val="en-US"/>
        </w:rPr>
        <w:t>L</w:t>
      </w:r>
      <w:r w:rsidR="00083D03" w:rsidRPr="005B398A">
        <w:rPr>
          <w:rFonts w:cs="Arial"/>
          <w:sz w:val="22"/>
          <w:szCs w:val="22"/>
          <w:lang w:val="en-US"/>
        </w:rPr>
        <w:t>icensed</w:t>
      </w:r>
      <w:r w:rsidR="00F71696" w:rsidRPr="005B398A">
        <w:rPr>
          <w:rFonts w:cs="Arial"/>
          <w:sz w:val="22"/>
          <w:szCs w:val="22"/>
          <w:lang w:val="en-US"/>
        </w:rPr>
        <w:t xml:space="preserve"> software will be installed by </w:t>
      </w:r>
      <w:r w:rsidR="00F71696" w:rsidRPr="00120DCA">
        <w:rPr>
          <w:rFonts w:cs="Arial"/>
          <w:sz w:val="22"/>
          <w:szCs w:val="22"/>
          <w:lang w:val="en-US"/>
        </w:rPr>
        <w:t xml:space="preserve">the </w:t>
      </w:r>
      <w:r w:rsidR="0005463F" w:rsidRPr="00120DCA">
        <w:rPr>
          <w:rFonts w:cs="Arial"/>
          <w:sz w:val="22"/>
          <w:szCs w:val="22"/>
          <w:lang w:val="en-US"/>
        </w:rPr>
        <w:t xml:space="preserve">IT </w:t>
      </w:r>
      <w:r w:rsidR="001D7981" w:rsidRPr="00120DCA">
        <w:rPr>
          <w:rFonts w:cs="Arial"/>
          <w:sz w:val="22"/>
          <w:szCs w:val="22"/>
          <w:lang w:val="en-US"/>
        </w:rPr>
        <w:t>Department</w:t>
      </w:r>
      <w:r w:rsidR="00F71696" w:rsidRPr="00120DCA">
        <w:rPr>
          <w:rFonts w:cs="Arial"/>
          <w:sz w:val="22"/>
          <w:szCs w:val="22"/>
          <w:lang w:val="en-US"/>
        </w:rPr>
        <w:t xml:space="preserve"> or appropriate </w:t>
      </w:r>
      <w:r w:rsidR="00F71696" w:rsidRPr="005B398A">
        <w:rPr>
          <w:rFonts w:cs="Arial"/>
          <w:sz w:val="22"/>
          <w:szCs w:val="22"/>
          <w:lang w:val="en-US"/>
        </w:rPr>
        <w:t xml:space="preserve">technical team </w:t>
      </w:r>
      <w:r w:rsidR="00F71223">
        <w:rPr>
          <w:rFonts w:cs="Arial"/>
          <w:sz w:val="22"/>
          <w:szCs w:val="22"/>
          <w:lang w:val="en-US"/>
        </w:rPr>
        <w:t xml:space="preserve">of a contractor </w:t>
      </w:r>
      <w:r w:rsidR="00F71696" w:rsidRPr="005B398A">
        <w:rPr>
          <w:rFonts w:cs="Arial"/>
          <w:sz w:val="22"/>
          <w:szCs w:val="22"/>
          <w:lang w:val="en-US"/>
        </w:rPr>
        <w:t>or supplier upon request</w:t>
      </w:r>
      <w:r w:rsidR="0068362A" w:rsidRPr="005B398A">
        <w:rPr>
          <w:rFonts w:cs="Arial"/>
          <w:sz w:val="22"/>
          <w:szCs w:val="22"/>
          <w:lang w:val="en-US"/>
        </w:rPr>
        <w:t xml:space="preserve"> with special </w:t>
      </w:r>
      <w:proofErr w:type="gramStart"/>
      <w:r w:rsidR="0068362A" w:rsidRPr="005B398A">
        <w:rPr>
          <w:rFonts w:cs="Arial"/>
          <w:sz w:val="22"/>
          <w:szCs w:val="22"/>
          <w:lang w:val="en-US"/>
        </w:rPr>
        <w:t>caution</w:t>
      </w:r>
      <w:proofErr w:type="gramEnd"/>
      <w:r w:rsidR="0068362A" w:rsidRPr="005B398A">
        <w:rPr>
          <w:rFonts w:cs="Arial"/>
          <w:sz w:val="22"/>
          <w:szCs w:val="22"/>
          <w:lang w:val="en-US"/>
        </w:rPr>
        <w:t xml:space="preserve"> on OT systems</w:t>
      </w:r>
      <w:r w:rsidR="00B91044">
        <w:rPr>
          <w:rFonts w:cs="Arial"/>
          <w:sz w:val="22"/>
          <w:szCs w:val="22"/>
          <w:lang w:val="en-US"/>
        </w:rPr>
        <w:t>.</w:t>
      </w:r>
    </w:p>
    <w:p w14:paraId="017DFABD" w14:textId="6437E071" w:rsidR="0068362A" w:rsidRPr="005B398A" w:rsidRDefault="0068362A"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The</w:t>
      </w:r>
      <w:r w:rsidRPr="005B398A">
        <w:rPr>
          <w:rFonts w:cs="Arial"/>
          <w:sz w:val="22"/>
          <w:szCs w:val="22"/>
          <w:lang w:val="en-US"/>
        </w:rPr>
        <w:t xml:space="preserve"> user </w:t>
      </w:r>
      <w:r w:rsidRPr="0015130F">
        <w:rPr>
          <w:rFonts w:cs="Arial"/>
          <w:b/>
          <w:sz w:val="22"/>
          <w:szCs w:val="22"/>
          <w:lang w:val="en-US"/>
        </w:rPr>
        <w:t>is not allowed</w:t>
      </w:r>
      <w:r w:rsidRPr="005B398A">
        <w:rPr>
          <w:rFonts w:cs="Arial"/>
          <w:sz w:val="22"/>
          <w:szCs w:val="22"/>
          <w:lang w:val="en-US"/>
        </w:rPr>
        <w:t xml:space="preserve"> to install any hardware of IT/OT system</w:t>
      </w:r>
      <w:r w:rsidR="00B91044">
        <w:rPr>
          <w:rFonts w:cs="Arial"/>
          <w:sz w:val="22"/>
          <w:szCs w:val="22"/>
          <w:lang w:val="en-US"/>
        </w:rPr>
        <w:t>.</w:t>
      </w:r>
    </w:p>
    <w:p w14:paraId="5B5FB176" w14:textId="4EAA4D4E" w:rsidR="0027024E" w:rsidRPr="005B398A" w:rsidRDefault="00F71696"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The user </w:t>
      </w:r>
      <w:r w:rsidRPr="0015130F">
        <w:rPr>
          <w:rFonts w:cs="Arial"/>
          <w:b/>
          <w:sz w:val="22"/>
          <w:szCs w:val="22"/>
          <w:lang w:val="en-US"/>
        </w:rPr>
        <w:t xml:space="preserve">is not </w:t>
      </w:r>
      <w:r w:rsidR="0068362A" w:rsidRPr="0015130F">
        <w:rPr>
          <w:rFonts w:cs="Arial"/>
          <w:b/>
          <w:sz w:val="22"/>
          <w:szCs w:val="22"/>
          <w:lang w:val="en-US"/>
        </w:rPr>
        <w:t>allowed</w:t>
      </w:r>
      <w:r w:rsidRPr="005B398A">
        <w:rPr>
          <w:rFonts w:cs="Arial"/>
          <w:sz w:val="22"/>
          <w:szCs w:val="22"/>
          <w:lang w:val="en-US"/>
        </w:rPr>
        <w:t xml:space="preserve"> to install any software that is licensed to them personally, </w:t>
      </w:r>
      <w:proofErr w:type="gramStart"/>
      <w:r w:rsidRPr="005B398A">
        <w:rPr>
          <w:rFonts w:cs="Arial"/>
          <w:sz w:val="22"/>
          <w:szCs w:val="22"/>
          <w:lang w:val="en-US"/>
        </w:rPr>
        <w:t>whether or not</w:t>
      </w:r>
      <w:proofErr w:type="gramEnd"/>
      <w:r w:rsidRPr="005B398A">
        <w:rPr>
          <w:rFonts w:cs="Arial"/>
          <w:sz w:val="22"/>
          <w:szCs w:val="22"/>
          <w:lang w:val="en-US"/>
        </w:rPr>
        <w:t xml:space="preserve"> it is free, shareware or commercial</w:t>
      </w:r>
      <w:r w:rsidR="00B91044">
        <w:rPr>
          <w:rFonts w:cs="Arial"/>
          <w:sz w:val="22"/>
          <w:szCs w:val="22"/>
          <w:lang w:val="en-US"/>
        </w:rPr>
        <w:t>:</w:t>
      </w:r>
    </w:p>
    <w:p w14:paraId="6A4378C8" w14:textId="3CF1A085" w:rsidR="00F71696" w:rsidRPr="0027024E" w:rsidRDefault="0027024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If a user tries to install a new program, a pop-up window appears on the screen requesting administrator credentials</w:t>
      </w:r>
      <w:r w:rsidR="00B91044">
        <w:rPr>
          <w:rFonts w:ascii="Arial" w:hAnsi="Arial" w:cs="Arial"/>
          <w:sz w:val="22"/>
          <w:szCs w:val="22"/>
        </w:rPr>
        <w:t>.</w:t>
      </w:r>
    </w:p>
    <w:p w14:paraId="5C1DDA78" w14:textId="096802C1" w:rsidR="0027024E" w:rsidRPr="00ED4FFC" w:rsidRDefault="0027024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A199D">
        <w:rPr>
          <w:rFonts w:ascii="Arial" w:hAnsi="Arial" w:cs="Arial"/>
          <w:sz w:val="22"/>
          <w:szCs w:val="22"/>
        </w:rPr>
        <w:t xml:space="preserve">Only </w:t>
      </w:r>
      <w:r w:rsidRPr="00120DCA">
        <w:rPr>
          <w:rFonts w:ascii="Arial" w:hAnsi="Arial" w:cs="Arial"/>
          <w:sz w:val="22"/>
          <w:szCs w:val="22"/>
        </w:rPr>
        <w:t xml:space="preserve">the IT Manager has </w:t>
      </w:r>
      <w:r w:rsidRPr="00EA199D">
        <w:rPr>
          <w:rFonts w:ascii="Arial" w:hAnsi="Arial" w:cs="Arial"/>
          <w:sz w:val="22"/>
          <w:szCs w:val="22"/>
        </w:rPr>
        <w:t>these credentials</w:t>
      </w:r>
      <w:r w:rsidR="00B91044">
        <w:rPr>
          <w:rFonts w:ascii="Arial" w:hAnsi="Arial" w:cs="Arial"/>
          <w:sz w:val="22"/>
          <w:szCs w:val="22"/>
        </w:rPr>
        <w:t>.</w:t>
      </w:r>
    </w:p>
    <w:p w14:paraId="32E8FB37" w14:textId="4FCE2AC4" w:rsidR="00F71696" w:rsidRDefault="00963305" w:rsidP="005C7FB3">
      <w:pPr>
        <w:pStyle w:val="BodyText3"/>
        <w:spacing w:after="120"/>
        <w:rPr>
          <w:rFonts w:cs="Arial"/>
          <w:bCs/>
          <w:sz w:val="22"/>
        </w:rPr>
      </w:pPr>
      <w:r w:rsidRPr="00963305">
        <w:rPr>
          <w:rFonts w:cs="Arial"/>
          <w:b/>
          <w:bCs/>
          <w:color w:val="00A0DF"/>
          <w:sz w:val="22"/>
        </w:rPr>
        <w:t>The Company</w:t>
      </w:r>
      <w:r w:rsidR="00F71696" w:rsidRPr="00ED4FFC">
        <w:rPr>
          <w:rFonts w:cs="Arial"/>
          <w:bCs/>
          <w:sz w:val="22"/>
        </w:rPr>
        <w:t xml:space="preserve"> has removed all administrative privileges from all users through its main Administrative Control. </w:t>
      </w:r>
    </w:p>
    <w:p w14:paraId="3D951CFD" w14:textId="70B28596" w:rsidR="001B75C6" w:rsidRPr="00ED4FFC" w:rsidRDefault="00A20C59" w:rsidP="005C7FB3">
      <w:pPr>
        <w:pStyle w:val="Heading2"/>
      </w:pPr>
      <w:bookmarkStart w:id="367" w:name="_Toc93585889"/>
      <w:bookmarkStart w:id="368" w:name="_Toc197082635"/>
      <w:bookmarkEnd w:id="364"/>
      <w:r w:rsidRPr="00ED4FFC">
        <w:t>Maintenance</w:t>
      </w:r>
      <w:bookmarkEnd w:id="367"/>
      <w:bookmarkEnd w:id="368"/>
    </w:p>
    <w:p w14:paraId="7C495330" w14:textId="021DABC5" w:rsidR="003D3C3A" w:rsidRPr="0015130F" w:rsidRDefault="007F06CE" w:rsidP="005C7FB3">
      <w:pPr>
        <w:spacing w:after="120" w:line="276" w:lineRule="auto"/>
        <w:contextualSpacing/>
        <w:jc w:val="both"/>
        <w:rPr>
          <w:rFonts w:ascii="Arial" w:hAnsi="Arial" w:cs="Arial"/>
          <w:b/>
          <w:sz w:val="22"/>
          <w:szCs w:val="22"/>
        </w:rPr>
      </w:pPr>
      <w:r w:rsidRPr="00ED4FFC">
        <w:rPr>
          <w:rFonts w:ascii="Arial" w:hAnsi="Arial" w:cs="Arial"/>
          <w:sz w:val="22"/>
          <w:szCs w:val="22"/>
        </w:rPr>
        <w:t>Maintenance during the s</w:t>
      </w:r>
      <w:r w:rsidR="0068362A" w:rsidRPr="00ED4FFC">
        <w:rPr>
          <w:rFonts w:ascii="Arial" w:hAnsi="Arial" w:cs="Arial"/>
          <w:sz w:val="22"/>
          <w:szCs w:val="22"/>
        </w:rPr>
        <w:t>ystem</w:t>
      </w:r>
      <w:r w:rsidRPr="00ED4FFC">
        <w:rPr>
          <w:rFonts w:ascii="Arial" w:hAnsi="Arial" w:cs="Arial"/>
          <w:sz w:val="22"/>
          <w:szCs w:val="22"/>
        </w:rPr>
        <w:t xml:space="preserve">'s lifecycle is necessary to maximize operating efficiency and minimize security issues. </w:t>
      </w:r>
      <w:r w:rsidR="00C3241D">
        <w:rPr>
          <w:rFonts w:ascii="Arial" w:hAnsi="Arial" w:cs="Arial"/>
          <w:sz w:val="22"/>
          <w:szCs w:val="22"/>
        </w:rPr>
        <w:t>F</w:t>
      </w:r>
      <w:r w:rsidR="00C3241D" w:rsidRPr="00ED4FFC">
        <w:rPr>
          <w:rFonts w:ascii="Arial" w:hAnsi="Arial" w:cs="Arial"/>
          <w:sz w:val="22"/>
          <w:szCs w:val="22"/>
        </w:rPr>
        <w:t xml:space="preserve">or all </w:t>
      </w:r>
      <w:r w:rsidR="00C3241D">
        <w:rPr>
          <w:rFonts w:ascii="Arial" w:hAnsi="Arial" w:cs="Arial"/>
          <w:sz w:val="22"/>
          <w:szCs w:val="22"/>
        </w:rPr>
        <w:t>the</w:t>
      </w:r>
      <w:r w:rsidR="00C3241D" w:rsidRPr="00ED4FFC">
        <w:rPr>
          <w:rFonts w:ascii="Arial" w:hAnsi="Arial" w:cs="Arial"/>
          <w:sz w:val="22"/>
          <w:szCs w:val="22"/>
        </w:rPr>
        <w:t xml:space="preserve"> IT/OT assets</w:t>
      </w:r>
      <w:r w:rsidR="00C3241D">
        <w:rPr>
          <w:rFonts w:ascii="Arial" w:hAnsi="Arial" w:cs="Arial"/>
          <w:sz w:val="22"/>
          <w:szCs w:val="22"/>
        </w:rPr>
        <w:t xml:space="preserve">, </w:t>
      </w:r>
      <w:r w:rsidR="007E39E6" w:rsidRPr="007E3521">
        <w:rPr>
          <w:rFonts w:ascii="Arial" w:hAnsi="Arial" w:cs="Arial"/>
          <w:b/>
          <w:bCs/>
          <w:color w:val="00A0DF"/>
          <w:sz w:val="22"/>
        </w:rPr>
        <w:t>t</w:t>
      </w:r>
      <w:r w:rsidR="007E39E6" w:rsidRPr="008C5684">
        <w:rPr>
          <w:rFonts w:ascii="Arial" w:hAnsi="Arial" w:cs="Arial"/>
          <w:b/>
          <w:bCs/>
          <w:color w:val="00A0DF"/>
          <w:sz w:val="22"/>
        </w:rPr>
        <w:t>he Company</w:t>
      </w:r>
      <w:r w:rsidR="007E39E6">
        <w:rPr>
          <w:rFonts w:ascii="Arial" w:hAnsi="Arial" w:cs="Arial"/>
          <w:b/>
          <w:bCs/>
          <w:color w:val="00A0DF"/>
          <w:sz w:val="22"/>
        </w:rPr>
        <w:t>:</w:t>
      </w:r>
      <w:r w:rsidR="007E39E6" w:rsidRPr="00ED4FFC">
        <w:rPr>
          <w:rFonts w:cs="Arial"/>
          <w:bCs/>
          <w:sz w:val="22"/>
        </w:rPr>
        <w:t xml:space="preserve"> </w:t>
      </w:r>
    </w:p>
    <w:p w14:paraId="103CCC99" w14:textId="38BC9DFF" w:rsidR="007F06CE" w:rsidRPr="005C7FB3" w:rsidRDefault="001E43B2" w:rsidP="005C7FB3">
      <w:pPr>
        <w:pStyle w:val="BodyText3"/>
        <w:numPr>
          <w:ilvl w:val="0"/>
          <w:numId w:val="1"/>
        </w:numPr>
        <w:spacing w:after="120"/>
        <w:ind w:left="851" w:hanging="567"/>
        <w:contextualSpacing/>
        <w:rPr>
          <w:rFonts w:cs="Arial"/>
          <w:sz w:val="22"/>
          <w:szCs w:val="22"/>
        </w:rPr>
      </w:pPr>
      <w:r w:rsidRPr="005C7FB3">
        <w:rPr>
          <w:rFonts w:cs="Arial"/>
          <w:sz w:val="22"/>
          <w:szCs w:val="22"/>
        </w:rPr>
        <w:t>G</w:t>
      </w:r>
      <w:r w:rsidR="007F06CE" w:rsidRPr="005C7FB3">
        <w:rPr>
          <w:rFonts w:cs="Arial"/>
          <w:sz w:val="22"/>
          <w:szCs w:val="22"/>
        </w:rPr>
        <w:t>et</w:t>
      </w:r>
      <w:r w:rsidR="00C3241D" w:rsidRPr="005C7FB3">
        <w:rPr>
          <w:rFonts w:cs="Arial"/>
          <w:sz w:val="22"/>
          <w:szCs w:val="22"/>
        </w:rPr>
        <w:t>s</w:t>
      </w:r>
      <w:r w:rsidR="007F06CE" w:rsidRPr="005C7FB3">
        <w:rPr>
          <w:rFonts w:cs="Arial"/>
          <w:sz w:val="22"/>
          <w:szCs w:val="22"/>
        </w:rPr>
        <w:t xml:space="preserve"> the latest applicable upgrades/updates.</w:t>
      </w:r>
    </w:p>
    <w:p w14:paraId="3771B38A" w14:textId="12956693" w:rsidR="001E43B2" w:rsidRPr="005C7FB3" w:rsidRDefault="00134308"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Maintains </w:t>
      </w:r>
      <w:r w:rsidR="001E43B2" w:rsidRPr="005C7FB3">
        <w:rPr>
          <w:rFonts w:cs="Arial"/>
          <w:sz w:val="22"/>
          <w:szCs w:val="22"/>
        </w:rPr>
        <w:t>contracts with vendors or suppliers</w:t>
      </w:r>
      <w:r w:rsidR="009335A1" w:rsidRPr="005C7FB3">
        <w:rPr>
          <w:rFonts w:cs="Arial"/>
          <w:sz w:val="22"/>
          <w:szCs w:val="22"/>
        </w:rPr>
        <w:t>.</w:t>
      </w:r>
    </w:p>
    <w:p w14:paraId="00F30F4D" w14:textId="641C1226" w:rsidR="007F06CE" w:rsidRPr="00ED4FFC" w:rsidRDefault="007F06CE" w:rsidP="005C7FB3">
      <w:pPr>
        <w:autoSpaceDE w:val="0"/>
        <w:autoSpaceDN w:val="0"/>
        <w:spacing w:after="120" w:line="280" w:lineRule="exact"/>
        <w:contextualSpacing/>
        <w:jc w:val="both"/>
        <w:rPr>
          <w:rFonts w:ascii="Arial" w:hAnsi="Arial" w:cs="Arial"/>
          <w:sz w:val="22"/>
          <w:szCs w:val="22"/>
        </w:rPr>
      </w:pPr>
      <w:r w:rsidRPr="00ED4FFC">
        <w:rPr>
          <w:rFonts w:ascii="Arial" w:hAnsi="Arial" w:cs="Arial"/>
          <w:sz w:val="22"/>
        </w:rPr>
        <w:t>Software</w:t>
      </w:r>
      <w:r w:rsidRPr="00ED4FFC">
        <w:rPr>
          <w:rFonts w:ascii="Arial" w:hAnsi="Arial" w:cs="Arial"/>
          <w:sz w:val="22"/>
          <w:szCs w:val="22"/>
        </w:rPr>
        <w:t xml:space="preserve"> updates provide solutions for features that are not working as intended (bugs) or add enhancements to resolve compatibility issues. They also include device driver updates.</w:t>
      </w:r>
    </w:p>
    <w:p w14:paraId="23F1175E" w14:textId="77777777" w:rsidR="001E43B2" w:rsidRPr="00ED4FFC" w:rsidRDefault="001E43B2" w:rsidP="00F552C4">
      <w:pPr>
        <w:autoSpaceDE w:val="0"/>
        <w:autoSpaceDN w:val="0"/>
        <w:spacing w:line="280" w:lineRule="exact"/>
        <w:contextualSpacing/>
        <w:jc w:val="both"/>
        <w:rPr>
          <w:rFonts w:ascii="Arial" w:hAnsi="Arial" w:cs="Arial"/>
          <w:sz w:val="22"/>
          <w:szCs w:val="22"/>
        </w:rPr>
      </w:pPr>
    </w:p>
    <w:p w14:paraId="079EB3D3" w14:textId="77777777" w:rsidR="007F06CE" w:rsidRPr="00ED4FFC" w:rsidRDefault="007F06CE" w:rsidP="005C7FB3">
      <w:pPr>
        <w:autoSpaceDE w:val="0"/>
        <w:autoSpaceDN w:val="0"/>
        <w:spacing w:after="120" w:line="280" w:lineRule="exact"/>
        <w:contextualSpacing/>
        <w:jc w:val="both"/>
        <w:rPr>
          <w:rFonts w:ascii="Arial" w:hAnsi="Arial" w:cs="Arial"/>
          <w:sz w:val="22"/>
          <w:szCs w:val="22"/>
        </w:rPr>
      </w:pPr>
      <w:r w:rsidRPr="00ED4FFC">
        <w:rPr>
          <w:rFonts w:ascii="Arial" w:hAnsi="Arial" w:cs="Arial"/>
          <w:sz w:val="22"/>
        </w:rPr>
        <w:t>Software</w:t>
      </w:r>
      <w:r w:rsidRPr="00ED4FFC">
        <w:rPr>
          <w:rFonts w:ascii="Arial" w:hAnsi="Arial" w:cs="Arial"/>
          <w:sz w:val="22"/>
          <w:szCs w:val="22"/>
        </w:rPr>
        <w:t xml:space="preserve"> upgrades refer to new versions of software that provide major/significant changes (inclusion/removal of features) over the current version.</w:t>
      </w:r>
    </w:p>
    <w:p w14:paraId="6E6557A1" w14:textId="2CCC3615" w:rsidR="007F06CE" w:rsidRPr="00ED4FFC" w:rsidRDefault="007F06CE" w:rsidP="005C7FB3">
      <w:pPr>
        <w:pStyle w:val="BodyText3"/>
        <w:numPr>
          <w:ilvl w:val="0"/>
          <w:numId w:val="1"/>
        </w:numPr>
        <w:spacing w:after="120"/>
        <w:ind w:left="851" w:hanging="567"/>
        <w:contextualSpacing/>
        <w:rPr>
          <w:rFonts w:cs="Arial"/>
          <w:sz w:val="22"/>
          <w:szCs w:val="22"/>
        </w:rPr>
      </w:pPr>
      <w:r w:rsidRPr="00ED4FFC">
        <w:rPr>
          <w:rFonts w:cs="Arial"/>
          <w:b/>
          <w:bCs/>
          <w:sz w:val="22"/>
          <w:szCs w:val="22"/>
        </w:rPr>
        <w:t>OT systems:</w:t>
      </w:r>
      <w:r w:rsidRPr="00ED4FFC">
        <w:rPr>
          <w:rFonts w:cs="Arial"/>
          <w:sz w:val="22"/>
          <w:szCs w:val="22"/>
        </w:rPr>
        <w:t xml:space="preserve"> The </w:t>
      </w:r>
      <w:r w:rsidR="007A6712" w:rsidRPr="00ED4FFC">
        <w:rPr>
          <w:rFonts w:cs="Arial"/>
          <w:sz w:val="22"/>
          <w:szCs w:val="22"/>
        </w:rPr>
        <w:t xml:space="preserve">vendor </w:t>
      </w:r>
      <w:r w:rsidR="007A6712">
        <w:rPr>
          <w:rFonts w:cs="Arial"/>
          <w:sz w:val="22"/>
          <w:szCs w:val="22"/>
        </w:rPr>
        <w:t xml:space="preserve">of </w:t>
      </w:r>
      <w:r w:rsidRPr="00ED4FFC">
        <w:rPr>
          <w:rFonts w:cs="Arial"/>
          <w:sz w:val="22"/>
          <w:szCs w:val="22"/>
        </w:rPr>
        <w:t>equipment</w:t>
      </w:r>
      <w:r w:rsidR="007A6712">
        <w:rPr>
          <w:rFonts w:cs="Arial"/>
          <w:sz w:val="22"/>
          <w:szCs w:val="22"/>
        </w:rPr>
        <w:t xml:space="preserve"> pro</w:t>
      </w:r>
      <w:r w:rsidRPr="00ED4FFC">
        <w:rPr>
          <w:rFonts w:cs="Arial"/>
          <w:sz w:val="22"/>
          <w:szCs w:val="22"/>
        </w:rPr>
        <w:t xml:space="preserve">vides information about available updates/upgrades. </w:t>
      </w:r>
    </w:p>
    <w:p w14:paraId="0C6CBB9A" w14:textId="0B486BDB" w:rsidR="007F06CE" w:rsidRDefault="007F06CE" w:rsidP="00B91F09">
      <w:pPr>
        <w:pStyle w:val="BodyText3"/>
        <w:numPr>
          <w:ilvl w:val="0"/>
          <w:numId w:val="1"/>
        </w:numPr>
        <w:ind w:left="851" w:hanging="567"/>
        <w:contextualSpacing/>
        <w:rPr>
          <w:rFonts w:cs="Arial"/>
          <w:sz w:val="22"/>
          <w:szCs w:val="22"/>
        </w:rPr>
      </w:pPr>
      <w:r w:rsidRPr="00ED4FFC">
        <w:rPr>
          <w:rFonts w:cs="Arial"/>
          <w:b/>
          <w:bCs/>
          <w:sz w:val="22"/>
          <w:szCs w:val="22"/>
        </w:rPr>
        <w:t>IT systems:</w:t>
      </w:r>
      <w:r w:rsidRPr="00ED4FFC">
        <w:rPr>
          <w:rFonts w:cs="Arial"/>
          <w:sz w:val="22"/>
          <w:szCs w:val="22"/>
        </w:rPr>
        <w:t xml:space="preserve"> Feedback is coming by email notifications directly from software providers.</w:t>
      </w:r>
    </w:p>
    <w:p w14:paraId="26E01627" w14:textId="77777777" w:rsidR="00B91F09" w:rsidRPr="00ED4FFC" w:rsidRDefault="00B91F09" w:rsidP="00B91F09">
      <w:pPr>
        <w:pStyle w:val="BodyText3"/>
        <w:contextualSpacing/>
        <w:rPr>
          <w:rFonts w:cs="Arial"/>
          <w:sz w:val="22"/>
          <w:szCs w:val="22"/>
        </w:rPr>
      </w:pPr>
    </w:p>
    <w:tbl>
      <w:tblPr>
        <w:tblStyle w:val="TableGrid1114"/>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1E5715" w:rsidRPr="00ED4FFC" w14:paraId="58B425BE" w14:textId="77777777" w:rsidTr="00974E80">
        <w:trPr>
          <w:trHeight w:val="1021"/>
        </w:trPr>
        <w:tc>
          <w:tcPr>
            <w:tcW w:w="923" w:type="pct"/>
            <w:tcBorders>
              <w:bottom w:val="nil"/>
            </w:tcBorders>
          </w:tcPr>
          <w:p w14:paraId="428A7259" w14:textId="77777777" w:rsidR="001E5715" w:rsidRPr="00ED4FFC" w:rsidRDefault="001E5715" w:rsidP="005C7FB3">
            <w:pPr>
              <w:autoSpaceDE w:val="0"/>
              <w:autoSpaceDN w:val="0"/>
              <w:spacing w:after="120"/>
              <w:ind w:right="-110"/>
              <w:jc w:val="both"/>
              <w:rPr>
                <w:rFonts w:ascii="Arial" w:eastAsia="Tahoma" w:hAnsi="Arial" w:cs="Arial"/>
                <w:color w:val="FFFFFF"/>
                <w:szCs w:val="24"/>
                <w:lang w:val="en-GB"/>
              </w:rPr>
            </w:pPr>
            <w:bookmarkStart w:id="369" w:name="_Hlk73523751"/>
          </w:p>
        </w:tc>
        <w:tc>
          <w:tcPr>
            <w:tcW w:w="4077" w:type="pct"/>
            <w:vMerge w:val="restart"/>
            <w:vAlign w:val="center"/>
          </w:tcPr>
          <w:p w14:paraId="35B59354" w14:textId="45E1EA0F" w:rsidR="001D321A" w:rsidRPr="00963305" w:rsidRDefault="001D321A" w:rsidP="005C7FB3">
            <w:pPr>
              <w:tabs>
                <w:tab w:val="left" w:pos="1843"/>
              </w:tabs>
              <w:autoSpaceDE w:val="0"/>
              <w:autoSpaceDN w:val="0"/>
              <w:spacing w:after="120" w:line="312" w:lineRule="auto"/>
              <w:ind w:right="130"/>
              <w:contextualSpacing/>
              <w:rPr>
                <w:rFonts w:ascii="Arial" w:hAnsi="Arial" w:cs="Arial"/>
                <w:b/>
                <w:bCs/>
                <w:kern w:val="36"/>
                <w:sz w:val="22"/>
                <w:szCs w:val="22"/>
              </w:rPr>
            </w:pPr>
            <w:r w:rsidRPr="00963305">
              <w:rPr>
                <w:rFonts w:ascii="Arial" w:hAnsi="Arial" w:cs="Arial"/>
                <w:b/>
                <w:bCs/>
                <w:kern w:val="36"/>
                <w:sz w:val="22"/>
                <w:szCs w:val="22"/>
              </w:rPr>
              <w:t>Malware Defense</w:t>
            </w:r>
            <w:r w:rsidR="00C3241D">
              <w:rPr>
                <w:rFonts w:ascii="Arial" w:hAnsi="Arial" w:cs="Arial"/>
                <w:b/>
                <w:bCs/>
                <w:kern w:val="36"/>
                <w:sz w:val="22"/>
                <w:szCs w:val="22"/>
              </w:rPr>
              <w:t>:</w:t>
            </w:r>
          </w:p>
          <w:p w14:paraId="4F1991F6" w14:textId="088CE13C" w:rsidR="001E5715" w:rsidRPr="00ED4FFC" w:rsidRDefault="001E5715"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ED4FFC">
              <w:rPr>
                <w:rFonts w:ascii="Arial" w:eastAsia="Verdana" w:hAnsi="Arial" w:cs="Arial"/>
                <w:sz w:val="22"/>
                <w:szCs w:val="22"/>
              </w:rPr>
              <w:t xml:space="preserve">Catalog hardware configurations, software holdings and </w:t>
            </w:r>
            <w:r w:rsidRPr="00DA5585">
              <w:rPr>
                <w:rFonts w:ascii="Arial" w:hAnsi="Arial" w:cs="Arial"/>
                <w:sz w:val="22"/>
                <w:szCs w:val="22"/>
              </w:rPr>
              <w:t>licenses</w:t>
            </w:r>
            <w:r w:rsidRPr="00ED4FFC">
              <w:rPr>
                <w:rFonts w:ascii="Arial" w:eastAsia="Verdana" w:hAnsi="Arial" w:cs="Arial"/>
                <w:sz w:val="22"/>
                <w:szCs w:val="22"/>
              </w:rPr>
              <w:t xml:space="preserve"> to </w:t>
            </w:r>
            <w:r w:rsidRPr="00DA5585">
              <w:rPr>
                <w:rFonts w:ascii="Arial" w:hAnsi="Arial" w:cs="Arial"/>
                <w:sz w:val="22"/>
                <w:szCs w:val="22"/>
              </w:rPr>
              <w:t>prioritize</w:t>
            </w:r>
            <w:r w:rsidRPr="00ED4FFC">
              <w:rPr>
                <w:rFonts w:ascii="Arial" w:eastAsia="Verdana" w:hAnsi="Arial" w:cs="Arial"/>
                <w:sz w:val="22"/>
                <w:szCs w:val="22"/>
              </w:rPr>
              <w:t xml:space="preserve"> and apply patches</w:t>
            </w:r>
            <w:r w:rsidR="009335A1">
              <w:rPr>
                <w:rFonts w:ascii="Arial" w:eastAsia="Verdana" w:hAnsi="Arial" w:cs="Arial"/>
                <w:sz w:val="22"/>
                <w:szCs w:val="22"/>
              </w:rPr>
              <w:t>.</w:t>
            </w:r>
          </w:p>
          <w:p w14:paraId="07D8DAE1" w14:textId="7B5DDDAD" w:rsidR="001E5715" w:rsidRPr="00ED4FFC" w:rsidRDefault="001E5715"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ED4FFC">
              <w:rPr>
                <w:rFonts w:ascii="Arial" w:eastAsia="Verdana" w:hAnsi="Arial" w:cs="Arial"/>
                <w:sz w:val="22"/>
                <w:szCs w:val="22"/>
              </w:rPr>
              <w:t>Test system’s application patches on a testbed before applying to operational systems.</w:t>
            </w:r>
          </w:p>
          <w:p w14:paraId="08B2E851" w14:textId="1FA96762" w:rsidR="001E5715" w:rsidRPr="00ED4FFC" w:rsidRDefault="001E5715"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ED4FFC">
              <w:rPr>
                <w:rFonts w:ascii="Arial" w:eastAsia="Verdana" w:hAnsi="Arial" w:cs="Arial"/>
                <w:sz w:val="22"/>
                <w:szCs w:val="22"/>
              </w:rPr>
              <w:t>Restrict software from running unless it concerns tested and approved software (whitelisting)</w:t>
            </w:r>
            <w:r w:rsidR="009335A1">
              <w:rPr>
                <w:rFonts w:ascii="Arial" w:eastAsia="Verdana" w:hAnsi="Arial" w:cs="Arial"/>
                <w:sz w:val="22"/>
                <w:szCs w:val="22"/>
              </w:rPr>
              <w:t>.</w:t>
            </w:r>
          </w:p>
          <w:p w14:paraId="54519453" w14:textId="40EFD100" w:rsidR="001E5715" w:rsidRPr="00ED4FFC" w:rsidRDefault="001E5715" w:rsidP="005C7FB3">
            <w:pPr>
              <w:numPr>
                <w:ilvl w:val="0"/>
                <w:numId w:val="5"/>
              </w:numPr>
              <w:shd w:val="clear" w:color="auto" w:fill="FFFFFF"/>
              <w:tabs>
                <w:tab w:val="clear" w:pos="720"/>
                <w:tab w:val="num" w:pos="346"/>
              </w:tabs>
              <w:spacing w:after="120"/>
              <w:ind w:left="896" w:right="130" w:hanging="391"/>
              <w:jc w:val="both"/>
              <w:rPr>
                <w:rFonts w:ascii="Arial" w:eastAsia="Verdana" w:hAnsi="Arial" w:cs="Arial"/>
                <w:szCs w:val="24"/>
              </w:rPr>
            </w:pPr>
            <w:r w:rsidRPr="00ED4FFC">
              <w:rPr>
                <w:rFonts w:ascii="Arial" w:eastAsia="Verdana" w:hAnsi="Arial" w:cs="Arial"/>
                <w:sz w:val="22"/>
                <w:szCs w:val="22"/>
              </w:rPr>
              <w:lastRenderedPageBreak/>
              <w:t>Document any new changes to systems</w:t>
            </w:r>
            <w:r w:rsidR="009335A1">
              <w:rPr>
                <w:rFonts w:ascii="Arial" w:eastAsia="Verdana" w:hAnsi="Arial" w:cs="Arial"/>
                <w:sz w:val="22"/>
                <w:szCs w:val="22"/>
              </w:rPr>
              <w:t>.</w:t>
            </w:r>
          </w:p>
        </w:tc>
      </w:tr>
      <w:tr w:rsidR="001E5715" w:rsidRPr="00ED4FFC" w14:paraId="427941D7" w14:textId="77777777" w:rsidTr="00974E80">
        <w:trPr>
          <w:trHeight w:val="339"/>
        </w:trPr>
        <w:tc>
          <w:tcPr>
            <w:tcW w:w="923" w:type="pct"/>
            <w:tcBorders>
              <w:top w:val="nil"/>
            </w:tcBorders>
            <w:vAlign w:val="center"/>
          </w:tcPr>
          <w:p w14:paraId="1218D1F4" w14:textId="468A1891" w:rsidR="001E5715" w:rsidRPr="00963305" w:rsidRDefault="001E5715" w:rsidP="005C7FB3">
            <w:pPr>
              <w:autoSpaceDE w:val="0"/>
              <w:autoSpaceDN w:val="0"/>
              <w:spacing w:after="120"/>
              <w:ind w:right="-110"/>
              <w:jc w:val="center"/>
              <w:rPr>
                <w:rFonts w:ascii="Arial" w:eastAsia="Tahoma" w:hAnsi="Arial" w:cs="Arial"/>
                <w:b/>
                <w:bCs/>
                <w:color w:val="FFFFFF"/>
                <w:sz w:val="20"/>
                <w:lang w:val="en-GB"/>
              </w:rPr>
            </w:pPr>
            <w:r w:rsidRPr="00963305">
              <w:rPr>
                <w:rFonts w:ascii="Arial" w:hAnsi="Arial" w:cs="Arial"/>
                <w:b/>
                <w:bCs/>
                <w:noProof/>
                <w:sz w:val="20"/>
              </w:rPr>
              <w:drawing>
                <wp:anchor distT="0" distB="0" distL="114300" distR="114300" simplePos="0" relativeHeight="251711488" behindDoc="1" locked="0" layoutInCell="1" allowOverlap="1" wp14:anchorId="40DF9D09" wp14:editId="5D984A7E">
                  <wp:simplePos x="0" y="0"/>
                  <wp:positionH relativeFrom="column">
                    <wp:posOffset>166370</wp:posOffset>
                  </wp:positionH>
                  <wp:positionV relativeFrom="paragraph">
                    <wp:posOffset>-756285</wp:posOffset>
                  </wp:positionV>
                  <wp:extent cx="705485" cy="7054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4EE" w:rsidRPr="00B25327">
              <w:rPr>
                <w:rFonts w:ascii="Arial" w:eastAsia="Tahoma" w:hAnsi="Arial" w:cs="Arial"/>
                <w:b/>
                <w:bCs/>
                <w:sz w:val="22"/>
                <w:szCs w:val="18"/>
                <w:lang w:val="en-GB"/>
              </w:rPr>
              <w:t>CAUTION</w:t>
            </w:r>
          </w:p>
        </w:tc>
        <w:tc>
          <w:tcPr>
            <w:tcW w:w="4077" w:type="pct"/>
            <w:vMerge/>
            <w:vAlign w:val="center"/>
          </w:tcPr>
          <w:p w14:paraId="5D3B2EA4" w14:textId="77777777" w:rsidR="001E5715" w:rsidRPr="00ED4FFC" w:rsidRDefault="001E5715" w:rsidP="005C7FB3">
            <w:pPr>
              <w:autoSpaceDE w:val="0"/>
              <w:autoSpaceDN w:val="0"/>
              <w:spacing w:after="120" w:line="249" w:lineRule="auto"/>
              <w:ind w:left="105" w:right="130"/>
              <w:jc w:val="both"/>
              <w:rPr>
                <w:rFonts w:ascii="Arial" w:eastAsia="Tahoma" w:hAnsi="Arial" w:cs="Arial"/>
                <w:w w:val="105"/>
                <w:szCs w:val="24"/>
                <w:lang w:val="en-GB"/>
              </w:rPr>
            </w:pPr>
          </w:p>
        </w:tc>
      </w:tr>
      <w:bookmarkEnd w:id="369"/>
    </w:tbl>
    <w:p w14:paraId="1C85E111" w14:textId="26E16524" w:rsidR="001B75C6" w:rsidRDefault="001B75C6" w:rsidP="00F552C4">
      <w:pPr>
        <w:autoSpaceDE w:val="0"/>
        <w:autoSpaceDN w:val="0"/>
        <w:jc w:val="both"/>
        <w:rPr>
          <w:rFonts w:ascii="Arial" w:hAnsi="Arial" w:cs="Arial"/>
          <w:sz w:val="22"/>
          <w:szCs w:val="22"/>
        </w:rPr>
      </w:pPr>
    </w:p>
    <w:p w14:paraId="1FFC9D26" w14:textId="3588A2E5" w:rsidR="001D321A" w:rsidRPr="00120029" w:rsidRDefault="001D321A" w:rsidP="005C7FB3">
      <w:pPr>
        <w:spacing w:after="120" w:line="276" w:lineRule="auto"/>
        <w:jc w:val="both"/>
        <w:rPr>
          <w:rFonts w:ascii="Arial" w:hAnsi="Arial" w:cs="Arial"/>
          <w:b/>
          <w:bCs/>
          <w:sz w:val="22"/>
          <w:szCs w:val="22"/>
        </w:rPr>
      </w:pPr>
      <w:bookmarkStart w:id="370" w:name="_Hlk94180375"/>
      <w:r w:rsidRPr="007A6712">
        <w:rPr>
          <w:rFonts w:ascii="Arial" w:hAnsi="Arial" w:cs="Arial"/>
          <w:b/>
          <w:bCs/>
          <w:sz w:val="22"/>
          <w:szCs w:val="22"/>
        </w:rPr>
        <w:t>Vendor</w:t>
      </w:r>
      <w:r w:rsidR="005C5C4D">
        <w:rPr>
          <w:rFonts w:ascii="Arial" w:hAnsi="Arial" w:cs="Arial"/>
          <w:b/>
          <w:bCs/>
          <w:sz w:val="22"/>
          <w:szCs w:val="22"/>
        </w:rPr>
        <w:t xml:space="preserve"> </w:t>
      </w:r>
      <w:r w:rsidR="008903D6" w:rsidRPr="007A6712">
        <w:rPr>
          <w:rFonts w:ascii="Arial" w:hAnsi="Arial" w:cs="Arial"/>
          <w:b/>
          <w:bCs/>
          <w:sz w:val="22"/>
          <w:szCs w:val="22"/>
        </w:rPr>
        <w:t>/</w:t>
      </w:r>
      <w:r w:rsidR="005C5C4D">
        <w:rPr>
          <w:rFonts w:ascii="Arial" w:hAnsi="Arial" w:cs="Arial"/>
          <w:b/>
          <w:bCs/>
          <w:sz w:val="22"/>
          <w:szCs w:val="22"/>
        </w:rPr>
        <w:t xml:space="preserve"> </w:t>
      </w:r>
      <w:r w:rsidR="008903D6" w:rsidRPr="007A6712">
        <w:rPr>
          <w:rFonts w:ascii="Arial" w:hAnsi="Arial" w:cs="Arial"/>
          <w:b/>
          <w:bCs/>
          <w:sz w:val="22"/>
          <w:szCs w:val="22"/>
        </w:rPr>
        <w:t>Contractor</w:t>
      </w:r>
      <w:r w:rsidR="005C5C4D">
        <w:rPr>
          <w:rFonts w:ascii="Arial" w:hAnsi="Arial" w:cs="Arial"/>
          <w:b/>
          <w:bCs/>
          <w:sz w:val="22"/>
          <w:szCs w:val="22"/>
        </w:rPr>
        <w:t xml:space="preserve"> </w:t>
      </w:r>
      <w:r w:rsidR="008903D6" w:rsidRPr="007A6712">
        <w:rPr>
          <w:rFonts w:ascii="Arial" w:hAnsi="Arial" w:cs="Arial"/>
          <w:b/>
          <w:bCs/>
          <w:sz w:val="22"/>
          <w:szCs w:val="22"/>
        </w:rPr>
        <w:t>/</w:t>
      </w:r>
      <w:r w:rsidR="005C5C4D">
        <w:rPr>
          <w:rFonts w:ascii="Arial" w:hAnsi="Arial" w:cs="Arial"/>
          <w:b/>
          <w:bCs/>
          <w:sz w:val="22"/>
          <w:szCs w:val="22"/>
        </w:rPr>
        <w:t xml:space="preserve"> </w:t>
      </w:r>
      <w:r w:rsidR="008903D6" w:rsidRPr="007A6712">
        <w:rPr>
          <w:rFonts w:ascii="Arial" w:hAnsi="Arial" w:cs="Arial"/>
          <w:b/>
          <w:bCs/>
          <w:sz w:val="22"/>
          <w:szCs w:val="22"/>
        </w:rPr>
        <w:t>Supplier</w:t>
      </w:r>
      <w:r w:rsidRPr="00120029">
        <w:rPr>
          <w:rFonts w:ascii="Arial" w:hAnsi="Arial" w:cs="Arial"/>
          <w:b/>
          <w:bCs/>
          <w:sz w:val="22"/>
          <w:szCs w:val="22"/>
        </w:rPr>
        <w:t xml:space="preserve"> </w:t>
      </w:r>
      <w:bookmarkEnd w:id="370"/>
      <w:r w:rsidRPr="00120029">
        <w:rPr>
          <w:rFonts w:ascii="Arial" w:hAnsi="Arial" w:cs="Arial"/>
          <w:b/>
          <w:bCs/>
          <w:sz w:val="22"/>
          <w:szCs w:val="22"/>
        </w:rPr>
        <w:t xml:space="preserve">Support Team: </w:t>
      </w:r>
    </w:p>
    <w:p w14:paraId="3925710E" w14:textId="77777777" w:rsidR="001D321A" w:rsidRPr="005B398A" w:rsidRDefault="001D321A"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Perform ICT system software upgrades or deployment.</w:t>
      </w:r>
    </w:p>
    <w:p w14:paraId="6C6EED0A" w14:textId="7BD09D31" w:rsidR="001D321A" w:rsidRPr="005B398A" w:rsidRDefault="001D321A"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Especially on </w:t>
      </w:r>
      <w:r w:rsidR="00C81E22" w:rsidRPr="005B398A">
        <w:rPr>
          <w:rFonts w:cs="Arial"/>
          <w:sz w:val="22"/>
          <w:szCs w:val="22"/>
          <w:lang w:val="en-US"/>
        </w:rPr>
        <w:t>ship</w:t>
      </w:r>
      <w:r w:rsidRPr="005B398A">
        <w:rPr>
          <w:rFonts w:cs="Arial"/>
          <w:sz w:val="22"/>
          <w:szCs w:val="22"/>
          <w:lang w:val="en-US"/>
        </w:rPr>
        <w:t xml:space="preserve">s, the installation files must get to the systems onboard. Depending </w:t>
      </w:r>
      <w:r w:rsidRPr="005C7FB3">
        <w:rPr>
          <w:rFonts w:cs="Arial"/>
          <w:sz w:val="22"/>
          <w:szCs w:val="22"/>
        </w:rPr>
        <w:t>on</w:t>
      </w:r>
      <w:r w:rsidRPr="005B398A">
        <w:rPr>
          <w:rFonts w:cs="Arial"/>
          <w:sz w:val="22"/>
          <w:szCs w:val="22"/>
          <w:lang w:val="en-US"/>
        </w:rPr>
        <w:t xml:space="preserve"> the size of setup, the scope of installation (specific </w:t>
      </w:r>
      <w:r w:rsidR="00C81E22" w:rsidRPr="005B398A">
        <w:rPr>
          <w:rFonts w:cs="Arial"/>
          <w:sz w:val="22"/>
          <w:szCs w:val="22"/>
          <w:lang w:val="en-US"/>
        </w:rPr>
        <w:t>ship</w:t>
      </w:r>
      <w:r w:rsidRPr="005B398A">
        <w:rPr>
          <w:rFonts w:cs="Arial"/>
          <w:sz w:val="22"/>
          <w:szCs w:val="22"/>
          <w:lang w:val="en-US"/>
        </w:rPr>
        <w:t xml:space="preserve">, whole fleet), and the criticality of deployment, the installation files can be transferred through media storage disks (physical transfer) or by communication links (through satellite). </w:t>
      </w:r>
    </w:p>
    <w:p w14:paraId="2FF1E1D5" w14:textId="25C31362" w:rsidR="001D321A" w:rsidRPr="005B398A" w:rsidRDefault="001D321A"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When</w:t>
      </w:r>
      <w:r w:rsidRPr="005B398A">
        <w:rPr>
          <w:rFonts w:cs="Arial"/>
          <w:sz w:val="22"/>
          <w:szCs w:val="22"/>
          <w:lang w:val="en-US"/>
        </w:rPr>
        <w:t xml:space="preserve"> the files are onboard</w:t>
      </w:r>
      <w:r w:rsidRPr="00120DCA">
        <w:rPr>
          <w:rFonts w:cs="Arial"/>
          <w:sz w:val="22"/>
          <w:szCs w:val="22"/>
          <w:lang w:val="en-US"/>
        </w:rPr>
        <w:t xml:space="preserve">, a member of the </w:t>
      </w:r>
      <w:r w:rsidR="0005463F" w:rsidRPr="00120DCA">
        <w:rPr>
          <w:rFonts w:cs="Arial"/>
          <w:sz w:val="22"/>
          <w:szCs w:val="22"/>
          <w:lang w:val="en-US"/>
        </w:rPr>
        <w:t xml:space="preserve">IT </w:t>
      </w:r>
      <w:r w:rsidR="001D7981" w:rsidRPr="00120DCA">
        <w:rPr>
          <w:rFonts w:cs="Arial"/>
          <w:sz w:val="22"/>
          <w:szCs w:val="22"/>
          <w:lang w:val="en-US"/>
        </w:rPr>
        <w:t>Department</w:t>
      </w:r>
      <w:r w:rsidRPr="00120DCA">
        <w:rPr>
          <w:rFonts w:cs="Arial"/>
          <w:sz w:val="22"/>
          <w:szCs w:val="22"/>
          <w:lang w:val="en-US"/>
        </w:rPr>
        <w:t xml:space="preserve"> </w:t>
      </w:r>
      <w:r w:rsidRPr="005B398A">
        <w:rPr>
          <w:rFonts w:cs="Arial"/>
          <w:sz w:val="22"/>
          <w:szCs w:val="22"/>
          <w:lang w:val="en-US"/>
        </w:rPr>
        <w:t>proceeds with the software installation remotely or provides installation instructions to the Master</w:t>
      </w:r>
      <w:r w:rsidR="00354505">
        <w:rPr>
          <w:rFonts w:cs="Arial"/>
          <w:sz w:val="22"/>
          <w:szCs w:val="22"/>
          <w:lang w:val="en-US"/>
        </w:rPr>
        <w:t>.</w:t>
      </w:r>
    </w:p>
    <w:p w14:paraId="571803C5" w14:textId="5D97EAEB" w:rsidR="001B75C6" w:rsidRPr="00120DCA" w:rsidRDefault="0005463F" w:rsidP="005C7FB3">
      <w:pPr>
        <w:spacing w:after="120" w:line="276" w:lineRule="auto"/>
        <w:jc w:val="both"/>
        <w:rPr>
          <w:rFonts w:ascii="Arial" w:hAnsi="Arial" w:cs="Arial"/>
          <w:b/>
          <w:bCs/>
          <w:color w:val="00A0DF"/>
          <w:sz w:val="22"/>
        </w:rPr>
      </w:pPr>
      <w:r w:rsidRPr="00120DCA">
        <w:rPr>
          <w:rFonts w:ascii="Arial" w:hAnsi="Arial" w:cs="Arial"/>
          <w:b/>
          <w:bCs/>
          <w:color w:val="00A0DF"/>
          <w:sz w:val="22"/>
        </w:rPr>
        <w:t xml:space="preserve">IT </w:t>
      </w:r>
      <w:r w:rsidR="001D7981" w:rsidRPr="00120DCA">
        <w:rPr>
          <w:rFonts w:ascii="Arial" w:hAnsi="Arial" w:cs="Arial"/>
          <w:b/>
          <w:bCs/>
          <w:color w:val="00A0DF"/>
          <w:sz w:val="22"/>
        </w:rPr>
        <w:t>Department</w:t>
      </w:r>
      <w:r w:rsidR="001B75C6" w:rsidRPr="00120DCA">
        <w:rPr>
          <w:rFonts w:ascii="Arial" w:hAnsi="Arial" w:cs="Arial"/>
          <w:b/>
          <w:bCs/>
          <w:color w:val="00A0DF"/>
          <w:sz w:val="22"/>
        </w:rPr>
        <w:t xml:space="preserve">: </w:t>
      </w:r>
    </w:p>
    <w:p w14:paraId="4F55780E" w14:textId="3CD1580D" w:rsidR="001B75C6" w:rsidRPr="005B398A" w:rsidRDefault="001B75C6"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Perform</w:t>
      </w:r>
      <w:r w:rsidRPr="005B398A">
        <w:rPr>
          <w:rFonts w:cs="Arial"/>
          <w:sz w:val="22"/>
          <w:szCs w:val="22"/>
          <w:lang w:val="en-US"/>
        </w:rPr>
        <w:t xml:space="preserve"> I</w:t>
      </w:r>
      <w:r w:rsidR="008D70CA" w:rsidRPr="005B398A">
        <w:rPr>
          <w:rFonts w:cs="Arial"/>
          <w:sz w:val="22"/>
          <w:szCs w:val="22"/>
          <w:lang w:val="en-US"/>
        </w:rPr>
        <w:t>C</w:t>
      </w:r>
      <w:r w:rsidRPr="005B398A">
        <w:rPr>
          <w:rFonts w:cs="Arial"/>
          <w:sz w:val="22"/>
          <w:szCs w:val="22"/>
          <w:lang w:val="en-US"/>
        </w:rPr>
        <w:t>T system software upgrades or deployment.</w:t>
      </w:r>
    </w:p>
    <w:p w14:paraId="1CEB829C" w14:textId="55014C00" w:rsidR="001B75C6" w:rsidRPr="005B398A" w:rsidRDefault="001B75C6"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Especially</w:t>
      </w:r>
      <w:r w:rsidRPr="005B398A">
        <w:rPr>
          <w:rFonts w:cs="Arial"/>
          <w:sz w:val="22"/>
          <w:szCs w:val="22"/>
          <w:lang w:val="en-US"/>
        </w:rPr>
        <w:t xml:space="preserve"> on </w:t>
      </w:r>
      <w:r w:rsidR="00EA34C5" w:rsidRPr="005B398A">
        <w:rPr>
          <w:rFonts w:cs="Arial"/>
          <w:sz w:val="22"/>
          <w:szCs w:val="22"/>
          <w:lang w:val="en-US"/>
        </w:rPr>
        <w:t>ship</w:t>
      </w:r>
      <w:r w:rsidRPr="005B398A">
        <w:rPr>
          <w:rFonts w:cs="Arial"/>
          <w:sz w:val="22"/>
          <w:szCs w:val="22"/>
          <w:lang w:val="en-US"/>
        </w:rPr>
        <w:t xml:space="preserve">s, the installation files must get to the systems onboard. Depending on the size of setup, the scope of installation (specific </w:t>
      </w:r>
      <w:r w:rsidR="00EA34C5" w:rsidRPr="005B398A">
        <w:rPr>
          <w:rFonts w:cs="Arial"/>
          <w:sz w:val="22"/>
          <w:szCs w:val="22"/>
          <w:lang w:val="en-US"/>
        </w:rPr>
        <w:t>ship</w:t>
      </w:r>
      <w:r w:rsidRPr="005B398A">
        <w:rPr>
          <w:rFonts w:cs="Arial"/>
          <w:sz w:val="22"/>
          <w:szCs w:val="22"/>
          <w:lang w:val="en-US"/>
        </w:rPr>
        <w:t xml:space="preserve">, whole fleet), and the criticality of deployment, the installation files can be transferred through media storage disks (physical transfer) or by communication links (through satellite). </w:t>
      </w:r>
    </w:p>
    <w:p w14:paraId="11FE6621" w14:textId="59FCBA90" w:rsidR="001B75C6" w:rsidRPr="005B398A" w:rsidRDefault="001B75C6"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When</w:t>
      </w:r>
      <w:r w:rsidRPr="005B398A">
        <w:rPr>
          <w:rFonts w:cs="Arial"/>
          <w:sz w:val="22"/>
          <w:szCs w:val="22"/>
          <w:lang w:val="en-US"/>
        </w:rPr>
        <w:t xml:space="preserve"> the files are onboard</w:t>
      </w:r>
      <w:r w:rsidRPr="00120DCA">
        <w:rPr>
          <w:rFonts w:cs="Arial"/>
          <w:sz w:val="22"/>
          <w:szCs w:val="22"/>
          <w:lang w:val="en-US"/>
        </w:rPr>
        <w:t xml:space="preserve">, </w:t>
      </w:r>
      <w:r w:rsidRPr="00120DCA">
        <w:rPr>
          <w:rFonts w:cs="Arial"/>
          <w:bCs/>
          <w:sz w:val="22"/>
          <w:szCs w:val="22"/>
          <w:lang w:val="en-US"/>
        </w:rPr>
        <w:t xml:space="preserve">a member of the </w:t>
      </w:r>
      <w:r w:rsidR="0005463F" w:rsidRPr="00120DCA">
        <w:rPr>
          <w:rFonts w:cs="Arial"/>
          <w:bCs/>
          <w:sz w:val="22"/>
          <w:szCs w:val="22"/>
          <w:lang w:val="en-US"/>
        </w:rPr>
        <w:t xml:space="preserve">IT </w:t>
      </w:r>
      <w:r w:rsidR="001D7981" w:rsidRPr="00120DCA">
        <w:rPr>
          <w:rFonts w:cs="Arial"/>
          <w:bCs/>
          <w:sz w:val="22"/>
          <w:szCs w:val="22"/>
          <w:lang w:val="en-US"/>
        </w:rPr>
        <w:t>Department</w:t>
      </w:r>
      <w:r w:rsidRPr="00120DCA">
        <w:rPr>
          <w:rFonts w:cs="Arial"/>
          <w:sz w:val="22"/>
          <w:szCs w:val="22"/>
          <w:lang w:val="en-US"/>
        </w:rPr>
        <w:t xml:space="preserve"> proc</w:t>
      </w:r>
      <w:r w:rsidRPr="005B398A">
        <w:rPr>
          <w:rFonts w:cs="Arial"/>
          <w:sz w:val="22"/>
          <w:szCs w:val="22"/>
          <w:lang w:val="en-US"/>
        </w:rPr>
        <w:t>eeds with the software installation remotely or provides installation instructions to the Master.</w:t>
      </w:r>
    </w:p>
    <w:p w14:paraId="75E4866D" w14:textId="77777777" w:rsidR="00CE55F6" w:rsidRDefault="00CE55F6" w:rsidP="005C7FB3">
      <w:pPr>
        <w:spacing w:after="120" w:line="276" w:lineRule="auto"/>
        <w:jc w:val="both"/>
        <w:rPr>
          <w:rFonts w:ascii="Arial" w:eastAsia="Verdana" w:hAnsi="Arial" w:cs="Arial"/>
          <w:b/>
          <w:bCs/>
          <w:color w:val="00A0DF"/>
          <w:sz w:val="22"/>
          <w:szCs w:val="22"/>
        </w:rPr>
      </w:pPr>
    </w:p>
    <w:p w14:paraId="0E851B67" w14:textId="77777777" w:rsidR="00CE55F6" w:rsidRDefault="00CE55F6" w:rsidP="005C7FB3">
      <w:pPr>
        <w:spacing w:after="120" w:line="276" w:lineRule="auto"/>
        <w:jc w:val="both"/>
        <w:rPr>
          <w:rFonts w:ascii="Arial" w:eastAsia="Verdana" w:hAnsi="Arial" w:cs="Arial"/>
          <w:b/>
          <w:bCs/>
          <w:color w:val="00A0DF"/>
          <w:sz w:val="22"/>
          <w:szCs w:val="22"/>
        </w:rPr>
      </w:pPr>
    </w:p>
    <w:p w14:paraId="621CB6DD" w14:textId="5B05F497" w:rsidR="007F06CE" w:rsidRPr="00ED4FFC" w:rsidRDefault="001B75C6" w:rsidP="005C7FB3">
      <w:pPr>
        <w:spacing w:after="120" w:line="276" w:lineRule="auto"/>
        <w:jc w:val="both"/>
        <w:rPr>
          <w:rFonts w:ascii="Arial" w:hAnsi="Arial" w:cs="Arial"/>
          <w:b/>
          <w:bCs/>
          <w:color w:val="00A0DF"/>
          <w:sz w:val="22"/>
          <w:szCs w:val="22"/>
        </w:rPr>
      </w:pPr>
      <w:r w:rsidRPr="00ED4FFC">
        <w:rPr>
          <w:rFonts w:ascii="Arial" w:eastAsia="Verdana" w:hAnsi="Arial" w:cs="Arial"/>
          <w:b/>
          <w:bCs/>
          <w:color w:val="00A0DF"/>
          <w:sz w:val="22"/>
          <w:szCs w:val="22"/>
        </w:rPr>
        <w:t>Master</w:t>
      </w:r>
      <w:r w:rsidRPr="00ED4FFC">
        <w:rPr>
          <w:rFonts w:ascii="Arial" w:hAnsi="Arial" w:cs="Arial"/>
          <w:b/>
          <w:bCs/>
          <w:color w:val="00A0DF"/>
          <w:sz w:val="22"/>
          <w:szCs w:val="22"/>
        </w:rPr>
        <w:t>:</w:t>
      </w:r>
    </w:p>
    <w:p w14:paraId="67A0B017" w14:textId="15526DB9" w:rsidR="001B75C6" w:rsidRPr="005B398A" w:rsidRDefault="001B75C6"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In</w:t>
      </w:r>
      <w:r w:rsidRPr="005B398A">
        <w:rPr>
          <w:rFonts w:cs="Arial"/>
          <w:sz w:val="22"/>
          <w:szCs w:val="22"/>
          <w:lang w:val="en-US"/>
        </w:rPr>
        <w:t xml:space="preserve"> cases where a customized setup is pre-</w:t>
      </w:r>
      <w:r w:rsidRPr="00120DCA">
        <w:rPr>
          <w:rFonts w:cs="Arial"/>
          <w:sz w:val="22"/>
          <w:szCs w:val="22"/>
          <w:lang w:val="en-US"/>
        </w:rPr>
        <w:t xml:space="preserve">configured by the </w:t>
      </w:r>
      <w:r w:rsidR="0005463F" w:rsidRPr="00120DCA">
        <w:rPr>
          <w:rFonts w:cs="Arial"/>
          <w:sz w:val="22"/>
          <w:szCs w:val="22"/>
          <w:lang w:val="en-US"/>
        </w:rPr>
        <w:t xml:space="preserve">IT </w:t>
      </w:r>
      <w:r w:rsidR="001D7981" w:rsidRPr="00120DCA">
        <w:rPr>
          <w:rFonts w:cs="Arial"/>
          <w:sz w:val="22"/>
          <w:szCs w:val="22"/>
          <w:lang w:val="en-US"/>
        </w:rPr>
        <w:t>Department</w:t>
      </w:r>
      <w:r w:rsidRPr="00120DCA">
        <w:rPr>
          <w:rFonts w:cs="Arial"/>
          <w:sz w:val="22"/>
          <w:szCs w:val="22"/>
          <w:lang w:val="en-US"/>
        </w:rPr>
        <w:t xml:space="preserve"> (through </w:t>
      </w:r>
      <w:r w:rsidRPr="005B398A">
        <w:rPr>
          <w:rFonts w:cs="Arial"/>
          <w:sz w:val="22"/>
          <w:szCs w:val="22"/>
          <w:lang w:val="en-US"/>
        </w:rPr>
        <w:t>a "</w:t>
      </w:r>
      <w:proofErr w:type="spellStart"/>
      <w:r w:rsidRPr="005B398A">
        <w:rPr>
          <w:rFonts w:cs="Arial"/>
          <w:sz w:val="22"/>
          <w:szCs w:val="22"/>
          <w:lang w:val="en-US"/>
        </w:rPr>
        <w:t>runasp</w:t>
      </w:r>
      <w:proofErr w:type="spellEnd"/>
      <w:r w:rsidRPr="005B398A">
        <w:rPr>
          <w:rFonts w:cs="Arial"/>
          <w:sz w:val="22"/>
          <w:szCs w:val="22"/>
          <w:lang w:val="en-US"/>
        </w:rPr>
        <w:t>" executable), proceed with the installation directly. In such cases, the setup folder also includes a document (doc/pdf) with detailed step-by-step installation instructions.</w:t>
      </w:r>
    </w:p>
    <w:p w14:paraId="1A9053B9" w14:textId="77777777" w:rsidR="001B75C6" w:rsidRPr="005B398A" w:rsidRDefault="001B75C6"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Following a new software deployment (or upgrade of an existing one), performance </w:t>
      </w:r>
      <w:r w:rsidRPr="005C7FB3">
        <w:rPr>
          <w:rFonts w:cs="Arial"/>
          <w:sz w:val="22"/>
          <w:szCs w:val="22"/>
        </w:rPr>
        <w:t>tests</w:t>
      </w:r>
      <w:r w:rsidRPr="005B398A">
        <w:rPr>
          <w:rFonts w:cs="Arial"/>
          <w:sz w:val="22"/>
          <w:szCs w:val="22"/>
          <w:lang w:val="en-US"/>
        </w:rPr>
        <w:t xml:space="preserve"> define if the software performs as expected, i.e., Disk I/O, CPU/RAM utilization, network latency, monitoring possible deviations.</w:t>
      </w:r>
    </w:p>
    <w:p w14:paraId="2DE8B33B" w14:textId="372C601A" w:rsidR="001B75C6" w:rsidRPr="005B398A" w:rsidRDefault="001B75C6"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Finally, verify the product's installed version by visually checking that the application's </w:t>
      </w:r>
      <w:r w:rsidRPr="005C7FB3">
        <w:rPr>
          <w:rFonts w:cs="Arial"/>
          <w:sz w:val="22"/>
          <w:szCs w:val="22"/>
        </w:rPr>
        <w:t>update</w:t>
      </w:r>
      <w:r w:rsidRPr="005B398A">
        <w:rPr>
          <w:rFonts w:cs="Arial"/>
          <w:sz w:val="22"/>
          <w:szCs w:val="22"/>
          <w:lang w:val="en-US"/>
        </w:rPr>
        <w:t>/upgrade to the desired version (through the Help/About menu dialogs or the Programs and features list, etc.) was successful.</w:t>
      </w:r>
    </w:p>
    <w:p w14:paraId="62C41D4D" w14:textId="1DCEC2A0" w:rsidR="003D3C3A" w:rsidRPr="00ED4FFC" w:rsidRDefault="00963305" w:rsidP="005C7FB3">
      <w:pPr>
        <w:spacing w:after="120" w:line="276" w:lineRule="auto"/>
        <w:jc w:val="both"/>
        <w:rPr>
          <w:rFonts w:ascii="Arial" w:hAnsi="Arial" w:cs="Arial"/>
          <w:sz w:val="22"/>
          <w:szCs w:val="22"/>
        </w:rPr>
      </w:pPr>
      <w:bookmarkStart w:id="371" w:name="_Toc467598468"/>
      <w:bookmarkEnd w:id="363"/>
      <w:r w:rsidRPr="00963305">
        <w:rPr>
          <w:rFonts w:ascii="Arial" w:hAnsi="Arial" w:cs="Arial"/>
          <w:b/>
          <w:bCs/>
          <w:color w:val="00A0DF"/>
          <w:sz w:val="22"/>
          <w:szCs w:val="22"/>
        </w:rPr>
        <w:t>The Company</w:t>
      </w:r>
      <w:r w:rsidR="001E43B2" w:rsidRPr="00ED4FFC">
        <w:rPr>
          <w:rFonts w:ascii="Arial" w:hAnsi="Arial" w:cs="Arial"/>
          <w:color w:val="00A0DF"/>
          <w:sz w:val="22"/>
          <w:szCs w:val="22"/>
        </w:rPr>
        <w:t xml:space="preserve"> </w:t>
      </w:r>
      <w:r w:rsidR="001E43B2" w:rsidRPr="00ED4FFC">
        <w:rPr>
          <w:rFonts w:ascii="Arial" w:hAnsi="Arial" w:cs="Arial"/>
          <w:sz w:val="22"/>
          <w:szCs w:val="22"/>
        </w:rPr>
        <w:t xml:space="preserve">for all its IT/OT </w:t>
      </w:r>
      <w:r w:rsidR="0069099B">
        <w:rPr>
          <w:rFonts w:ascii="Arial" w:hAnsi="Arial" w:cs="Arial"/>
          <w:sz w:val="22"/>
          <w:szCs w:val="22"/>
        </w:rPr>
        <w:t xml:space="preserve">software and hardware </w:t>
      </w:r>
      <w:r w:rsidR="00973292" w:rsidRPr="00ED4FFC">
        <w:rPr>
          <w:rFonts w:ascii="Arial" w:hAnsi="Arial" w:cs="Arial"/>
          <w:sz w:val="22"/>
          <w:szCs w:val="22"/>
        </w:rPr>
        <w:t>equipment</w:t>
      </w:r>
      <w:r w:rsidR="001E43B2" w:rsidRPr="00ED4FFC">
        <w:rPr>
          <w:rFonts w:ascii="Arial" w:hAnsi="Arial" w:cs="Arial"/>
          <w:sz w:val="22"/>
          <w:szCs w:val="22"/>
        </w:rPr>
        <w:t>:</w:t>
      </w:r>
    </w:p>
    <w:p w14:paraId="64B4266C" w14:textId="0CD75FB3" w:rsidR="001D321A" w:rsidRPr="005C7FB3" w:rsidRDefault="001D321A" w:rsidP="005C7FB3">
      <w:pPr>
        <w:pStyle w:val="BodyText3"/>
        <w:numPr>
          <w:ilvl w:val="0"/>
          <w:numId w:val="1"/>
        </w:numPr>
        <w:spacing w:after="120"/>
        <w:ind w:left="851" w:hanging="567"/>
        <w:contextualSpacing/>
        <w:rPr>
          <w:rFonts w:cs="Arial"/>
          <w:sz w:val="22"/>
          <w:szCs w:val="22"/>
        </w:rPr>
      </w:pPr>
      <w:r w:rsidRPr="005C7FB3">
        <w:rPr>
          <w:rFonts w:cs="Arial"/>
          <w:sz w:val="22"/>
          <w:szCs w:val="22"/>
        </w:rPr>
        <w:t>Retain</w:t>
      </w:r>
      <w:r w:rsidR="004212FC" w:rsidRPr="005C7FB3">
        <w:rPr>
          <w:rFonts w:cs="Arial"/>
          <w:sz w:val="22"/>
          <w:szCs w:val="22"/>
        </w:rPr>
        <w:t>s</w:t>
      </w:r>
      <w:r w:rsidRPr="005C7FB3">
        <w:rPr>
          <w:rFonts w:cs="Arial"/>
          <w:sz w:val="22"/>
          <w:szCs w:val="22"/>
        </w:rPr>
        <w:t xml:space="preserve"> all copies of manufacturer’s instructions</w:t>
      </w:r>
      <w:r w:rsidR="009977BE" w:rsidRPr="005C7FB3">
        <w:rPr>
          <w:rFonts w:cs="Arial"/>
          <w:sz w:val="22"/>
          <w:szCs w:val="22"/>
        </w:rPr>
        <w:t>.</w:t>
      </w:r>
    </w:p>
    <w:p w14:paraId="6E32E395" w14:textId="370620F8" w:rsidR="001D321A" w:rsidRPr="005C7FB3" w:rsidRDefault="001D321A" w:rsidP="005C7FB3">
      <w:pPr>
        <w:pStyle w:val="BodyText3"/>
        <w:numPr>
          <w:ilvl w:val="0"/>
          <w:numId w:val="1"/>
        </w:numPr>
        <w:spacing w:after="120"/>
        <w:ind w:left="851" w:hanging="567"/>
        <w:contextualSpacing/>
        <w:rPr>
          <w:rFonts w:cs="Arial"/>
          <w:sz w:val="22"/>
          <w:szCs w:val="22"/>
        </w:rPr>
      </w:pPr>
      <w:r w:rsidRPr="005C7FB3">
        <w:rPr>
          <w:rFonts w:cs="Arial"/>
          <w:sz w:val="22"/>
          <w:szCs w:val="22"/>
        </w:rPr>
        <w:t>Identif</w:t>
      </w:r>
      <w:r w:rsidR="004212FC" w:rsidRPr="005C7FB3">
        <w:rPr>
          <w:rFonts w:cs="Arial"/>
          <w:sz w:val="22"/>
          <w:szCs w:val="22"/>
        </w:rPr>
        <w:t>ies</w:t>
      </w:r>
      <w:r w:rsidRPr="005C7FB3">
        <w:rPr>
          <w:rFonts w:cs="Arial"/>
          <w:sz w:val="22"/>
          <w:szCs w:val="22"/>
        </w:rPr>
        <w:t xml:space="preserve"> recommended service intervals and specifications</w:t>
      </w:r>
      <w:r w:rsidR="009977BE" w:rsidRPr="005C7FB3">
        <w:rPr>
          <w:rFonts w:cs="Arial"/>
          <w:sz w:val="22"/>
          <w:szCs w:val="22"/>
        </w:rPr>
        <w:t>.</w:t>
      </w:r>
    </w:p>
    <w:p w14:paraId="3151CFFA" w14:textId="012BA210" w:rsidR="001D321A" w:rsidRPr="005C7FB3" w:rsidRDefault="001D321A" w:rsidP="005C7FB3">
      <w:pPr>
        <w:pStyle w:val="BodyText3"/>
        <w:numPr>
          <w:ilvl w:val="0"/>
          <w:numId w:val="1"/>
        </w:numPr>
        <w:spacing w:after="120"/>
        <w:ind w:left="851" w:hanging="567"/>
        <w:contextualSpacing/>
        <w:rPr>
          <w:rFonts w:cs="Arial"/>
          <w:sz w:val="22"/>
          <w:szCs w:val="22"/>
        </w:rPr>
      </w:pPr>
      <w:r w:rsidRPr="005C7FB3">
        <w:rPr>
          <w:rFonts w:cs="Arial"/>
          <w:sz w:val="22"/>
          <w:szCs w:val="22"/>
        </w:rPr>
        <w:t>Enable</w:t>
      </w:r>
      <w:r w:rsidR="004212FC" w:rsidRPr="005C7FB3">
        <w:rPr>
          <w:rFonts w:cs="Arial"/>
          <w:sz w:val="22"/>
          <w:szCs w:val="22"/>
        </w:rPr>
        <w:t>s</w:t>
      </w:r>
      <w:r w:rsidRPr="005C7FB3">
        <w:rPr>
          <w:rFonts w:cs="Arial"/>
          <w:sz w:val="22"/>
          <w:szCs w:val="22"/>
        </w:rPr>
        <w:t xml:space="preserve"> a call-out process in </w:t>
      </w:r>
      <w:r w:rsidR="00C3241D" w:rsidRPr="005C7FB3">
        <w:rPr>
          <w:rFonts w:cs="Arial"/>
          <w:sz w:val="22"/>
          <w:szCs w:val="22"/>
        </w:rPr>
        <w:t>case</w:t>
      </w:r>
      <w:r w:rsidRPr="005C7FB3">
        <w:rPr>
          <w:rFonts w:cs="Arial"/>
          <w:sz w:val="22"/>
          <w:szCs w:val="22"/>
        </w:rPr>
        <w:t xml:space="preserve"> of failure</w:t>
      </w:r>
      <w:r w:rsidR="009977BE" w:rsidRPr="005C7FB3">
        <w:rPr>
          <w:rFonts w:cs="Arial"/>
          <w:sz w:val="22"/>
          <w:szCs w:val="22"/>
        </w:rPr>
        <w:t>.</w:t>
      </w:r>
    </w:p>
    <w:p w14:paraId="2AA4859C" w14:textId="656F1648" w:rsidR="001D321A" w:rsidRPr="005C7FB3" w:rsidRDefault="001D321A" w:rsidP="005C7FB3">
      <w:pPr>
        <w:pStyle w:val="BodyText3"/>
        <w:numPr>
          <w:ilvl w:val="0"/>
          <w:numId w:val="1"/>
        </w:numPr>
        <w:spacing w:after="120"/>
        <w:ind w:left="851" w:hanging="567"/>
        <w:contextualSpacing/>
        <w:rPr>
          <w:rFonts w:cs="Arial"/>
          <w:sz w:val="22"/>
          <w:szCs w:val="22"/>
        </w:rPr>
      </w:pPr>
      <w:r w:rsidRPr="005C7FB3">
        <w:rPr>
          <w:rFonts w:cs="Arial"/>
          <w:sz w:val="22"/>
          <w:szCs w:val="22"/>
        </w:rPr>
        <w:t>Ensure</w:t>
      </w:r>
      <w:r w:rsidR="004212FC" w:rsidRPr="005C7FB3">
        <w:rPr>
          <w:rFonts w:cs="Arial"/>
          <w:sz w:val="22"/>
          <w:szCs w:val="22"/>
        </w:rPr>
        <w:t>s</w:t>
      </w:r>
      <w:r w:rsidRPr="005C7FB3">
        <w:rPr>
          <w:rFonts w:cs="Arial"/>
          <w:sz w:val="22"/>
          <w:szCs w:val="22"/>
        </w:rPr>
        <w:t xml:space="preserve"> only authorized technicians complete any work on the equipment</w:t>
      </w:r>
      <w:r w:rsidR="009977BE" w:rsidRPr="005C7FB3">
        <w:rPr>
          <w:rFonts w:cs="Arial"/>
          <w:sz w:val="22"/>
          <w:szCs w:val="22"/>
        </w:rPr>
        <w:t>.</w:t>
      </w:r>
    </w:p>
    <w:p w14:paraId="04A678B5" w14:textId="71B6A7C3" w:rsidR="001D321A" w:rsidRPr="005C7FB3" w:rsidRDefault="001D321A" w:rsidP="005C7FB3">
      <w:pPr>
        <w:pStyle w:val="BodyText3"/>
        <w:numPr>
          <w:ilvl w:val="0"/>
          <w:numId w:val="1"/>
        </w:numPr>
        <w:spacing w:after="120"/>
        <w:ind w:left="851" w:hanging="567"/>
        <w:contextualSpacing/>
        <w:rPr>
          <w:rFonts w:cs="Arial"/>
          <w:sz w:val="22"/>
          <w:szCs w:val="22"/>
        </w:rPr>
      </w:pPr>
      <w:r w:rsidRPr="005C7FB3">
        <w:rPr>
          <w:rFonts w:cs="Arial"/>
          <w:sz w:val="22"/>
          <w:szCs w:val="22"/>
        </w:rPr>
        <w:t>Record</w:t>
      </w:r>
      <w:r w:rsidR="004212FC" w:rsidRPr="005C7FB3">
        <w:rPr>
          <w:rFonts w:cs="Arial"/>
          <w:sz w:val="22"/>
          <w:szCs w:val="22"/>
        </w:rPr>
        <w:t>s</w:t>
      </w:r>
      <w:r w:rsidRPr="005C7FB3">
        <w:rPr>
          <w:rFonts w:cs="Arial"/>
          <w:sz w:val="22"/>
          <w:szCs w:val="22"/>
        </w:rPr>
        <w:t xml:space="preserve"> </w:t>
      </w:r>
      <w:r w:rsidR="00FD4402" w:rsidRPr="005C7FB3">
        <w:rPr>
          <w:rFonts w:cs="Arial"/>
          <w:sz w:val="22"/>
          <w:szCs w:val="22"/>
        </w:rPr>
        <w:t>details,</w:t>
      </w:r>
      <w:r w:rsidRPr="005C7FB3">
        <w:rPr>
          <w:rFonts w:cs="Arial"/>
          <w:sz w:val="22"/>
          <w:szCs w:val="22"/>
        </w:rPr>
        <w:t xml:space="preserve"> if </w:t>
      </w:r>
      <w:r w:rsidR="0049339D" w:rsidRPr="005C7FB3">
        <w:rPr>
          <w:rFonts w:cs="Arial"/>
          <w:sz w:val="22"/>
          <w:szCs w:val="22"/>
        </w:rPr>
        <w:t>possible,</w:t>
      </w:r>
      <w:r w:rsidRPr="005C7FB3">
        <w:rPr>
          <w:rFonts w:cs="Arial"/>
          <w:sz w:val="22"/>
          <w:szCs w:val="22"/>
        </w:rPr>
        <w:t xml:space="preserve"> of all remedial work carried out</w:t>
      </w:r>
      <w:r w:rsidR="009977BE" w:rsidRPr="005C7FB3">
        <w:rPr>
          <w:rFonts w:cs="Arial"/>
          <w:sz w:val="22"/>
          <w:szCs w:val="22"/>
        </w:rPr>
        <w:t>.</w:t>
      </w:r>
    </w:p>
    <w:p w14:paraId="017172BA" w14:textId="074EDB5B" w:rsidR="001D321A" w:rsidRPr="005C7FB3" w:rsidRDefault="001D321A" w:rsidP="005C7FB3">
      <w:pPr>
        <w:pStyle w:val="BodyText3"/>
        <w:numPr>
          <w:ilvl w:val="0"/>
          <w:numId w:val="1"/>
        </w:numPr>
        <w:spacing w:after="120"/>
        <w:ind w:left="851" w:hanging="567"/>
        <w:contextualSpacing/>
        <w:rPr>
          <w:rFonts w:cs="Arial"/>
          <w:sz w:val="22"/>
          <w:szCs w:val="22"/>
        </w:rPr>
      </w:pPr>
      <w:r w:rsidRPr="005C7FB3">
        <w:rPr>
          <w:rFonts w:cs="Arial"/>
          <w:sz w:val="22"/>
          <w:szCs w:val="22"/>
        </w:rPr>
        <w:t>Record</w:t>
      </w:r>
      <w:r w:rsidR="004212FC" w:rsidRPr="005C7FB3">
        <w:rPr>
          <w:rFonts w:cs="Arial"/>
          <w:sz w:val="22"/>
          <w:szCs w:val="22"/>
        </w:rPr>
        <w:t>s</w:t>
      </w:r>
      <w:r w:rsidRPr="005C7FB3">
        <w:rPr>
          <w:rFonts w:cs="Arial"/>
          <w:sz w:val="22"/>
          <w:szCs w:val="22"/>
        </w:rPr>
        <w:t xml:space="preserve"> </w:t>
      </w:r>
      <w:r w:rsidR="00FD4402" w:rsidRPr="005C7FB3">
        <w:rPr>
          <w:rFonts w:cs="Arial"/>
          <w:sz w:val="22"/>
          <w:szCs w:val="22"/>
        </w:rPr>
        <w:t>details,</w:t>
      </w:r>
      <w:r w:rsidRPr="005C7FB3">
        <w:rPr>
          <w:rFonts w:cs="Arial"/>
          <w:sz w:val="22"/>
          <w:szCs w:val="22"/>
        </w:rPr>
        <w:t xml:space="preserve"> if </w:t>
      </w:r>
      <w:r w:rsidR="0049339D" w:rsidRPr="005C7FB3">
        <w:rPr>
          <w:rFonts w:cs="Arial"/>
          <w:sz w:val="22"/>
          <w:szCs w:val="22"/>
        </w:rPr>
        <w:t>possible,</w:t>
      </w:r>
      <w:r w:rsidRPr="005C7FB3">
        <w:rPr>
          <w:rFonts w:cs="Arial"/>
          <w:sz w:val="22"/>
          <w:szCs w:val="22"/>
        </w:rPr>
        <w:t xml:space="preserve"> of faults incurred and actions required</w:t>
      </w:r>
      <w:r w:rsidR="009977BE" w:rsidRPr="005C7FB3">
        <w:rPr>
          <w:rFonts w:cs="Arial"/>
          <w:sz w:val="22"/>
          <w:szCs w:val="22"/>
        </w:rPr>
        <w:t>.</w:t>
      </w:r>
    </w:p>
    <w:p w14:paraId="784AFB2B" w14:textId="73A35DB2" w:rsidR="001D321A" w:rsidRPr="005C7FB3" w:rsidRDefault="004212FC" w:rsidP="005C7FB3">
      <w:pPr>
        <w:pStyle w:val="BodyText3"/>
        <w:numPr>
          <w:ilvl w:val="0"/>
          <w:numId w:val="1"/>
        </w:numPr>
        <w:spacing w:after="120"/>
        <w:ind w:left="851" w:hanging="567"/>
        <w:contextualSpacing/>
        <w:rPr>
          <w:rFonts w:cs="Arial"/>
          <w:sz w:val="22"/>
          <w:szCs w:val="22"/>
        </w:rPr>
      </w:pPr>
      <w:r w:rsidRPr="005C7FB3">
        <w:rPr>
          <w:rFonts w:cs="Arial"/>
          <w:sz w:val="22"/>
          <w:szCs w:val="22"/>
        </w:rPr>
        <w:t>Maintains a</w:t>
      </w:r>
      <w:r w:rsidR="001D321A" w:rsidRPr="005C7FB3">
        <w:rPr>
          <w:rFonts w:cs="Arial"/>
          <w:sz w:val="22"/>
          <w:szCs w:val="22"/>
        </w:rPr>
        <w:t xml:space="preserve"> service history record of equipment so that decisions can be made regarding the appropriate time for it to be replaced. </w:t>
      </w:r>
    </w:p>
    <w:p w14:paraId="6F92AA43" w14:textId="5D4E6ABD" w:rsidR="001D321A" w:rsidRPr="005B398A" w:rsidRDefault="004212FC" w:rsidP="005C7FB3">
      <w:pPr>
        <w:pStyle w:val="BodyText3"/>
        <w:numPr>
          <w:ilvl w:val="0"/>
          <w:numId w:val="1"/>
        </w:numPr>
        <w:spacing w:after="120"/>
        <w:ind w:left="851" w:hanging="567"/>
        <w:contextualSpacing/>
        <w:rPr>
          <w:rFonts w:cs="Arial"/>
          <w:sz w:val="22"/>
          <w:szCs w:val="22"/>
          <w:lang w:val="en-US"/>
        </w:rPr>
      </w:pPr>
      <w:r>
        <w:rPr>
          <w:rFonts w:cs="Arial"/>
          <w:sz w:val="22"/>
          <w:szCs w:val="22"/>
          <w:lang w:val="en-US"/>
        </w:rPr>
        <w:t>Ensures that m</w:t>
      </w:r>
      <w:r w:rsidR="001D321A" w:rsidRPr="005B398A">
        <w:rPr>
          <w:rFonts w:cs="Arial"/>
          <w:sz w:val="22"/>
          <w:szCs w:val="22"/>
          <w:lang w:val="en-US"/>
        </w:rPr>
        <w:t xml:space="preserve">anufacturer’s maintenance instructions </w:t>
      </w:r>
      <w:r w:rsidR="0049339D" w:rsidRPr="005B398A">
        <w:rPr>
          <w:rFonts w:cs="Arial"/>
          <w:sz w:val="22"/>
          <w:szCs w:val="22"/>
          <w:lang w:val="en-US"/>
        </w:rPr>
        <w:t>are</w:t>
      </w:r>
      <w:r w:rsidR="001D321A" w:rsidRPr="005B398A">
        <w:rPr>
          <w:rFonts w:cs="Arial"/>
          <w:sz w:val="22"/>
          <w:szCs w:val="22"/>
          <w:lang w:val="en-US"/>
        </w:rPr>
        <w:t xml:space="preserve"> documented and available for support staff to use when arranging repairs.</w:t>
      </w:r>
    </w:p>
    <w:p w14:paraId="29119F00" w14:textId="00D3ED71" w:rsidR="003D3C3A" w:rsidRDefault="001D321A"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If </w:t>
      </w:r>
      <w:r w:rsidRPr="005C7FB3">
        <w:rPr>
          <w:rFonts w:cs="Arial"/>
          <w:sz w:val="22"/>
          <w:szCs w:val="22"/>
        </w:rPr>
        <w:t>the</w:t>
      </w:r>
      <w:r w:rsidRPr="005B398A">
        <w:rPr>
          <w:rFonts w:cs="Arial"/>
          <w:sz w:val="22"/>
          <w:szCs w:val="22"/>
          <w:lang w:val="en-US"/>
        </w:rPr>
        <w:t xml:space="preserve"> equipment is to be passed onto another/into </w:t>
      </w:r>
      <w:r w:rsidR="00120029" w:rsidRPr="002A7678">
        <w:rPr>
          <w:rFonts w:cs="Arial"/>
          <w:bCs/>
          <w:sz w:val="22"/>
          <w:szCs w:val="22"/>
          <w:lang w:val="en-US"/>
        </w:rPr>
        <w:t>t</w:t>
      </w:r>
      <w:r w:rsidR="00963305" w:rsidRPr="002A7678">
        <w:rPr>
          <w:rFonts w:cs="Arial"/>
          <w:bCs/>
          <w:sz w:val="22"/>
          <w:szCs w:val="22"/>
          <w:lang w:val="en-US"/>
        </w:rPr>
        <w:t>he Company</w:t>
      </w:r>
      <w:r w:rsidRPr="005B398A">
        <w:rPr>
          <w:rFonts w:cs="Arial"/>
          <w:sz w:val="22"/>
          <w:szCs w:val="22"/>
          <w:lang w:val="en-US"/>
        </w:rPr>
        <w:t xml:space="preserve"> (</w:t>
      </w:r>
      <w:r w:rsidR="00FD4402">
        <w:rPr>
          <w:rFonts w:cs="Arial"/>
          <w:sz w:val="22"/>
          <w:szCs w:val="22"/>
          <w:lang w:val="en-US"/>
        </w:rPr>
        <w:t>e.g.,</w:t>
      </w:r>
      <w:r w:rsidRPr="005B398A">
        <w:rPr>
          <w:rFonts w:cs="Arial"/>
          <w:sz w:val="22"/>
          <w:szCs w:val="22"/>
          <w:lang w:val="en-US"/>
        </w:rPr>
        <w:t xml:space="preserve"> </w:t>
      </w:r>
      <w:r w:rsidR="00C81E22" w:rsidRPr="005B398A">
        <w:rPr>
          <w:rFonts w:cs="Arial"/>
          <w:sz w:val="22"/>
          <w:szCs w:val="22"/>
          <w:lang w:val="en-US"/>
        </w:rPr>
        <w:t>ship</w:t>
      </w:r>
      <w:r w:rsidRPr="005B398A">
        <w:rPr>
          <w:rFonts w:cs="Arial"/>
          <w:sz w:val="22"/>
          <w:szCs w:val="22"/>
          <w:lang w:val="en-US"/>
        </w:rPr>
        <w:t xml:space="preserve"> acquisition)</w:t>
      </w:r>
      <w:r w:rsidR="004212FC">
        <w:rPr>
          <w:rFonts w:cs="Arial"/>
          <w:sz w:val="22"/>
          <w:szCs w:val="22"/>
          <w:lang w:val="en-US"/>
        </w:rPr>
        <w:t>,</w:t>
      </w:r>
      <w:r w:rsidRPr="005B398A">
        <w:rPr>
          <w:rFonts w:cs="Arial"/>
          <w:sz w:val="22"/>
          <w:szCs w:val="22"/>
          <w:lang w:val="en-US"/>
        </w:rPr>
        <w:t xml:space="preserve"> data removal must be achieved by using approved, appropriately secure software tools.</w:t>
      </w:r>
    </w:p>
    <w:p w14:paraId="6E3C9A14" w14:textId="72EC147A" w:rsidR="00F71696" w:rsidRDefault="00F71696" w:rsidP="005C7FB3">
      <w:pPr>
        <w:pStyle w:val="Heading2"/>
      </w:pPr>
      <w:bookmarkStart w:id="372" w:name="_Toc93585890"/>
      <w:bookmarkStart w:id="373" w:name="_Toc197082636"/>
      <w:r w:rsidRPr="00ED4FFC">
        <w:lastRenderedPageBreak/>
        <w:t>Removal</w:t>
      </w:r>
      <w:bookmarkEnd w:id="372"/>
      <w:bookmarkEnd w:id="373"/>
      <w:r w:rsidRPr="00ED4FFC">
        <w:t xml:space="preserve"> </w:t>
      </w:r>
      <w:bookmarkEnd w:id="371"/>
    </w:p>
    <w:p w14:paraId="6D8E7547" w14:textId="78F9612D" w:rsidR="00B00F7A" w:rsidRPr="0015130F" w:rsidRDefault="00B00F7A" w:rsidP="005C7FB3">
      <w:pPr>
        <w:spacing w:after="120"/>
        <w:rPr>
          <w:sz w:val="22"/>
          <w:szCs w:val="22"/>
        </w:rPr>
      </w:pPr>
      <w:r w:rsidRPr="0015130F">
        <w:rPr>
          <w:rFonts w:ascii="Arial" w:hAnsi="Arial" w:cs="Arial"/>
          <w:sz w:val="22"/>
          <w:szCs w:val="22"/>
          <w:lang w:val="en-GB" w:eastAsia="en-GB"/>
        </w:rPr>
        <w:t>Ensure the following:</w:t>
      </w:r>
    </w:p>
    <w:p w14:paraId="353CCA6A" w14:textId="41510BDB" w:rsidR="00BF45D9" w:rsidRPr="005C7FB3" w:rsidRDefault="00BF45D9" w:rsidP="005C7FB3">
      <w:pPr>
        <w:pStyle w:val="BodyText3"/>
        <w:numPr>
          <w:ilvl w:val="0"/>
          <w:numId w:val="1"/>
        </w:numPr>
        <w:spacing w:after="120"/>
        <w:ind w:left="851" w:hanging="567"/>
        <w:contextualSpacing/>
        <w:rPr>
          <w:rFonts w:cs="Arial"/>
          <w:sz w:val="22"/>
          <w:szCs w:val="22"/>
        </w:rPr>
      </w:pPr>
      <w:r w:rsidRPr="005C7FB3">
        <w:rPr>
          <w:rFonts w:cs="Arial"/>
          <w:sz w:val="22"/>
          <w:szCs w:val="22"/>
        </w:rPr>
        <w:t>Management of Change and relevant R</w:t>
      </w:r>
      <w:r w:rsidR="001047A8" w:rsidRPr="005C7FB3">
        <w:rPr>
          <w:rFonts w:cs="Arial"/>
          <w:sz w:val="22"/>
          <w:szCs w:val="22"/>
        </w:rPr>
        <w:t>A</w:t>
      </w:r>
      <w:r w:rsidRPr="005C7FB3">
        <w:rPr>
          <w:rFonts w:cs="Arial"/>
          <w:sz w:val="22"/>
          <w:szCs w:val="22"/>
        </w:rPr>
        <w:t xml:space="preserve"> is prepared</w:t>
      </w:r>
      <w:r w:rsidR="00A61CCF" w:rsidRPr="005C7FB3">
        <w:rPr>
          <w:rFonts w:cs="Arial"/>
          <w:sz w:val="22"/>
          <w:szCs w:val="22"/>
        </w:rPr>
        <w:t xml:space="preserve"> </w:t>
      </w:r>
      <w:r w:rsidRPr="005C7FB3">
        <w:rPr>
          <w:rFonts w:cs="Arial"/>
          <w:sz w:val="22"/>
          <w:szCs w:val="22"/>
        </w:rPr>
        <w:t>and submitted before proceeding with software/hardware removal</w:t>
      </w:r>
      <w:r w:rsidR="009336A7" w:rsidRPr="005C7FB3">
        <w:rPr>
          <w:rFonts w:cs="Arial"/>
          <w:sz w:val="22"/>
          <w:szCs w:val="22"/>
        </w:rPr>
        <w:t>.</w:t>
      </w:r>
    </w:p>
    <w:p w14:paraId="782E065E" w14:textId="72A153C8" w:rsidR="00BF45D9" w:rsidRPr="005C7FB3" w:rsidRDefault="00BF45D9" w:rsidP="005C7FB3">
      <w:pPr>
        <w:pStyle w:val="BodyText3"/>
        <w:numPr>
          <w:ilvl w:val="0"/>
          <w:numId w:val="1"/>
        </w:numPr>
        <w:spacing w:after="120"/>
        <w:ind w:left="851" w:hanging="567"/>
        <w:contextualSpacing/>
        <w:rPr>
          <w:rFonts w:cs="Arial"/>
          <w:sz w:val="22"/>
          <w:szCs w:val="22"/>
        </w:rPr>
      </w:pPr>
      <w:r w:rsidRPr="005C7FB3">
        <w:rPr>
          <w:rFonts w:cs="Arial"/>
          <w:sz w:val="22"/>
          <w:szCs w:val="22"/>
        </w:rPr>
        <w:t>Software/Hardware removal is performed in the production environment</w:t>
      </w:r>
      <w:r w:rsidR="009336A7" w:rsidRPr="005C7FB3">
        <w:rPr>
          <w:rFonts w:cs="Arial"/>
          <w:sz w:val="22"/>
          <w:szCs w:val="22"/>
        </w:rPr>
        <w:t>.</w:t>
      </w:r>
    </w:p>
    <w:p w14:paraId="2272B2CF" w14:textId="12D07402" w:rsidR="0095522D" w:rsidRPr="005C7FB3" w:rsidRDefault="0095522D"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Equipment that is to be disposed must have </w:t>
      </w:r>
      <w:proofErr w:type="gramStart"/>
      <w:r w:rsidRPr="005C7FB3">
        <w:rPr>
          <w:rFonts w:cs="Arial"/>
          <w:sz w:val="22"/>
          <w:szCs w:val="22"/>
        </w:rPr>
        <w:t>all of</w:t>
      </w:r>
      <w:proofErr w:type="gramEnd"/>
      <w:r w:rsidRPr="005C7FB3">
        <w:rPr>
          <w:rFonts w:cs="Arial"/>
          <w:sz w:val="22"/>
          <w:szCs w:val="22"/>
        </w:rPr>
        <w:t xml:space="preserve"> its data erased/destroyed</w:t>
      </w:r>
      <w:r w:rsidR="009336A7" w:rsidRPr="005C7FB3">
        <w:rPr>
          <w:rFonts w:cs="Arial"/>
          <w:sz w:val="22"/>
          <w:szCs w:val="22"/>
        </w:rPr>
        <w:t>.</w:t>
      </w:r>
    </w:p>
    <w:p w14:paraId="1CB689F7" w14:textId="6091236E" w:rsidR="00BF45D9" w:rsidRPr="00120DCA" w:rsidRDefault="00BF45D9" w:rsidP="005C7FB3">
      <w:pPr>
        <w:pStyle w:val="BodyText3"/>
        <w:numPr>
          <w:ilvl w:val="0"/>
          <w:numId w:val="1"/>
        </w:numPr>
        <w:spacing w:after="120"/>
        <w:ind w:left="851" w:hanging="567"/>
        <w:contextualSpacing/>
        <w:rPr>
          <w:rFonts w:cs="Arial"/>
          <w:sz w:val="22"/>
          <w:szCs w:val="22"/>
        </w:rPr>
      </w:pPr>
      <w:r w:rsidRPr="005C7FB3">
        <w:rPr>
          <w:rFonts w:cs="Arial"/>
          <w:sz w:val="22"/>
          <w:szCs w:val="22"/>
        </w:rPr>
        <w:t>A new revision of the ICT Software/Hardware Inventory is prepared by removing the relevant record</w:t>
      </w:r>
      <w:r w:rsidR="009336A7" w:rsidRPr="005C7FB3">
        <w:rPr>
          <w:rFonts w:cs="Arial"/>
          <w:sz w:val="22"/>
          <w:szCs w:val="22"/>
        </w:rPr>
        <w:t>.</w:t>
      </w:r>
    </w:p>
    <w:p w14:paraId="6307950A" w14:textId="6712A12F" w:rsidR="00134308" w:rsidRPr="00120DCA" w:rsidRDefault="00134308" w:rsidP="005C7FB3">
      <w:pPr>
        <w:pStyle w:val="BodyText3"/>
        <w:numPr>
          <w:ilvl w:val="0"/>
          <w:numId w:val="1"/>
        </w:numPr>
        <w:spacing w:after="120"/>
        <w:ind w:left="851" w:hanging="567"/>
        <w:contextualSpacing/>
        <w:rPr>
          <w:rFonts w:cs="Arial"/>
          <w:sz w:val="22"/>
          <w:szCs w:val="22"/>
          <w:lang w:val="en-US"/>
        </w:rPr>
      </w:pPr>
      <w:r w:rsidRPr="00120DCA">
        <w:rPr>
          <w:rFonts w:cs="Arial"/>
          <w:sz w:val="22"/>
          <w:szCs w:val="22"/>
        </w:rPr>
        <w:t>When a software program is no longer</w:t>
      </w:r>
      <w:r w:rsidRPr="00120DCA">
        <w:rPr>
          <w:rFonts w:cs="Arial"/>
          <w:sz w:val="22"/>
          <w:szCs w:val="22"/>
          <w:lang w:val="en-US"/>
        </w:rPr>
        <w:t xml:space="preserve"> required</w:t>
      </w:r>
      <w:r w:rsidR="00B00F7A" w:rsidRPr="00120DCA">
        <w:rPr>
          <w:rFonts w:cs="Arial"/>
          <w:sz w:val="22"/>
          <w:szCs w:val="22"/>
          <w:lang w:val="en-US"/>
        </w:rPr>
        <w:t>,</w:t>
      </w:r>
      <w:r w:rsidRPr="00120DCA">
        <w:rPr>
          <w:rFonts w:cs="Arial"/>
          <w:sz w:val="22"/>
          <w:szCs w:val="22"/>
          <w:lang w:val="en-US"/>
        </w:rPr>
        <w:t xml:space="preserve"> the </w:t>
      </w:r>
      <w:r w:rsidR="0005463F" w:rsidRPr="00120DCA">
        <w:rPr>
          <w:rFonts w:cs="Arial"/>
          <w:sz w:val="22"/>
          <w:szCs w:val="22"/>
          <w:lang w:val="en-US"/>
        </w:rPr>
        <w:t xml:space="preserve">IT </w:t>
      </w:r>
      <w:r w:rsidR="001D7981" w:rsidRPr="00120DCA">
        <w:rPr>
          <w:rFonts w:cs="Arial"/>
          <w:sz w:val="22"/>
          <w:szCs w:val="22"/>
          <w:lang w:val="en-US"/>
        </w:rPr>
        <w:t>Department</w:t>
      </w:r>
      <w:r w:rsidRPr="00120DCA">
        <w:rPr>
          <w:rFonts w:cs="Arial"/>
          <w:sz w:val="22"/>
          <w:szCs w:val="22"/>
          <w:lang w:val="en-US"/>
        </w:rPr>
        <w:t xml:space="preserve"> is informed</w:t>
      </w:r>
      <w:r w:rsidR="009336A7" w:rsidRPr="00120DCA">
        <w:rPr>
          <w:rFonts w:cs="Arial"/>
          <w:sz w:val="22"/>
          <w:szCs w:val="22"/>
          <w:lang w:val="en-US"/>
        </w:rPr>
        <w:t>.</w:t>
      </w:r>
    </w:p>
    <w:p w14:paraId="07A6C265" w14:textId="14E8E0B3" w:rsidR="00134308" w:rsidRPr="005B398A" w:rsidRDefault="00134308" w:rsidP="005C7FB3">
      <w:pPr>
        <w:pStyle w:val="BodyText3"/>
        <w:numPr>
          <w:ilvl w:val="0"/>
          <w:numId w:val="1"/>
        </w:numPr>
        <w:spacing w:after="120"/>
        <w:ind w:left="851" w:hanging="567"/>
        <w:contextualSpacing/>
        <w:rPr>
          <w:rFonts w:cs="Arial"/>
          <w:sz w:val="22"/>
          <w:szCs w:val="22"/>
          <w:lang w:val="en-US"/>
        </w:rPr>
      </w:pPr>
      <w:r w:rsidRPr="00120DCA">
        <w:rPr>
          <w:rFonts w:cs="Arial"/>
          <w:sz w:val="22"/>
          <w:szCs w:val="22"/>
        </w:rPr>
        <w:t>Software</w:t>
      </w:r>
      <w:r w:rsidRPr="00120DCA">
        <w:rPr>
          <w:rFonts w:cs="Arial"/>
          <w:sz w:val="22"/>
          <w:szCs w:val="22"/>
          <w:lang w:val="en-US"/>
        </w:rPr>
        <w:t xml:space="preserve"> </w:t>
      </w:r>
      <w:r w:rsidR="00FD4402" w:rsidRPr="00120DCA">
        <w:rPr>
          <w:rFonts w:cs="Arial"/>
          <w:sz w:val="22"/>
          <w:szCs w:val="22"/>
          <w:lang w:val="en-US"/>
        </w:rPr>
        <w:t>licenses</w:t>
      </w:r>
      <w:r w:rsidRPr="00120DCA">
        <w:rPr>
          <w:rFonts w:cs="Arial"/>
          <w:sz w:val="22"/>
          <w:szCs w:val="22"/>
          <w:lang w:val="en-US"/>
        </w:rPr>
        <w:t xml:space="preserve"> from removed systems may be reused by </w:t>
      </w:r>
      <w:r w:rsidR="007A6712" w:rsidRPr="00120DCA">
        <w:rPr>
          <w:rFonts w:cs="Arial"/>
          <w:sz w:val="22"/>
          <w:szCs w:val="22"/>
        </w:rPr>
        <w:t xml:space="preserve">the </w:t>
      </w:r>
      <w:r w:rsidR="0005463F" w:rsidRPr="00120DCA">
        <w:rPr>
          <w:rFonts w:cs="Arial"/>
          <w:sz w:val="22"/>
          <w:szCs w:val="22"/>
          <w:lang w:val="en-US"/>
        </w:rPr>
        <w:t xml:space="preserve">IT </w:t>
      </w:r>
      <w:r w:rsidR="001D7981" w:rsidRPr="00120DCA">
        <w:rPr>
          <w:rFonts w:cs="Arial"/>
          <w:sz w:val="22"/>
          <w:szCs w:val="22"/>
          <w:lang w:val="en-US"/>
        </w:rPr>
        <w:t>Department</w:t>
      </w:r>
      <w:r w:rsidR="009336A7" w:rsidRPr="00120DCA">
        <w:rPr>
          <w:rFonts w:cs="Arial"/>
          <w:sz w:val="22"/>
          <w:szCs w:val="22"/>
          <w:lang w:val="en-US"/>
        </w:rPr>
        <w:t>.</w:t>
      </w:r>
    </w:p>
    <w:p w14:paraId="70604310" w14:textId="61FF30A3" w:rsidR="00BF45D9" w:rsidRPr="005B398A" w:rsidRDefault="00134308"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Users</w:t>
      </w:r>
      <w:r w:rsidRPr="005B398A">
        <w:rPr>
          <w:rFonts w:cs="Arial"/>
          <w:sz w:val="22"/>
          <w:szCs w:val="22"/>
          <w:lang w:val="en-US"/>
        </w:rPr>
        <w:t xml:space="preserve"> </w:t>
      </w:r>
      <w:r w:rsidR="00B00F7A">
        <w:rPr>
          <w:rFonts w:cs="Arial"/>
          <w:sz w:val="22"/>
          <w:szCs w:val="22"/>
          <w:lang w:val="en-US"/>
        </w:rPr>
        <w:t>MUST NOT</w:t>
      </w:r>
      <w:r w:rsidRPr="005B398A">
        <w:rPr>
          <w:rFonts w:cs="Arial"/>
          <w:sz w:val="22"/>
          <w:szCs w:val="22"/>
          <w:lang w:val="en-US"/>
        </w:rPr>
        <w:t xml:space="preserve"> remove licensed software from corporate devices</w:t>
      </w:r>
      <w:r w:rsidR="009977BE" w:rsidRPr="005B398A">
        <w:rPr>
          <w:rFonts w:cs="Arial"/>
          <w:sz w:val="22"/>
          <w:szCs w:val="22"/>
          <w:lang w:val="en-US"/>
        </w:rPr>
        <w:t>.</w:t>
      </w:r>
    </w:p>
    <w:p w14:paraId="1AAF1B8A" w14:textId="7EF2D432" w:rsidR="007D2DFA" w:rsidRPr="00ED4FFC" w:rsidRDefault="00F709FB" w:rsidP="005C7FB3">
      <w:pPr>
        <w:pStyle w:val="Heading2"/>
      </w:pPr>
      <w:bookmarkStart w:id="374" w:name="_Toc93585891"/>
      <w:bookmarkStart w:id="375" w:name="_Toc197082637"/>
      <w:r w:rsidRPr="00ED4FFC">
        <w:t>Backup policy</w:t>
      </w:r>
      <w:bookmarkEnd w:id="374"/>
      <w:bookmarkEnd w:id="375"/>
    </w:p>
    <w:p w14:paraId="2F718550" w14:textId="77777777" w:rsidR="00D200BF" w:rsidRPr="00ED4FFC" w:rsidRDefault="00D200BF" w:rsidP="005C7FB3">
      <w:pPr>
        <w:spacing w:after="120"/>
        <w:rPr>
          <w:rFonts w:ascii="Arial" w:hAnsi="Arial" w:cs="Arial"/>
          <w:sz w:val="22"/>
          <w:szCs w:val="22"/>
          <w:lang w:val="en-GB" w:eastAsia="en-GB"/>
        </w:rPr>
      </w:pPr>
      <w:r w:rsidRPr="00ED4FFC">
        <w:rPr>
          <w:rFonts w:ascii="Arial" w:hAnsi="Arial" w:cs="Arial"/>
          <w:sz w:val="22"/>
          <w:szCs w:val="22"/>
          <w:lang w:val="en-GB" w:eastAsia="en-GB"/>
        </w:rPr>
        <w:t>The purpose of this policy is to provide means to:</w:t>
      </w:r>
    </w:p>
    <w:p w14:paraId="3114274E" w14:textId="565B39B5" w:rsidR="00D200BF" w:rsidRPr="005C7FB3" w:rsidRDefault="00844DE3" w:rsidP="005C7FB3">
      <w:pPr>
        <w:pStyle w:val="BodyText3"/>
        <w:numPr>
          <w:ilvl w:val="0"/>
          <w:numId w:val="1"/>
        </w:numPr>
        <w:spacing w:after="120"/>
        <w:ind w:left="851" w:hanging="567"/>
        <w:contextualSpacing/>
        <w:rPr>
          <w:rFonts w:cs="Arial"/>
          <w:sz w:val="22"/>
          <w:szCs w:val="22"/>
        </w:rPr>
      </w:pPr>
      <w:r w:rsidRPr="005C7FB3">
        <w:rPr>
          <w:rFonts w:cs="Arial"/>
          <w:sz w:val="22"/>
          <w:szCs w:val="22"/>
        </w:rPr>
        <w:t>R</w:t>
      </w:r>
      <w:r w:rsidR="00D200BF" w:rsidRPr="005C7FB3">
        <w:rPr>
          <w:rFonts w:cs="Arial"/>
          <w:sz w:val="22"/>
          <w:szCs w:val="22"/>
        </w:rPr>
        <w:t>estore the integrity of the IT/OT systems in the event of a hardware/software failure or physical disaster</w:t>
      </w:r>
      <w:r w:rsidR="009977BE" w:rsidRPr="005C7FB3">
        <w:rPr>
          <w:rFonts w:cs="Arial"/>
          <w:sz w:val="22"/>
          <w:szCs w:val="22"/>
        </w:rPr>
        <w:t>.</w:t>
      </w:r>
    </w:p>
    <w:p w14:paraId="6D349B9F" w14:textId="18282E4E" w:rsidR="00D200BF" w:rsidRPr="005C7FB3" w:rsidRDefault="00844DE3" w:rsidP="005C7FB3">
      <w:pPr>
        <w:pStyle w:val="BodyText3"/>
        <w:numPr>
          <w:ilvl w:val="0"/>
          <w:numId w:val="1"/>
        </w:numPr>
        <w:spacing w:after="120"/>
        <w:ind w:left="851" w:hanging="567"/>
        <w:contextualSpacing/>
        <w:rPr>
          <w:rFonts w:cs="Arial"/>
          <w:sz w:val="22"/>
          <w:szCs w:val="22"/>
        </w:rPr>
      </w:pPr>
      <w:r w:rsidRPr="005C7FB3">
        <w:rPr>
          <w:rFonts w:cs="Arial"/>
          <w:sz w:val="22"/>
          <w:szCs w:val="22"/>
        </w:rPr>
        <w:t>P</w:t>
      </w:r>
      <w:r w:rsidR="00D200BF" w:rsidRPr="005C7FB3">
        <w:rPr>
          <w:rFonts w:cs="Arial"/>
          <w:sz w:val="22"/>
          <w:szCs w:val="22"/>
        </w:rPr>
        <w:t>rovide a measure of protection against human error or the inadvertent deletion of important files.</w:t>
      </w:r>
    </w:p>
    <w:p w14:paraId="27C0F991" w14:textId="07A9BBC6" w:rsidR="00D200BF" w:rsidRPr="004130FD" w:rsidRDefault="008903D6" w:rsidP="005C7FB3">
      <w:pPr>
        <w:spacing w:after="120"/>
        <w:jc w:val="both"/>
        <w:rPr>
          <w:rFonts w:ascii="Arial" w:hAnsi="Arial" w:cs="Arial"/>
          <w:sz w:val="22"/>
          <w:szCs w:val="22"/>
          <w:lang w:val="en-GB" w:eastAsia="en-GB"/>
        </w:rPr>
      </w:pPr>
      <w:r>
        <w:rPr>
          <w:rFonts w:ascii="Arial" w:hAnsi="Arial" w:cs="Arial"/>
          <w:b/>
          <w:sz w:val="22"/>
          <w:szCs w:val="22"/>
          <w:lang w:val="en-GB" w:eastAsia="en-GB"/>
        </w:rPr>
        <w:t>D</w:t>
      </w:r>
      <w:r w:rsidR="00D200BF" w:rsidRPr="0015130F">
        <w:rPr>
          <w:rFonts w:ascii="Arial" w:hAnsi="Arial" w:cs="Arial"/>
          <w:b/>
          <w:sz w:val="22"/>
          <w:szCs w:val="22"/>
          <w:lang w:val="en-GB" w:eastAsia="en-GB"/>
        </w:rPr>
        <w:t>esignated personnel</w:t>
      </w:r>
      <w:r w:rsidR="00B00F7A">
        <w:rPr>
          <w:rFonts w:ascii="Arial" w:hAnsi="Arial" w:cs="Arial"/>
          <w:b/>
          <w:sz w:val="22"/>
          <w:szCs w:val="22"/>
          <w:lang w:val="en-GB" w:eastAsia="en-GB"/>
        </w:rPr>
        <w:t xml:space="preserve">: </w:t>
      </w:r>
      <w:r w:rsidR="00B00F7A" w:rsidRPr="004130FD">
        <w:rPr>
          <w:rFonts w:ascii="Arial" w:hAnsi="Arial" w:cs="Arial"/>
          <w:sz w:val="22"/>
          <w:szCs w:val="22"/>
          <w:lang w:val="en-GB" w:eastAsia="en-GB"/>
        </w:rPr>
        <w:t>Ensure that</w:t>
      </w:r>
      <w:r w:rsidR="00B00F7A" w:rsidRPr="004130FD">
        <w:rPr>
          <w:rFonts w:ascii="Arial" w:hAnsi="Arial" w:cs="Arial"/>
          <w:b/>
          <w:sz w:val="22"/>
          <w:szCs w:val="22"/>
          <w:lang w:val="en-GB" w:eastAsia="en-GB"/>
        </w:rPr>
        <w:t xml:space="preserve"> </w:t>
      </w:r>
      <w:r w:rsidR="00D200BF" w:rsidRPr="004130FD">
        <w:rPr>
          <w:rFonts w:ascii="Arial" w:hAnsi="Arial" w:cs="Arial"/>
          <w:sz w:val="22"/>
          <w:szCs w:val="22"/>
          <w:lang w:val="en-GB" w:eastAsia="en-GB"/>
        </w:rPr>
        <w:t xml:space="preserve">the </w:t>
      </w:r>
      <w:r w:rsidR="001047A8" w:rsidRPr="004130FD">
        <w:rPr>
          <w:rFonts w:ascii="Arial" w:hAnsi="Arial" w:cs="Arial"/>
          <w:sz w:val="22"/>
          <w:szCs w:val="22"/>
          <w:lang w:val="en-GB" w:eastAsia="en-GB"/>
        </w:rPr>
        <w:t xml:space="preserve">below </w:t>
      </w:r>
      <w:r w:rsidR="00B00F7A" w:rsidRPr="004130FD">
        <w:rPr>
          <w:rFonts w:ascii="Arial" w:hAnsi="Arial" w:cs="Arial"/>
          <w:sz w:val="22"/>
          <w:szCs w:val="22"/>
          <w:lang w:val="en-GB" w:eastAsia="en-GB"/>
        </w:rPr>
        <w:t>p</w:t>
      </w:r>
      <w:r w:rsidR="00D200BF" w:rsidRPr="004130FD">
        <w:rPr>
          <w:rFonts w:ascii="Arial" w:hAnsi="Arial" w:cs="Arial"/>
          <w:sz w:val="22"/>
          <w:szCs w:val="22"/>
          <w:lang w:val="en-GB" w:eastAsia="en-GB"/>
        </w:rPr>
        <w:t>olicy</w:t>
      </w:r>
      <w:r w:rsidR="00B00F7A" w:rsidRPr="004130FD">
        <w:rPr>
          <w:rFonts w:ascii="Arial" w:hAnsi="Arial" w:cs="Arial"/>
          <w:sz w:val="22"/>
          <w:szCs w:val="22"/>
          <w:lang w:val="en-GB" w:eastAsia="en-GB"/>
        </w:rPr>
        <w:t xml:space="preserve"> is implemented:</w:t>
      </w:r>
    </w:p>
    <w:p w14:paraId="50DFECC5" w14:textId="2D3DAA24" w:rsidR="00D200BF" w:rsidRPr="005C7FB3" w:rsidRDefault="00D200BF" w:rsidP="005C7FB3">
      <w:pPr>
        <w:pStyle w:val="BodyText3"/>
        <w:numPr>
          <w:ilvl w:val="0"/>
          <w:numId w:val="1"/>
        </w:numPr>
        <w:spacing w:after="120"/>
        <w:ind w:left="851" w:hanging="567"/>
        <w:contextualSpacing/>
        <w:rPr>
          <w:rFonts w:cs="Arial"/>
          <w:sz w:val="22"/>
          <w:szCs w:val="22"/>
        </w:rPr>
      </w:pPr>
      <w:r w:rsidRPr="00ED4FFC">
        <w:rPr>
          <w:rFonts w:cs="Arial"/>
          <w:sz w:val="22"/>
          <w:szCs w:val="22"/>
        </w:rPr>
        <w:t>All user-level and system-level information maintained by </w:t>
      </w:r>
      <w:r w:rsidR="00120029" w:rsidRPr="005C7FB3">
        <w:rPr>
          <w:rFonts w:cs="Arial"/>
          <w:sz w:val="22"/>
          <w:szCs w:val="22"/>
        </w:rPr>
        <w:t>t</w:t>
      </w:r>
      <w:r w:rsidR="00963305" w:rsidRPr="005C7FB3">
        <w:rPr>
          <w:rFonts w:cs="Arial"/>
          <w:sz w:val="22"/>
          <w:szCs w:val="22"/>
        </w:rPr>
        <w:t>he Company</w:t>
      </w:r>
      <w:r w:rsidRPr="005C7FB3">
        <w:rPr>
          <w:rFonts w:cs="Arial"/>
          <w:sz w:val="22"/>
          <w:szCs w:val="22"/>
        </w:rPr>
        <w:t xml:space="preserve"> </w:t>
      </w:r>
      <w:r w:rsidR="000B6133">
        <w:rPr>
          <w:rFonts w:cs="Arial"/>
          <w:sz w:val="22"/>
          <w:szCs w:val="22"/>
        </w:rPr>
        <w:t>is</w:t>
      </w:r>
      <w:r w:rsidRPr="00ED4FFC">
        <w:rPr>
          <w:rFonts w:cs="Arial"/>
          <w:sz w:val="22"/>
          <w:szCs w:val="22"/>
        </w:rPr>
        <w:t xml:space="preserve"> backed up periodically. The backup media </w:t>
      </w:r>
      <w:r w:rsidR="000B6133">
        <w:rPr>
          <w:rFonts w:cs="Arial"/>
          <w:sz w:val="22"/>
          <w:szCs w:val="22"/>
        </w:rPr>
        <w:t>is</w:t>
      </w:r>
      <w:r w:rsidRPr="00ED4FFC">
        <w:rPr>
          <w:rFonts w:cs="Arial"/>
          <w:sz w:val="22"/>
          <w:szCs w:val="22"/>
        </w:rPr>
        <w:t xml:space="preserve"> stored with sufficient protection and proper environmental conditions</w:t>
      </w:r>
      <w:r w:rsidRPr="005C7FB3">
        <w:rPr>
          <w:rFonts w:cs="Arial"/>
          <w:sz w:val="22"/>
          <w:szCs w:val="22"/>
        </w:rPr>
        <w:t>.</w:t>
      </w:r>
    </w:p>
    <w:p w14:paraId="398B2C57" w14:textId="1E46C80E" w:rsidR="00D200BF" w:rsidRPr="005C7FB3" w:rsidRDefault="00D200BF" w:rsidP="005C7FB3">
      <w:pPr>
        <w:pStyle w:val="BodyText3"/>
        <w:numPr>
          <w:ilvl w:val="0"/>
          <w:numId w:val="1"/>
        </w:numPr>
        <w:spacing w:after="120"/>
        <w:ind w:left="851" w:hanging="567"/>
        <w:contextualSpacing/>
        <w:rPr>
          <w:rFonts w:cs="Arial"/>
          <w:sz w:val="22"/>
          <w:szCs w:val="22"/>
        </w:rPr>
      </w:pPr>
      <w:r w:rsidRPr="00ED4FFC">
        <w:rPr>
          <w:rFonts w:cs="Arial"/>
          <w:sz w:val="22"/>
          <w:szCs w:val="22"/>
        </w:rPr>
        <w:t xml:space="preserve">The frequency and extent of backups </w:t>
      </w:r>
      <w:r w:rsidR="000B6133">
        <w:rPr>
          <w:rFonts w:cs="Arial"/>
          <w:sz w:val="22"/>
          <w:szCs w:val="22"/>
        </w:rPr>
        <w:t>are</w:t>
      </w:r>
      <w:r w:rsidRPr="00ED4FFC">
        <w:rPr>
          <w:rFonts w:cs="Arial"/>
          <w:sz w:val="22"/>
          <w:szCs w:val="22"/>
        </w:rPr>
        <w:t xml:space="preserve"> in accordance with the importance of the information and the acceptable risk as determined by the data owner</w:t>
      </w:r>
      <w:r w:rsidRPr="005C7FB3">
        <w:rPr>
          <w:rFonts w:cs="Arial"/>
          <w:sz w:val="22"/>
          <w:szCs w:val="22"/>
        </w:rPr>
        <w:t>.</w:t>
      </w:r>
    </w:p>
    <w:p w14:paraId="2B30D93A" w14:textId="3CD128E7" w:rsidR="00D200BF" w:rsidRPr="00ED4FFC" w:rsidRDefault="00D200BF" w:rsidP="005C7FB3">
      <w:pPr>
        <w:pStyle w:val="BodyText3"/>
        <w:numPr>
          <w:ilvl w:val="0"/>
          <w:numId w:val="1"/>
        </w:numPr>
        <w:spacing w:after="120"/>
        <w:ind w:left="851" w:hanging="567"/>
        <w:contextualSpacing/>
        <w:rPr>
          <w:rFonts w:cs="Arial"/>
          <w:sz w:val="22"/>
          <w:szCs w:val="22"/>
        </w:rPr>
      </w:pPr>
      <w:r w:rsidRPr="00ED4FFC">
        <w:rPr>
          <w:rFonts w:cs="Arial"/>
          <w:sz w:val="22"/>
          <w:szCs w:val="22"/>
        </w:rPr>
        <w:t>The</w:t>
      </w:r>
      <w:r w:rsidR="009B6B54">
        <w:rPr>
          <w:rFonts w:cs="Arial"/>
          <w:sz w:val="22"/>
          <w:szCs w:val="22"/>
        </w:rPr>
        <w:t xml:space="preserve"> </w:t>
      </w:r>
      <w:r w:rsidR="00B00F7A">
        <w:rPr>
          <w:rFonts w:cs="Arial"/>
          <w:sz w:val="22"/>
          <w:szCs w:val="22"/>
        </w:rPr>
        <w:t>i</w:t>
      </w:r>
      <w:r w:rsidRPr="00ED4FFC">
        <w:rPr>
          <w:rFonts w:cs="Arial"/>
          <w:sz w:val="22"/>
          <w:szCs w:val="22"/>
        </w:rPr>
        <w:t xml:space="preserve">nformation </w:t>
      </w:r>
      <w:r w:rsidR="00B00F7A">
        <w:rPr>
          <w:rFonts w:cs="Arial"/>
          <w:sz w:val="22"/>
          <w:szCs w:val="22"/>
        </w:rPr>
        <w:t>r</w:t>
      </w:r>
      <w:r w:rsidRPr="00ED4FFC">
        <w:rPr>
          <w:rFonts w:cs="Arial"/>
          <w:sz w:val="22"/>
          <w:szCs w:val="22"/>
        </w:rPr>
        <w:t xml:space="preserve">esources backup and recovery process for each system </w:t>
      </w:r>
      <w:r w:rsidR="000B6133">
        <w:rPr>
          <w:rFonts w:cs="Arial"/>
          <w:sz w:val="22"/>
          <w:szCs w:val="22"/>
        </w:rPr>
        <w:t>is</w:t>
      </w:r>
      <w:r w:rsidRPr="00ED4FFC">
        <w:rPr>
          <w:rFonts w:cs="Arial"/>
          <w:sz w:val="22"/>
          <w:szCs w:val="22"/>
        </w:rPr>
        <w:t xml:space="preserve"> documented and periodically reviewed.</w:t>
      </w:r>
    </w:p>
    <w:p w14:paraId="0C0A54D3" w14:textId="65B713ED" w:rsidR="00D200BF" w:rsidRPr="00ED4FFC" w:rsidRDefault="00D200BF" w:rsidP="005C7FB3">
      <w:pPr>
        <w:pStyle w:val="BodyText3"/>
        <w:numPr>
          <w:ilvl w:val="0"/>
          <w:numId w:val="1"/>
        </w:numPr>
        <w:spacing w:after="120"/>
        <w:ind w:left="851" w:hanging="567"/>
        <w:contextualSpacing/>
        <w:rPr>
          <w:rFonts w:cs="Arial"/>
          <w:sz w:val="22"/>
          <w:szCs w:val="22"/>
        </w:rPr>
      </w:pPr>
      <w:r w:rsidRPr="00ED4FFC">
        <w:rPr>
          <w:rFonts w:cs="Arial"/>
          <w:sz w:val="22"/>
          <w:szCs w:val="22"/>
        </w:rPr>
        <w:t xml:space="preserve">Any vendor(s) providing offsite (including cloud solutions) backup storage </w:t>
      </w:r>
      <w:r w:rsidR="000B6133">
        <w:rPr>
          <w:rFonts w:cs="Arial"/>
          <w:sz w:val="22"/>
          <w:szCs w:val="22"/>
        </w:rPr>
        <w:t>is</w:t>
      </w:r>
      <w:r w:rsidRPr="00ED4FFC">
        <w:rPr>
          <w:rFonts w:cs="Arial"/>
          <w:sz w:val="22"/>
          <w:szCs w:val="22"/>
        </w:rPr>
        <w:t xml:space="preserve"> cleared to handle the highest level of information stored.</w:t>
      </w:r>
    </w:p>
    <w:p w14:paraId="0364D276" w14:textId="3F1B0933" w:rsidR="00D200BF" w:rsidRPr="00ED4FFC" w:rsidRDefault="00D200BF" w:rsidP="005C7FB3">
      <w:pPr>
        <w:pStyle w:val="BodyText3"/>
        <w:numPr>
          <w:ilvl w:val="0"/>
          <w:numId w:val="1"/>
        </w:numPr>
        <w:spacing w:after="120"/>
        <w:ind w:left="851" w:hanging="567"/>
        <w:contextualSpacing/>
        <w:rPr>
          <w:rFonts w:cs="Arial"/>
          <w:sz w:val="22"/>
          <w:szCs w:val="22"/>
        </w:rPr>
      </w:pPr>
      <w:r w:rsidRPr="00ED4FFC">
        <w:rPr>
          <w:rFonts w:cs="Arial"/>
          <w:sz w:val="22"/>
          <w:szCs w:val="22"/>
        </w:rPr>
        <w:t xml:space="preserve">Physical access controls implemented at offsite backup storage locations meet or exceed the physical access controls of the source systems. Additionally, backup media </w:t>
      </w:r>
      <w:r w:rsidR="000B6133">
        <w:rPr>
          <w:rFonts w:cs="Arial"/>
          <w:sz w:val="22"/>
          <w:szCs w:val="22"/>
        </w:rPr>
        <w:t>are</w:t>
      </w:r>
      <w:r w:rsidRPr="00ED4FFC">
        <w:rPr>
          <w:rFonts w:cs="Arial"/>
          <w:sz w:val="22"/>
          <w:szCs w:val="22"/>
        </w:rPr>
        <w:t xml:space="preserve"> protected in accordance with the highest sensitivity level of information stored.</w:t>
      </w:r>
    </w:p>
    <w:p w14:paraId="4DEAA7FF" w14:textId="0737B2D5" w:rsidR="00D200BF" w:rsidRPr="00ED4FFC" w:rsidRDefault="00D200BF" w:rsidP="005C7FB3">
      <w:pPr>
        <w:pStyle w:val="BodyText3"/>
        <w:numPr>
          <w:ilvl w:val="0"/>
          <w:numId w:val="1"/>
        </w:numPr>
        <w:spacing w:after="120"/>
        <w:ind w:left="851" w:hanging="567"/>
        <w:contextualSpacing/>
        <w:rPr>
          <w:rFonts w:cs="Arial"/>
          <w:sz w:val="22"/>
          <w:szCs w:val="22"/>
        </w:rPr>
      </w:pPr>
      <w:r w:rsidRPr="00ED4FFC">
        <w:rPr>
          <w:rFonts w:cs="Arial"/>
          <w:sz w:val="22"/>
          <w:szCs w:val="22"/>
        </w:rPr>
        <w:t xml:space="preserve">A process </w:t>
      </w:r>
      <w:r w:rsidR="000B6133">
        <w:rPr>
          <w:rFonts w:cs="Arial"/>
          <w:sz w:val="22"/>
          <w:szCs w:val="22"/>
        </w:rPr>
        <w:t>is</w:t>
      </w:r>
      <w:r w:rsidRPr="00ED4FFC">
        <w:rPr>
          <w:rFonts w:cs="Arial"/>
          <w:sz w:val="22"/>
          <w:szCs w:val="22"/>
        </w:rPr>
        <w:t xml:space="preserve"> implemented to verify the success of </w:t>
      </w:r>
      <w:r w:rsidR="00F96C96" w:rsidRPr="005C7FB3">
        <w:rPr>
          <w:rFonts w:cs="Arial"/>
          <w:sz w:val="22"/>
          <w:szCs w:val="22"/>
        </w:rPr>
        <w:t>t</w:t>
      </w:r>
      <w:r w:rsidR="00963305" w:rsidRPr="005C7FB3">
        <w:rPr>
          <w:rFonts w:cs="Arial"/>
          <w:sz w:val="22"/>
          <w:szCs w:val="22"/>
        </w:rPr>
        <w:t>he Company</w:t>
      </w:r>
      <w:r w:rsidRPr="00ED4FFC">
        <w:rPr>
          <w:rFonts w:cs="Arial"/>
          <w:sz w:val="22"/>
          <w:szCs w:val="22"/>
        </w:rPr>
        <w:t xml:space="preserve"> electronic information backup.</w:t>
      </w:r>
    </w:p>
    <w:p w14:paraId="3E3BC524" w14:textId="7AA36053" w:rsidR="00D200BF" w:rsidRPr="005B398A" w:rsidRDefault="00D200BF" w:rsidP="005C7FB3">
      <w:pPr>
        <w:pStyle w:val="BodyText3"/>
        <w:numPr>
          <w:ilvl w:val="0"/>
          <w:numId w:val="1"/>
        </w:numPr>
        <w:spacing w:after="120"/>
        <w:ind w:left="851" w:hanging="567"/>
        <w:contextualSpacing/>
        <w:rPr>
          <w:rFonts w:cs="Arial"/>
          <w:sz w:val="22"/>
          <w:szCs w:val="22"/>
          <w:lang w:val="en-US"/>
        </w:rPr>
      </w:pPr>
      <w:r w:rsidRPr="00ED4FFC">
        <w:rPr>
          <w:rFonts w:cs="Arial"/>
          <w:sz w:val="22"/>
          <w:szCs w:val="22"/>
        </w:rPr>
        <w:t>B</w:t>
      </w:r>
      <w:r w:rsidRPr="005C7FB3">
        <w:rPr>
          <w:rFonts w:cs="Arial"/>
          <w:sz w:val="22"/>
          <w:szCs w:val="22"/>
        </w:rPr>
        <w:t>ack</w:t>
      </w:r>
      <w:r w:rsidR="008343FD" w:rsidRPr="005C7FB3">
        <w:rPr>
          <w:rFonts w:cs="Arial"/>
          <w:sz w:val="22"/>
          <w:szCs w:val="22"/>
        </w:rPr>
        <w:t>-</w:t>
      </w:r>
      <w:r w:rsidRPr="005C7FB3">
        <w:rPr>
          <w:rFonts w:cs="Arial"/>
          <w:sz w:val="22"/>
          <w:szCs w:val="22"/>
        </w:rPr>
        <w:t xml:space="preserve">up copies of operating systems and other critical information system software </w:t>
      </w:r>
      <w:r w:rsidR="000B6133" w:rsidRPr="005C7FB3">
        <w:rPr>
          <w:rFonts w:cs="Arial"/>
          <w:sz w:val="22"/>
          <w:szCs w:val="22"/>
        </w:rPr>
        <w:t xml:space="preserve">are </w:t>
      </w:r>
      <w:r w:rsidRPr="005C7FB3">
        <w:rPr>
          <w:rFonts w:cs="Arial"/>
          <w:sz w:val="22"/>
          <w:szCs w:val="22"/>
        </w:rPr>
        <w:t>not stored</w:t>
      </w:r>
      <w:r w:rsidR="001047A8" w:rsidRPr="005C7FB3">
        <w:rPr>
          <w:rFonts w:cs="Arial"/>
          <w:sz w:val="22"/>
          <w:szCs w:val="22"/>
        </w:rPr>
        <w:t>,</w:t>
      </w:r>
      <w:r w:rsidRPr="005B398A">
        <w:rPr>
          <w:rFonts w:cs="Arial"/>
          <w:sz w:val="22"/>
          <w:szCs w:val="22"/>
          <w:lang w:val="en-US"/>
        </w:rPr>
        <w:t xml:space="preserve"> </w:t>
      </w:r>
      <w:r w:rsidR="000B6133" w:rsidRPr="005B398A">
        <w:rPr>
          <w:rFonts w:cs="Arial"/>
          <w:sz w:val="22"/>
          <w:szCs w:val="22"/>
          <w:lang w:val="en-US"/>
        </w:rPr>
        <w:t xml:space="preserve">whenever possible, </w:t>
      </w:r>
      <w:r w:rsidRPr="005B398A">
        <w:rPr>
          <w:rFonts w:cs="Arial"/>
          <w:sz w:val="22"/>
          <w:szCs w:val="22"/>
          <w:lang w:val="en-US"/>
        </w:rPr>
        <w:t>in the same location as the operational software.</w:t>
      </w:r>
    </w:p>
    <w:p w14:paraId="1606D850" w14:textId="28B22ADF" w:rsidR="00D200BF" w:rsidRPr="005B398A" w:rsidRDefault="00D200BF"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The system backup information </w:t>
      </w:r>
      <w:r w:rsidR="000B6133" w:rsidRPr="005B398A">
        <w:rPr>
          <w:rFonts w:cs="Arial"/>
          <w:sz w:val="22"/>
          <w:szCs w:val="22"/>
          <w:lang w:val="en-US"/>
        </w:rPr>
        <w:t>is</w:t>
      </w:r>
      <w:r w:rsidRPr="005B398A">
        <w:rPr>
          <w:rFonts w:cs="Arial"/>
          <w:sz w:val="22"/>
          <w:szCs w:val="22"/>
          <w:lang w:val="en-US"/>
        </w:rPr>
        <w:t xml:space="preserve"> provided with protection from unauthorized modification and environmental conditions.</w:t>
      </w:r>
    </w:p>
    <w:p w14:paraId="1FA52D90" w14:textId="4A08079A" w:rsidR="00D200BF" w:rsidRPr="005B398A" w:rsidRDefault="00D200BF"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Backups</w:t>
      </w:r>
      <w:r w:rsidRPr="005B398A">
        <w:rPr>
          <w:rFonts w:cs="Arial"/>
          <w:sz w:val="22"/>
          <w:szCs w:val="22"/>
          <w:lang w:val="en-US"/>
        </w:rPr>
        <w:t xml:space="preserve"> </w:t>
      </w:r>
      <w:r w:rsidR="000B6133" w:rsidRPr="005B398A">
        <w:rPr>
          <w:rFonts w:cs="Arial"/>
          <w:sz w:val="22"/>
          <w:szCs w:val="22"/>
          <w:lang w:val="en-US"/>
        </w:rPr>
        <w:t>are</w:t>
      </w:r>
      <w:r w:rsidRPr="005B398A">
        <w:rPr>
          <w:rFonts w:cs="Arial"/>
          <w:sz w:val="22"/>
          <w:szCs w:val="22"/>
          <w:lang w:val="en-US"/>
        </w:rPr>
        <w:t xml:space="preserve"> periodically tested to ensure that they are recoverable. </w:t>
      </w:r>
    </w:p>
    <w:p w14:paraId="3AC9D3E2" w14:textId="378423F0" w:rsidR="00D200BF" w:rsidRPr="00ED4FFC" w:rsidRDefault="00D200BF" w:rsidP="005C7FB3">
      <w:pPr>
        <w:pStyle w:val="BodyText3"/>
        <w:numPr>
          <w:ilvl w:val="0"/>
          <w:numId w:val="1"/>
        </w:numPr>
        <w:spacing w:after="120"/>
        <w:ind w:left="851" w:hanging="567"/>
        <w:contextualSpacing/>
        <w:rPr>
          <w:rFonts w:cs="Arial"/>
          <w:sz w:val="22"/>
          <w:szCs w:val="22"/>
        </w:rPr>
      </w:pPr>
      <w:r w:rsidRPr="005C7FB3">
        <w:rPr>
          <w:rFonts w:cs="Arial"/>
          <w:sz w:val="22"/>
          <w:szCs w:val="22"/>
        </w:rPr>
        <w:t>Proce</w:t>
      </w:r>
      <w:r w:rsidRPr="00ED4FFC">
        <w:rPr>
          <w:rFonts w:cs="Arial"/>
          <w:sz w:val="22"/>
          <w:szCs w:val="22"/>
        </w:rPr>
        <w:t xml:space="preserve">dures between </w:t>
      </w:r>
      <w:r w:rsidR="00F96C96" w:rsidRPr="005C7FB3">
        <w:rPr>
          <w:rFonts w:cs="Arial"/>
          <w:sz w:val="22"/>
          <w:szCs w:val="22"/>
        </w:rPr>
        <w:t>t</w:t>
      </w:r>
      <w:r w:rsidR="00963305" w:rsidRPr="005C7FB3">
        <w:rPr>
          <w:rFonts w:cs="Arial"/>
          <w:sz w:val="22"/>
          <w:szCs w:val="22"/>
        </w:rPr>
        <w:t>he Company</w:t>
      </w:r>
      <w:r w:rsidRPr="00ED4FFC">
        <w:rPr>
          <w:rFonts w:cs="Arial"/>
          <w:sz w:val="22"/>
          <w:szCs w:val="22"/>
        </w:rPr>
        <w:t xml:space="preserve"> and the offsite backup storage vendor(s) </w:t>
      </w:r>
      <w:r w:rsidR="0049339D">
        <w:rPr>
          <w:rFonts w:cs="Arial"/>
          <w:sz w:val="22"/>
          <w:szCs w:val="22"/>
        </w:rPr>
        <w:t>are (</w:t>
      </w:r>
      <w:r w:rsidR="0049339D" w:rsidRPr="00ED4FFC">
        <w:rPr>
          <w:rFonts w:cs="Arial"/>
          <w:sz w:val="22"/>
          <w:szCs w:val="22"/>
        </w:rPr>
        <w:t>if</w:t>
      </w:r>
      <w:r w:rsidR="000B6133">
        <w:rPr>
          <w:rFonts w:cs="Arial"/>
          <w:sz w:val="22"/>
          <w:szCs w:val="22"/>
        </w:rPr>
        <w:t xml:space="preserve"> applicable) </w:t>
      </w:r>
      <w:r w:rsidRPr="00ED4FFC">
        <w:rPr>
          <w:rFonts w:cs="Arial"/>
          <w:sz w:val="22"/>
          <w:szCs w:val="22"/>
        </w:rPr>
        <w:t>reviewed at least annually.</w:t>
      </w:r>
    </w:p>
    <w:p w14:paraId="4D443260" w14:textId="77777777" w:rsidR="00863B9D" w:rsidRPr="00863B9D" w:rsidRDefault="000B6133" w:rsidP="00C67F30">
      <w:pPr>
        <w:pStyle w:val="BodyText3"/>
        <w:numPr>
          <w:ilvl w:val="0"/>
          <w:numId w:val="1"/>
        </w:numPr>
        <w:spacing w:after="120"/>
        <w:ind w:left="851" w:hanging="567"/>
        <w:rPr>
          <w:rFonts w:eastAsia="Calibri" w:cs="Arial"/>
          <w:sz w:val="22"/>
          <w:szCs w:val="22"/>
        </w:rPr>
      </w:pPr>
      <w:r w:rsidRPr="005C7FB3">
        <w:rPr>
          <w:rFonts w:cs="Arial"/>
          <w:sz w:val="22"/>
          <w:szCs w:val="22"/>
        </w:rPr>
        <w:t>When</w:t>
      </w:r>
      <w:r>
        <w:rPr>
          <w:rFonts w:cs="Arial"/>
          <w:sz w:val="22"/>
          <w:szCs w:val="22"/>
        </w:rPr>
        <w:t xml:space="preserve"> </w:t>
      </w:r>
      <w:r w:rsidR="00D200BF" w:rsidRPr="00ED4FFC">
        <w:rPr>
          <w:rFonts w:cs="Arial"/>
          <w:sz w:val="22"/>
          <w:szCs w:val="22"/>
        </w:rPr>
        <w:t xml:space="preserve">Backup tapes </w:t>
      </w:r>
      <w:r>
        <w:rPr>
          <w:rFonts w:cs="Arial"/>
          <w:sz w:val="22"/>
          <w:szCs w:val="22"/>
        </w:rPr>
        <w:t>are used, have</w:t>
      </w:r>
      <w:r w:rsidR="00D200BF" w:rsidRPr="00ED4FFC">
        <w:rPr>
          <w:rFonts w:cs="Arial"/>
          <w:sz w:val="22"/>
          <w:szCs w:val="22"/>
        </w:rPr>
        <w:t xml:space="preserve"> at a minimum the following identifying criteria that can</w:t>
      </w:r>
      <w:r w:rsidR="00D200BF" w:rsidRPr="00ED4FFC">
        <w:rPr>
          <w:rFonts w:cs="Arial"/>
          <w:sz w:val="22"/>
          <w:szCs w:val="22"/>
          <w:lang w:eastAsia="en-GB"/>
        </w:rPr>
        <w:t xml:space="preserve"> be readily identified by labels and/or a bar-coding system:</w:t>
      </w:r>
    </w:p>
    <w:p w14:paraId="4D86A0D2" w14:textId="1E3AC62D" w:rsidR="007A6712" w:rsidRPr="007A6712" w:rsidRDefault="00D200BF" w:rsidP="005C7FB3">
      <w:pPr>
        <w:pStyle w:val="BodyText3"/>
        <w:numPr>
          <w:ilvl w:val="1"/>
          <w:numId w:val="22"/>
        </w:numPr>
        <w:spacing w:after="120"/>
        <w:ind w:left="1701" w:hanging="567"/>
        <w:jc w:val="left"/>
        <w:rPr>
          <w:rFonts w:eastAsia="Calibri" w:cs="Arial"/>
          <w:sz w:val="22"/>
          <w:szCs w:val="22"/>
        </w:rPr>
      </w:pPr>
      <w:r w:rsidRPr="005645BD">
        <w:rPr>
          <w:rFonts w:cs="Arial"/>
          <w:sz w:val="22"/>
          <w:szCs w:val="22"/>
          <w:lang w:eastAsia="en-GB"/>
        </w:rPr>
        <w:t>System name</w:t>
      </w:r>
    </w:p>
    <w:p w14:paraId="3247C0DC" w14:textId="4FD168AA" w:rsidR="007A6712" w:rsidRDefault="00D200BF" w:rsidP="005C7FB3">
      <w:pPr>
        <w:pStyle w:val="BodyText3"/>
        <w:numPr>
          <w:ilvl w:val="1"/>
          <w:numId w:val="22"/>
        </w:numPr>
        <w:spacing w:after="120"/>
        <w:ind w:left="1701" w:hanging="567"/>
        <w:jc w:val="left"/>
        <w:rPr>
          <w:rFonts w:cs="Arial"/>
          <w:sz w:val="22"/>
          <w:szCs w:val="22"/>
          <w:lang w:eastAsia="en-GB"/>
        </w:rPr>
      </w:pPr>
      <w:r w:rsidRPr="005645BD">
        <w:rPr>
          <w:rFonts w:cs="Arial"/>
          <w:sz w:val="22"/>
          <w:szCs w:val="22"/>
          <w:lang w:eastAsia="en-GB"/>
        </w:rPr>
        <w:t>Creation Date</w:t>
      </w:r>
    </w:p>
    <w:p w14:paraId="3E0A6898" w14:textId="2FA92411" w:rsidR="007A6712" w:rsidRDefault="00D200BF" w:rsidP="005C7FB3">
      <w:pPr>
        <w:pStyle w:val="BodyText3"/>
        <w:numPr>
          <w:ilvl w:val="1"/>
          <w:numId w:val="22"/>
        </w:numPr>
        <w:spacing w:after="120"/>
        <w:ind w:left="1701" w:hanging="567"/>
        <w:jc w:val="left"/>
        <w:rPr>
          <w:rFonts w:cs="Arial"/>
          <w:sz w:val="22"/>
          <w:szCs w:val="22"/>
          <w:lang w:eastAsia="en-GB"/>
        </w:rPr>
      </w:pPr>
      <w:r w:rsidRPr="005645BD">
        <w:rPr>
          <w:rFonts w:cs="Arial"/>
          <w:sz w:val="22"/>
          <w:szCs w:val="22"/>
          <w:lang w:eastAsia="en-GB"/>
        </w:rPr>
        <w:t>Sensitivity</w:t>
      </w:r>
    </w:p>
    <w:p w14:paraId="0001E2D2" w14:textId="13BC30D3" w:rsidR="00120DCA" w:rsidRDefault="00D200BF" w:rsidP="00D52A80">
      <w:pPr>
        <w:pStyle w:val="BodyText3"/>
        <w:numPr>
          <w:ilvl w:val="1"/>
          <w:numId w:val="22"/>
        </w:numPr>
        <w:spacing w:after="120"/>
        <w:ind w:left="1701" w:hanging="567"/>
        <w:jc w:val="left"/>
        <w:rPr>
          <w:rFonts w:cs="Arial"/>
          <w:sz w:val="22"/>
          <w:szCs w:val="22"/>
          <w:lang w:eastAsia="en-GB"/>
        </w:rPr>
      </w:pPr>
      <w:r w:rsidRPr="00120DCA">
        <w:rPr>
          <w:rFonts w:cs="Arial"/>
          <w:sz w:val="22"/>
          <w:szCs w:val="22"/>
          <w:lang w:eastAsia="en-GB"/>
        </w:rPr>
        <w:t>Contact Information</w:t>
      </w:r>
      <w:r w:rsidR="001047A8" w:rsidRPr="00120DCA">
        <w:rPr>
          <w:rFonts w:cs="Arial"/>
          <w:sz w:val="22"/>
          <w:szCs w:val="22"/>
          <w:lang w:eastAsia="en-GB"/>
        </w:rPr>
        <w:t>.</w:t>
      </w:r>
    </w:p>
    <w:p w14:paraId="53BA456A" w14:textId="7D497DED" w:rsidR="007315DE" w:rsidRPr="00ED4FFC" w:rsidRDefault="007315DE" w:rsidP="005C7FB3">
      <w:pPr>
        <w:pStyle w:val="Heading1"/>
      </w:pPr>
      <w:bookmarkStart w:id="376" w:name="_Toc93585892"/>
      <w:bookmarkStart w:id="377" w:name="_Toc197082638"/>
      <w:r w:rsidRPr="00ED4FFC">
        <w:lastRenderedPageBreak/>
        <w:t>Network Security</w:t>
      </w:r>
      <w:bookmarkEnd w:id="376"/>
      <w:bookmarkEnd w:id="377"/>
    </w:p>
    <w:p w14:paraId="2F3FDD57" w14:textId="77777777" w:rsidR="005A5533" w:rsidRDefault="0069099B" w:rsidP="005C7FB3">
      <w:pPr>
        <w:spacing w:after="120"/>
        <w:jc w:val="both"/>
        <w:rPr>
          <w:rFonts w:ascii="Arial" w:hAnsi="Arial" w:cs="Arial"/>
          <w:sz w:val="22"/>
          <w:szCs w:val="22"/>
          <w:lang w:val="en-GB" w:eastAsia="en-GB"/>
        </w:rPr>
      </w:pPr>
      <w:r w:rsidRPr="00083D03">
        <w:rPr>
          <w:rFonts w:ascii="Arial" w:hAnsi="Arial" w:cs="Arial"/>
          <w:sz w:val="22"/>
          <w:szCs w:val="22"/>
          <w:lang w:val="en-GB" w:eastAsia="en-GB"/>
        </w:rPr>
        <w:t>This section sets out t</w:t>
      </w:r>
      <w:r w:rsidR="00963305" w:rsidRPr="00083D03">
        <w:rPr>
          <w:rFonts w:ascii="Arial" w:hAnsi="Arial" w:cs="Arial"/>
          <w:sz w:val="22"/>
          <w:szCs w:val="22"/>
          <w:lang w:val="en-GB" w:eastAsia="en-GB"/>
        </w:rPr>
        <w:t>he Company</w:t>
      </w:r>
      <w:r w:rsidR="007315DE" w:rsidRPr="00083D03">
        <w:rPr>
          <w:rFonts w:ascii="Arial" w:hAnsi="Arial" w:cs="Arial"/>
          <w:sz w:val="22"/>
          <w:szCs w:val="22"/>
          <w:lang w:val="en-GB" w:eastAsia="en-GB"/>
        </w:rPr>
        <w:t>’s rules and standards for network protection and guid</w:t>
      </w:r>
      <w:r w:rsidR="005B1218" w:rsidRPr="00083D03">
        <w:rPr>
          <w:rFonts w:ascii="Arial" w:hAnsi="Arial" w:cs="Arial"/>
          <w:sz w:val="22"/>
          <w:szCs w:val="22"/>
          <w:lang w:val="en-GB" w:eastAsia="en-GB"/>
        </w:rPr>
        <w:t>ance</w:t>
      </w:r>
      <w:r w:rsidR="007315DE" w:rsidRPr="00083D03">
        <w:rPr>
          <w:rFonts w:ascii="Arial" w:hAnsi="Arial" w:cs="Arial"/>
          <w:sz w:val="22"/>
          <w:szCs w:val="22"/>
          <w:lang w:val="en-GB" w:eastAsia="en-GB"/>
        </w:rPr>
        <w:t>.</w:t>
      </w:r>
      <w:r w:rsidR="00530EFA">
        <w:rPr>
          <w:rFonts w:ascii="Arial" w:hAnsi="Arial" w:cs="Arial"/>
          <w:sz w:val="22"/>
          <w:szCs w:val="22"/>
          <w:lang w:val="en-GB" w:eastAsia="en-GB"/>
        </w:rPr>
        <w:t xml:space="preserve"> </w:t>
      </w:r>
    </w:p>
    <w:p w14:paraId="6F1661E2" w14:textId="7257D97F" w:rsidR="007315DE" w:rsidRPr="00ED4FFC" w:rsidRDefault="007315D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A “</w:t>
      </w:r>
      <w:r w:rsidRPr="00ED4FFC">
        <w:rPr>
          <w:rFonts w:ascii="Arial" w:hAnsi="Arial" w:cs="Arial"/>
          <w:b/>
          <w:bCs/>
          <w:sz w:val="22"/>
          <w:szCs w:val="22"/>
          <w:lang w:val="en-GB" w:eastAsia="en-GB"/>
        </w:rPr>
        <w:t>Defence in Depth</w:t>
      </w:r>
      <w:r w:rsidRPr="00ED4FFC">
        <w:rPr>
          <w:rFonts w:ascii="Arial" w:hAnsi="Arial" w:cs="Arial"/>
          <w:sz w:val="22"/>
          <w:szCs w:val="22"/>
          <w:lang w:val="en-GB" w:eastAsia="en-GB"/>
        </w:rPr>
        <w:t xml:space="preserve">” approach </w:t>
      </w:r>
      <w:r w:rsidR="001047A8">
        <w:rPr>
          <w:rFonts w:ascii="Arial" w:hAnsi="Arial" w:cs="Arial"/>
          <w:sz w:val="22"/>
          <w:szCs w:val="22"/>
          <w:lang w:val="en-GB" w:eastAsia="en-GB"/>
        </w:rPr>
        <w:t>is</w:t>
      </w:r>
      <w:r w:rsidRPr="00ED4FFC">
        <w:rPr>
          <w:rFonts w:ascii="Arial" w:hAnsi="Arial" w:cs="Arial"/>
          <w:sz w:val="22"/>
          <w:szCs w:val="22"/>
          <w:lang w:val="en-GB" w:eastAsia="en-GB"/>
        </w:rPr>
        <w:t xml:space="preserve"> adopted to network security whereby multiple layers of controls are used to ensure that the failure of a single component does not compromise the network.</w:t>
      </w:r>
    </w:p>
    <w:p w14:paraId="77A47097" w14:textId="4E42D2A4" w:rsidR="007315DE" w:rsidRDefault="007315D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At key points in the network a “defence diversity” approach must also be taken so that vulnerabilities are minimised. </w:t>
      </w:r>
    </w:p>
    <w:p w14:paraId="6E8F399D" w14:textId="07F9ABD5" w:rsidR="007315DE" w:rsidRPr="00ED4FFC" w:rsidRDefault="007315DE" w:rsidP="005C7FB3">
      <w:pPr>
        <w:pStyle w:val="Heading2"/>
      </w:pPr>
      <w:bookmarkStart w:id="378" w:name="_Toc454788953"/>
      <w:bookmarkStart w:id="379" w:name="_Toc93585893"/>
      <w:bookmarkStart w:id="380" w:name="_Toc197082639"/>
      <w:r w:rsidRPr="00ED4FFC">
        <w:t>Network Segregation</w:t>
      </w:r>
      <w:bookmarkEnd w:id="378"/>
      <w:bookmarkEnd w:id="379"/>
      <w:bookmarkEnd w:id="380"/>
    </w:p>
    <w:p w14:paraId="74E82D99" w14:textId="245BC072" w:rsidR="007315DE" w:rsidRPr="00ED4FFC" w:rsidRDefault="00863B9D" w:rsidP="005C7FB3">
      <w:pPr>
        <w:spacing w:after="120"/>
        <w:jc w:val="both"/>
        <w:rPr>
          <w:rFonts w:ascii="Arial" w:hAnsi="Arial" w:cs="Arial"/>
          <w:sz w:val="22"/>
          <w:szCs w:val="22"/>
          <w:lang w:val="en-GB" w:eastAsia="en-GB"/>
        </w:rPr>
      </w:pPr>
      <w:r>
        <w:rPr>
          <w:rFonts w:ascii="Arial" w:hAnsi="Arial" w:cs="Arial"/>
          <w:sz w:val="22"/>
          <w:szCs w:val="22"/>
          <w:lang w:eastAsia="en-GB"/>
        </w:rPr>
        <w:t>W</w:t>
      </w:r>
      <w:r w:rsidR="007315DE" w:rsidRPr="00ED4FFC">
        <w:rPr>
          <w:rFonts w:ascii="Arial" w:hAnsi="Arial" w:cs="Arial"/>
          <w:sz w:val="22"/>
          <w:szCs w:val="22"/>
          <w:lang w:val="en-GB" w:eastAsia="en-GB"/>
        </w:rPr>
        <w:t xml:space="preserve">here appropriate, a network will consist of a set of smaller networks segregated from each other based on either trust levels or organizational boundaries (or both).  </w:t>
      </w:r>
    </w:p>
    <w:p w14:paraId="118E8E7E" w14:textId="77777777" w:rsidR="007315DE" w:rsidRPr="00ED4FFC" w:rsidRDefault="007315D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For a large network this may be achieved using separate domains, particularly where separate organizations’ networks are being linked. An appropriate level of trust must be configured at the domain level and domain perimeters must be secured using a firewall where appropriate.</w:t>
      </w:r>
    </w:p>
    <w:p w14:paraId="217390C6" w14:textId="2D6EDAA9" w:rsidR="007315DE" w:rsidRPr="004130FD" w:rsidRDefault="007315DE" w:rsidP="005C7FB3">
      <w:pPr>
        <w:spacing w:after="120"/>
        <w:jc w:val="both"/>
        <w:rPr>
          <w:rFonts w:ascii="Arial" w:hAnsi="Arial" w:cs="Arial"/>
          <w:sz w:val="22"/>
          <w:szCs w:val="22"/>
          <w:lang w:val="en-GB" w:eastAsia="en-GB"/>
        </w:rPr>
      </w:pPr>
      <w:r w:rsidRPr="00ED4FFC">
        <w:rPr>
          <w:rFonts w:ascii="Arial" w:hAnsi="Arial" w:cs="Arial"/>
          <w:sz w:val="22"/>
          <w:szCs w:val="22"/>
          <w:lang w:val="en-GB" w:eastAsia="en-GB"/>
        </w:rPr>
        <w:t xml:space="preserve">Within networks, Virtual Local Area Networks (VLANs) will be used to segregate organizational </w:t>
      </w:r>
      <w:r w:rsidRPr="004130FD">
        <w:rPr>
          <w:rFonts w:ascii="Arial" w:hAnsi="Arial" w:cs="Arial"/>
          <w:sz w:val="22"/>
          <w:szCs w:val="22"/>
          <w:lang w:val="en-GB" w:eastAsia="en-GB"/>
        </w:rPr>
        <w:t>units.</w:t>
      </w:r>
    </w:p>
    <w:p w14:paraId="4ADB8923" w14:textId="4FEC91A6" w:rsidR="00B07F60" w:rsidRPr="004130FD" w:rsidRDefault="00AE2643" w:rsidP="005C7FB3">
      <w:pPr>
        <w:spacing w:after="120"/>
        <w:jc w:val="both"/>
        <w:rPr>
          <w:rFonts w:ascii="Arial" w:hAnsi="Arial" w:cs="Arial"/>
          <w:b/>
          <w:bCs/>
          <w:sz w:val="22"/>
          <w:szCs w:val="22"/>
          <w:lang w:eastAsia="en-GB"/>
        </w:rPr>
      </w:pPr>
      <w:r w:rsidRPr="004130FD">
        <w:rPr>
          <w:rFonts w:ascii="Arial" w:hAnsi="Arial" w:cs="Arial"/>
          <w:b/>
          <w:bCs/>
          <w:sz w:val="22"/>
          <w:szCs w:val="22"/>
          <w:lang w:val="en-GB" w:eastAsia="en-GB"/>
        </w:rPr>
        <w:t>Onboard</w:t>
      </w:r>
      <w:r w:rsidR="00BD2400" w:rsidRPr="004130FD">
        <w:rPr>
          <w:rFonts w:ascii="Arial" w:hAnsi="Arial" w:cs="Arial"/>
          <w:b/>
          <w:bCs/>
          <w:sz w:val="22"/>
          <w:szCs w:val="22"/>
          <w:lang w:val="en-GB" w:eastAsia="en-GB"/>
        </w:rPr>
        <w:t xml:space="preserve"> </w:t>
      </w:r>
      <w:r w:rsidR="00F77242" w:rsidRPr="004130FD">
        <w:rPr>
          <w:rFonts w:ascii="Arial" w:hAnsi="Arial" w:cs="Arial"/>
          <w:b/>
          <w:bCs/>
          <w:sz w:val="22"/>
          <w:szCs w:val="22"/>
          <w:lang w:eastAsia="en-GB"/>
        </w:rPr>
        <w:t>best practice guide:</w:t>
      </w:r>
    </w:p>
    <w:p w14:paraId="3607B7C1" w14:textId="4144DC53" w:rsidR="00B07F60" w:rsidRPr="005C7FB3" w:rsidRDefault="00B07F60"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Create an IDMZ to </w:t>
      </w:r>
      <w:proofErr w:type="gramStart"/>
      <w:r w:rsidRPr="005C7FB3">
        <w:rPr>
          <w:rFonts w:cs="Arial"/>
          <w:sz w:val="22"/>
          <w:szCs w:val="22"/>
        </w:rPr>
        <w:t>completely separate</w:t>
      </w:r>
      <w:proofErr w:type="gramEnd"/>
      <w:r w:rsidRPr="005C7FB3">
        <w:rPr>
          <w:rFonts w:cs="Arial"/>
          <w:sz w:val="22"/>
          <w:szCs w:val="22"/>
        </w:rPr>
        <w:t xml:space="preserve"> the Business and Crew networks from all OT networks</w:t>
      </w:r>
      <w:r w:rsidR="002B61A2" w:rsidRPr="005C7FB3">
        <w:rPr>
          <w:rFonts w:cs="Arial"/>
          <w:sz w:val="22"/>
          <w:szCs w:val="22"/>
        </w:rPr>
        <w:t>.</w:t>
      </w:r>
    </w:p>
    <w:p w14:paraId="08B1721C" w14:textId="09C52BF4" w:rsidR="00B07F60" w:rsidRPr="005C7FB3" w:rsidRDefault="00B07F60" w:rsidP="005C7FB3">
      <w:pPr>
        <w:pStyle w:val="BodyText3"/>
        <w:numPr>
          <w:ilvl w:val="0"/>
          <w:numId w:val="1"/>
        </w:numPr>
        <w:spacing w:after="120"/>
        <w:ind w:left="851" w:hanging="567"/>
        <w:contextualSpacing/>
        <w:rPr>
          <w:rFonts w:cs="Arial"/>
          <w:sz w:val="22"/>
          <w:szCs w:val="22"/>
        </w:rPr>
      </w:pPr>
      <w:r w:rsidRPr="005C7FB3">
        <w:rPr>
          <w:rFonts w:cs="Arial"/>
          <w:sz w:val="22"/>
          <w:szCs w:val="22"/>
        </w:rPr>
        <w:t>Use data diodes</w:t>
      </w:r>
      <w:r w:rsidR="000F1978" w:rsidRPr="005C7FB3">
        <w:rPr>
          <w:rFonts w:cs="Arial"/>
          <w:sz w:val="22"/>
          <w:szCs w:val="22"/>
        </w:rPr>
        <w:t xml:space="preserve"> as single direction gateways preventing malicious code entering the OT network from IT compromised devices</w:t>
      </w:r>
      <w:r w:rsidR="002B61A2" w:rsidRPr="005C7FB3">
        <w:rPr>
          <w:rFonts w:cs="Arial"/>
          <w:sz w:val="22"/>
          <w:szCs w:val="22"/>
        </w:rPr>
        <w:t>.</w:t>
      </w:r>
      <w:r w:rsidR="000F1978" w:rsidRPr="005C7FB3">
        <w:rPr>
          <w:rFonts w:cs="Arial"/>
          <w:sz w:val="22"/>
          <w:szCs w:val="22"/>
        </w:rPr>
        <w:t xml:space="preserve"> </w:t>
      </w:r>
    </w:p>
    <w:p w14:paraId="487D3BB6" w14:textId="09A0B97E" w:rsidR="00B07F60" w:rsidRPr="005C7FB3" w:rsidRDefault="00B07F60" w:rsidP="005C7FB3">
      <w:pPr>
        <w:pStyle w:val="BodyText3"/>
        <w:numPr>
          <w:ilvl w:val="0"/>
          <w:numId w:val="1"/>
        </w:numPr>
        <w:spacing w:after="120"/>
        <w:ind w:left="851" w:hanging="567"/>
        <w:contextualSpacing/>
        <w:rPr>
          <w:rFonts w:cs="Arial"/>
          <w:sz w:val="22"/>
          <w:szCs w:val="22"/>
        </w:rPr>
      </w:pPr>
      <w:r w:rsidRPr="005C7FB3">
        <w:rPr>
          <w:rFonts w:cs="Arial"/>
          <w:sz w:val="22"/>
          <w:szCs w:val="22"/>
        </w:rPr>
        <w:t>Create Business and Crew VLANs</w:t>
      </w:r>
      <w:r w:rsidR="002B61A2" w:rsidRPr="005C7FB3">
        <w:rPr>
          <w:rFonts w:cs="Arial"/>
          <w:sz w:val="22"/>
          <w:szCs w:val="22"/>
        </w:rPr>
        <w:t>.</w:t>
      </w:r>
    </w:p>
    <w:p w14:paraId="6DF76DED" w14:textId="2DF943F0" w:rsidR="008E494E" w:rsidRPr="005C7FB3" w:rsidRDefault="00344793" w:rsidP="005C7FB3">
      <w:pPr>
        <w:pStyle w:val="BodyText3"/>
        <w:numPr>
          <w:ilvl w:val="0"/>
          <w:numId w:val="1"/>
        </w:numPr>
        <w:spacing w:after="120"/>
        <w:ind w:left="851" w:hanging="567"/>
        <w:contextualSpacing/>
        <w:rPr>
          <w:rFonts w:cs="Arial"/>
          <w:sz w:val="22"/>
          <w:szCs w:val="22"/>
        </w:rPr>
      </w:pPr>
      <w:r w:rsidRPr="005C7FB3">
        <w:rPr>
          <w:rFonts w:cs="Arial"/>
          <w:sz w:val="22"/>
          <w:szCs w:val="22"/>
        </w:rPr>
        <w:t>When applicable</w:t>
      </w:r>
      <w:r w:rsidR="009B6B54" w:rsidRPr="005C7FB3">
        <w:rPr>
          <w:rFonts w:cs="Arial"/>
          <w:sz w:val="22"/>
          <w:szCs w:val="22"/>
        </w:rPr>
        <w:t>,</w:t>
      </w:r>
      <w:r w:rsidRPr="005C7FB3">
        <w:rPr>
          <w:rFonts w:cs="Arial"/>
          <w:sz w:val="22"/>
          <w:szCs w:val="22"/>
        </w:rPr>
        <w:t xml:space="preserve"> use Visitor/Guest VLAN for </w:t>
      </w:r>
      <w:r w:rsidR="00DD221A" w:rsidRPr="005C7FB3">
        <w:rPr>
          <w:rFonts w:cs="Arial"/>
          <w:sz w:val="22"/>
          <w:szCs w:val="22"/>
        </w:rPr>
        <w:t>third</w:t>
      </w:r>
      <w:r w:rsidRPr="005C7FB3">
        <w:rPr>
          <w:rFonts w:cs="Arial"/>
          <w:sz w:val="22"/>
          <w:szCs w:val="22"/>
        </w:rPr>
        <w:t xml:space="preserve"> party’s access</w:t>
      </w:r>
      <w:r w:rsidR="002B61A2" w:rsidRPr="005C7FB3">
        <w:rPr>
          <w:rFonts w:cs="Arial"/>
          <w:sz w:val="22"/>
          <w:szCs w:val="22"/>
        </w:rPr>
        <w:t>.</w:t>
      </w:r>
    </w:p>
    <w:p w14:paraId="0B01DF0D" w14:textId="37DDC39A" w:rsidR="00BD2400" w:rsidRPr="005C7FB3" w:rsidRDefault="001A3D62"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Consider </w:t>
      </w:r>
      <w:r w:rsidR="00344793" w:rsidRPr="005C7FB3">
        <w:rPr>
          <w:rFonts w:cs="Arial"/>
          <w:sz w:val="22"/>
          <w:szCs w:val="22"/>
        </w:rPr>
        <w:t>u</w:t>
      </w:r>
      <w:r w:rsidR="00BD2400" w:rsidRPr="005C7FB3">
        <w:rPr>
          <w:rFonts w:cs="Arial"/>
          <w:sz w:val="22"/>
          <w:szCs w:val="22"/>
        </w:rPr>
        <w:t>s</w:t>
      </w:r>
      <w:r w:rsidRPr="005C7FB3">
        <w:rPr>
          <w:rFonts w:cs="Arial"/>
          <w:sz w:val="22"/>
          <w:szCs w:val="22"/>
        </w:rPr>
        <w:t>ing</w:t>
      </w:r>
      <w:r w:rsidR="00BD2400" w:rsidRPr="005C7FB3">
        <w:rPr>
          <w:rFonts w:cs="Arial"/>
          <w:sz w:val="22"/>
          <w:szCs w:val="22"/>
        </w:rPr>
        <w:t xml:space="preserve"> different </w:t>
      </w:r>
      <w:proofErr w:type="spellStart"/>
      <w:r w:rsidR="00BD2400" w:rsidRPr="005C7FB3">
        <w:rPr>
          <w:rFonts w:cs="Arial"/>
          <w:sz w:val="22"/>
          <w:szCs w:val="22"/>
        </w:rPr>
        <w:t>color</w:t>
      </w:r>
      <w:proofErr w:type="spellEnd"/>
      <w:r w:rsidR="00BD2400" w:rsidRPr="005C7FB3">
        <w:rPr>
          <w:rFonts w:cs="Arial"/>
          <w:sz w:val="22"/>
          <w:szCs w:val="22"/>
        </w:rPr>
        <w:t xml:space="preserve"> ethernet cabling for every VLAN</w:t>
      </w:r>
      <w:r w:rsidR="002B61A2" w:rsidRPr="005C7FB3">
        <w:rPr>
          <w:rFonts w:cs="Arial"/>
          <w:sz w:val="22"/>
          <w:szCs w:val="22"/>
        </w:rPr>
        <w:t>.</w:t>
      </w:r>
    </w:p>
    <w:p w14:paraId="6C00EF00" w14:textId="6C3350EA" w:rsidR="00AE2643" w:rsidRPr="005C7FB3" w:rsidRDefault="00AE2643" w:rsidP="005C7FB3">
      <w:pPr>
        <w:pStyle w:val="BodyText3"/>
        <w:numPr>
          <w:ilvl w:val="0"/>
          <w:numId w:val="1"/>
        </w:numPr>
        <w:spacing w:after="120"/>
        <w:ind w:left="851" w:hanging="567"/>
        <w:contextualSpacing/>
        <w:rPr>
          <w:rFonts w:cs="Arial"/>
          <w:sz w:val="22"/>
          <w:szCs w:val="22"/>
        </w:rPr>
      </w:pPr>
      <w:r w:rsidRPr="005C7FB3">
        <w:rPr>
          <w:rFonts w:cs="Arial"/>
          <w:sz w:val="22"/>
          <w:szCs w:val="22"/>
        </w:rPr>
        <w:t>Avoid putting any hosts on the default VLAN (VLAN 1)</w:t>
      </w:r>
      <w:r w:rsidR="002B61A2" w:rsidRPr="005C7FB3">
        <w:rPr>
          <w:rFonts w:cs="Arial"/>
          <w:sz w:val="22"/>
          <w:szCs w:val="22"/>
        </w:rPr>
        <w:t>.</w:t>
      </w:r>
    </w:p>
    <w:p w14:paraId="10CB99D2" w14:textId="07B4032B" w:rsidR="00AE2643" w:rsidRPr="005C7FB3" w:rsidRDefault="00AE2643" w:rsidP="005C7FB3">
      <w:pPr>
        <w:pStyle w:val="BodyText3"/>
        <w:numPr>
          <w:ilvl w:val="0"/>
          <w:numId w:val="1"/>
        </w:numPr>
        <w:spacing w:after="120"/>
        <w:ind w:left="851" w:hanging="567"/>
        <w:contextualSpacing/>
        <w:rPr>
          <w:rFonts w:cs="Arial"/>
          <w:sz w:val="22"/>
          <w:szCs w:val="22"/>
        </w:rPr>
      </w:pPr>
      <w:r w:rsidRPr="005C7FB3">
        <w:rPr>
          <w:rFonts w:cs="Arial"/>
          <w:sz w:val="22"/>
          <w:szCs w:val="22"/>
        </w:rPr>
        <w:t>Ena</w:t>
      </w:r>
      <w:r w:rsidR="00BD2400" w:rsidRPr="005C7FB3">
        <w:rPr>
          <w:rFonts w:cs="Arial"/>
          <w:sz w:val="22"/>
          <w:szCs w:val="22"/>
        </w:rPr>
        <w:t>b</w:t>
      </w:r>
      <w:r w:rsidRPr="005C7FB3">
        <w:rPr>
          <w:rFonts w:cs="Arial"/>
          <w:sz w:val="22"/>
          <w:szCs w:val="22"/>
        </w:rPr>
        <w:t xml:space="preserve">le explicit tagging </w:t>
      </w:r>
      <w:r w:rsidR="00BD2400" w:rsidRPr="005C7FB3">
        <w:rPr>
          <w:rFonts w:cs="Arial"/>
          <w:sz w:val="22"/>
          <w:szCs w:val="22"/>
        </w:rPr>
        <w:t>of the Native VLAN for all trunk ports</w:t>
      </w:r>
      <w:r w:rsidR="002B61A2" w:rsidRPr="005C7FB3">
        <w:rPr>
          <w:rFonts w:cs="Arial"/>
          <w:sz w:val="22"/>
          <w:szCs w:val="22"/>
        </w:rPr>
        <w:t>.</w:t>
      </w:r>
    </w:p>
    <w:p w14:paraId="38061156" w14:textId="6515A548" w:rsidR="00BD2400" w:rsidRPr="005C7FB3" w:rsidRDefault="00BD2400" w:rsidP="005C7FB3">
      <w:pPr>
        <w:pStyle w:val="BodyText3"/>
        <w:numPr>
          <w:ilvl w:val="0"/>
          <w:numId w:val="1"/>
        </w:numPr>
        <w:spacing w:after="120"/>
        <w:ind w:left="851" w:hanging="567"/>
        <w:contextualSpacing/>
        <w:rPr>
          <w:rFonts w:cs="Arial"/>
          <w:sz w:val="22"/>
          <w:szCs w:val="22"/>
        </w:rPr>
      </w:pPr>
      <w:r w:rsidRPr="005C7FB3">
        <w:rPr>
          <w:rFonts w:cs="Arial"/>
          <w:sz w:val="22"/>
          <w:szCs w:val="22"/>
        </w:rPr>
        <w:t>Use</w:t>
      </w:r>
      <w:r w:rsidR="00344793" w:rsidRPr="005C7FB3">
        <w:rPr>
          <w:rFonts w:cs="Arial"/>
          <w:sz w:val="22"/>
          <w:szCs w:val="22"/>
        </w:rPr>
        <w:t xml:space="preserve"> of</w:t>
      </w:r>
      <w:r w:rsidRPr="005C7FB3">
        <w:rPr>
          <w:rFonts w:cs="Arial"/>
          <w:sz w:val="22"/>
          <w:szCs w:val="22"/>
        </w:rPr>
        <w:t xml:space="preserve"> </w:t>
      </w:r>
      <w:r w:rsidR="00EF5911" w:rsidRPr="005C7FB3">
        <w:rPr>
          <w:rFonts w:cs="Arial"/>
          <w:sz w:val="22"/>
          <w:szCs w:val="22"/>
        </w:rPr>
        <w:t xml:space="preserve">dedicated switch with </w:t>
      </w:r>
      <w:r w:rsidRPr="005C7FB3">
        <w:rPr>
          <w:rFonts w:cs="Arial"/>
          <w:sz w:val="22"/>
          <w:szCs w:val="22"/>
        </w:rPr>
        <w:t>different VLANs for OT systems</w:t>
      </w:r>
      <w:r w:rsidR="00344793" w:rsidRPr="005C7FB3">
        <w:rPr>
          <w:rFonts w:cs="Arial"/>
          <w:sz w:val="22"/>
          <w:szCs w:val="22"/>
        </w:rPr>
        <w:t>, where possible</w:t>
      </w:r>
      <w:r w:rsidR="002B61A2" w:rsidRPr="005C7FB3">
        <w:rPr>
          <w:rFonts w:cs="Arial"/>
          <w:sz w:val="22"/>
          <w:szCs w:val="22"/>
        </w:rPr>
        <w:t>.</w:t>
      </w:r>
    </w:p>
    <w:p w14:paraId="057B72D3" w14:textId="77CB5FDB" w:rsidR="00BD2400" w:rsidRPr="005C7FB3" w:rsidRDefault="00EF5911" w:rsidP="005C7FB3">
      <w:pPr>
        <w:pStyle w:val="BodyText3"/>
        <w:numPr>
          <w:ilvl w:val="0"/>
          <w:numId w:val="1"/>
        </w:numPr>
        <w:spacing w:after="120"/>
        <w:ind w:left="851" w:hanging="567"/>
        <w:contextualSpacing/>
        <w:rPr>
          <w:rFonts w:cs="Arial"/>
          <w:sz w:val="22"/>
          <w:szCs w:val="22"/>
        </w:rPr>
      </w:pPr>
      <w:r w:rsidRPr="005C7FB3">
        <w:rPr>
          <w:rFonts w:cs="Arial"/>
          <w:sz w:val="22"/>
          <w:szCs w:val="22"/>
        </w:rPr>
        <w:t>A</w:t>
      </w:r>
      <w:r w:rsidR="00BD2400" w:rsidRPr="005C7FB3">
        <w:rPr>
          <w:rFonts w:cs="Arial"/>
          <w:sz w:val="22"/>
          <w:szCs w:val="22"/>
        </w:rPr>
        <w:t>void Inter-VLAN routing</w:t>
      </w:r>
      <w:r w:rsidR="002B61A2" w:rsidRPr="005C7FB3">
        <w:rPr>
          <w:rFonts w:cs="Arial"/>
          <w:sz w:val="22"/>
          <w:szCs w:val="22"/>
        </w:rPr>
        <w:t>.</w:t>
      </w:r>
      <w:r w:rsidRPr="005C7FB3">
        <w:rPr>
          <w:rFonts w:cs="Arial"/>
          <w:sz w:val="22"/>
          <w:szCs w:val="22"/>
        </w:rPr>
        <w:t xml:space="preserve"> </w:t>
      </w:r>
    </w:p>
    <w:p w14:paraId="10516568" w14:textId="5AF1591B" w:rsidR="00AE2643" w:rsidRPr="005C7FB3" w:rsidRDefault="00EF5911" w:rsidP="005C7FB3">
      <w:pPr>
        <w:pStyle w:val="BodyText3"/>
        <w:numPr>
          <w:ilvl w:val="0"/>
          <w:numId w:val="1"/>
        </w:numPr>
        <w:spacing w:after="120"/>
        <w:ind w:left="851" w:hanging="567"/>
        <w:contextualSpacing/>
        <w:rPr>
          <w:rFonts w:cs="Arial"/>
          <w:sz w:val="22"/>
          <w:szCs w:val="22"/>
        </w:rPr>
      </w:pPr>
      <w:r w:rsidRPr="005C7FB3">
        <w:rPr>
          <w:rFonts w:cs="Arial"/>
          <w:sz w:val="22"/>
          <w:szCs w:val="22"/>
        </w:rPr>
        <w:t>If applicable</w:t>
      </w:r>
      <w:r w:rsidR="001A3D62" w:rsidRPr="005C7FB3">
        <w:rPr>
          <w:rFonts w:cs="Arial"/>
          <w:sz w:val="22"/>
          <w:szCs w:val="22"/>
        </w:rPr>
        <w:t>,</w:t>
      </w:r>
      <w:r w:rsidRPr="005C7FB3">
        <w:rPr>
          <w:rFonts w:cs="Arial"/>
          <w:sz w:val="22"/>
          <w:szCs w:val="22"/>
        </w:rPr>
        <w:t xml:space="preserve"> use </w:t>
      </w:r>
      <w:proofErr w:type="spellStart"/>
      <w:r w:rsidRPr="005C7FB3">
        <w:rPr>
          <w:rFonts w:cs="Arial"/>
          <w:sz w:val="22"/>
          <w:szCs w:val="22"/>
        </w:rPr>
        <w:t>V</w:t>
      </w:r>
      <w:r w:rsidR="00863B9D">
        <w:rPr>
          <w:rFonts w:cs="Arial"/>
          <w:sz w:val="22"/>
          <w:szCs w:val="22"/>
        </w:rPr>
        <w:t>itrual</w:t>
      </w:r>
      <w:proofErr w:type="spellEnd"/>
      <w:r w:rsidR="00863B9D">
        <w:rPr>
          <w:rFonts w:cs="Arial"/>
          <w:sz w:val="22"/>
          <w:szCs w:val="22"/>
        </w:rPr>
        <w:t xml:space="preserve"> </w:t>
      </w:r>
      <w:r w:rsidRPr="005C7FB3">
        <w:rPr>
          <w:rFonts w:cs="Arial"/>
          <w:sz w:val="22"/>
          <w:szCs w:val="22"/>
        </w:rPr>
        <w:t>A</w:t>
      </w:r>
      <w:r w:rsidR="00863B9D">
        <w:rPr>
          <w:rFonts w:cs="Arial"/>
          <w:sz w:val="22"/>
          <w:szCs w:val="22"/>
        </w:rPr>
        <w:t xml:space="preserve">ccess </w:t>
      </w:r>
      <w:r w:rsidRPr="005C7FB3">
        <w:rPr>
          <w:rFonts w:cs="Arial"/>
          <w:sz w:val="22"/>
          <w:szCs w:val="22"/>
        </w:rPr>
        <w:t>C</w:t>
      </w:r>
      <w:r w:rsidR="00863B9D">
        <w:rPr>
          <w:rFonts w:cs="Arial"/>
          <w:sz w:val="22"/>
          <w:szCs w:val="22"/>
        </w:rPr>
        <w:t>ontrol Lists (VACLs)</w:t>
      </w:r>
      <w:r w:rsidRPr="005C7FB3">
        <w:rPr>
          <w:rFonts w:cs="Arial"/>
          <w:sz w:val="22"/>
          <w:szCs w:val="22"/>
        </w:rPr>
        <w:t xml:space="preserve"> to filter traffic within a VLAN, otherwise use extended ACLs</w:t>
      </w:r>
      <w:r w:rsidR="002B61A2" w:rsidRPr="005C7FB3">
        <w:rPr>
          <w:rFonts w:cs="Arial"/>
          <w:sz w:val="22"/>
          <w:szCs w:val="22"/>
        </w:rPr>
        <w:t>.</w:t>
      </w:r>
      <w:r w:rsidRPr="005C7FB3">
        <w:rPr>
          <w:rFonts w:cs="Arial"/>
          <w:sz w:val="22"/>
          <w:szCs w:val="22"/>
        </w:rPr>
        <w:t xml:space="preserve"> </w:t>
      </w:r>
    </w:p>
    <w:p w14:paraId="553EDC55" w14:textId="6A4C1049" w:rsidR="00044F59" w:rsidRDefault="00D200BF" w:rsidP="00044F59">
      <w:pPr>
        <w:spacing w:after="120"/>
        <w:jc w:val="both"/>
        <w:rPr>
          <w:noProof/>
        </w:rPr>
      </w:pPr>
      <w:r w:rsidRPr="00ED4FFC">
        <w:rPr>
          <w:rFonts w:ascii="Arial" w:hAnsi="Arial" w:cs="Arial"/>
          <w:sz w:val="22"/>
          <w:szCs w:val="22"/>
          <w:lang w:val="en-GB" w:eastAsia="en-GB"/>
        </w:rPr>
        <w:t xml:space="preserve">In a cloud environment, </w:t>
      </w:r>
      <w:r w:rsidR="00CD119E">
        <w:rPr>
          <w:rFonts w:ascii="Arial" w:hAnsi="Arial" w:cs="Arial"/>
          <w:sz w:val="22"/>
          <w:szCs w:val="22"/>
          <w:lang w:val="en-GB" w:eastAsia="en-GB"/>
        </w:rPr>
        <w:t>ensure</w:t>
      </w:r>
      <w:r w:rsidRPr="00ED4FFC">
        <w:rPr>
          <w:rFonts w:ascii="Arial" w:hAnsi="Arial" w:cs="Arial"/>
          <w:sz w:val="22"/>
          <w:szCs w:val="22"/>
          <w:lang w:val="en-GB" w:eastAsia="en-GB"/>
        </w:rPr>
        <w:t xml:space="preserve"> that requirements for segregating networks to achieve tenant isolation are defined and the cloud service provider’s ability to meet these requirements is</w:t>
      </w:r>
      <w:r w:rsidR="00044F59">
        <w:rPr>
          <w:rFonts w:ascii="Arial" w:hAnsi="Arial" w:cs="Arial"/>
          <w:sz w:val="22"/>
          <w:szCs w:val="22"/>
          <w:lang w:val="en-GB" w:eastAsia="en-GB"/>
        </w:rPr>
        <w:t xml:space="preserve"> </w:t>
      </w:r>
      <w:r w:rsidRPr="00ED4FFC">
        <w:rPr>
          <w:rFonts w:ascii="Arial" w:hAnsi="Arial" w:cs="Arial"/>
          <w:sz w:val="22"/>
          <w:szCs w:val="22"/>
          <w:lang w:val="en-GB" w:eastAsia="en-GB"/>
        </w:rPr>
        <w:t>verified</w:t>
      </w:r>
      <w:r w:rsidRPr="00ED4FFC">
        <w:rPr>
          <w:rFonts w:ascii="Arial" w:hAnsi="Arial" w:cs="Arial"/>
          <w:sz w:val="22"/>
          <w:szCs w:val="22"/>
          <w:lang w:eastAsia="en-GB"/>
        </w:rPr>
        <w:t>.</w:t>
      </w:r>
      <w:r w:rsidR="00044F59" w:rsidRPr="00044F59">
        <w:rPr>
          <w:noProof/>
        </w:rPr>
        <w:t xml:space="preserve"> </w:t>
      </w:r>
    </w:p>
    <w:p w14:paraId="68ADE2E6" w14:textId="77F443F0" w:rsidR="00D200BF" w:rsidRPr="00ED4FFC" w:rsidRDefault="00120DCA" w:rsidP="00044F59">
      <w:pPr>
        <w:spacing w:after="120"/>
        <w:jc w:val="center"/>
        <w:rPr>
          <w:rFonts w:ascii="Arial" w:hAnsi="Arial" w:cs="Arial"/>
          <w:sz w:val="22"/>
          <w:szCs w:val="22"/>
          <w:lang w:eastAsia="en-GB"/>
        </w:rPr>
      </w:pPr>
      <w:r>
        <w:rPr>
          <w:noProof/>
        </w:rPr>
        <w:lastRenderedPageBreak/>
        <w:drawing>
          <wp:inline distT="0" distB="0" distL="0" distR="0" wp14:anchorId="19388CD3" wp14:editId="55FBE6AC">
            <wp:extent cx="3951041" cy="2635195"/>
            <wp:effectExtent l="76200" t="76200" r="125730" b="127635"/>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74823" cy="26510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7A166D" w14:textId="32A699BF" w:rsidR="008E494E" w:rsidRPr="006E1AA7" w:rsidRDefault="00751061" w:rsidP="005C7FB3">
      <w:pPr>
        <w:spacing w:after="120"/>
        <w:jc w:val="center"/>
        <w:rPr>
          <w:rFonts w:ascii="Arial" w:hAnsi="Arial" w:cs="Arial"/>
          <w:b/>
          <w:bCs/>
          <w:color w:val="00A0DF"/>
          <w:sz w:val="22"/>
          <w:szCs w:val="22"/>
          <w:lang w:val="en-GB" w:eastAsia="en-GB"/>
        </w:rPr>
      </w:pPr>
      <w:bookmarkStart w:id="381" w:name="_Toc157451034"/>
      <w:r w:rsidRPr="00751061">
        <w:rPr>
          <w:rFonts w:ascii="Arial" w:hAnsi="Arial" w:cs="Arial"/>
          <w:b/>
          <w:bCs/>
          <w:color w:val="00A0DF"/>
          <w:sz w:val="22"/>
          <w:szCs w:val="22"/>
          <w:lang w:val="en-GB" w:eastAsia="en-GB"/>
        </w:rPr>
        <w:t xml:space="preserve">Figure </w:t>
      </w:r>
      <w:r w:rsidRPr="00751061">
        <w:rPr>
          <w:rFonts w:ascii="Arial" w:hAnsi="Arial" w:cs="Arial"/>
          <w:b/>
          <w:bCs/>
          <w:color w:val="00A0DF"/>
          <w:sz w:val="22"/>
          <w:szCs w:val="22"/>
          <w:lang w:val="en-GB" w:eastAsia="en-GB"/>
        </w:rPr>
        <w:fldChar w:fldCharType="begin"/>
      </w:r>
      <w:r w:rsidRPr="00751061">
        <w:rPr>
          <w:rFonts w:ascii="Arial" w:hAnsi="Arial" w:cs="Arial"/>
          <w:b/>
          <w:bCs/>
          <w:color w:val="00A0DF"/>
          <w:sz w:val="22"/>
          <w:szCs w:val="22"/>
          <w:lang w:val="en-GB" w:eastAsia="en-GB"/>
        </w:rPr>
        <w:instrText xml:space="preserve"> SEQ Figure \* ARABIC </w:instrText>
      </w:r>
      <w:r w:rsidRPr="00751061">
        <w:rPr>
          <w:rFonts w:ascii="Arial" w:hAnsi="Arial" w:cs="Arial"/>
          <w:b/>
          <w:bCs/>
          <w:color w:val="00A0DF"/>
          <w:sz w:val="22"/>
          <w:szCs w:val="22"/>
          <w:lang w:val="en-GB" w:eastAsia="en-GB"/>
        </w:rPr>
        <w:fldChar w:fldCharType="separate"/>
      </w:r>
      <w:r w:rsidRPr="00751061">
        <w:rPr>
          <w:rFonts w:ascii="Arial" w:hAnsi="Arial" w:cs="Arial"/>
          <w:b/>
          <w:bCs/>
          <w:color w:val="00A0DF"/>
          <w:sz w:val="22"/>
          <w:szCs w:val="22"/>
          <w:lang w:val="en-GB" w:eastAsia="en-GB"/>
        </w:rPr>
        <w:t>1</w:t>
      </w:r>
      <w:r w:rsidRPr="00751061">
        <w:rPr>
          <w:rFonts w:ascii="Arial" w:hAnsi="Arial" w:cs="Arial"/>
          <w:b/>
          <w:bCs/>
          <w:color w:val="00A0DF"/>
          <w:sz w:val="22"/>
          <w:szCs w:val="22"/>
          <w:lang w:val="en-GB" w:eastAsia="en-GB"/>
        </w:rPr>
        <w:fldChar w:fldCharType="end"/>
      </w:r>
      <w:r>
        <w:rPr>
          <w:rFonts w:ascii="Arial" w:hAnsi="Arial" w:cs="Arial"/>
          <w:b/>
          <w:bCs/>
          <w:color w:val="00A0DF"/>
          <w:sz w:val="22"/>
          <w:szCs w:val="22"/>
          <w:lang w:val="en-GB" w:eastAsia="en-GB"/>
        </w:rPr>
        <w:t xml:space="preserve">: </w:t>
      </w:r>
      <w:r w:rsidR="000F1978" w:rsidRPr="006E1AA7">
        <w:rPr>
          <w:rFonts w:ascii="Arial" w:hAnsi="Arial" w:cs="Arial"/>
          <w:b/>
          <w:bCs/>
          <w:color w:val="00A0DF"/>
          <w:sz w:val="22"/>
          <w:szCs w:val="22"/>
          <w:lang w:val="en-GB" w:eastAsia="en-GB"/>
        </w:rPr>
        <w:t xml:space="preserve">Ship Network Architecture Diagram (BIMCO Workbook, </w:t>
      </w:r>
      <w:r w:rsidR="00044F59">
        <w:rPr>
          <w:rFonts w:ascii="Arial" w:hAnsi="Arial" w:cs="Arial"/>
          <w:b/>
          <w:bCs/>
          <w:color w:val="00A0DF"/>
          <w:sz w:val="22"/>
          <w:szCs w:val="22"/>
          <w:lang w:val="en-GB" w:eastAsia="en-GB"/>
        </w:rPr>
        <w:t>3</w:t>
      </w:r>
      <w:r w:rsidR="00044F59" w:rsidRPr="008E6963">
        <w:rPr>
          <w:rFonts w:ascii="Arial" w:hAnsi="Arial" w:cs="Arial"/>
          <w:b/>
          <w:bCs/>
          <w:color w:val="00A0DF"/>
          <w:sz w:val="22"/>
          <w:szCs w:val="22"/>
          <w:vertAlign w:val="superscript"/>
          <w:lang w:val="en-GB" w:eastAsia="en-GB"/>
        </w:rPr>
        <w:t>rd</w:t>
      </w:r>
      <w:r w:rsidR="000F1978" w:rsidRPr="006E1AA7">
        <w:rPr>
          <w:rFonts w:ascii="Arial" w:hAnsi="Arial" w:cs="Arial"/>
          <w:b/>
          <w:bCs/>
          <w:color w:val="00A0DF"/>
          <w:sz w:val="22"/>
          <w:szCs w:val="22"/>
          <w:lang w:val="en-GB" w:eastAsia="en-GB"/>
        </w:rPr>
        <w:t xml:space="preserve"> Edition 202</w:t>
      </w:r>
      <w:r w:rsidR="00044F59">
        <w:rPr>
          <w:rFonts w:ascii="Arial" w:hAnsi="Arial" w:cs="Arial"/>
          <w:b/>
          <w:bCs/>
          <w:color w:val="00A0DF"/>
          <w:sz w:val="22"/>
          <w:szCs w:val="22"/>
          <w:lang w:val="en-GB" w:eastAsia="en-GB"/>
        </w:rPr>
        <w:t>2</w:t>
      </w:r>
      <w:r w:rsidR="000F1978" w:rsidRPr="006E1AA7">
        <w:rPr>
          <w:rFonts w:ascii="Arial" w:hAnsi="Arial" w:cs="Arial"/>
          <w:b/>
          <w:bCs/>
          <w:color w:val="00A0DF"/>
          <w:sz w:val="22"/>
          <w:szCs w:val="22"/>
          <w:lang w:val="en-GB" w:eastAsia="en-GB"/>
        </w:rPr>
        <w:t>)</w:t>
      </w:r>
      <w:bookmarkEnd w:id="381"/>
    </w:p>
    <w:p w14:paraId="6985CC8D" w14:textId="75EC6BB3" w:rsidR="007315DE" w:rsidRPr="004130FD" w:rsidRDefault="00BD2400" w:rsidP="005C7FB3">
      <w:pPr>
        <w:spacing w:after="120"/>
        <w:jc w:val="both"/>
        <w:rPr>
          <w:rFonts w:ascii="Arial" w:hAnsi="Arial" w:cs="Arial"/>
          <w:b/>
          <w:bCs/>
          <w:sz w:val="22"/>
          <w:szCs w:val="22"/>
          <w:lang w:val="en-GB" w:eastAsia="en-GB"/>
        </w:rPr>
      </w:pPr>
      <w:r w:rsidRPr="004130FD">
        <w:rPr>
          <w:rFonts w:ascii="Arial" w:hAnsi="Arial" w:cs="Arial"/>
          <w:b/>
          <w:bCs/>
          <w:sz w:val="22"/>
          <w:szCs w:val="22"/>
          <w:lang w:val="en-GB" w:eastAsia="en-GB"/>
        </w:rPr>
        <w:t xml:space="preserve">Ashore </w:t>
      </w:r>
      <w:r w:rsidR="000B2322" w:rsidRPr="004130FD">
        <w:rPr>
          <w:rFonts w:ascii="Arial" w:hAnsi="Arial" w:cs="Arial"/>
          <w:b/>
          <w:bCs/>
          <w:sz w:val="22"/>
          <w:szCs w:val="22"/>
          <w:lang w:eastAsia="en-GB"/>
        </w:rPr>
        <w:t>best practice guide:</w:t>
      </w:r>
    </w:p>
    <w:p w14:paraId="7B98D52A" w14:textId="4EB02A93" w:rsidR="00B07F60" w:rsidRPr="005C7FB3" w:rsidRDefault="00BD2400"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Create VLANs per </w:t>
      </w:r>
      <w:r w:rsidR="009B6B54" w:rsidRPr="005C7FB3">
        <w:rPr>
          <w:rFonts w:cs="Arial"/>
          <w:sz w:val="22"/>
          <w:szCs w:val="22"/>
        </w:rPr>
        <w:t>D</w:t>
      </w:r>
      <w:r w:rsidRPr="005C7FB3">
        <w:rPr>
          <w:rFonts w:cs="Arial"/>
          <w:sz w:val="22"/>
          <w:szCs w:val="22"/>
        </w:rPr>
        <w:t>epartment</w:t>
      </w:r>
      <w:r w:rsidR="0049339D" w:rsidRPr="005C7FB3">
        <w:rPr>
          <w:rFonts w:cs="Arial"/>
          <w:sz w:val="22"/>
          <w:szCs w:val="22"/>
        </w:rPr>
        <w:t>.</w:t>
      </w:r>
      <w:r w:rsidRPr="005C7FB3">
        <w:rPr>
          <w:rFonts w:cs="Arial"/>
          <w:sz w:val="22"/>
          <w:szCs w:val="22"/>
        </w:rPr>
        <w:t xml:space="preserve"> </w:t>
      </w:r>
    </w:p>
    <w:p w14:paraId="56917E5C" w14:textId="575E21D1" w:rsidR="00BD2400" w:rsidRPr="005C7FB3" w:rsidRDefault="00BD2400"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Consider creating Guest VLAN for onsite </w:t>
      </w:r>
      <w:r w:rsidR="00EF5911" w:rsidRPr="005C7FB3">
        <w:rPr>
          <w:rFonts w:cs="Arial"/>
          <w:sz w:val="22"/>
          <w:szCs w:val="22"/>
        </w:rPr>
        <w:t>or remote</w:t>
      </w:r>
      <w:r w:rsidRPr="005C7FB3">
        <w:rPr>
          <w:rFonts w:cs="Arial"/>
          <w:sz w:val="22"/>
          <w:szCs w:val="22"/>
        </w:rPr>
        <w:t xml:space="preserve"> </w:t>
      </w:r>
      <w:r w:rsidR="00DD221A" w:rsidRPr="005C7FB3">
        <w:rPr>
          <w:rFonts w:cs="Arial"/>
          <w:sz w:val="22"/>
          <w:szCs w:val="22"/>
        </w:rPr>
        <w:t>third</w:t>
      </w:r>
      <w:r w:rsidRPr="005C7FB3">
        <w:rPr>
          <w:rFonts w:cs="Arial"/>
          <w:sz w:val="22"/>
          <w:szCs w:val="22"/>
        </w:rPr>
        <w:t xml:space="preserve"> </w:t>
      </w:r>
      <w:r w:rsidR="00EF5911" w:rsidRPr="005C7FB3">
        <w:rPr>
          <w:rFonts w:cs="Arial"/>
          <w:sz w:val="22"/>
          <w:szCs w:val="22"/>
        </w:rPr>
        <w:t>party’s</w:t>
      </w:r>
      <w:r w:rsidRPr="005C7FB3">
        <w:rPr>
          <w:rFonts w:cs="Arial"/>
          <w:sz w:val="22"/>
          <w:szCs w:val="22"/>
        </w:rPr>
        <w:t xml:space="preserve"> access</w:t>
      </w:r>
      <w:r w:rsidR="0049339D" w:rsidRPr="005C7FB3">
        <w:rPr>
          <w:rFonts w:cs="Arial"/>
          <w:sz w:val="22"/>
          <w:szCs w:val="22"/>
        </w:rPr>
        <w:t>.</w:t>
      </w:r>
    </w:p>
    <w:p w14:paraId="26A97BC5" w14:textId="7BB89FAB" w:rsidR="00BD2400" w:rsidRPr="005C7FB3" w:rsidRDefault="001A3D62"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Consider </w:t>
      </w:r>
      <w:r w:rsidR="00825E03" w:rsidRPr="005C7FB3">
        <w:rPr>
          <w:rFonts w:cs="Arial"/>
          <w:sz w:val="22"/>
          <w:szCs w:val="22"/>
        </w:rPr>
        <w:t>u</w:t>
      </w:r>
      <w:r w:rsidRPr="005C7FB3">
        <w:rPr>
          <w:rFonts w:cs="Arial"/>
          <w:sz w:val="22"/>
          <w:szCs w:val="22"/>
        </w:rPr>
        <w:t>sing</w:t>
      </w:r>
      <w:r w:rsidR="00BD2400" w:rsidRPr="005C7FB3">
        <w:rPr>
          <w:rFonts w:cs="Arial"/>
          <w:sz w:val="22"/>
          <w:szCs w:val="22"/>
        </w:rPr>
        <w:t xml:space="preserve"> different </w:t>
      </w:r>
      <w:proofErr w:type="spellStart"/>
      <w:r w:rsidR="00BD2400" w:rsidRPr="005C7FB3">
        <w:rPr>
          <w:rFonts w:cs="Arial"/>
          <w:sz w:val="22"/>
          <w:szCs w:val="22"/>
        </w:rPr>
        <w:t>color</w:t>
      </w:r>
      <w:proofErr w:type="spellEnd"/>
      <w:r w:rsidR="00BD2400" w:rsidRPr="005C7FB3">
        <w:rPr>
          <w:rFonts w:cs="Arial"/>
          <w:sz w:val="22"/>
          <w:szCs w:val="22"/>
        </w:rPr>
        <w:t xml:space="preserve"> ethernet cabling for every VLAN</w:t>
      </w:r>
      <w:r w:rsidR="0049339D" w:rsidRPr="005C7FB3">
        <w:rPr>
          <w:rFonts w:cs="Arial"/>
          <w:sz w:val="22"/>
          <w:szCs w:val="22"/>
        </w:rPr>
        <w:t>.</w:t>
      </w:r>
    </w:p>
    <w:p w14:paraId="4EFE0111" w14:textId="7CFD357B" w:rsidR="00BD2400" w:rsidRPr="005C7FB3" w:rsidRDefault="00BD2400" w:rsidP="005C7FB3">
      <w:pPr>
        <w:pStyle w:val="BodyText3"/>
        <w:numPr>
          <w:ilvl w:val="0"/>
          <w:numId w:val="1"/>
        </w:numPr>
        <w:spacing w:after="120"/>
        <w:ind w:left="851" w:hanging="567"/>
        <w:contextualSpacing/>
        <w:rPr>
          <w:rFonts w:cs="Arial"/>
          <w:sz w:val="22"/>
          <w:szCs w:val="22"/>
        </w:rPr>
      </w:pPr>
      <w:r w:rsidRPr="005C7FB3">
        <w:rPr>
          <w:rFonts w:cs="Arial"/>
          <w:sz w:val="22"/>
          <w:szCs w:val="22"/>
        </w:rPr>
        <w:t>Avoid putting any hosts on the default VLAN (VLAN 1)</w:t>
      </w:r>
      <w:r w:rsidR="0049339D" w:rsidRPr="005C7FB3">
        <w:rPr>
          <w:rFonts w:cs="Arial"/>
          <w:sz w:val="22"/>
          <w:szCs w:val="22"/>
        </w:rPr>
        <w:t>.</w:t>
      </w:r>
    </w:p>
    <w:p w14:paraId="017BD47A" w14:textId="18F9B1C3" w:rsidR="00BD2400" w:rsidRPr="005C7FB3" w:rsidRDefault="00BD2400" w:rsidP="005C7FB3">
      <w:pPr>
        <w:pStyle w:val="BodyText3"/>
        <w:numPr>
          <w:ilvl w:val="0"/>
          <w:numId w:val="1"/>
        </w:numPr>
        <w:spacing w:after="120"/>
        <w:ind w:left="851" w:hanging="567"/>
        <w:contextualSpacing/>
        <w:rPr>
          <w:rFonts w:cs="Arial"/>
          <w:sz w:val="22"/>
          <w:szCs w:val="22"/>
        </w:rPr>
      </w:pPr>
      <w:r w:rsidRPr="005C7FB3">
        <w:rPr>
          <w:rFonts w:cs="Arial"/>
          <w:sz w:val="22"/>
          <w:szCs w:val="22"/>
        </w:rPr>
        <w:t>Enable explicit tagging of the Native VLAN for all trunk ports</w:t>
      </w:r>
      <w:r w:rsidR="0049339D" w:rsidRPr="005C7FB3">
        <w:rPr>
          <w:rFonts w:cs="Arial"/>
          <w:sz w:val="22"/>
          <w:szCs w:val="22"/>
        </w:rPr>
        <w:t>.</w:t>
      </w:r>
    </w:p>
    <w:p w14:paraId="2989FD31" w14:textId="514435A7" w:rsidR="00EF5911" w:rsidRPr="005C7FB3" w:rsidRDefault="00EF5911" w:rsidP="005C7FB3">
      <w:pPr>
        <w:pStyle w:val="BodyText3"/>
        <w:numPr>
          <w:ilvl w:val="0"/>
          <w:numId w:val="1"/>
        </w:numPr>
        <w:spacing w:after="120"/>
        <w:ind w:left="851" w:hanging="567"/>
        <w:contextualSpacing/>
        <w:rPr>
          <w:rFonts w:cs="Arial"/>
          <w:sz w:val="22"/>
          <w:szCs w:val="22"/>
        </w:rPr>
      </w:pPr>
      <w:r w:rsidRPr="005C7FB3">
        <w:rPr>
          <w:rFonts w:cs="Arial"/>
          <w:sz w:val="22"/>
          <w:szCs w:val="22"/>
        </w:rPr>
        <w:t>Where applicable</w:t>
      </w:r>
      <w:r w:rsidR="001047A8" w:rsidRPr="005C7FB3">
        <w:rPr>
          <w:rFonts w:cs="Arial"/>
          <w:sz w:val="22"/>
          <w:szCs w:val="22"/>
        </w:rPr>
        <w:t>,</w:t>
      </w:r>
      <w:r w:rsidRPr="005C7FB3">
        <w:rPr>
          <w:rFonts w:cs="Arial"/>
          <w:sz w:val="22"/>
          <w:szCs w:val="22"/>
        </w:rPr>
        <w:t xml:space="preserve"> avoid Inter-VLAN routing (</w:t>
      </w:r>
      <w:r w:rsidR="00937FA2" w:rsidRPr="005C7FB3">
        <w:rPr>
          <w:rFonts w:cs="Arial"/>
          <w:sz w:val="22"/>
          <w:szCs w:val="22"/>
        </w:rPr>
        <w:t>e.g.,</w:t>
      </w:r>
      <w:r w:rsidRPr="005C7FB3">
        <w:rPr>
          <w:rFonts w:cs="Arial"/>
          <w:sz w:val="22"/>
          <w:szCs w:val="22"/>
        </w:rPr>
        <w:t xml:space="preserve"> </w:t>
      </w:r>
      <w:r w:rsidR="00DD221A" w:rsidRPr="005C7FB3">
        <w:rPr>
          <w:rFonts w:cs="Arial"/>
          <w:sz w:val="22"/>
          <w:szCs w:val="22"/>
        </w:rPr>
        <w:t>third</w:t>
      </w:r>
      <w:r w:rsidRPr="005C7FB3">
        <w:rPr>
          <w:rFonts w:cs="Arial"/>
          <w:sz w:val="22"/>
          <w:szCs w:val="22"/>
        </w:rPr>
        <w:t xml:space="preserve"> parties VLAN for remote maintenance)</w:t>
      </w:r>
      <w:r w:rsidR="0049339D" w:rsidRPr="005C7FB3">
        <w:rPr>
          <w:rFonts w:cs="Arial"/>
          <w:sz w:val="22"/>
          <w:szCs w:val="22"/>
        </w:rPr>
        <w:t>.</w:t>
      </w:r>
    </w:p>
    <w:p w14:paraId="1790CF7E" w14:textId="49D5C9BA" w:rsidR="00EF5911" w:rsidRPr="005B398A" w:rsidRDefault="00EF5911"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If applicable</w:t>
      </w:r>
      <w:r w:rsidR="001047A8" w:rsidRPr="005C7FB3">
        <w:rPr>
          <w:rFonts w:cs="Arial"/>
          <w:sz w:val="22"/>
          <w:szCs w:val="22"/>
        </w:rPr>
        <w:t>,</w:t>
      </w:r>
      <w:r w:rsidRPr="005C7FB3">
        <w:rPr>
          <w:rFonts w:cs="Arial"/>
          <w:sz w:val="22"/>
          <w:szCs w:val="22"/>
        </w:rPr>
        <w:t xml:space="preserve"> use</w:t>
      </w:r>
      <w:r w:rsidRPr="005B398A">
        <w:rPr>
          <w:rFonts w:cs="Arial"/>
          <w:sz w:val="22"/>
          <w:szCs w:val="22"/>
          <w:lang w:val="en-US"/>
        </w:rPr>
        <w:t xml:space="preserve"> VACLs to filter traffic within a VLAN, otherwise use extended ACLs</w:t>
      </w:r>
      <w:r w:rsidR="0049339D" w:rsidRPr="005B398A">
        <w:rPr>
          <w:rFonts w:cs="Arial"/>
          <w:sz w:val="22"/>
          <w:szCs w:val="22"/>
          <w:lang w:val="en-US"/>
        </w:rPr>
        <w:t>.</w:t>
      </w:r>
    </w:p>
    <w:p w14:paraId="4D052825" w14:textId="2BB2BDBB" w:rsidR="007315DE" w:rsidRDefault="007315DE" w:rsidP="00B91F09">
      <w:pPr>
        <w:jc w:val="both"/>
        <w:rPr>
          <w:rFonts w:ascii="Arial" w:hAnsi="Arial" w:cs="Arial"/>
          <w:sz w:val="22"/>
          <w:szCs w:val="22"/>
          <w:lang w:val="en-GB" w:eastAsia="en-GB"/>
        </w:rPr>
      </w:pPr>
      <w:r w:rsidRPr="00ED4FFC">
        <w:rPr>
          <w:rFonts w:ascii="Arial" w:hAnsi="Arial" w:cs="Arial"/>
          <w:sz w:val="22"/>
          <w:szCs w:val="22"/>
          <w:lang w:val="en-GB" w:eastAsia="en-GB"/>
        </w:rPr>
        <w:t xml:space="preserve">In a cloud environment, </w:t>
      </w:r>
      <w:r w:rsidR="009864CA">
        <w:rPr>
          <w:rFonts w:ascii="Arial" w:hAnsi="Arial" w:cs="Arial"/>
          <w:sz w:val="22"/>
          <w:szCs w:val="22"/>
          <w:lang w:val="en-GB" w:eastAsia="en-GB"/>
        </w:rPr>
        <w:t>ensure</w:t>
      </w:r>
      <w:r w:rsidRPr="00ED4FFC">
        <w:rPr>
          <w:rFonts w:ascii="Arial" w:hAnsi="Arial" w:cs="Arial"/>
          <w:sz w:val="22"/>
          <w:szCs w:val="22"/>
          <w:lang w:val="en-GB" w:eastAsia="en-GB"/>
        </w:rPr>
        <w:t xml:space="preserve"> that requirements for segregating networks to achieve tenant isolation are defined and the cloud service provider’s ability to meet these requirements is verified. </w:t>
      </w:r>
    </w:p>
    <w:tbl>
      <w:tblPr>
        <w:tblW w:w="904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B501D4" w:rsidRPr="00D91101" w14:paraId="0F580828" w14:textId="77777777" w:rsidTr="00E70FB4">
        <w:trPr>
          <w:trHeight w:val="1021"/>
          <w:jc w:val="center"/>
        </w:trPr>
        <w:tc>
          <w:tcPr>
            <w:tcW w:w="1701" w:type="dxa"/>
            <w:tcBorders>
              <w:bottom w:val="nil"/>
            </w:tcBorders>
          </w:tcPr>
          <w:p w14:paraId="40AAFA4B" w14:textId="4BC7CA81" w:rsidR="00B501D4" w:rsidRPr="00D91101" w:rsidRDefault="009611AA" w:rsidP="005C7FB3">
            <w:pPr>
              <w:spacing w:after="120"/>
              <w:ind w:right="-110"/>
              <w:jc w:val="both"/>
              <w:rPr>
                <w:rFonts w:ascii="Arial" w:eastAsia="Tahoma" w:hAnsi="Arial" w:cs="Arial"/>
                <w:color w:val="FFFFFF" w:themeColor="background1"/>
                <w:sz w:val="20"/>
              </w:rPr>
            </w:pPr>
            <w:bookmarkStart w:id="382" w:name="_Toc454788954"/>
            <w:bookmarkStart w:id="383" w:name="_Toc93585894"/>
            <w:r w:rsidRPr="00D91101">
              <w:rPr>
                <w:rFonts w:ascii="Arial" w:hAnsi="Arial"/>
                <w:noProof/>
                <w:color w:val="FFFFFF" w:themeColor="background1"/>
              </w:rPr>
              <w:drawing>
                <wp:anchor distT="0" distB="0" distL="114300" distR="114300" simplePos="0" relativeHeight="251737088" behindDoc="0" locked="0" layoutInCell="1" allowOverlap="1" wp14:anchorId="0593CA66" wp14:editId="7DBCE19C">
                  <wp:simplePos x="0" y="0"/>
                  <wp:positionH relativeFrom="column">
                    <wp:posOffset>119380</wp:posOffset>
                  </wp:positionH>
                  <wp:positionV relativeFrom="paragraph">
                    <wp:posOffset>184150</wp:posOffset>
                  </wp:positionV>
                  <wp:extent cx="709295" cy="70929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48" w:type="dxa"/>
            <w:vMerge w:val="restart"/>
            <w:vAlign w:val="center"/>
          </w:tcPr>
          <w:p w14:paraId="5FC8A6FF" w14:textId="150BC03F" w:rsidR="00B501D4" w:rsidRPr="005C5C4D" w:rsidRDefault="00B501D4" w:rsidP="008C5684">
            <w:pPr>
              <w:autoSpaceDE w:val="0"/>
              <w:autoSpaceDN w:val="0"/>
              <w:spacing w:after="120" w:line="280" w:lineRule="exact"/>
              <w:contextualSpacing/>
              <w:rPr>
                <w:rFonts w:ascii="Arial" w:eastAsia="Verdana" w:hAnsi="Arial" w:cs="Arial"/>
                <w:b/>
                <w:bCs/>
                <w:color w:val="00A0DF"/>
                <w:sz w:val="22"/>
                <w:szCs w:val="22"/>
              </w:rPr>
            </w:pPr>
            <w:r w:rsidRPr="005C5C4D">
              <w:rPr>
                <w:rFonts w:ascii="Arial" w:eastAsia="Verdana" w:hAnsi="Arial" w:cs="Arial"/>
                <w:b/>
                <w:bCs/>
                <w:color w:val="00A0DF"/>
                <w:sz w:val="22"/>
                <w:szCs w:val="22"/>
              </w:rPr>
              <w:t>Securing OT Systems</w:t>
            </w:r>
            <w:r w:rsidR="00DB7694">
              <w:rPr>
                <w:rFonts w:ascii="Arial" w:eastAsia="Verdana" w:hAnsi="Arial" w:cs="Arial"/>
                <w:b/>
                <w:bCs/>
                <w:color w:val="00A0DF"/>
                <w:sz w:val="22"/>
                <w:szCs w:val="22"/>
              </w:rPr>
              <w:t>:</w:t>
            </w:r>
          </w:p>
          <w:p w14:paraId="2FBB721C" w14:textId="77777777" w:rsidR="00B501D4" w:rsidRPr="00ED4FFC" w:rsidRDefault="00B501D4" w:rsidP="005C7FB3">
            <w:pPr>
              <w:widowControl w:val="0"/>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ED4FFC">
              <w:rPr>
                <w:rFonts w:ascii="Arial" w:eastAsia="Verdana" w:hAnsi="Arial" w:cs="Arial"/>
                <w:sz w:val="22"/>
                <w:szCs w:val="22"/>
              </w:rPr>
              <w:t xml:space="preserve">Implement Network Segmentation </w:t>
            </w:r>
            <w:r>
              <w:rPr>
                <w:rFonts w:ascii="Arial" w:eastAsia="Verdana" w:hAnsi="Arial" w:cs="Arial"/>
                <w:sz w:val="22"/>
                <w:szCs w:val="22"/>
              </w:rPr>
              <w:t>–</w:t>
            </w:r>
            <w:r w:rsidRPr="00ED4FFC">
              <w:rPr>
                <w:rFonts w:ascii="Arial" w:eastAsia="Verdana" w:hAnsi="Arial" w:cs="Arial"/>
                <w:sz w:val="22"/>
                <w:szCs w:val="22"/>
              </w:rPr>
              <w:t xml:space="preserve"> IDMZ</w:t>
            </w:r>
            <w:r>
              <w:rPr>
                <w:rFonts w:ascii="Arial" w:eastAsia="Verdana" w:hAnsi="Arial" w:cs="Arial"/>
                <w:sz w:val="22"/>
                <w:szCs w:val="22"/>
              </w:rPr>
              <w:t>.</w:t>
            </w:r>
          </w:p>
          <w:p w14:paraId="45155E1C" w14:textId="77777777" w:rsidR="00B501D4" w:rsidRPr="00ED4FFC" w:rsidRDefault="00B501D4" w:rsidP="005C7FB3">
            <w:pPr>
              <w:widowControl w:val="0"/>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ED4FFC">
              <w:rPr>
                <w:rFonts w:ascii="Arial" w:eastAsia="Verdana" w:hAnsi="Arial" w:cs="Arial"/>
                <w:sz w:val="22"/>
                <w:szCs w:val="22"/>
              </w:rPr>
              <w:t>Backup all OT software</w:t>
            </w:r>
            <w:r>
              <w:rPr>
                <w:rFonts w:ascii="Arial" w:eastAsia="Verdana" w:hAnsi="Arial" w:cs="Arial"/>
                <w:sz w:val="22"/>
                <w:szCs w:val="22"/>
              </w:rPr>
              <w:t>.</w:t>
            </w:r>
          </w:p>
          <w:p w14:paraId="5FC82C04" w14:textId="77777777" w:rsidR="00B501D4" w:rsidRPr="00ED4FFC" w:rsidRDefault="00B501D4" w:rsidP="005C7FB3">
            <w:pPr>
              <w:widowControl w:val="0"/>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ED4FFC">
              <w:rPr>
                <w:rFonts w:ascii="Arial" w:eastAsia="Verdana" w:hAnsi="Arial" w:cs="Arial"/>
                <w:sz w:val="22"/>
                <w:szCs w:val="22"/>
              </w:rPr>
              <w:t>Harden devices by:</w:t>
            </w:r>
          </w:p>
          <w:p w14:paraId="1D4D791C" w14:textId="77777777" w:rsidR="00B501D4" w:rsidRPr="00DA5585" w:rsidRDefault="00B501D4" w:rsidP="005C7FB3">
            <w:pPr>
              <w:widowControl w:val="0"/>
              <w:numPr>
                <w:ilvl w:val="1"/>
                <w:numId w:val="5"/>
              </w:numPr>
              <w:shd w:val="clear" w:color="auto" w:fill="FFFFFF"/>
              <w:tabs>
                <w:tab w:val="clear" w:pos="1440"/>
              </w:tabs>
              <w:spacing w:after="120"/>
              <w:ind w:left="1453" w:right="130" w:hanging="390"/>
              <w:contextualSpacing/>
              <w:jc w:val="both"/>
              <w:rPr>
                <w:rFonts w:ascii="Arial" w:hAnsi="Arial" w:cs="Arial"/>
                <w:sz w:val="22"/>
                <w:szCs w:val="22"/>
              </w:rPr>
            </w:pPr>
            <w:r w:rsidRPr="00DA5585">
              <w:rPr>
                <w:rFonts w:ascii="Arial" w:hAnsi="Arial" w:cs="Arial"/>
                <w:sz w:val="22"/>
                <w:szCs w:val="22"/>
              </w:rPr>
              <w:t>Update-patch systems</w:t>
            </w:r>
          </w:p>
          <w:p w14:paraId="402BF0FA" w14:textId="77777777" w:rsidR="00B501D4" w:rsidRPr="00DA5585" w:rsidRDefault="00B501D4" w:rsidP="005C7FB3">
            <w:pPr>
              <w:widowControl w:val="0"/>
              <w:numPr>
                <w:ilvl w:val="1"/>
                <w:numId w:val="5"/>
              </w:numPr>
              <w:shd w:val="clear" w:color="auto" w:fill="FFFFFF"/>
              <w:tabs>
                <w:tab w:val="clear" w:pos="1440"/>
              </w:tabs>
              <w:spacing w:after="120"/>
              <w:ind w:left="1453" w:right="130" w:hanging="390"/>
              <w:contextualSpacing/>
              <w:jc w:val="both"/>
              <w:rPr>
                <w:rFonts w:ascii="Arial" w:hAnsi="Arial" w:cs="Arial"/>
                <w:sz w:val="22"/>
                <w:szCs w:val="22"/>
              </w:rPr>
            </w:pPr>
            <w:r w:rsidRPr="00DA5585">
              <w:rPr>
                <w:rFonts w:ascii="Arial" w:hAnsi="Arial" w:cs="Arial"/>
                <w:sz w:val="22"/>
                <w:szCs w:val="22"/>
              </w:rPr>
              <w:t>Change default passwords</w:t>
            </w:r>
          </w:p>
          <w:p w14:paraId="70C87D6F" w14:textId="77777777" w:rsidR="00B501D4" w:rsidRPr="00DA5585" w:rsidRDefault="00B501D4" w:rsidP="005C7FB3">
            <w:pPr>
              <w:widowControl w:val="0"/>
              <w:numPr>
                <w:ilvl w:val="1"/>
                <w:numId w:val="5"/>
              </w:numPr>
              <w:shd w:val="clear" w:color="auto" w:fill="FFFFFF"/>
              <w:tabs>
                <w:tab w:val="clear" w:pos="1440"/>
              </w:tabs>
              <w:spacing w:after="120"/>
              <w:ind w:left="1453" w:right="130" w:hanging="390"/>
              <w:contextualSpacing/>
              <w:jc w:val="both"/>
              <w:rPr>
                <w:rFonts w:ascii="Arial" w:hAnsi="Arial" w:cs="Arial"/>
                <w:sz w:val="22"/>
                <w:szCs w:val="22"/>
              </w:rPr>
            </w:pPr>
            <w:r w:rsidRPr="00DA5585">
              <w:rPr>
                <w:rFonts w:ascii="Arial" w:hAnsi="Arial" w:cs="Arial"/>
                <w:sz w:val="22"/>
                <w:szCs w:val="22"/>
              </w:rPr>
              <w:t>Restrict and review user permissions and accounts regularly</w:t>
            </w:r>
          </w:p>
          <w:p w14:paraId="56810AA0" w14:textId="77777777" w:rsidR="00B501D4" w:rsidRPr="00DA5585" w:rsidRDefault="00B501D4" w:rsidP="005C7FB3">
            <w:pPr>
              <w:widowControl w:val="0"/>
              <w:numPr>
                <w:ilvl w:val="1"/>
                <w:numId w:val="5"/>
              </w:numPr>
              <w:shd w:val="clear" w:color="auto" w:fill="FFFFFF"/>
              <w:tabs>
                <w:tab w:val="clear" w:pos="1440"/>
              </w:tabs>
              <w:spacing w:after="120"/>
              <w:ind w:left="1453" w:right="130" w:hanging="390"/>
              <w:contextualSpacing/>
              <w:jc w:val="both"/>
              <w:rPr>
                <w:rFonts w:ascii="Arial" w:hAnsi="Arial" w:cs="Arial"/>
                <w:sz w:val="22"/>
                <w:szCs w:val="22"/>
              </w:rPr>
            </w:pPr>
            <w:proofErr w:type="gramStart"/>
            <w:r w:rsidRPr="00DA5585">
              <w:rPr>
                <w:rFonts w:ascii="Arial" w:hAnsi="Arial" w:cs="Arial"/>
                <w:sz w:val="22"/>
                <w:szCs w:val="22"/>
              </w:rPr>
              <w:t>Disable unnecessary</w:t>
            </w:r>
            <w:proofErr w:type="gramEnd"/>
            <w:r w:rsidRPr="00DA5585">
              <w:rPr>
                <w:rFonts w:ascii="Arial" w:hAnsi="Arial" w:cs="Arial"/>
                <w:sz w:val="22"/>
                <w:szCs w:val="22"/>
              </w:rPr>
              <w:t xml:space="preserve"> </w:t>
            </w:r>
            <w:proofErr w:type="gramStart"/>
            <w:r w:rsidRPr="00DA5585">
              <w:rPr>
                <w:rFonts w:ascii="Arial" w:hAnsi="Arial" w:cs="Arial"/>
                <w:sz w:val="22"/>
                <w:szCs w:val="22"/>
              </w:rPr>
              <w:t>features</w:t>
            </w:r>
            <w:proofErr w:type="gramEnd"/>
            <w:r w:rsidRPr="00DA5585">
              <w:rPr>
                <w:rFonts w:ascii="Arial" w:hAnsi="Arial" w:cs="Arial"/>
                <w:sz w:val="22"/>
                <w:szCs w:val="22"/>
              </w:rPr>
              <w:t>.</w:t>
            </w:r>
          </w:p>
          <w:p w14:paraId="2F818D58" w14:textId="77777777" w:rsidR="00B501D4" w:rsidRPr="00DA5585" w:rsidRDefault="00B501D4" w:rsidP="005C7FB3">
            <w:pPr>
              <w:widowControl w:val="0"/>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Collect logs, where feasible via a Security Information and Event Management System (SIEM).</w:t>
            </w:r>
          </w:p>
          <w:p w14:paraId="18182E0E" w14:textId="77777777" w:rsidR="00B501D4" w:rsidRPr="00DA5585" w:rsidRDefault="00B501D4" w:rsidP="005C7FB3">
            <w:pPr>
              <w:widowControl w:val="0"/>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Get automatic alerts by email.</w:t>
            </w:r>
          </w:p>
          <w:p w14:paraId="6185565E" w14:textId="77777777" w:rsidR="00B501D4" w:rsidRPr="00DA5585" w:rsidRDefault="00B501D4" w:rsidP="005C7FB3">
            <w:pPr>
              <w:widowControl w:val="0"/>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Restrict physical access (</w:t>
            </w:r>
            <w:proofErr w:type="spellStart"/>
            <w:r w:rsidRPr="00DA5585">
              <w:rPr>
                <w:rFonts w:ascii="Arial" w:hAnsi="Arial" w:cs="Arial"/>
                <w:sz w:val="22"/>
                <w:szCs w:val="22"/>
              </w:rPr>
              <w:t>blockout</w:t>
            </w:r>
            <w:proofErr w:type="spellEnd"/>
            <w:r w:rsidRPr="00DA5585">
              <w:rPr>
                <w:rFonts w:ascii="Arial" w:hAnsi="Arial" w:cs="Arial"/>
                <w:sz w:val="22"/>
                <w:szCs w:val="22"/>
              </w:rPr>
              <w:t xml:space="preserve"> devices, lock-in cables).</w:t>
            </w:r>
          </w:p>
          <w:p w14:paraId="7A50F871" w14:textId="70CC1D1A" w:rsidR="00B501D4" w:rsidRPr="00D91101" w:rsidRDefault="00B501D4" w:rsidP="005C7FB3">
            <w:pPr>
              <w:widowControl w:val="0"/>
              <w:numPr>
                <w:ilvl w:val="0"/>
                <w:numId w:val="5"/>
              </w:numPr>
              <w:shd w:val="clear" w:color="auto" w:fill="FFFFFF"/>
              <w:tabs>
                <w:tab w:val="clear" w:pos="720"/>
                <w:tab w:val="num" w:pos="346"/>
              </w:tabs>
              <w:spacing w:after="120"/>
              <w:ind w:left="896" w:right="130" w:hanging="391"/>
              <w:jc w:val="both"/>
              <w:rPr>
                <w:rFonts w:ascii="Arial" w:eastAsia="Tahoma" w:hAnsi="Arial" w:cs="Arial"/>
                <w:bCs/>
              </w:rPr>
            </w:pPr>
            <w:r w:rsidRPr="00DA5585">
              <w:rPr>
                <w:rFonts w:ascii="Arial" w:hAnsi="Arial" w:cs="Arial"/>
                <w:sz w:val="22"/>
                <w:szCs w:val="22"/>
              </w:rPr>
              <w:t>Maintain hygiene life cycle.</w:t>
            </w:r>
          </w:p>
        </w:tc>
      </w:tr>
      <w:tr w:rsidR="00B501D4" w:rsidRPr="00D91101" w14:paraId="04FD5433" w14:textId="77777777" w:rsidTr="00E70FB4">
        <w:trPr>
          <w:trHeight w:val="339"/>
          <w:jc w:val="center"/>
        </w:trPr>
        <w:tc>
          <w:tcPr>
            <w:tcW w:w="1701" w:type="dxa"/>
            <w:tcBorders>
              <w:top w:val="nil"/>
            </w:tcBorders>
            <w:vAlign w:val="center"/>
          </w:tcPr>
          <w:p w14:paraId="3F3D98CF" w14:textId="009413CA" w:rsidR="00B501D4" w:rsidRPr="00D91101" w:rsidRDefault="00B501D4" w:rsidP="005C7FB3">
            <w:pPr>
              <w:spacing w:after="120"/>
              <w:ind w:right="-110"/>
              <w:jc w:val="center"/>
              <w:rPr>
                <w:rFonts w:ascii="Arial" w:eastAsia="Tahoma" w:hAnsi="Arial" w:cs="Arial"/>
                <w:b/>
                <w:bCs/>
                <w:color w:val="FFFFFF" w:themeColor="background1"/>
              </w:rPr>
            </w:pPr>
            <w:r w:rsidRPr="009611AA">
              <w:rPr>
                <w:rFonts w:ascii="Arial" w:eastAsia="Tahoma" w:hAnsi="Arial" w:cs="Arial"/>
                <w:b/>
                <w:bCs/>
                <w:sz w:val="22"/>
                <w:szCs w:val="18"/>
              </w:rPr>
              <w:t>WARNING</w:t>
            </w:r>
          </w:p>
        </w:tc>
        <w:tc>
          <w:tcPr>
            <w:tcW w:w="7348" w:type="dxa"/>
            <w:vMerge/>
            <w:vAlign w:val="center"/>
          </w:tcPr>
          <w:p w14:paraId="391C1278" w14:textId="77777777" w:rsidR="00B501D4" w:rsidRPr="00D91101" w:rsidRDefault="00B501D4" w:rsidP="005C7FB3">
            <w:pPr>
              <w:spacing w:after="120" w:line="249" w:lineRule="auto"/>
              <w:ind w:left="105" w:right="130"/>
              <w:jc w:val="both"/>
              <w:rPr>
                <w:rFonts w:ascii="Tahoma" w:eastAsia="Tahoma" w:hAnsi="Tahoma" w:cs="Tahoma"/>
                <w:w w:val="105"/>
                <w:szCs w:val="24"/>
              </w:rPr>
            </w:pPr>
          </w:p>
        </w:tc>
      </w:tr>
    </w:tbl>
    <w:p w14:paraId="5F0362E4" w14:textId="1DD91B5E" w:rsidR="007315DE" w:rsidRPr="00ED4FFC" w:rsidRDefault="007315DE" w:rsidP="005C7FB3">
      <w:pPr>
        <w:pStyle w:val="Heading2"/>
      </w:pPr>
      <w:bookmarkStart w:id="384" w:name="_Toc197082640"/>
      <w:r w:rsidRPr="00ED4FFC">
        <w:t>Perimeter Security</w:t>
      </w:r>
      <w:bookmarkEnd w:id="382"/>
      <w:r w:rsidR="0074200E" w:rsidRPr="00ED4FFC">
        <w:t xml:space="preserve"> &amp; Resilience</w:t>
      </w:r>
      <w:bookmarkEnd w:id="383"/>
      <w:bookmarkEnd w:id="384"/>
    </w:p>
    <w:p w14:paraId="1AED8848" w14:textId="77777777" w:rsidR="009B6B54" w:rsidRDefault="0049339D" w:rsidP="005C7FB3">
      <w:pPr>
        <w:spacing w:after="120"/>
        <w:jc w:val="both"/>
        <w:rPr>
          <w:rFonts w:ascii="Arial" w:hAnsi="Arial" w:cs="Arial"/>
          <w:sz w:val="22"/>
          <w:szCs w:val="22"/>
          <w:lang w:val="en-GB" w:eastAsia="en-GB"/>
        </w:rPr>
      </w:pPr>
      <w:r w:rsidRPr="002B68E6">
        <w:rPr>
          <w:rFonts w:ascii="Arial" w:hAnsi="Arial" w:cs="Arial"/>
          <w:sz w:val="22"/>
          <w:szCs w:val="22"/>
          <w:lang w:val="en-GB" w:eastAsia="en-GB"/>
        </w:rPr>
        <w:t xml:space="preserve">At all perimeters between the internal network and an external network (such as the Internet) effective measures are in place ensuring that only authorised network traffic is permitted. </w:t>
      </w:r>
    </w:p>
    <w:p w14:paraId="1BB53E74" w14:textId="4552965E" w:rsidR="0049339D" w:rsidRPr="002B68E6" w:rsidRDefault="0049339D" w:rsidP="005C7FB3">
      <w:pPr>
        <w:spacing w:after="120"/>
        <w:jc w:val="both"/>
        <w:rPr>
          <w:rFonts w:ascii="Arial" w:hAnsi="Arial" w:cs="Arial"/>
          <w:sz w:val="22"/>
          <w:szCs w:val="22"/>
          <w:lang w:val="en-GB" w:eastAsia="en-GB"/>
        </w:rPr>
      </w:pPr>
      <w:r w:rsidRPr="002B68E6">
        <w:rPr>
          <w:rFonts w:ascii="Arial" w:hAnsi="Arial" w:cs="Arial"/>
          <w:sz w:val="22"/>
          <w:szCs w:val="22"/>
          <w:lang w:val="en-GB" w:eastAsia="en-GB"/>
        </w:rPr>
        <w:lastRenderedPageBreak/>
        <w:t xml:space="preserve">This will usually consist of at least one Stateful Inspection firewall and for major links with the Internet an </w:t>
      </w:r>
      <w:proofErr w:type="gramStart"/>
      <w:r w:rsidRPr="002B68E6">
        <w:rPr>
          <w:rFonts w:ascii="Arial" w:hAnsi="Arial" w:cs="Arial"/>
          <w:sz w:val="22"/>
          <w:szCs w:val="22"/>
          <w:lang w:val="en-GB" w:eastAsia="en-GB"/>
        </w:rPr>
        <w:t>Application</w:t>
      </w:r>
      <w:proofErr w:type="gramEnd"/>
      <w:r w:rsidRPr="002B68E6">
        <w:rPr>
          <w:rFonts w:ascii="Arial" w:hAnsi="Arial" w:cs="Arial"/>
          <w:sz w:val="22"/>
          <w:szCs w:val="22"/>
          <w:lang w:val="en-GB" w:eastAsia="en-GB"/>
        </w:rPr>
        <w:t xml:space="preserve"> (or Application Gateway) firewall must be used. For connections such as broadband at smaller locations</w:t>
      </w:r>
      <w:r w:rsidR="009B6B54">
        <w:rPr>
          <w:rFonts w:ascii="Arial" w:hAnsi="Arial" w:cs="Arial"/>
          <w:sz w:val="22"/>
          <w:szCs w:val="22"/>
          <w:lang w:val="en-GB" w:eastAsia="en-GB"/>
        </w:rPr>
        <w:t>,</w:t>
      </w:r>
      <w:r w:rsidRPr="002B68E6">
        <w:rPr>
          <w:rFonts w:ascii="Arial" w:hAnsi="Arial" w:cs="Arial"/>
          <w:sz w:val="22"/>
          <w:szCs w:val="22"/>
          <w:lang w:val="en-GB" w:eastAsia="en-GB"/>
        </w:rPr>
        <w:t xml:space="preserve"> a Packet Filtering firewall may suffice, depending on the results of a </w:t>
      </w:r>
      <w:r w:rsidR="001047A8">
        <w:rPr>
          <w:rFonts w:ascii="Arial" w:hAnsi="Arial" w:cs="Arial"/>
          <w:sz w:val="22"/>
          <w:szCs w:val="22"/>
          <w:lang w:val="en-GB" w:eastAsia="en-GB"/>
        </w:rPr>
        <w:t>RA</w:t>
      </w:r>
      <w:r w:rsidRPr="002B68E6">
        <w:rPr>
          <w:rFonts w:ascii="Arial" w:hAnsi="Arial" w:cs="Arial"/>
          <w:sz w:val="22"/>
          <w:szCs w:val="22"/>
          <w:lang w:val="en-GB" w:eastAsia="en-GB"/>
        </w:rPr>
        <w:t xml:space="preserve">.  </w:t>
      </w:r>
    </w:p>
    <w:p w14:paraId="424E9F83" w14:textId="77777777" w:rsidR="0049339D" w:rsidRPr="00ED4FFC" w:rsidRDefault="0049339D" w:rsidP="005C7FB3">
      <w:pPr>
        <w:spacing w:after="120"/>
        <w:jc w:val="both"/>
        <w:rPr>
          <w:rFonts w:ascii="Arial" w:hAnsi="Arial" w:cs="Arial"/>
          <w:sz w:val="22"/>
          <w:szCs w:val="22"/>
          <w:lang w:val="en-GB" w:eastAsia="en-GB"/>
        </w:rPr>
      </w:pPr>
      <w:r w:rsidRPr="002B68E6">
        <w:rPr>
          <w:rFonts w:ascii="Arial" w:hAnsi="Arial" w:cs="Arial"/>
          <w:sz w:val="22"/>
          <w:szCs w:val="22"/>
          <w:lang w:val="en-GB" w:eastAsia="en-GB"/>
        </w:rPr>
        <w:t xml:space="preserve">Servers that are intended to be accessed from an external, insecure network (such as web servers) </w:t>
      </w:r>
      <w:proofErr w:type="gramStart"/>
      <w:r w:rsidRPr="002B68E6">
        <w:rPr>
          <w:rFonts w:ascii="Arial" w:hAnsi="Arial" w:cs="Arial"/>
          <w:sz w:val="22"/>
          <w:szCs w:val="22"/>
          <w:lang w:val="en-GB" w:eastAsia="en-GB"/>
        </w:rPr>
        <w:t>are located in</w:t>
      </w:r>
      <w:proofErr w:type="gramEnd"/>
      <w:r w:rsidRPr="002B68E6">
        <w:rPr>
          <w:rFonts w:ascii="Arial" w:hAnsi="Arial" w:cs="Arial"/>
          <w:sz w:val="22"/>
          <w:szCs w:val="22"/>
          <w:lang w:val="en-GB" w:eastAsia="en-GB"/>
        </w:rPr>
        <w:t xml:space="preserve"> a Demilitarised Zone (DMZ) of the firewall.</w:t>
      </w:r>
    </w:p>
    <w:p w14:paraId="67D7C987" w14:textId="0C5F5DF5" w:rsidR="0049339D" w:rsidRPr="00ED4FFC" w:rsidRDefault="0049339D" w:rsidP="005C7FB3">
      <w:pPr>
        <w:spacing w:after="120"/>
        <w:jc w:val="both"/>
        <w:rPr>
          <w:rFonts w:ascii="Arial" w:hAnsi="Arial" w:cs="Arial"/>
          <w:b/>
          <w:bCs/>
          <w:color w:val="00B0F0"/>
          <w:sz w:val="22"/>
          <w:szCs w:val="22"/>
          <w:lang w:val="en-GB" w:eastAsia="en-GB"/>
        </w:rPr>
      </w:pPr>
      <w:r w:rsidRPr="00963305">
        <w:rPr>
          <w:rFonts w:ascii="Arial" w:hAnsi="Arial" w:cs="Arial"/>
          <w:b/>
          <w:bCs/>
          <w:sz w:val="22"/>
          <w:szCs w:val="22"/>
          <w:lang w:val="en-GB" w:eastAsia="en-GB"/>
        </w:rPr>
        <w:t>Onboard</w:t>
      </w:r>
    </w:p>
    <w:p w14:paraId="5C5B2498" w14:textId="6183F70D" w:rsidR="0049339D" w:rsidRPr="00924992" w:rsidRDefault="00DC06AB" w:rsidP="005C7FB3">
      <w:pPr>
        <w:pStyle w:val="BodyText3"/>
        <w:numPr>
          <w:ilvl w:val="0"/>
          <w:numId w:val="1"/>
        </w:numPr>
        <w:spacing w:after="120"/>
        <w:ind w:left="851" w:hanging="567"/>
        <w:contextualSpacing/>
        <w:rPr>
          <w:rFonts w:cs="Arial"/>
          <w:sz w:val="22"/>
          <w:szCs w:val="22"/>
        </w:rPr>
      </w:pPr>
      <w:r w:rsidRPr="00DC06AB">
        <w:rPr>
          <w:rFonts w:cs="Arial"/>
          <w:sz w:val="22"/>
          <w:szCs w:val="22"/>
          <w:lang w:eastAsia="en-GB"/>
        </w:rPr>
        <w:t>Using a different satellite</w:t>
      </w:r>
      <w:bookmarkStart w:id="385" w:name="_Hlk81819901"/>
      <w:r w:rsidRPr="00DC06AB">
        <w:rPr>
          <w:rFonts w:cs="Arial"/>
          <w:sz w:val="22"/>
          <w:szCs w:val="22"/>
          <w:lang w:eastAsia="en-GB"/>
        </w:rPr>
        <w:t xml:space="preserve"> (such as VSAT and FBB) </w:t>
      </w:r>
      <w:bookmarkEnd w:id="385"/>
      <w:r w:rsidRPr="00DC06AB">
        <w:rPr>
          <w:rFonts w:cs="Arial"/>
          <w:sz w:val="22"/>
          <w:szCs w:val="22"/>
          <w:lang w:eastAsia="en-GB"/>
        </w:rPr>
        <w:t xml:space="preserve">or 4G/5G with shore-side network </w:t>
      </w:r>
      <w:proofErr w:type="gramStart"/>
      <w:r w:rsidRPr="00DC06AB">
        <w:rPr>
          <w:rFonts w:cs="Arial"/>
          <w:sz w:val="22"/>
          <w:szCs w:val="22"/>
          <w:lang w:eastAsia="en-GB"/>
        </w:rPr>
        <w:t>in order to</w:t>
      </w:r>
      <w:proofErr w:type="gramEnd"/>
      <w:r w:rsidRPr="00DC06AB">
        <w:rPr>
          <w:rFonts w:cs="Arial"/>
          <w:sz w:val="22"/>
          <w:szCs w:val="22"/>
          <w:lang w:eastAsia="en-GB"/>
        </w:rPr>
        <w:t xml:space="preserve"> provide redundancy for the data and voice communication of the</w:t>
      </w:r>
      <w:r w:rsidRPr="00DC06AB">
        <w:rPr>
          <w:rFonts w:cs="Arial"/>
          <w:sz w:val="22"/>
          <w:szCs w:val="22"/>
        </w:rPr>
        <w:t xml:space="preserve"> </w:t>
      </w:r>
      <w:r w:rsidR="0049339D" w:rsidRPr="005C7FB3">
        <w:rPr>
          <w:rFonts w:cs="Arial"/>
          <w:sz w:val="22"/>
          <w:szCs w:val="22"/>
        </w:rPr>
        <w:t>ship.</w:t>
      </w:r>
    </w:p>
    <w:p w14:paraId="2F97D248" w14:textId="7088D160" w:rsidR="0049339D" w:rsidRPr="00924992" w:rsidRDefault="00DC06AB" w:rsidP="005C7FB3">
      <w:pPr>
        <w:pStyle w:val="BodyText3"/>
        <w:numPr>
          <w:ilvl w:val="0"/>
          <w:numId w:val="1"/>
        </w:numPr>
        <w:spacing w:after="120"/>
        <w:ind w:left="851" w:hanging="567"/>
        <w:contextualSpacing/>
        <w:rPr>
          <w:rFonts w:cs="Arial"/>
          <w:sz w:val="22"/>
          <w:szCs w:val="22"/>
          <w:lang w:eastAsia="en-GB"/>
        </w:rPr>
      </w:pPr>
      <w:proofErr w:type="spellStart"/>
      <w:r w:rsidRPr="00DC06AB">
        <w:rPr>
          <w:rFonts w:cs="Arial"/>
          <w:sz w:val="22"/>
          <w:szCs w:val="22"/>
          <w:lang w:eastAsia="en-GB"/>
        </w:rPr>
        <w:t>SatCom</w:t>
      </w:r>
      <w:proofErr w:type="spellEnd"/>
      <w:r w:rsidRPr="00DC06AB">
        <w:rPr>
          <w:rFonts w:cs="Arial"/>
          <w:sz w:val="22"/>
          <w:szCs w:val="22"/>
          <w:lang w:eastAsia="en-GB"/>
        </w:rPr>
        <w:t>/4G/5G network providers are configured in an Active-Active fail-safe mode</w:t>
      </w:r>
      <w:r w:rsidR="0049339D" w:rsidRPr="005C7FB3">
        <w:rPr>
          <w:rFonts w:cs="Arial"/>
          <w:sz w:val="22"/>
          <w:szCs w:val="22"/>
          <w:lang w:eastAsia="en-GB"/>
        </w:rPr>
        <w:t>.</w:t>
      </w:r>
    </w:p>
    <w:p w14:paraId="3F36AC0C" w14:textId="41A43042" w:rsidR="0049339D" w:rsidRPr="00924992" w:rsidRDefault="0049339D" w:rsidP="005C7FB3">
      <w:pPr>
        <w:autoSpaceDE w:val="0"/>
        <w:autoSpaceDN w:val="0"/>
        <w:adjustRightInd w:val="0"/>
        <w:spacing w:after="120"/>
        <w:rPr>
          <w:rFonts w:ascii="Arial" w:eastAsiaTheme="minorHAnsi" w:hAnsi="Arial" w:cs="Arial"/>
          <w:b/>
          <w:bCs/>
          <w:color w:val="00B0F0"/>
          <w:sz w:val="22"/>
          <w:szCs w:val="22"/>
        </w:rPr>
      </w:pPr>
      <w:r w:rsidRPr="00963305">
        <w:rPr>
          <w:rFonts w:ascii="Arial" w:hAnsi="Arial" w:cs="Arial"/>
          <w:b/>
          <w:bCs/>
          <w:sz w:val="22"/>
          <w:szCs w:val="22"/>
          <w:lang w:val="en-GB" w:eastAsia="en-GB"/>
        </w:rPr>
        <w:t xml:space="preserve">Ashore </w:t>
      </w:r>
    </w:p>
    <w:p w14:paraId="6143F004" w14:textId="52DC2CEA" w:rsidR="0049339D" w:rsidRPr="005C7FB3" w:rsidRDefault="0049339D" w:rsidP="005C7FB3">
      <w:pPr>
        <w:pStyle w:val="BodyText3"/>
        <w:numPr>
          <w:ilvl w:val="0"/>
          <w:numId w:val="1"/>
        </w:numPr>
        <w:spacing w:after="120"/>
        <w:ind w:left="851" w:hanging="567"/>
        <w:contextualSpacing/>
        <w:rPr>
          <w:rFonts w:cs="Arial"/>
          <w:sz w:val="22"/>
          <w:szCs w:val="22"/>
        </w:rPr>
      </w:pPr>
      <w:r w:rsidRPr="005C7FB3">
        <w:rPr>
          <w:rFonts w:cs="Arial"/>
          <w:sz w:val="22"/>
          <w:szCs w:val="22"/>
        </w:rPr>
        <w:t>Rules have been set up on the shore side Inmarsat Service Provider firewall</w:t>
      </w:r>
      <w:r w:rsidR="004724BF" w:rsidRPr="005C7FB3">
        <w:rPr>
          <w:rFonts w:cs="Arial"/>
          <w:sz w:val="22"/>
          <w:szCs w:val="22"/>
        </w:rPr>
        <w:t xml:space="preserve"> </w:t>
      </w:r>
      <w:r w:rsidRPr="005C7FB3">
        <w:rPr>
          <w:rFonts w:cs="Arial"/>
          <w:sz w:val="22"/>
          <w:szCs w:val="22"/>
        </w:rPr>
        <w:t xml:space="preserve">equipment </w:t>
      </w:r>
      <w:proofErr w:type="gramStart"/>
      <w:r w:rsidRPr="005C7FB3">
        <w:rPr>
          <w:rFonts w:cs="Arial"/>
          <w:sz w:val="22"/>
          <w:szCs w:val="22"/>
        </w:rPr>
        <w:t>in order to</w:t>
      </w:r>
      <w:proofErr w:type="gramEnd"/>
      <w:r w:rsidRPr="005C7FB3">
        <w:rPr>
          <w:rFonts w:cs="Arial"/>
          <w:sz w:val="22"/>
          <w:szCs w:val="22"/>
        </w:rPr>
        <w:t xml:space="preserve"> allow only authorized data traffic to/from the ship,</w:t>
      </w:r>
      <w:r w:rsidR="004724BF" w:rsidRPr="005C7FB3">
        <w:rPr>
          <w:rFonts w:cs="Arial"/>
          <w:sz w:val="22"/>
          <w:szCs w:val="22"/>
        </w:rPr>
        <w:t xml:space="preserve"> </w:t>
      </w:r>
      <w:r w:rsidRPr="005C7FB3">
        <w:rPr>
          <w:rFonts w:cs="Arial"/>
          <w:sz w:val="22"/>
          <w:szCs w:val="22"/>
        </w:rPr>
        <w:t xml:space="preserve">bound to specific source/destination IPs and ports. </w:t>
      </w:r>
    </w:p>
    <w:p w14:paraId="7DC8E42F" w14:textId="2D9E3E4A" w:rsidR="00C9760C" w:rsidRDefault="0049339D" w:rsidP="00DB7694">
      <w:pPr>
        <w:pStyle w:val="BodyText3"/>
        <w:numPr>
          <w:ilvl w:val="0"/>
          <w:numId w:val="1"/>
        </w:numPr>
        <w:spacing w:after="120"/>
        <w:ind w:left="851" w:hanging="567"/>
        <w:contextualSpacing/>
        <w:rPr>
          <w:rFonts w:cs="Arial"/>
          <w:sz w:val="22"/>
          <w:szCs w:val="22"/>
        </w:rPr>
      </w:pPr>
      <w:r w:rsidRPr="005C7FB3">
        <w:rPr>
          <w:rFonts w:cs="Arial"/>
          <w:sz w:val="22"/>
          <w:szCs w:val="22"/>
        </w:rPr>
        <w:t xml:space="preserve">The email service onboard is provided by a third party. The </w:t>
      </w:r>
      <w:r w:rsidR="007931C1" w:rsidRPr="005C7FB3">
        <w:rPr>
          <w:rFonts w:cs="Arial"/>
          <w:sz w:val="22"/>
          <w:szCs w:val="22"/>
        </w:rPr>
        <w:t>s</w:t>
      </w:r>
      <w:r w:rsidRPr="005C7FB3">
        <w:rPr>
          <w:rFonts w:cs="Arial"/>
          <w:sz w:val="22"/>
          <w:szCs w:val="22"/>
        </w:rPr>
        <w:t>hip’s workstations connect via a secure channel (whitelisted IP addresses) to the servers ashore for email exchange to take place. Apart from the email service, antivirus, anti-phishing, Advance Threat Protection (APT) and archiving services are also being provided</w:t>
      </w:r>
      <w:r w:rsidR="003C01C4" w:rsidRPr="005C7FB3">
        <w:rPr>
          <w:rFonts w:cs="Arial"/>
          <w:sz w:val="22"/>
          <w:szCs w:val="22"/>
        </w:rPr>
        <w:t>.</w:t>
      </w:r>
    </w:p>
    <w:p w14:paraId="384309BD" w14:textId="77777777" w:rsidR="00DB7694" w:rsidRPr="00DB7694" w:rsidRDefault="00DB7694" w:rsidP="008C5684">
      <w:pPr>
        <w:pStyle w:val="BodyText3"/>
        <w:spacing w:after="120"/>
        <w:ind w:left="851"/>
        <w:contextualSpacing/>
        <w:rPr>
          <w:rFonts w:cs="Arial"/>
          <w:sz w:val="22"/>
          <w:szCs w:val="22"/>
        </w:rPr>
      </w:pPr>
    </w:p>
    <w:tbl>
      <w:tblPr>
        <w:tblStyle w:val="TableGrid1116"/>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39"/>
        <w:gridCol w:w="7441"/>
      </w:tblGrid>
      <w:tr w:rsidR="00105EE8" w:rsidRPr="00ED4FFC" w14:paraId="5FBEA56C" w14:textId="77777777" w:rsidTr="00BC28B4">
        <w:trPr>
          <w:trHeight w:val="1021"/>
        </w:trPr>
        <w:tc>
          <w:tcPr>
            <w:tcW w:w="857" w:type="pct"/>
            <w:tcBorders>
              <w:bottom w:val="nil"/>
            </w:tcBorders>
          </w:tcPr>
          <w:p w14:paraId="21300112" w14:textId="3C923583" w:rsidR="00105EE8" w:rsidRPr="00ED4FFC" w:rsidRDefault="00105EE8" w:rsidP="005C7FB3">
            <w:pPr>
              <w:autoSpaceDE w:val="0"/>
              <w:autoSpaceDN w:val="0"/>
              <w:spacing w:after="120"/>
              <w:ind w:right="-110"/>
              <w:jc w:val="both"/>
              <w:rPr>
                <w:rFonts w:ascii="Arial" w:hAnsi="Arial" w:cs="Arial"/>
                <w:color w:val="FFFFFF"/>
                <w:sz w:val="20"/>
                <w:lang w:val="en-GB"/>
              </w:rPr>
            </w:pPr>
          </w:p>
        </w:tc>
        <w:tc>
          <w:tcPr>
            <w:tcW w:w="4143" w:type="pct"/>
            <w:vMerge w:val="restart"/>
            <w:vAlign w:val="center"/>
          </w:tcPr>
          <w:p w14:paraId="49A5D7EB" w14:textId="2AC85CB9" w:rsidR="00105EE8" w:rsidRPr="00605830" w:rsidRDefault="00105EE8" w:rsidP="008C5684">
            <w:pPr>
              <w:autoSpaceDE w:val="0"/>
              <w:autoSpaceDN w:val="0"/>
              <w:spacing w:before="120" w:after="120" w:line="280" w:lineRule="exact"/>
              <w:ind w:left="108" w:right="130"/>
              <w:rPr>
                <w:rFonts w:ascii="Arial" w:eastAsia="Verdana" w:hAnsi="Arial" w:cs="Arial"/>
                <w:b/>
                <w:bCs/>
                <w:color w:val="00A0DF"/>
                <w:sz w:val="22"/>
                <w:szCs w:val="22"/>
              </w:rPr>
            </w:pPr>
            <w:r w:rsidRPr="00605830">
              <w:rPr>
                <w:rFonts w:ascii="Arial" w:eastAsia="Verdana" w:hAnsi="Arial" w:cs="Arial"/>
                <w:b/>
                <w:bCs/>
                <w:color w:val="00A0DF"/>
                <w:sz w:val="22"/>
                <w:szCs w:val="22"/>
              </w:rPr>
              <w:t>Secure Configuration Requirements for Network Devices</w:t>
            </w:r>
            <w:r w:rsidR="00DB7694">
              <w:rPr>
                <w:rFonts w:ascii="Arial" w:eastAsia="Verdana" w:hAnsi="Arial" w:cs="Arial"/>
                <w:b/>
                <w:bCs/>
                <w:color w:val="00A0DF"/>
                <w:sz w:val="22"/>
                <w:szCs w:val="22"/>
              </w:rPr>
              <w:t>:</w:t>
            </w:r>
          </w:p>
          <w:p w14:paraId="7A593E0A" w14:textId="541B4DFE" w:rsidR="00105EE8" w:rsidRPr="00DA5585" w:rsidRDefault="00105EE8"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Maintain standard security configurations</w:t>
            </w:r>
            <w:r w:rsidR="00267702" w:rsidRPr="00DA5585">
              <w:rPr>
                <w:rFonts w:ascii="Arial" w:hAnsi="Arial" w:cs="Arial"/>
                <w:sz w:val="22"/>
                <w:szCs w:val="22"/>
              </w:rPr>
              <w:t>.</w:t>
            </w:r>
          </w:p>
          <w:p w14:paraId="4CAE0682" w14:textId="368BEF67" w:rsidR="00105EE8" w:rsidRPr="00DA5585" w:rsidRDefault="00105EE8"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Document traffic configuration rules</w:t>
            </w:r>
            <w:r w:rsidR="00267702" w:rsidRPr="00DA5585">
              <w:rPr>
                <w:rFonts w:ascii="Arial" w:hAnsi="Arial" w:cs="Arial"/>
                <w:sz w:val="22"/>
                <w:szCs w:val="22"/>
              </w:rPr>
              <w:t>.</w:t>
            </w:r>
            <w:r w:rsidRPr="00DA5585">
              <w:rPr>
                <w:rFonts w:ascii="Arial" w:hAnsi="Arial" w:cs="Arial"/>
                <w:sz w:val="22"/>
                <w:szCs w:val="22"/>
              </w:rPr>
              <w:t xml:space="preserve"> </w:t>
            </w:r>
          </w:p>
          <w:p w14:paraId="4B3C9340" w14:textId="316C0C00" w:rsidR="00105EE8" w:rsidRPr="00DA5585" w:rsidRDefault="00105EE8"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Use automated tools to verify standard device configuration and detect changes</w:t>
            </w:r>
            <w:r w:rsidR="00267702" w:rsidRPr="00DA5585">
              <w:rPr>
                <w:rFonts w:ascii="Arial" w:hAnsi="Arial" w:cs="Arial"/>
                <w:sz w:val="22"/>
                <w:szCs w:val="22"/>
              </w:rPr>
              <w:t>.</w:t>
            </w:r>
            <w:r w:rsidRPr="00DA5585">
              <w:rPr>
                <w:rFonts w:ascii="Arial" w:hAnsi="Arial" w:cs="Arial"/>
                <w:sz w:val="22"/>
                <w:szCs w:val="22"/>
              </w:rPr>
              <w:t xml:space="preserve"> </w:t>
            </w:r>
          </w:p>
          <w:p w14:paraId="6DE9D8E9" w14:textId="19151DB7" w:rsidR="00105EE8" w:rsidRPr="00DA5585" w:rsidRDefault="00105EE8"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Install the latest stable version of any security-related updates on all network devices</w:t>
            </w:r>
            <w:r w:rsidR="00267702" w:rsidRPr="00DA5585">
              <w:rPr>
                <w:rFonts w:ascii="Arial" w:hAnsi="Arial" w:cs="Arial"/>
                <w:sz w:val="22"/>
                <w:szCs w:val="22"/>
              </w:rPr>
              <w:t>.</w:t>
            </w:r>
          </w:p>
          <w:p w14:paraId="3F335A9B" w14:textId="5A21B46B" w:rsidR="00105EE8" w:rsidRPr="00DA5585" w:rsidRDefault="00105EE8"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Manage network devices using multi-factor authentication and encrypted sessions</w:t>
            </w:r>
            <w:r w:rsidR="00267702" w:rsidRPr="00DA5585">
              <w:rPr>
                <w:rFonts w:ascii="Arial" w:hAnsi="Arial" w:cs="Arial"/>
                <w:sz w:val="22"/>
                <w:szCs w:val="22"/>
              </w:rPr>
              <w:t>.</w:t>
            </w:r>
            <w:r w:rsidRPr="00DA5585">
              <w:rPr>
                <w:rFonts w:ascii="Arial" w:hAnsi="Arial" w:cs="Arial"/>
                <w:sz w:val="22"/>
                <w:szCs w:val="22"/>
              </w:rPr>
              <w:t xml:space="preserve"> </w:t>
            </w:r>
          </w:p>
          <w:p w14:paraId="3027BECE" w14:textId="5A135CE3" w:rsidR="00105EE8" w:rsidRPr="00DA5585" w:rsidRDefault="00105EE8" w:rsidP="005C7FB3">
            <w:pPr>
              <w:numPr>
                <w:ilvl w:val="0"/>
                <w:numId w:val="5"/>
              </w:numPr>
              <w:shd w:val="clear" w:color="auto" w:fill="FFFFFF"/>
              <w:tabs>
                <w:tab w:val="clear" w:pos="720"/>
                <w:tab w:val="num" w:pos="346"/>
              </w:tabs>
              <w:spacing w:after="120"/>
              <w:ind w:left="895" w:right="130" w:hanging="390"/>
              <w:contextualSpacing/>
              <w:jc w:val="both"/>
              <w:rPr>
                <w:rFonts w:ascii="Arial" w:hAnsi="Arial" w:cs="Arial"/>
                <w:sz w:val="22"/>
                <w:szCs w:val="22"/>
              </w:rPr>
            </w:pPr>
            <w:r w:rsidRPr="00DA5585">
              <w:rPr>
                <w:rFonts w:ascii="Arial" w:hAnsi="Arial" w:cs="Arial"/>
                <w:sz w:val="22"/>
                <w:szCs w:val="22"/>
              </w:rPr>
              <w:t>Use dedicated workstations for all network administrative tasks</w:t>
            </w:r>
            <w:r w:rsidR="00267702" w:rsidRPr="00DA5585">
              <w:rPr>
                <w:rFonts w:ascii="Arial" w:hAnsi="Arial" w:cs="Arial"/>
                <w:sz w:val="22"/>
                <w:szCs w:val="22"/>
              </w:rPr>
              <w:t>.</w:t>
            </w:r>
            <w:r w:rsidRPr="00DA5585">
              <w:rPr>
                <w:rFonts w:ascii="Arial" w:hAnsi="Arial" w:cs="Arial"/>
                <w:sz w:val="22"/>
                <w:szCs w:val="22"/>
              </w:rPr>
              <w:t xml:space="preserve"> </w:t>
            </w:r>
          </w:p>
          <w:p w14:paraId="7FCFBE26" w14:textId="33DF5F82" w:rsidR="00105EE8" w:rsidRPr="00ED4FFC" w:rsidRDefault="00105EE8" w:rsidP="005C7FB3">
            <w:pPr>
              <w:numPr>
                <w:ilvl w:val="0"/>
                <w:numId w:val="5"/>
              </w:numPr>
              <w:shd w:val="clear" w:color="auto" w:fill="FFFFFF"/>
              <w:tabs>
                <w:tab w:val="clear" w:pos="720"/>
                <w:tab w:val="num" w:pos="346"/>
              </w:tabs>
              <w:spacing w:after="120"/>
              <w:ind w:left="896" w:right="130" w:hanging="391"/>
              <w:jc w:val="both"/>
              <w:rPr>
                <w:rFonts w:ascii="Arial" w:hAnsi="Arial" w:cs="Arial"/>
                <w:sz w:val="22"/>
                <w:szCs w:val="22"/>
              </w:rPr>
            </w:pPr>
            <w:r w:rsidRPr="00DA5585">
              <w:rPr>
                <w:rFonts w:ascii="Arial" w:hAnsi="Arial" w:cs="Arial"/>
                <w:sz w:val="22"/>
                <w:szCs w:val="22"/>
              </w:rPr>
              <w:t>Manage network infrastructure through a dedicated network</w:t>
            </w:r>
            <w:r w:rsidR="00267702" w:rsidRPr="00DA5585">
              <w:rPr>
                <w:rFonts w:ascii="Arial" w:hAnsi="Arial" w:cs="Arial"/>
                <w:sz w:val="22"/>
                <w:szCs w:val="22"/>
              </w:rPr>
              <w:t>.</w:t>
            </w:r>
          </w:p>
        </w:tc>
      </w:tr>
      <w:tr w:rsidR="00105EE8" w:rsidRPr="00ED4FFC" w14:paraId="32A71B3F" w14:textId="77777777" w:rsidTr="00BC28B4">
        <w:trPr>
          <w:trHeight w:val="339"/>
        </w:trPr>
        <w:tc>
          <w:tcPr>
            <w:tcW w:w="857" w:type="pct"/>
            <w:tcBorders>
              <w:top w:val="nil"/>
            </w:tcBorders>
            <w:vAlign w:val="center"/>
          </w:tcPr>
          <w:p w14:paraId="2FDD168C" w14:textId="501BC32C" w:rsidR="00105EE8" w:rsidRPr="00ED4FFC" w:rsidRDefault="00267702" w:rsidP="005C7FB3">
            <w:pPr>
              <w:autoSpaceDE w:val="0"/>
              <w:autoSpaceDN w:val="0"/>
              <w:spacing w:after="120"/>
              <w:ind w:right="-110"/>
              <w:jc w:val="center"/>
              <w:rPr>
                <w:rFonts w:ascii="Arial" w:hAnsi="Arial" w:cs="Arial"/>
                <w:b/>
                <w:bCs/>
                <w:color w:val="FFFFFF"/>
                <w:sz w:val="20"/>
                <w:lang w:val="en-GB"/>
              </w:rPr>
            </w:pPr>
            <w:r w:rsidRPr="00ED4FFC">
              <w:rPr>
                <w:rFonts w:ascii="Arial" w:hAnsi="Arial" w:cs="Arial"/>
                <w:noProof/>
                <w:color w:val="000000" w:themeColor="text1"/>
                <w:sz w:val="22"/>
                <w:szCs w:val="22"/>
              </w:rPr>
              <w:drawing>
                <wp:anchor distT="0" distB="0" distL="114300" distR="114300" simplePos="0" relativeHeight="251723776" behindDoc="1" locked="0" layoutInCell="1" allowOverlap="1" wp14:anchorId="4FCD0306" wp14:editId="1AD481E3">
                  <wp:simplePos x="0" y="0"/>
                  <wp:positionH relativeFrom="column">
                    <wp:posOffset>112395</wp:posOffset>
                  </wp:positionH>
                  <wp:positionV relativeFrom="paragraph">
                    <wp:posOffset>-713740</wp:posOffset>
                  </wp:positionV>
                  <wp:extent cx="705485" cy="70548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4EE" w:rsidRPr="00B25327">
              <w:rPr>
                <w:rFonts w:ascii="Arial" w:hAnsi="Arial" w:cs="Arial"/>
                <w:b/>
                <w:bCs/>
                <w:sz w:val="22"/>
                <w:szCs w:val="18"/>
                <w:lang w:val="en-GB"/>
              </w:rPr>
              <w:t>CAUTION</w:t>
            </w:r>
          </w:p>
        </w:tc>
        <w:tc>
          <w:tcPr>
            <w:tcW w:w="4143" w:type="pct"/>
            <w:vMerge/>
            <w:vAlign w:val="center"/>
          </w:tcPr>
          <w:p w14:paraId="4FB6CB6E" w14:textId="77777777" w:rsidR="00105EE8" w:rsidRPr="00ED4FFC" w:rsidRDefault="00105EE8" w:rsidP="005C7FB3">
            <w:pPr>
              <w:autoSpaceDE w:val="0"/>
              <w:autoSpaceDN w:val="0"/>
              <w:spacing w:after="120" w:line="249" w:lineRule="auto"/>
              <w:ind w:left="105" w:right="130"/>
              <w:jc w:val="both"/>
              <w:rPr>
                <w:rFonts w:ascii="Arial" w:hAnsi="Arial" w:cs="Arial"/>
                <w:w w:val="105"/>
                <w:szCs w:val="24"/>
                <w:lang w:val="en-GB"/>
              </w:rPr>
            </w:pPr>
          </w:p>
        </w:tc>
      </w:tr>
    </w:tbl>
    <w:p w14:paraId="53D935CC" w14:textId="1B7C7741" w:rsidR="007315DE" w:rsidRPr="00ED4FFC" w:rsidRDefault="007315DE" w:rsidP="005C7FB3">
      <w:pPr>
        <w:pStyle w:val="Heading2"/>
      </w:pPr>
      <w:bookmarkStart w:id="386" w:name="_Toc454788955"/>
      <w:bookmarkStart w:id="387" w:name="_Toc93585895"/>
      <w:bookmarkStart w:id="388" w:name="_Toc197082641"/>
      <w:r w:rsidRPr="00ED4FFC">
        <w:t>Public Networks</w:t>
      </w:r>
      <w:bookmarkEnd w:id="386"/>
      <w:bookmarkEnd w:id="387"/>
      <w:bookmarkEnd w:id="388"/>
    </w:p>
    <w:p w14:paraId="4CDC8592" w14:textId="63B3FE26" w:rsidR="007315DE" w:rsidRPr="005B398A" w:rsidRDefault="001047A8" w:rsidP="00EA72B7">
      <w:pPr>
        <w:pStyle w:val="BodyText3"/>
        <w:spacing w:after="120"/>
        <w:contextualSpacing/>
        <w:rPr>
          <w:rFonts w:cs="Arial"/>
          <w:sz w:val="22"/>
          <w:szCs w:val="22"/>
          <w:lang w:val="en-US"/>
        </w:rPr>
      </w:pPr>
      <w:r>
        <w:rPr>
          <w:rFonts w:cs="Arial"/>
          <w:sz w:val="22"/>
          <w:szCs w:val="22"/>
          <w:lang w:eastAsia="en-GB"/>
        </w:rPr>
        <w:t>For i</w:t>
      </w:r>
      <w:r w:rsidR="007315DE" w:rsidRPr="00ED4FFC">
        <w:rPr>
          <w:rFonts w:cs="Arial"/>
          <w:sz w:val="22"/>
          <w:szCs w:val="22"/>
          <w:lang w:eastAsia="en-GB"/>
        </w:rPr>
        <w:t xml:space="preserve">nformation transferred over a public network such as the Internet, strong encryption </w:t>
      </w:r>
      <w:r w:rsidR="007315DE" w:rsidRPr="005B398A">
        <w:rPr>
          <w:rFonts w:cs="Arial"/>
          <w:sz w:val="22"/>
          <w:szCs w:val="22"/>
          <w:lang w:val="en-US"/>
        </w:rPr>
        <w:t xml:space="preserve">via SSL/TLS </w:t>
      </w:r>
      <w:r w:rsidR="00F451CF" w:rsidRPr="005B398A">
        <w:rPr>
          <w:rFonts w:cs="Arial"/>
          <w:sz w:val="22"/>
          <w:szCs w:val="22"/>
          <w:lang w:val="en-US"/>
        </w:rPr>
        <w:t>is</w:t>
      </w:r>
      <w:r w:rsidR="007315DE" w:rsidRPr="005B398A">
        <w:rPr>
          <w:rFonts w:cs="Arial"/>
          <w:sz w:val="22"/>
          <w:szCs w:val="22"/>
          <w:lang w:val="en-US"/>
        </w:rPr>
        <w:t xml:space="preserve"> used to ensure the confidentiality of the data transmitted.</w:t>
      </w:r>
    </w:p>
    <w:p w14:paraId="6B4D0E99" w14:textId="4925BDF4" w:rsidR="007315DE" w:rsidRPr="00ED4FFC" w:rsidRDefault="007315DE" w:rsidP="005C7FB3">
      <w:pPr>
        <w:pStyle w:val="Heading2"/>
      </w:pPr>
      <w:bookmarkStart w:id="389" w:name="_Toc454788956"/>
      <w:bookmarkStart w:id="390" w:name="_Toc93585896"/>
      <w:bookmarkStart w:id="391" w:name="_Toc197082642"/>
      <w:r w:rsidRPr="00ED4FFC">
        <w:t>Wi</w:t>
      </w:r>
      <w:r w:rsidR="008F75A8" w:rsidRPr="00ED4FFC">
        <w:t>-Fi</w:t>
      </w:r>
      <w:r w:rsidRPr="00ED4FFC">
        <w:t xml:space="preserve"> Networks</w:t>
      </w:r>
      <w:bookmarkEnd w:id="389"/>
      <w:bookmarkEnd w:id="390"/>
      <w:bookmarkEnd w:id="391"/>
    </w:p>
    <w:p w14:paraId="0636001E" w14:textId="655153B4" w:rsidR="007315DE" w:rsidRPr="00963305" w:rsidRDefault="00A46615" w:rsidP="005C7FB3">
      <w:pPr>
        <w:spacing w:after="120"/>
        <w:rPr>
          <w:rFonts w:ascii="Arial" w:hAnsi="Arial" w:cs="Arial"/>
          <w:b/>
          <w:bCs/>
          <w:sz w:val="22"/>
          <w:szCs w:val="22"/>
          <w:lang w:val="en-GB" w:eastAsia="en-GB"/>
        </w:rPr>
      </w:pPr>
      <w:r w:rsidRPr="00963305">
        <w:rPr>
          <w:rFonts w:ascii="Arial" w:hAnsi="Arial" w:cs="Arial"/>
          <w:b/>
          <w:bCs/>
          <w:sz w:val="22"/>
          <w:szCs w:val="22"/>
          <w:lang w:val="en-GB" w:eastAsia="en-GB"/>
        </w:rPr>
        <w:t>Ashore &amp; Onboard</w:t>
      </w:r>
    </w:p>
    <w:p w14:paraId="3B8B65CA" w14:textId="0E42361A" w:rsidR="007315DE" w:rsidRPr="005C7FB3" w:rsidRDefault="009B6B54" w:rsidP="005C7FB3">
      <w:pPr>
        <w:pStyle w:val="BodyText3"/>
        <w:numPr>
          <w:ilvl w:val="0"/>
          <w:numId w:val="1"/>
        </w:numPr>
        <w:spacing w:after="120"/>
        <w:ind w:left="851" w:hanging="567"/>
        <w:contextualSpacing/>
        <w:rPr>
          <w:rFonts w:cs="Arial"/>
          <w:sz w:val="22"/>
          <w:szCs w:val="22"/>
        </w:rPr>
      </w:pPr>
      <w:r w:rsidRPr="005C7FB3">
        <w:rPr>
          <w:rFonts w:cs="Arial"/>
          <w:sz w:val="22"/>
          <w:szCs w:val="22"/>
        </w:rPr>
        <w:t>Secure w</w:t>
      </w:r>
      <w:r w:rsidR="007315DE" w:rsidRPr="005C7FB3">
        <w:rPr>
          <w:rFonts w:cs="Arial"/>
          <w:sz w:val="22"/>
          <w:szCs w:val="22"/>
        </w:rPr>
        <w:t>ireless networks using WPA2</w:t>
      </w:r>
      <w:r w:rsidR="006F7B5F" w:rsidRPr="005C7FB3">
        <w:rPr>
          <w:rFonts w:cs="Arial"/>
          <w:sz w:val="22"/>
          <w:szCs w:val="22"/>
        </w:rPr>
        <w:t>/3</w:t>
      </w:r>
      <w:r w:rsidR="007315DE" w:rsidRPr="005C7FB3">
        <w:rPr>
          <w:rFonts w:cs="Arial"/>
          <w:sz w:val="22"/>
          <w:szCs w:val="22"/>
        </w:rPr>
        <w:t xml:space="preserve"> encryption. </w:t>
      </w:r>
      <w:r w:rsidRPr="005C7FB3">
        <w:rPr>
          <w:rFonts w:cs="Arial"/>
          <w:sz w:val="22"/>
          <w:szCs w:val="22"/>
        </w:rPr>
        <w:t xml:space="preserve">DO NOT use </w:t>
      </w:r>
      <w:r w:rsidR="007315DE" w:rsidRPr="005C7FB3">
        <w:rPr>
          <w:rFonts w:cs="Arial"/>
          <w:sz w:val="22"/>
          <w:szCs w:val="22"/>
        </w:rPr>
        <w:t>WEP and WPA.</w:t>
      </w:r>
    </w:p>
    <w:p w14:paraId="6562AC1E" w14:textId="263C819F" w:rsidR="007315DE" w:rsidRPr="005C7FB3" w:rsidRDefault="009B6B54" w:rsidP="005C7FB3">
      <w:pPr>
        <w:pStyle w:val="BodyText3"/>
        <w:numPr>
          <w:ilvl w:val="0"/>
          <w:numId w:val="1"/>
        </w:numPr>
        <w:spacing w:after="120"/>
        <w:ind w:left="851" w:hanging="567"/>
        <w:contextualSpacing/>
        <w:rPr>
          <w:rFonts w:cs="Arial"/>
          <w:sz w:val="22"/>
          <w:szCs w:val="22"/>
        </w:rPr>
      </w:pPr>
      <w:r w:rsidRPr="005C7FB3">
        <w:rPr>
          <w:rFonts w:cs="Arial"/>
          <w:sz w:val="22"/>
          <w:szCs w:val="22"/>
        </w:rPr>
        <w:t>Treat w</w:t>
      </w:r>
      <w:r w:rsidR="007315DE" w:rsidRPr="005C7FB3">
        <w:rPr>
          <w:rFonts w:cs="Arial"/>
          <w:sz w:val="22"/>
          <w:szCs w:val="22"/>
        </w:rPr>
        <w:t>ireless networks as insecure even if WPA2</w:t>
      </w:r>
      <w:r w:rsidR="006F7B5F" w:rsidRPr="005C7FB3">
        <w:rPr>
          <w:rFonts w:cs="Arial"/>
          <w:sz w:val="22"/>
          <w:szCs w:val="22"/>
        </w:rPr>
        <w:t>/3</w:t>
      </w:r>
      <w:r w:rsidR="007315DE" w:rsidRPr="005C7FB3">
        <w:rPr>
          <w:rFonts w:cs="Arial"/>
          <w:sz w:val="22"/>
          <w:szCs w:val="22"/>
        </w:rPr>
        <w:t xml:space="preserve"> is used as the encryption method and </w:t>
      </w:r>
      <w:r w:rsidR="005645BD" w:rsidRPr="005C7FB3">
        <w:rPr>
          <w:rFonts w:cs="Arial"/>
          <w:sz w:val="22"/>
          <w:szCs w:val="22"/>
        </w:rPr>
        <w:t xml:space="preserve">install </w:t>
      </w:r>
      <w:r w:rsidR="007315DE" w:rsidRPr="005C7FB3">
        <w:rPr>
          <w:rFonts w:cs="Arial"/>
          <w:sz w:val="22"/>
          <w:szCs w:val="22"/>
        </w:rPr>
        <w:t>a firewall between the wireless network and the main LAN.</w:t>
      </w:r>
    </w:p>
    <w:p w14:paraId="4F6D751E" w14:textId="1EF84F97" w:rsidR="007315DE" w:rsidRPr="005C7FB3" w:rsidRDefault="005645BD" w:rsidP="005C7FB3">
      <w:pPr>
        <w:pStyle w:val="BodyText3"/>
        <w:numPr>
          <w:ilvl w:val="0"/>
          <w:numId w:val="1"/>
        </w:numPr>
        <w:spacing w:after="120"/>
        <w:ind w:left="851" w:hanging="567"/>
        <w:contextualSpacing/>
        <w:rPr>
          <w:rFonts w:cs="Arial"/>
          <w:sz w:val="22"/>
          <w:szCs w:val="22"/>
        </w:rPr>
      </w:pPr>
      <w:r w:rsidRPr="005C7FB3">
        <w:rPr>
          <w:rFonts w:cs="Arial"/>
          <w:sz w:val="22"/>
          <w:szCs w:val="22"/>
        </w:rPr>
        <w:t>Provide a</w:t>
      </w:r>
      <w:r w:rsidR="007315DE" w:rsidRPr="005C7FB3">
        <w:rPr>
          <w:rFonts w:cs="Arial"/>
          <w:sz w:val="22"/>
          <w:szCs w:val="22"/>
        </w:rPr>
        <w:t xml:space="preserve"> </w:t>
      </w:r>
      <w:r w:rsidR="006F7B5F" w:rsidRPr="005C7FB3">
        <w:rPr>
          <w:rFonts w:cs="Arial"/>
          <w:sz w:val="22"/>
          <w:szCs w:val="22"/>
        </w:rPr>
        <w:t>separate</w:t>
      </w:r>
      <w:r w:rsidR="007315DE" w:rsidRPr="005C7FB3">
        <w:rPr>
          <w:rFonts w:cs="Arial"/>
          <w:sz w:val="22"/>
          <w:szCs w:val="22"/>
        </w:rPr>
        <w:t xml:space="preserve"> wireless network for visitors.</w:t>
      </w:r>
    </w:p>
    <w:p w14:paraId="7D6D1B95" w14:textId="1B508CAE" w:rsidR="007315DE" w:rsidRPr="005C7FB3"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Wireless access points </w:t>
      </w:r>
      <w:r w:rsidR="006F7B5F" w:rsidRPr="005C7FB3">
        <w:rPr>
          <w:rFonts w:cs="Arial"/>
          <w:sz w:val="22"/>
          <w:szCs w:val="22"/>
        </w:rPr>
        <w:t>are</w:t>
      </w:r>
      <w:r w:rsidRPr="005C7FB3">
        <w:rPr>
          <w:rFonts w:cs="Arial"/>
          <w:sz w:val="22"/>
          <w:szCs w:val="22"/>
        </w:rPr>
        <w:t xml:space="preserve"> configured to not broadcast their </w:t>
      </w:r>
      <w:r w:rsidR="002E4301" w:rsidRPr="005C7FB3">
        <w:rPr>
          <w:rFonts w:cs="Arial"/>
          <w:sz w:val="22"/>
          <w:szCs w:val="22"/>
        </w:rPr>
        <w:t>Service Set Identifier (</w:t>
      </w:r>
      <w:r w:rsidRPr="005C7FB3">
        <w:rPr>
          <w:rFonts w:cs="Arial"/>
          <w:sz w:val="22"/>
          <w:szCs w:val="22"/>
        </w:rPr>
        <w:t>SSID</w:t>
      </w:r>
      <w:r w:rsidR="002E4301" w:rsidRPr="005C7FB3">
        <w:rPr>
          <w:rFonts w:cs="Arial"/>
          <w:sz w:val="22"/>
          <w:szCs w:val="22"/>
        </w:rPr>
        <w:t>)</w:t>
      </w:r>
      <w:r w:rsidRPr="005C7FB3">
        <w:rPr>
          <w:rFonts w:cs="Arial"/>
          <w:sz w:val="22"/>
          <w:szCs w:val="22"/>
        </w:rPr>
        <w:t xml:space="preserve"> and to not allow secure connection using WPS (</w:t>
      </w:r>
      <w:r w:rsidR="002E4301" w:rsidRPr="005C7FB3">
        <w:rPr>
          <w:rFonts w:cs="Arial"/>
          <w:sz w:val="22"/>
          <w:szCs w:val="22"/>
        </w:rPr>
        <w:t>Wi-Fi</w:t>
      </w:r>
      <w:r w:rsidRPr="005C7FB3">
        <w:rPr>
          <w:rFonts w:cs="Arial"/>
          <w:sz w:val="22"/>
          <w:szCs w:val="22"/>
        </w:rPr>
        <w:t xml:space="preserve"> Protected Setup) via physical access to the access point itself.</w:t>
      </w:r>
    </w:p>
    <w:p w14:paraId="5DC82E1F" w14:textId="0FE5CF61" w:rsidR="007315DE" w:rsidRPr="005C7FB3" w:rsidRDefault="005645BD" w:rsidP="005C7FB3">
      <w:pPr>
        <w:pStyle w:val="BodyText3"/>
        <w:numPr>
          <w:ilvl w:val="0"/>
          <w:numId w:val="1"/>
        </w:numPr>
        <w:spacing w:after="120"/>
        <w:ind w:left="851" w:hanging="567"/>
        <w:contextualSpacing/>
        <w:rPr>
          <w:rFonts w:cs="Arial"/>
          <w:sz w:val="22"/>
          <w:szCs w:val="22"/>
        </w:rPr>
      </w:pPr>
      <w:r w:rsidRPr="005C7FB3">
        <w:rPr>
          <w:rFonts w:cs="Arial"/>
          <w:sz w:val="22"/>
          <w:szCs w:val="22"/>
        </w:rPr>
        <w:t>Always change w</w:t>
      </w:r>
      <w:r w:rsidR="007315DE" w:rsidRPr="005C7FB3">
        <w:rPr>
          <w:rFonts w:cs="Arial"/>
          <w:sz w:val="22"/>
          <w:szCs w:val="22"/>
        </w:rPr>
        <w:t>ireless access point admin log</w:t>
      </w:r>
      <w:r w:rsidR="0060211C" w:rsidRPr="005C7FB3">
        <w:rPr>
          <w:rFonts w:cs="Arial"/>
          <w:sz w:val="22"/>
          <w:szCs w:val="22"/>
        </w:rPr>
        <w:t>i</w:t>
      </w:r>
      <w:r w:rsidR="007315DE" w:rsidRPr="005C7FB3">
        <w:rPr>
          <w:rFonts w:cs="Arial"/>
          <w:sz w:val="22"/>
          <w:szCs w:val="22"/>
        </w:rPr>
        <w:t>n passwords from the default.</w:t>
      </w:r>
    </w:p>
    <w:p w14:paraId="47177BBD" w14:textId="5B7592B5" w:rsidR="007315DE" w:rsidRPr="00ED4FFC" w:rsidRDefault="007315DE" w:rsidP="005C7FB3">
      <w:pPr>
        <w:pStyle w:val="Heading2"/>
      </w:pPr>
      <w:bookmarkStart w:id="392" w:name="_Toc454788957"/>
      <w:bookmarkStart w:id="393" w:name="_Toc93585897"/>
      <w:bookmarkStart w:id="394" w:name="_Toc197082643"/>
      <w:r w:rsidRPr="00ED4FFC">
        <w:lastRenderedPageBreak/>
        <w:t>Physical Security</w:t>
      </w:r>
      <w:bookmarkEnd w:id="392"/>
      <w:bookmarkEnd w:id="393"/>
      <w:bookmarkEnd w:id="394"/>
    </w:p>
    <w:p w14:paraId="2017CBFE" w14:textId="7A693057" w:rsidR="009547A7" w:rsidRPr="00963305" w:rsidRDefault="009547A7" w:rsidP="005C7FB3">
      <w:pPr>
        <w:spacing w:after="120"/>
        <w:rPr>
          <w:rFonts w:ascii="Arial" w:hAnsi="Arial" w:cs="Arial"/>
          <w:b/>
          <w:bCs/>
          <w:sz w:val="22"/>
          <w:szCs w:val="22"/>
          <w:lang w:val="en-GB" w:eastAsia="en-GB"/>
        </w:rPr>
      </w:pPr>
      <w:r w:rsidRPr="00963305">
        <w:rPr>
          <w:rFonts w:ascii="Arial" w:hAnsi="Arial" w:cs="Arial"/>
          <w:b/>
          <w:bCs/>
          <w:sz w:val="22"/>
          <w:szCs w:val="22"/>
          <w:lang w:val="en-GB" w:eastAsia="en-GB"/>
        </w:rPr>
        <w:t>Ashore &amp; Onboard</w:t>
      </w:r>
    </w:p>
    <w:p w14:paraId="02839099" w14:textId="60CC7FB5" w:rsidR="007315DE" w:rsidRPr="005B398A" w:rsidRDefault="007315DE"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Remote network equipment </w:t>
      </w:r>
      <w:r w:rsidR="006F7B5F" w:rsidRPr="005B398A">
        <w:rPr>
          <w:rFonts w:cs="Arial"/>
          <w:sz w:val="22"/>
          <w:szCs w:val="22"/>
          <w:lang w:val="en-US"/>
        </w:rPr>
        <w:t>is</w:t>
      </w:r>
      <w:r w:rsidRPr="005B398A">
        <w:rPr>
          <w:rFonts w:cs="Arial"/>
          <w:sz w:val="22"/>
          <w:szCs w:val="22"/>
          <w:lang w:val="en-US"/>
        </w:rPr>
        <w:t xml:space="preserve"> housed in secure cabinets which </w:t>
      </w:r>
      <w:proofErr w:type="gramStart"/>
      <w:r w:rsidR="006F7B5F" w:rsidRPr="005B398A">
        <w:rPr>
          <w:rFonts w:cs="Arial"/>
          <w:sz w:val="22"/>
          <w:szCs w:val="22"/>
          <w:lang w:val="en-US"/>
        </w:rPr>
        <w:t>is</w:t>
      </w:r>
      <w:proofErr w:type="gramEnd"/>
      <w:r w:rsidRPr="005B398A">
        <w:rPr>
          <w:rFonts w:cs="Arial"/>
          <w:sz w:val="22"/>
          <w:szCs w:val="22"/>
          <w:lang w:val="en-US"/>
        </w:rPr>
        <w:t xml:space="preserve"> </w:t>
      </w:r>
      <w:proofErr w:type="gramStart"/>
      <w:r w:rsidRPr="005B398A">
        <w:rPr>
          <w:rFonts w:cs="Arial"/>
          <w:sz w:val="22"/>
          <w:szCs w:val="22"/>
          <w:lang w:val="en-US"/>
        </w:rPr>
        <w:t>locked at all times</w:t>
      </w:r>
      <w:proofErr w:type="gramEnd"/>
      <w:r w:rsidRPr="005B398A">
        <w:rPr>
          <w:rFonts w:cs="Arial"/>
          <w:sz w:val="22"/>
          <w:szCs w:val="22"/>
          <w:lang w:val="en-US"/>
        </w:rPr>
        <w:t xml:space="preserve">. Only support staff </w:t>
      </w:r>
      <w:proofErr w:type="gramStart"/>
      <w:r w:rsidR="006F7B5F" w:rsidRPr="005B398A">
        <w:rPr>
          <w:rFonts w:cs="Arial"/>
          <w:sz w:val="22"/>
          <w:szCs w:val="22"/>
          <w:lang w:val="en-US"/>
        </w:rPr>
        <w:t>has</w:t>
      </w:r>
      <w:proofErr w:type="gramEnd"/>
      <w:r w:rsidRPr="005B398A">
        <w:rPr>
          <w:rFonts w:cs="Arial"/>
          <w:sz w:val="22"/>
          <w:szCs w:val="22"/>
          <w:lang w:val="en-US"/>
        </w:rPr>
        <w:t xml:space="preserve"> access to the key to each cabinet. </w:t>
      </w:r>
    </w:p>
    <w:p w14:paraId="49A86A75" w14:textId="376376DE" w:rsidR="007315DE" w:rsidRPr="005C7FB3"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Backbone and centrali</w:t>
      </w:r>
      <w:r w:rsidR="00757998" w:rsidRPr="005C7FB3">
        <w:rPr>
          <w:rFonts w:cs="Arial"/>
          <w:sz w:val="22"/>
          <w:szCs w:val="22"/>
        </w:rPr>
        <w:t>z</w:t>
      </w:r>
      <w:r w:rsidRPr="005C7FB3">
        <w:rPr>
          <w:rFonts w:cs="Arial"/>
          <w:sz w:val="22"/>
          <w:szCs w:val="22"/>
        </w:rPr>
        <w:t xml:space="preserve">ed network equipment </w:t>
      </w:r>
      <w:r w:rsidR="009547A7" w:rsidRPr="005C7FB3">
        <w:rPr>
          <w:rFonts w:cs="Arial"/>
          <w:sz w:val="22"/>
          <w:szCs w:val="22"/>
        </w:rPr>
        <w:t>is</w:t>
      </w:r>
      <w:r w:rsidRPr="005C7FB3">
        <w:rPr>
          <w:rFonts w:cs="Arial"/>
          <w:sz w:val="22"/>
          <w:szCs w:val="22"/>
        </w:rPr>
        <w:t xml:space="preserve"> in appropriate lockable cabinets or racks in a secure server room to which only authori</w:t>
      </w:r>
      <w:r w:rsidR="00757998" w:rsidRPr="005C7FB3">
        <w:rPr>
          <w:rFonts w:cs="Arial"/>
          <w:sz w:val="22"/>
          <w:szCs w:val="22"/>
        </w:rPr>
        <w:t>z</w:t>
      </w:r>
      <w:r w:rsidRPr="005C7FB3">
        <w:rPr>
          <w:rFonts w:cs="Arial"/>
          <w:sz w:val="22"/>
          <w:szCs w:val="22"/>
        </w:rPr>
        <w:t xml:space="preserve">ed support staff </w:t>
      </w:r>
      <w:r w:rsidR="009547A7" w:rsidRPr="005C7FB3">
        <w:rPr>
          <w:rFonts w:cs="Arial"/>
          <w:sz w:val="22"/>
          <w:szCs w:val="22"/>
        </w:rPr>
        <w:t>has</w:t>
      </w:r>
      <w:r w:rsidRPr="005C7FB3">
        <w:rPr>
          <w:rFonts w:cs="Arial"/>
          <w:sz w:val="22"/>
          <w:szCs w:val="22"/>
        </w:rPr>
        <w:t xml:space="preserve"> access.</w:t>
      </w:r>
    </w:p>
    <w:p w14:paraId="33EFAB46" w14:textId="2A98D54E" w:rsidR="009547A7" w:rsidRPr="005C7FB3" w:rsidRDefault="009547A7" w:rsidP="005C7FB3">
      <w:pPr>
        <w:pStyle w:val="BodyText3"/>
        <w:numPr>
          <w:ilvl w:val="0"/>
          <w:numId w:val="1"/>
        </w:numPr>
        <w:spacing w:after="120"/>
        <w:ind w:left="851" w:hanging="567"/>
        <w:contextualSpacing/>
        <w:rPr>
          <w:rFonts w:cs="Arial"/>
          <w:sz w:val="22"/>
          <w:szCs w:val="22"/>
        </w:rPr>
      </w:pPr>
      <w:r w:rsidRPr="005C7FB3">
        <w:rPr>
          <w:rFonts w:cs="Arial"/>
          <w:sz w:val="22"/>
          <w:szCs w:val="22"/>
        </w:rPr>
        <w:t>Where possible</w:t>
      </w:r>
      <w:r w:rsidR="005645BD" w:rsidRPr="005C7FB3">
        <w:rPr>
          <w:rFonts w:cs="Arial"/>
          <w:sz w:val="22"/>
          <w:szCs w:val="22"/>
        </w:rPr>
        <w:t>, w</w:t>
      </w:r>
      <w:r w:rsidR="007315DE" w:rsidRPr="005C7FB3">
        <w:rPr>
          <w:rFonts w:cs="Arial"/>
          <w:sz w:val="22"/>
          <w:szCs w:val="22"/>
        </w:rPr>
        <w:t xml:space="preserve">ireless access points located in public areas </w:t>
      </w:r>
      <w:r w:rsidRPr="005C7FB3">
        <w:rPr>
          <w:rFonts w:cs="Arial"/>
          <w:sz w:val="22"/>
          <w:szCs w:val="22"/>
        </w:rPr>
        <w:t>are</w:t>
      </w:r>
      <w:r w:rsidR="007315DE" w:rsidRPr="005C7FB3">
        <w:rPr>
          <w:rFonts w:cs="Arial"/>
          <w:sz w:val="22"/>
          <w:szCs w:val="22"/>
        </w:rPr>
        <w:t xml:space="preserve"> hidden from view</w:t>
      </w:r>
      <w:r w:rsidR="001047A8" w:rsidRPr="005C7FB3">
        <w:rPr>
          <w:rFonts w:cs="Arial"/>
          <w:sz w:val="22"/>
          <w:szCs w:val="22"/>
        </w:rPr>
        <w:t>.</w:t>
      </w:r>
    </w:p>
    <w:p w14:paraId="5D08EF00" w14:textId="5927716C" w:rsidR="007315DE" w:rsidRDefault="009547A7" w:rsidP="005C7FB3">
      <w:pPr>
        <w:pStyle w:val="BodyText3"/>
        <w:numPr>
          <w:ilvl w:val="0"/>
          <w:numId w:val="1"/>
        </w:numPr>
        <w:spacing w:after="120"/>
        <w:ind w:left="851" w:hanging="567"/>
        <w:contextualSpacing/>
        <w:rPr>
          <w:rFonts w:cs="Arial"/>
          <w:sz w:val="22"/>
          <w:szCs w:val="22"/>
        </w:rPr>
      </w:pPr>
      <w:r w:rsidRPr="005C7FB3">
        <w:rPr>
          <w:rFonts w:cs="Arial"/>
          <w:sz w:val="22"/>
          <w:szCs w:val="22"/>
        </w:rPr>
        <w:t>L</w:t>
      </w:r>
      <w:r w:rsidR="007315DE" w:rsidRPr="005C7FB3">
        <w:rPr>
          <w:rFonts w:cs="Arial"/>
          <w:sz w:val="22"/>
          <w:szCs w:val="22"/>
        </w:rPr>
        <w:t xml:space="preserve">ockable protective casing </w:t>
      </w:r>
      <w:r w:rsidRPr="005C7FB3">
        <w:rPr>
          <w:rFonts w:cs="Arial"/>
          <w:sz w:val="22"/>
          <w:szCs w:val="22"/>
        </w:rPr>
        <w:t>protects</w:t>
      </w:r>
      <w:r w:rsidR="007315DE" w:rsidRPr="005C7FB3">
        <w:rPr>
          <w:rFonts w:cs="Arial"/>
          <w:sz w:val="22"/>
          <w:szCs w:val="22"/>
        </w:rPr>
        <w:t xml:space="preserve"> access point</w:t>
      </w:r>
      <w:r w:rsidRPr="005C7FB3">
        <w:rPr>
          <w:rFonts w:cs="Arial"/>
          <w:sz w:val="22"/>
          <w:szCs w:val="22"/>
        </w:rPr>
        <w:t>s</w:t>
      </w:r>
      <w:r w:rsidR="007315DE" w:rsidRPr="005C7FB3">
        <w:rPr>
          <w:rFonts w:cs="Arial"/>
          <w:sz w:val="22"/>
          <w:szCs w:val="22"/>
        </w:rPr>
        <w:t xml:space="preserve"> </w:t>
      </w:r>
      <w:r w:rsidRPr="005C7FB3">
        <w:rPr>
          <w:rFonts w:cs="Arial"/>
          <w:sz w:val="22"/>
          <w:szCs w:val="22"/>
        </w:rPr>
        <w:t xml:space="preserve">if </w:t>
      </w:r>
      <w:r w:rsidR="007315DE" w:rsidRPr="005C7FB3">
        <w:rPr>
          <w:rFonts w:cs="Arial"/>
          <w:sz w:val="22"/>
          <w:szCs w:val="22"/>
        </w:rPr>
        <w:t xml:space="preserve">located in an unprotected public area </w:t>
      </w:r>
      <w:r w:rsidR="00937FA2" w:rsidRPr="005C7FB3">
        <w:rPr>
          <w:rFonts w:cs="Arial"/>
          <w:sz w:val="22"/>
          <w:szCs w:val="22"/>
        </w:rPr>
        <w:t>e.g.,</w:t>
      </w:r>
      <w:r w:rsidR="007315DE" w:rsidRPr="005C7FB3">
        <w:rPr>
          <w:rFonts w:cs="Arial"/>
          <w:sz w:val="22"/>
          <w:szCs w:val="22"/>
        </w:rPr>
        <w:t xml:space="preserve"> </w:t>
      </w:r>
      <w:r w:rsidRPr="005C7FB3">
        <w:rPr>
          <w:rFonts w:cs="Arial"/>
          <w:sz w:val="22"/>
          <w:szCs w:val="22"/>
        </w:rPr>
        <w:t>deck area</w:t>
      </w:r>
      <w:r w:rsidR="007315DE" w:rsidRPr="005C7FB3">
        <w:rPr>
          <w:rFonts w:cs="Arial"/>
          <w:sz w:val="22"/>
          <w:szCs w:val="22"/>
        </w:rPr>
        <w:t>.</w:t>
      </w:r>
    </w:p>
    <w:p w14:paraId="1F51CCF7" w14:textId="4E3B63E9" w:rsidR="007315DE" w:rsidRPr="00ED4FFC" w:rsidRDefault="007315DE" w:rsidP="005C7FB3">
      <w:pPr>
        <w:pStyle w:val="Heading2"/>
      </w:pPr>
      <w:bookmarkStart w:id="395" w:name="_Toc454788959"/>
      <w:bookmarkStart w:id="396" w:name="_Toc93585898"/>
      <w:bookmarkStart w:id="397" w:name="_Toc197082644"/>
      <w:r w:rsidRPr="00ED4FFC">
        <w:t>Network Intrusion Detection</w:t>
      </w:r>
      <w:bookmarkEnd w:id="395"/>
      <w:bookmarkEnd w:id="396"/>
      <w:bookmarkEnd w:id="397"/>
    </w:p>
    <w:p w14:paraId="0CCFE22B" w14:textId="0AE07E34" w:rsidR="007315DE" w:rsidRPr="005C7FB3"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A Network-based Intrusion Detection System (NIDS) </w:t>
      </w:r>
      <w:r w:rsidR="00F07E3E">
        <w:rPr>
          <w:rFonts w:cs="Arial"/>
          <w:sz w:val="22"/>
          <w:szCs w:val="22"/>
        </w:rPr>
        <w:t>can be installed</w:t>
      </w:r>
      <w:r w:rsidRPr="005C7FB3">
        <w:rPr>
          <w:rFonts w:cs="Arial"/>
          <w:sz w:val="22"/>
          <w:szCs w:val="22"/>
        </w:rPr>
        <w:t xml:space="preserve"> at the network perimeter and at all key points within the network </w:t>
      </w:r>
      <w:r w:rsidR="00937FA2" w:rsidRPr="005C7FB3">
        <w:rPr>
          <w:rFonts w:cs="Arial"/>
          <w:sz w:val="22"/>
          <w:szCs w:val="22"/>
        </w:rPr>
        <w:t>e.g.,</w:t>
      </w:r>
      <w:r w:rsidRPr="005C7FB3">
        <w:rPr>
          <w:rFonts w:cs="Arial"/>
          <w:sz w:val="22"/>
          <w:szCs w:val="22"/>
        </w:rPr>
        <w:t xml:space="preserve"> on critical servers.</w:t>
      </w:r>
    </w:p>
    <w:p w14:paraId="1E2453EE" w14:textId="03F76652" w:rsidR="007315DE" w:rsidRPr="00ED4FFC"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For</w:t>
      </w:r>
      <w:r w:rsidRPr="00ED4FFC">
        <w:rPr>
          <w:rFonts w:cs="Arial"/>
          <w:sz w:val="22"/>
          <w:szCs w:val="22"/>
        </w:rPr>
        <w:t xml:space="preserve"> </w:t>
      </w:r>
      <w:r w:rsidR="009547A7" w:rsidRPr="00ED4FFC">
        <w:rPr>
          <w:rFonts w:cs="Arial"/>
          <w:sz w:val="22"/>
          <w:szCs w:val="22"/>
        </w:rPr>
        <w:t xml:space="preserve">critical IT/OT </w:t>
      </w:r>
      <w:r w:rsidRPr="00ED4FFC">
        <w:rPr>
          <w:rFonts w:cs="Arial"/>
          <w:sz w:val="22"/>
          <w:szCs w:val="22"/>
        </w:rPr>
        <w:t>networks with high security requirements</w:t>
      </w:r>
      <w:r w:rsidR="005645BD">
        <w:rPr>
          <w:rFonts w:cs="Arial"/>
          <w:sz w:val="22"/>
          <w:szCs w:val="22"/>
        </w:rPr>
        <w:t>, consider</w:t>
      </w:r>
      <w:r w:rsidRPr="00ED4FFC">
        <w:rPr>
          <w:rFonts w:cs="Arial"/>
          <w:sz w:val="22"/>
          <w:szCs w:val="22"/>
        </w:rPr>
        <w:t xml:space="preserve"> an Intrusion Prevention System (IPS).</w:t>
      </w:r>
    </w:p>
    <w:p w14:paraId="1E9D60BF" w14:textId="4EF2A920" w:rsidR="007315DE" w:rsidRPr="00ED4FFC" w:rsidRDefault="007315DE" w:rsidP="005C7FB3">
      <w:pPr>
        <w:pStyle w:val="Heading2"/>
      </w:pPr>
      <w:bookmarkStart w:id="398" w:name="_Toc454788963"/>
      <w:bookmarkStart w:id="399" w:name="_Toc93585899"/>
      <w:bookmarkStart w:id="400" w:name="_Toc197082645"/>
      <w:r w:rsidRPr="00ED4FFC">
        <w:t>Logging and Monitoring</w:t>
      </w:r>
      <w:bookmarkEnd w:id="398"/>
      <w:bookmarkEnd w:id="399"/>
      <w:bookmarkEnd w:id="400"/>
    </w:p>
    <w:p w14:paraId="6FDE7479" w14:textId="086019F1" w:rsidR="003C01C4" w:rsidRPr="004130FD" w:rsidRDefault="003C01C4" w:rsidP="005C7FB3">
      <w:pPr>
        <w:pStyle w:val="BodyText3"/>
        <w:numPr>
          <w:ilvl w:val="0"/>
          <w:numId w:val="1"/>
        </w:numPr>
        <w:spacing w:after="120"/>
        <w:ind w:left="851" w:hanging="567"/>
        <w:contextualSpacing/>
        <w:rPr>
          <w:rFonts w:cs="Arial"/>
          <w:sz w:val="22"/>
          <w:szCs w:val="22"/>
          <w:lang w:val="en-US"/>
        </w:rPr>
      </w:pPr>
      <w:r w:rsidRPr="004130FD">
        <w:rPr>
          <w:rFonts w:cs="Arial"/>
          <w:sz w:val="22"/>
          <w:szCs w:val="22"/>
          <w:lang w:val="en-US"/>
        </w:rPr>
        <w:t xml:space="preserve">A Syslog server is installed which </w:t>
      </w:r>
      <w:proofErr w:type="gramStart"/>
      <w:r w:rsidRPr="004130FD">
        <w:rPr>
          <w:rFonts w:cs="Arial"/>
          <w:sz w:val="22"/>
          <w:szCs w:val="22"/>
          <w:lang w:val="en-US"/>
        </w:rPr>
        <w:t>gather</w:t>
      </w:r>
      <w:proofErr w:type="gramEnd"/>
      <w:r w:rsidRPr="004130FD">
        <w:rPr>
          <w:rFonts w:cs="Arial"/>
          <w:sz w:val="22"/>
          <w:szCs w:val="22"/>
          <w:lang w:val="en-US"/>
        </w:rPr>
        <w:t xml:space="preserve"> logs from </w:t>
      </w:r>
      <w:r w:rsidR="005E69E3" w:rsidRPr="004130FD">
        <w:rPr>
          <w:rFonts w:cs="Arial"/>
          <w:sz w:val="22"/>
          <w:szCs w:val="22"/>
          <w:lang w:val="en-US"/>
        </w:rPr>
        <w:t xml:space="preserve">i.e. </w:t>
      </w:r>
      <w:r w:rsidR="001047A8" w:rsidRPr="004130FD">
        <w:rPr>
          <w:rFonts w:cs="Arial"/>
          <w:sz w:val="22"/>
          <w:szCs w:val="22"/>
          <w:lang w:val="en-US"/>
        </w:rPr>
        <w:t>s</w:t>
      </w:r>
      <w:r w:rsidRPr="004130FD">
        <w:rPr>
          <w:rFonts w:cs="Arial"/>
          <w:sz w:val="22"/>
          <w:szCs w:val="22"/>
          <w:lang w:val="en-US"/>
        </w:rPr>
        <w:t>hip</w:t>
      </w:r>
      <w:r w:rsidR="005E69E3" w:rsidRPr="004130FD">
        <w:rPr>
          <w:rFonts w:cs="Arial"/>
          <w:sz w:val="22"/>
          <w:szCs w:val="22"/>
          <w:lang w:val="en-US"/>
        </w:rPr>
        <w:t xml:space="preserve"> </w:t>
      </w:r>
      <w:r w:rsidRPr="004130FD">
        <w:rPr>
          <w:rFonts w:cs="Arial"/>
          <w:sz w:val="22"/>
          <w:szCs w:val="22"/>
          <w:lang w:val="en-US"/>
        </w:rPr>
        <w:t>server</w:t>
      </w:r>
      <w:r w:rsidR="005E69E3" w:rsidRPr="004130FD">
        <w:rPr>
          <w:rFonts w:cs="Arial"/>
          <w:sz w:val="22"/>
          <w:szCs w:val="22"/>
          <w:lang w:val="en-US"/>
        </w:rPr>
        <w:t>s</w:t>
      </w:r>
      <w:r w:rsidRPr="004130FD">
        <w:rPr>
          <w:rFonts w:cs="Arial"/>
          <w:sz w:val="22"/>
          <w:szCs w:val="22"/>
          <w:lang w:val="en-US"/>
        </w:rPr>
        <w:t>, NAS</w:t>
      </w:r>
      <w:r w:rsidR="009C317C" w:rsidRPr="004130FD">
        <w:rPr>
          <w:rFonts w:cs="Arial"/>
          <w:sz w:val="22"/>
          <w:szCs w:val="22"/>
          <w:lang w:val="en-US"/>
        </w:rPr>
        <w:t xml:space="preserve"> </w:t>
      </w:r>
      <w:r w:rsidR="001047A8" w:rsidRPr="004130FD">
        <w:rPr>
          <w:rFonts w:cs="Arial"/>
          <w:sz w:val="22"/>
          <w:szCs w:val="22"/>
          <w:lang w:val="en-US"/>
        </w:rPr>
        <w:t>s</w:t>
      </w:r>
      <w:r w:rsidRPr="004130FD">
        <w:rPr>
          <w:rFonts w:cs="Arial"/>
          <w:sz w:val="22"/>
          <w:szCs w:val="22"/>
          <w:lang w:val="en-US"/>
        </w:rPr>
        <w:t xml:space="preserve">erver and Network </w:t>
      </w:r>
      <w:r w:rsidR="001047A8" w:rsidRPr="004130FD">
        <w:rPr>
          <w:rFonts w:cs="Arial"/>
          <w:sz w:val="22"/>
          <w:szCs w:val="22"/>
          <w:lang w:val="en-US"/>
        </w:rPr>
        <w:t>s</w:t>
      </w:r>
      <w:r w:rsidRPr="004130FD">
        <w:rPr>
          <w:rFonts w:cs="Arial"/>
          <w:sz w:val="22"/>
          <w:szCs w:val="22"/>
          <w:lang w:val="en-US"/>
        </w:rPr>
        <w:t>witch</w:t>
      </w:r>
      <w:r w:rsidR="005E69E3" w:rsidRPr="004130FD">
        <w:rPr>
          <w:rFonts w:cs="Arial"/>
          <w:sz w:val="22"/>
          <w:szCs w:val="22"/>
          <w:lang w:val="en-US"/>
        </w:rPr>
        <w:t>es</w:t>
      </w:r>
      <w:r w:rsidR="0049339D" w:rsidRPr="004130FD">
        <w:rPr>
          <w:rFonts w:cs="Arial"/>
          <w:sz w:val="22"/>
          <w:szCs w:val="22"/>
          <w:lang w:val="en-US"/>
        </w:rPr>
        <w:t>.</w:t>
      </w:r>
    </w:p>
    <w:p w14:paraId="251847D5" w14:textId="6C3913CA" w:rsidR="001D06DF" w:rsidRPr="005C7FB3"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Firewall logs </w:t>
      </w:r>
      <w:r w:rsidR="001D06DF" w:rsidRPr="005C7FB3">
        <w:rPr>
          <w:rFonts w:cs="Arial"/>
          <w:sz w:val="22"/>
          <w:szCs w:val="22"/>
        </w:rPr>
        <w:t>are</w:t>
      </w:r>
      <w:r w:rsidRPr="005C7FB3">
        <w:rPr>
          <w:rFonts w:cs="Arial"/>
          <w:sz w:val="22"/>
          <w:szCs w:val="22"/>
        </w:rPr>
        <w:t xml:space="preserve"> monitored for signs of excessive port scanning which may be a precursor to a remote attack</w:t>
      </w:r>
      <w:r w:rsidR="0049339D" w:rsidRPr="005C7FB3">
        <w:rPr>
          <w:rFonts w:cs="Arial"/>
          <w:sz w:val="22"/>
          <w:szCs w:val="22"/>
        </w:rPr>
        <w:t>.</w:t>
      </w:r>
    </w:p>
    <w:p w14:paraId="5CAE2C9C" w14:textId="64B915F4" w:rsidR="007315DE" w:rsidRPr="005C7FB3"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Where installed, a Network-based Intrusion Detection System </w:t>
      </w:r>
      <w:r w:rsidR="001D06DF" w:rsidRPr="005C7FB3">
        <w:rPr>
          <w:rFonts w:cs="Arial"/>
          <w:sz w:val="22"/>
          <w:szCs w:val="22"/>
        </w:rPr>
        <w:t>is</w:t>
      </w:r>
      <w:r w:rsidRPr="005C7FB3">
        <w:rPr>
          <w:rFonts w:cs="Arial"/>
          <w:sz w:val="22"/>
          <w:szCs w:val="22"/>
        </w:rPr>
        <w:t xml:space="preserve"> configured to alert the Network Operations team</w:t>
      </w:r>
      <w:r w:rsidR="0049339D" w:rsidRPr="005C7FB3">
        <w:rPr>
          <w:rFonts w:cs="Arial"/>
          <w:sz w:val="22"/>
          <w:szCs w:val="22"/>
        </w:rPr>
        <w:t>.</w:t>
      </w:r>
      <w:r w:rsidRPr="005C7FB3">
        <w:rPr>
          <w:rFonts w:cs="Arial"/>
          <w:sz w:val="22"/>
          <w:szCs w:val="22"/>
        </w:rPr>
        <w:t xml:space="preserve"> </w:t>
      </w:r>
    </w:p>
    <w:p w14:paraId="0752FA88" w14:textId="2B8C2F4C" w:rsidR="007315DE" w:rsidRPr="005C7FB3"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Network monitoring for availability </w:t>
      </w:r>
      <w:r w:rsidR="001D06DF" w:rsidRPr="005C7FB3">
        <w:rPr>
          <w:rFonts w:cs="Arial"/>
          <w:sz w:val="22"/>
          <w:szCs w:val="22"/>
        </w:rPr>
        <w:t>is</w:t>
      </w:r>
      <w:r w:rsidRPr="005C7FB3">
        <w:rPr>
          <w:rFonts w:cs="Arial"/>
          <w:sz w:val="22"/>
          <w:szCs w:val="22"/>
        </w:rPr>
        <w:t xml:space="preserve"> achieved using an appropriate SNMP-based network management tool (such as Nagios, Solar Winds or </w:t>
      </w:r>
      <w:proofErr w:type="spellStart"/>
      <w:r w:rsidRPr="005C7FB3">
        <w:rPr>
          <w:rFonts w:cs="Arial"/>
          <w:sz w:val="22"/>
          <w:szCs w:val="22"/>
        </w:rPr>
        <w:t>WhatsUp</w:t>
      </w:r>
      <w:proofErr w:type="spellEnd"/>
      <w:r w:rsidRPr="005C7FB3">
        <w:rPr>
          <w:rFonts w:cs="Arial"/>
          <w:sz w:val="22"/>
          <w:szCs w:val="22"/>
        </w:rPr>
        <w:t xml:space="preserve"> Gold)</w:t>
      </w:r>
      <w:r w:rsidR="0049339D" w:rsidRPr="005C7FB3">
        <w:rPr>
          <w:rFonts w:cs="Arial"/>
          <w:sz w:val="22"/>
          <w:szCs w:val="22"/>
        </w:rPr>
        <w:t>.</w:t>
      </w:r>
    </w:p>
    <w:p w14:paraId="1561E516" w14:textId="46DFD651" w:rsidR="007315DE" w:rsidRPr="005C7FB3" w:rsidRDefault="001D06DF"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Where installed, </w:t>
      </w:r>
      <w:r w:rsidR="005645BD" w:rsidRPr="005C7FB3">
        <w:rPr>
          <w:rFonts w:cs="Arial"/>
          <w:sz w:val="22"/>
          <w:szCs w:val="22"/>
        </w:rPr>
        <w:t>a</w:t>
      </w:r>
      <w:r w:rsidR="007315DE" w:rsidRPr="005C7FB3">
        <w:rPr>
          <w:rFonts w:cs="Arial"/>
          <w:sz w:val="22"/>
          <w:szCs w:val="22"/>
        </w:rPr>
        <w:t xml:space="preserve">lerts from the Network Access Control (NAC) system </w:t>
      </w:r>
      <w:r w:rsidR="001047A8" w:rsidRPr="005C7FB3">
        <w:rPr>
          <w:rFonts w:cs="Arial"/>
          <w:sz w:val="22"/>
          <w:szCs w:val="22"/>
        </w:rPr>
        <w:t xml:space="preserve">are </w:t>
      </w:r>
      <w:r w:rsidR="007315DE" w:rsidRPr="005C7FB3">
        <w:rPr>
          <w:rFonts w:cs="Arial"/>
          <w:sz w:val="22"/>
          <w:szCs w:val="22"/>
        </w:rPr>
        <w:t>addressed immediately</w:t>
      </w:r>
      <w:r w:rsidR="0049339D" w:rsidRPr="005C7FB3">
        <w:rPr>
          <w:rFonts w:cs="Arial"/>
          <w:sz w:val="22"/>
          <w:szCs w:val="22"/>
        </w:rPr>
        <w:t>.</w:t>
      </w:r>
    </w:p>
    <w:p w14:paraId="5295C926" w14:textId="2ED84DEA" w:rsidR="007315DE" w:rsidRPr="00ED4FFC" w:rsidRDefault="007315DE" w:rsidP="005C7FB3">
      <w:pPr>
        <w:pStyle w:val="Heading2"/>
      </w:pPr>
      <w:bookmarkStart w:id="401" w:name="_Toc454788964"/>
      <w:bookmarkStart w:id="402" w:name="_Toc93585900"/>
      <w:bookmarkStart w:id="403" w:name="_Toc197082646"/>
      <w:r w:rsidRPr="00ED4FFC">
        <w:t>Network Changes</w:t>
      </w:r>
      <w:bookmarkEnd w:id="401"/>
      <w:bookmarkEnd w:id="402"/>
      <w:bookmarkEnd w:id="403"/>
    </w:p>
    <w:p w14:paraId="4DDD9AF5" w14:textId="39F74B8E" w:rsidR="001D06DF" w:rsidRPr="005C7FB3" w:rsidRDefault="007315DE"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All changes to network devices </w:t>
      </w:r>
      <w:r w:rsidR="001D06DF" w:rsidRPr="005C7FB3">
        <w:rPr>
          <w:rFonts w:cs="Arial"/>
          <w:sz w:val="22"/>
          <w:szCs w:val="22"/>
        </w:rPr>
        <w:t>are</w:t>
      </w:r>
      <w:r w:rsidRPr="005C7FB3">
        <w:rPr>
          <w:rFonts w:cs="Arial"/>
          <w:sz w:val="22"/>
          <w:szCs w:val="22"/>
        </w:rPr>
        <w:t xml:space="preserve"> subject to the </w:t>
      </w:r>
      <w:proofErr w:type="spellStart"/>
      <w:r w:rsidR="001047A8" w:rsidRPr="005C7FB3">
        <w:rPr>
          <w:rFonts w:cs="Arial"/>
          <w:sz w:val="22"/>
          <w:szCs w:val="22"/>
        </w:rPr>
        <w:t>MoC</w:t>
      </w:r>
      <w:proofErr w:type="spellEnd"/>
      <w:r w:rsidRPr="005C7FB3">
        <w:rPr>
          <w:rFonts w:cs="Arial"/>
          <w:sz w:val="22"/>
          <w:szCs w:val="22"/>
        </w:rPr>
        <w:t xml:space="preserve"> process</w:t>
      </w:r>
      <w:r w:rsidR="00C82B8F" w:rsidRPr="005C7FB3">
        <w:rPr>
          <w:rFonts w:cs="Arial"/>
          <w:sz w:val="22"/>
          <w:szCs w:val="22"/>
        </w:rPr>
        <w:t>.</w:t>
      </w:r>
      <w:r w:rsidRPr="005C7FB3">
        <w:rPr>
          <w:rFonts w:cs="Arial"/>
          <w:sz w:val="22"/>
          <w:szCs w:val="22"/>
        </w:rPr>
        <w:t xml:space="preserve"> </w:t>
      </w:r>
    </w:p>
    <w:p w14:paraId="0F0124BF" w14:textId="14C868D2" w:rsidR="00693137" w:rsidRPr="005B398A" w:rsidRDefault="005645BD"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Update</w:t>
      </w:r>
      <w:r>
        <w:rPr>
          <w:rFonts w:cs="Arial"/>
          <w:sz w:val="22"/>
          <w:szCs w:val="22"/>
          <w:lang w:val="en-US"/>
        </w:rPr>
        <w:t xml:space="preserve"> c</w:t>
      </w:r>
      <w:r w:rsidR="007315DE" w:rsidRPr="005B398A">
        <w:rPr>
          <w:rFonts w:cs="Arial"/>
          <w:sz w:val="22"/>
          <w:szCs w:val="22"/>
          <w:lang w:val="en-US"/>
        </w:rPr>
        <w:t xml:space="preserve">onfiguration records whenever such changes are carried out. </w:t>
      </w:r>
    </w:p>
    <w:p w14:paraId="3538E7F2" w14:textId="604FFEA8" w:rsidR="00693137" w:rsidRPr="00ED4FFC" w:rsidRDefault="00693137" w:rsidP="005C7FB3">
      <w:pPr>
        <w:pStyle w:val="Heading2"/>
      </w:pPr>
      <w:bookmarkStart w:id="404" w:name="_Toc93585901"/>
      <w:bookmarkStart w:id="405" w:name="_Toc197082647"/>
      <w:r w:rsidRPr="00ED4FFC">
        <w:t>Video Conferen</w:t>
      </w:r>
      <w:r w:rsidR="00432D51">
        <w:t>ce</w:t>
      </w:r>
      <w:r w:rsidRPr="00ED4FFC">
        <w:t xml:space="preserve"> </w:t>
      </w:r>
      <w:r w:rsidR="006953B1" w:rsidRPr="00ED4FFC">
        <w:t>Policy</w:t>
      </w:r>
      <w:bookmarkEnd w:id="404"/>
      <w:bookmarkEnd w:id="405"/>
    </w:p>
    <w:p w14:paraId="3C825B95" w14:textId="563BEB86" w:rsidR="00693137" w:rsidRPr="00ED4FFC" w:rsidRDefault="00963305" w:rsidP="005C7FB3">
      <w:pPr>
        <w:spacing w:after="120" w:line="259" w:lineRule="auto"/>
        <w:jc w:val="both"/>
        <w:rPr>
          <w:rFonts w:ascii="Arial" w:eastAsia="Verdana" w:hAnsi="Arial" w:cs="Arial"/>
          <w:spacing w:val="1"/>
          <w:sz w:val="22"/>
          <w:szCs w:val="22"/>
        </w:rPr>
      </w:pPr>
      <w:r w:rsidRPr="00963305">
        <w:rPr>
          <w:rFonts w:ascii="Arial" w:eastAsia="Verdana" w:hAnsi="Arial" w:cs="Arial"/>
          <w:b/>
          <w:color w:val="00A0DF"/>
          <w:spacing w:val="1"/>
          <w:sz w:val="22"/>
          <w:szCs w:val="22"/>
        </w:rPr>
        <w:t>The Company</w:t>
      </w:r>
      <w:r w:rsidR="00693137" w:rsidRPr="00ED4FFC">
        <w:rPr>
          <w:rFonts w:ascii="Arial" w:eastAsia="Verdana" w:hAnsi="Arial" w:cs="Arial"/>
          <w:spacing w:val="1"/>
          <w:sz w:val="22"/>
          <w:szCs w:val="22"/>
        </w:rPr>
        <w:t xml:space="preserve"> </w:t>
      </w:r>
      <w:r w:rsidR="00432D51">
        <w:rPr>
          <w:rFonts w:ascii="Arial" w:eastAsia="Verdana" w:hAnsi="Arial" w:cs="Arial"/>
          <w:spacing w:val="1"/>
          <w:sz w:val="22"/>
          <w:szCs w:val="22"/>
        </w:rPr>
        <w:t>uses</w:t>
      </w:r>
      <w:r w:rsidR="00693137" w:rsidRPr="00ED4FFC">
        <w:rPr>
          <w:rFonts w:ascii="Arial" w:eastAsia="Verdana" w:hAnsi="Arial" w:cs="Arial"/>
          <w:spacing w:val="1"/>
          <w:sz w:val="22"/>
          <w:szCs w:val="22"/>
        </w:rPr>
        <w:t xml:space="preserve"> approved Instant Messenger and Video Conferencing </w:t>
      </w:r>
      <w:r w:rsidR="00432D51">
        <w:rPr>
          <w:rFonts w:ascii="Arial" w:eastAsia="Verdana" w:hAnsi="Arial" w:cs="Arial"/>
          <w:spacing w:val="1"/>
          <w:sz w:val="22"/>
          <w:szCs w:val="22"/>
        </w:rPr>
        <w:t>software tools to fulfill its business needs.</w:t>
      </w:r>
      <w:r w:rsidR="001047A8">
        <w:rPr>
          <w:rFonts w:ascii="Arial" w:eastAsia="Verdana" w:hAnsi="Arial" w:cs="Arial"/>
          <w:spacing w:val="1"/>
          <w:sz w:val="22"/>
          <w:szCs w:val="22"/>
        </w:rPr>
        <w:t xml:space="preserve"> </w:t>
      </w:r>
      <w:r w:rsidR="00693137" w:rsidRPr="00ED4FFC">
        <w:rPr>
          <w:rFonts w:ascii="Arial" w:eastAsia="Verdana" w:hAnsi="Arial" w:cs="Arial"/>
          <w:spacing w:val="1"/>
          <w:sz w:val="22"/>
          <w:szCs w:val="22"/>
        </w:rPr>
        <w:t>The following rules apply:</w:t>
      </w:r>
    </w:p>
    <w:p w14:paraId="70004655" w14:textId="77777777" w:rsidR="00693137" w:rsidRPr="005B398A" w:rsidRDefault="00693137"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All usernames are unique and managed by the appointed account Administrator.</w:t>
      </w:r>
    </w:p>
    <w:p w14:paraId="55971799" w14:textId="77777777" w:rsidR="00693137" w:rsidRPr="005B398A" w:rsidRDefault="00693137"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Personal, non-corporate accounts </w:t>
      </w:r>
      <w:r w:rsidRPr="0015130F">
        <w:rPr>
          <w:rFonts w:cs="Arial"/>
          <w:b/>
          <w:sz w:val="22"/>
          <w:szCs w:val="22"/>
          <w:lang w:val="en-US"/>
        </w:rPr>
        <w:t>are strictly prohibited.</w:t>
      </w:r>
    </w:p>
    <w:p w14:paraId="20713801" w14:textId="0221BC76" w:rsidR="00693137" w:rsidRPr="005B398A" w:rsidRDefault="00693137"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File transfer </w:t>
      </w:r>
      <w:r w:rsidR="00CB2AF8" w:rsidRPr="005B398A">
        <w:rPr>
          <w:rFonts w:cs="Arial"/>
          <w:sz w:val="22"/>
          <w:szCs w:val="22"/>
          <w:lang w:val="en-US"/>
        </w:rPr>
        <w:t xml:space="preserve">of confidential data </w:t>
      </w:r>
      <w:r w:rsidRPr="0015130F">
        <w:rPr>
          <w:rFonts w:cs="Arial"/>
          <w:b/>
          <w:sz w:val="22"/>
          <w:szCs w:val="22"/>
          <w:lang w:val="en-US"/>
        </w:rPr>
        <w:t>is prohibited</w:t>
      </w:r>
      <w:r w:rsidRPr="005B398A">
        <w:rPr>
          <w:rFonts w:cs="Arial"/>
          <w:sz w:val="22"/>
          <w:szCs w:val="22"/>
          <w:lang w:val="en-US"/>
        </w:rPr>
        <w:t>.</w:t>
      </w:r>
    </w:p>
    <w:p w14:paraId="327E35A9" w14:textId="5CA93E1F" w:rsidR="00693137" w:rsidRPr="005B398A" w:rsidRDefault="00693137"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 xml:space="preserve">Messages transmitted through a </w:t>
      </w:r>
      <w:r w:rsidR="007931C1" w:rsidRPr="005B398A">
        <w:rPr>
          <w:rFonts w:cs="Arial"/>
          <w:sz w:val="22"/>
          <w:szCs w:val="22"/>
          <w:lang w:val="en-US"/>
        </w:rPr>
        <w:t>session (i.e.</w:t>
      </w:r>
      <w:r w:rsidR="007931C1">
        <w:rPr>
          <w:rFonts w:cs="Arial"/>
          <w:sz w:val="22"/>
          <w:szCs w:val="22"/>
          <w:lang w:val="en-US"/>
        </w:rPr>
        <w:t>,</w:t>
      </w:r>
      <w:r w:rsidR="007931C1" w:rsidRPr="005B398A">
        <w:rPr>
          <w:rFonts w:cs="Arial"/>
          <w:sz w:val="22"/>
          <w:szCs w:val="22"/>
          <w:lang w:val="en-US"/>
        </w:rPr>
        <w:t xml:space="preserve"> Skype) are</w:t>
      </w:r>
      <w:r w:rsidRPr="005B398A">
        <w:rPr>
          <w:rFonts w:cs="Arial"/>
          <w:sz w:val="22"/>
          <w:szCs w:val="22"/>
          <w:lang w:val="en-US"/>
        </w:rPr>
        <w:t xml:space="preserve"> automatically encrypted from end to end.</w:t>
      </w:r>
    </w:p>
    <w:p w14:paraId="2EDD702F" w14:textId="6347B995" w:rsidR="00693137" w:rsidRPr="005B398A" w:rsidRDefault="00693137" w:rsidP="005C7FB3">
      <w:pPr>
        <w:pStyle w:val="BodyText3"/>
        <w:numPr>
          <w:ilvl w:val="0"/>
          <w:numId w:val="1"/>
        </w:numPr>
        <w:spacing w:after="120"/>
        <w:ind w:left="851" w:hanging="567"/>
        <w:contextualSpacing/>
        <w:rPr>
          <w:rFonts w:cs="Arial"/>
          <w:sz w:val="22"/>
          <w:szCs w:val="22"/>
          <w:lang w:val="en-US"/>
        </w:rPr>
      </w:pPr>
      <w:r w:rsidRPr="005B398A">
        <w:rPr>
          <w:rFonts w:cs="Arial"/>
          <w:sz w:val="22"/>
          <w:szCs w:val="22"/>
          <w:lang w:val="en-US"/>
        </w:rPr>
        <w:t>Recording of Video or VOIP calls are permitted</w:t>
      </w:r>
      <w:r w:rsidR="00432D51" w:rsidRPr="005B398A">
        <w:rPr>
          <w:rFonts w:cs="Arial"/>
          <w:sz w:val="22"/>
          <w:szCs w:val="22"/>
          <w:lang w:val="en-US"/>
        </w:rPr>
        <w:t xml:space="preserve"> depending on the sensitivity of the conference</w:t>
      </w:r>
      <w:r w:rsidRPr="005B398A">
        <w:rPr>
          <w:rFonts w:cs="Arial"/>
          <w:sz w:val="22"/>
          <w:szCs w:val="22"/>
          <w:lang w:val="en-US"/>
        </w:rPr>
        <w:t>.</w:t>
      </w:r>
    </w:p>
    <w:p w14:paraId="0025821C" w14:textId="122E9B48" w:rsidR="00693137" w:rsidRDefault="00693137" w:rsidP="005C7FB3">
      <w:pPr>
        <w:pStyle w:val="BodyText3"/>
        <w:numPr>
          <w:ilvl w:val="0"/>
          <w:numId w:val="1"/>
        </w:numPr>
        <w:spacing w:after="120"/>
        <w:ind w:left="851" w:hanging="567"/>
        <w:rPr>
          <w:rFonts w:cs="Arial"/>
          <w:sz w:val="22"/>
          <w:szCs w:val="22"/>
          <w:lang w:val="en-US"/>
        </w:rPr>
      </w:pPr>
      <w:r w:rsidRPr="005B398A">
        <w:rPr>
          <w:rFonts w:cs="Arial"/>
          <w:sz w:val="22"/>
          <w:szCs w:val="22"/>
          <w:lang w:val="en-US"/>
        </w:rPr>
        <w:t xml:space="preserve">Recording of presentations </w:t>
      </w:r>
      <w:proofErr w:type="gramStart"/>
      <w:r w:rsidRPr="005B398A">
        <w:rPr>
          <w:rFonts w:cs="Arial"/>
          <w:sz w:val="22"/>
          <w:szCs w:val="22"/>
          <w:lang w:val="en-US"/>
        </w:rPr>
        <w:t>are</w:t>
      </w:r>
      <w:proofErr w:type="gramEnd"/>
      <w:r w:rsidRPr="005B398A">
        <w:rPr>
          <w:rFonts w:cs="Arial"/>
          <w:sz w:val="22"/>
          <w:szCs w:val="22"/>
          <w:lang w:val="en-US"/>
        </w:rPr>
        <w:t xml:space="preserve"> allowed depending on the terms agreed for each presentation. </w:t>
      </w:r>
    </w:p>
    <w:p w14:paraId="3FD3680C" w14:textId="317DAD8B" w:rsidR="00693137" w:rsidRPr="00ED4FFC" w:rsidRDefault="00693137" w:rsidP="005C7FB3">
      <w:pPr>
        <w:pStyle w:val="Heading2"/>
      </w:pPr>
      <w:bookmarkStart w:id="406" w:name="_Toc93585902"/>
      <w:bookmarkStart w:id="407" w:name="_Toc197082648"/>
      <w:r w:rsidRPr="00ED4FFC">
        <w:t>Internet Acceptable Use Policy</w:t>
      </w:r>
      <w:bookmarkEnd w:id="406"/>
      <w:bookmarkEnd w:id="407"/>
    </w:p>
    <w:p w14:paraId="35D68A77" w14:textId="77777777" w:rsidR="0034558D" w:rsidRPr="00607987" w:rsidRDefault="0034558D" w:rsidP="0034558D">
      <w:pPr>
        <w:spacing w:after="120" w:line="256" w:lineRule="auto"/>
        <w:jc w:val="both"/>
        <w:rPr>
          <w:rFonts w:cs="Arial"/>
          <w:sz w:val="22"/>
          <w:szCs w:val="22"/>
          <w:shd w:val="clear" w:color="auto" w:fill="FFFFFF"/>
        </w:rPr>
      </w:pPr>
      <w:bookmarkStart w:id="408" w:name="_Toc499896765"/>
      <w:r w:rsidRPr="003B7121">
        <w:rPr>
          <w:rFonts w:ascii="Arial" w:hAnsi="Arial" w:cs="Arial"/>
          <w:sz w:val="22"/>
          <w:szCs w:val="22"/>
          <w:shd w:val="clear" w:color="auto" w:fill="FFFFFF"/>
        </w:rPr>
        <w:lastRenderedPageBreak/>
        <w:t>The purpose of this Policy is to</w:t>
      </w:r>
      <w:r>
        <w:rPr>
          <w:rFonts w:ascii="Arial" w:hAnsi="Arial" w:cs="Arial"/>
          <w:sz w:val="22"/>
          <w:szCs w:val="22"/>
          <w:shd w:val="clear" w:color="auto" w:fill="FFFFFF"/>
        </w:rPr>
        <w:t xml:space="preserve"> p</w:t>
      </w:r>
      <w:r w:rsidRPr="00607987">
        <w:rPr>
          <w:rFonts w:ascii="Arial" w:hAnsi="Arial" w:cs="Arial"/>
          <w:sz w:val="22"/>
          <w:szCs w:val="22"/>
          <w:shd w:val="clear" w:color="auto" w:fill="FFFFFF"/>
        </w:rPr>
        <w:t xml:space="preserve">rotect both the Company and the employee and provide employees with rules and guidelines, mitigation measures and controls about the appropriate use of Internet access for private, personal use contributing to social connectivity but without compromising </w:t>
      </w:r>
      <w:r>
        <w:rPr>
          <w:rFonts w:ascii="Arial" w:hAnsi="Arial" w:cs="Arial"/>
          <w:sz w:val="22"/>
          <w:szCs w:val="22"/>
          <w:shd w:val="clear" w:color="auto" w:fill="FFFFFF"/>
        </w:rPr>
        <w:t>the </w:t>
      </w:r>
      <w:r w:rsidRPr="00607987">
        <w:rPr>
          <w:rFonts w:ascii="Arial" w:hAnsi="Arial" w:cs="Arial"/>
          <w:sz w:val="22"/>
          <w:szCs w:val="22"/>
          <w:shd w:val="clear" w:color="auto" w:fill="FFFFFF"/>
        </w:rPr>
        <w:t>ship’s safety of navigation or operational efficiency.</w:t>
      </w:r>
    </w:p>
    <w:p w14:paraId="6BFD2F99" w14:textId="77777777" w:rsidR="00C9760C" w:rsidRPr="0015130F" w:rsidRDefault="00C9760C" w:rsidP="008C5684">
      <w:pPr>
        <w:autoSpaceDE w:val="0"/>
        <w:autoSpaceDN w:val="0"/>
        <w:spacing w:after="120" w:line="280" w:lineRule="exact"/>
        <w:ind w:left="1701"/>
        <w:contextualSpacing/>
        <w:jc w:val="both"/>
        <w:rPr>
          <w:rFonts w:ascii="Arial" w:hAnsi="Arial" w:cs="Arial"/>
          <w:color w:val="333333"/>
          <w:sz w:val="22"/>
          <w:szCs w:val="22"/>
          <w:shd w:val="clear" w:color="auto" w:fill="FFFFFF"/>
        </w:rPr>
      </w:pPr>
    </w:p>
    <w:p w14:paraId="24BAE398" w14:textId="70479CF6" w:rsidR="001202E7" w:rsidRPr="00ED4FFC" w:rsidRDefault="00963305" w:rsidP="005C7FB3">
      <w:pPr>
        <w:spacing w:after="120"/>
        <w:jc w:val="both"/>
        <w:rPr>
          <w:rFonts w:ascii="Arial" w:hAnsi="Arial" w:cs="Arial"/>
          <w:sz w:val="22"/>
          <w:szCs w:val="22"/>
        </w:rPr>
      </w:pPr>
      <w:proofErr w:type="gramStart"/>
      <w:r w:rsidRPr="00BC309B">
        <w:rPr>
          <w:rFonts w:ascii="Arial" w:eastAsia="Verdana" w:hAnsi="Arial" w:cs="Arial"/>
          <w:b/>
          <w:bCs/>
          <w:color w:val="00B0F0"/>
          <w:spacing w:val="1"/>
          <w:sz w:val="22"/>
          <w:szCs w:val="22"/>
        </w:rPr>
        <w:t>Company</w:t>
      </w:r>
      <w:r w:rsidR="001202E7" w:rsidRPr="00BC309B">
        <w:rPr>
          <w:rFonts w:ascii="Arial" w:eastAsia="Verdana" w:hAnsi="Arial" w:cs="Arial"/>
          <w:b/>
          <w:color w:val="00B0F0"/>
          <w:spacing w:val="1"/>
          <w:sz w:val="22"/>
          <w:szCs w:val="22"/>
        </w:rPr>
        <w:t>’s</w:t>
      </w:r>
      <w:proofErr w:type="gramEnd"/>
      <w:r w:rsidR="001202E7" w:rsidRPr="00BC309B">
        <w:rPr>
          <w:rFonts w:ascii="Arial" w:eastAsia="Verdana" w:hAnsi="Arial" w:cs="Arial"/>
          <w:b/>
          <w:color w:val="00B0F0"/>
          <w:spacing w:val="1"/>
          <w:sz w:val="22"/>
          <w:szCs w:val="22"/>
        </w:rPr>
        <w:t xml:space="preserve"> employees</w:t>
      </w:r>
      <w:r w:rsidR="00036775" w:rsidRPr="00BC309B">
        <w:rPr>
          <w:rFonts w:ascii="Arial" w:eastAsia="Verdana" w:hAnsi="Arial" w:cs="Arial"/>
          <w:b/>
          <w:color w:val="00B0F0"/>
          <w:spacing w:val="1"/>
          <w:sz w:val="22"/>
          <w:szCs w:val="22"/>
        </w:rPr>
        <w:t xml:space="preserve">: </w:t>
      </w:r>
      <w:r w:rsidR="00036775" w:rsidRPr="0015130F">
        <w:rPr>
          <w:rFonts w:ascii="Arial" w:eastAsia="Verdana" w:hAnsi="Arial" w:cs="Arial"/>
          <w:spacing w:val="1"/>
          <w:sz w:val="22"/>
          <w:szCs w:val="22"/>
        </w:rPr>
        <w:t>You must</w:t>
      </w:r>
      <w:r w:rsidR="001202E7" w:rsidRPr="00ED4FFC">
        <w:rPr>
          <w:rFonts w:ascii="Arial" w:eastAsia="Verdana" w:hAnsi="Arial" w:cs="Arial"/>
          <w:spacing w:val="1"/>
          <w:sz w:val="22"/>
          <w:szCs w:val="22"/>
        </w:rPr>
        <w:t xml:space="preserve"> </w:t>
      </w:r>
      <w:r w:rsidR="001202E7" w:rsidRPr="00ED4FFC">
        <w:rPr>
          <w:rFonts w:ascii="Arial" w:hAnsi="Arial" w:cs="Arial"/>
          <w:sz w:val="22"/>
          <w:szCs w:val="22"/>
        </w:rPr>
        <w:t xml:space="preserve">abide by the </w:t>
      </w:r>
      <w:r w:rsidR="009B1B87">
        <w:rPr>
          <w:rFonts w:ascii="Arial" w:hAnsi="Arial" w:cs="Arial"/>
          <w:sz w:val="22"/>
          <w:szCs w:val="22"/>
        </w:rPr>
        <w:t xml:space="preserve">following </w:t>
      </w:r>
      <w:r w:rsidR="001202E7" w:rsidRPr="00ED4FFC">
        <w:rPr>
          <w:rFonts w:ascii="Arial" w:hAnsi="Arial" w:cs="Arial"/>
          <w:sz w:val="22"/>
          <w:szCs w:val="22"/>
        </w:rPr>
        <w:t xml:space="preserve">rules: </w:t>
      </w:r>
    </w:p>
    <w:p w14:paraId="30B9FFC8" w14:textId="2829C2DB" w:rsidR="001202E7" w:rsidRPr="005C7FB3" w:rsidRDefault="00036775"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You </w:t>
      </w:r>
      <w:r w:rsidR="001047A8" w:rsidRPr="005C7FB3">
        <w:rPr>
          <w:rFonts w:cs="Arial"/>
          <w:sz w:val="22"/>
          <w:szCs w:val="22"/>
        </w:rPr>
        <w:t>must</w:t>
      </w:r>
      <w:r w:rsidR="001202E7" w:rsidRPr="005C7FB3">
        <w:rPr>
          <w:rFonts w:cs="Arial"/>
          <w:sz w:val="22"/>
          <w:szCs w:val="22"/>
        </w:rPr>
        <w:t xml:space="preserve"> use the internet </w:t>
      </w:r>
      <w:r w:rsidR="00F14F67" w:rsidRPr="005C7FB3">
        <w:rPr>
          <w:rFonts w:cs="Arial"/>
          <w:sz w:val="22"/>
          <w:szCs w:val="22"/>
        </w:rPr>
        <w:t xml:space="preserve">including social media, chat forums etc., </w:t>
      </w:r>
      <w:r w:rsidR="001202E7" w:rsidRPr="005C7FB3">
        <w:rPr>
          <w:rFonts w:cs="Arial"/>
          <w:sz w:val="22"/>
          <w:szCs w:val="22"/>
        </w:rPr>
        <w:t>responsibly. </w:t>
      </w:r>
    </w:p>
    <w:p w14:paraId="6A967305" w14:textId="5FF6AACA" w:rsidR="001202E7" w:rsidRPr="005C7FB3" w:rsidRDefault="001202E7"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All internet data that is composed, transmitted and/or received by the </w:t>
      </w:r>
      <w:bookmarkStart w:id="409" w:name="_Hlk93334104"/>
      <w:r w:rsidR="00076CB4">
        <w:rPr>
          <w:rFonts w:cs="Arial"/>
          <w:sz w:val="22"/>
          <w:szCs w:val="22"/>
        </w:rPr>
        <w:t>Company</w:t>
      </w:r>
      <w:r w:rsidRPr="005C7FB3">
        <w:rPr>
          <w:rFonts w:cs="Arial"/>
          <w:sz w:val="22"/>
          <w:szCs w:val="22"/>
        </w:rPr>
        <w:t>’s</w:t>
      </w:r>
      <w:bookmarkEnd w:id="409"/>
      <w:r w:rsidRPr="005C7FB3">
        <w:rPr>
          <w:rFonts w:cs="Arial"/>
          <w:sz w:val="22"/>
          <w:szCs w:val="22"/>
        </w:rPr>
        <w:t xml:space="preserve"> computer systems is considered to belong to the </w:t>
      </w:r>
      <w:r w:rsidR="009162BA" w:rsidRPr="005C7FB3">
        <w:rPr>
          <w:rFonts w:cs="Arial"/>
          <w:sz w:val="22"/>
          <w:szCs w:val="22"/>
        </w:rPr>
        <w:t>e</w:t>
      </w:r>
      <w:r w:rsidRPr="005C7FB3">
        <w:rPr>
          <w:rFonts w:cs="Arial"/>
          <w:sz w:val="22"/>
          <w:szCs w:val="22"/>
        </w:rPr>
        <w:t xml:space="preserve">mployer and to be part of the </w:t>
      </w:r>
      <w:r w:rsidR="00C849C6">
        <w:rPr>
          <w:rFonts w:cs="Arial"/>
          <w:sz w:val="22"/>
          <w:szCs w:val="22"/>
        </w:rPr>
        <w:t>Company</w:t>
      </w:r>
      <w:r w:rsidR="00C849C6" w:rsidRPr="005C7FB3">
        <w:rPr>
          <w:rFonts w:cs="Arial"/>
          <w:sz w:val="22"/>
          <w:szCs w:val="22"/>
        </w:rPr>
        <w:t>’s</w:t>
      </w:r>
      <w:r w:rsidRPr="005C7FB3">
        <w:rPr>
          <w:rFonts w:cs="Arial"/>
          <w:sz w:val="22"/>
          <w:szCs w:val="22"/>
        </w:rPr>
        <w:t xml:space="preserve"> official data. It is therefore subject to disclosure for legal reasons to authorized third parties. This also applies to sharing or transmitting data, including but not limited to files, photos and text information, taken offline that was acquired from the</w:t>
      </w:r>
      <w:r w:rsidR="009162BA" w:rsidRPr="005C7FB3">
        <w:rPr>
          <w:rFonts w:cs="Arial"/>
          <w:sz w:val="22"/>
          <w:szCs w:val="22"/>
        </w:rPr>
        <w:t xml:space="preserve"> </w:t>
      </w:r>
      <w:r w:rsidR="00C849C6">
        <w:rPr>
          <w:rFonts w:cs="Arial"/>
          <w:sz w:val="22"/>
          <w:szCs w:val="22"/>
        </w:rPr>
        <w:t>Company</w:t>
      </w:r>
      <w:r w:rsidR="00C849C6" w:rsidRPr="005C7FB3">
        <w:rPr>
          <w:rFonts w:cs="Arial"/>
          <w:sz w:val="22"/>
          <w:szCs w:val="22"/>
        </w:rPr>
        <w:t>’s</w:t>
      </w:r>
      <w:r w:rsidRPr="005C7FB3">
        <w:rPr>
          <w:rFonts w:cs="Arial"/>
          <w:sz w:val="22"/>
          <w:szCs w:val="22"/>
        </w:rPr>
        <w:t xml:space="preserve"> computer systems.</w:t>
      </w:r>
    </w:p>
    <w:p w14:paraId="28C77F14" w14:textId="2354FE8E" w:rsidR="001202E7" w:rsidRPr="005C7FB3" w:rsidRDefault="001202E7"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The </w:t>
      </w:r>
      <w:r w:rsidR="00C849C6">
        <w:rPr>
          <w:rFonts w:cs="Arial"/>
          <w:sz w:val="22"/>
          <w:szCs w:val="22"/>
        </w:rPr>
        <w:t>Company</w:t>
      </w:r>
      <w:r w:rsidR="00C849C6" w:rsidRPr="005C7FB3">
        <w:rPr>
          <w:rFonts w:cs="Arial"/>
          <w:sz w:val="22"/>
          <w:szCs w:val="22"/>
        </w:rPr>
        <w:t xml:space="preserve"> </w:t>
      </w:r>
      <w:r w:rsidRPr="005C7FB3">
        <w:rPr>
          <w:rFonts w:cs="Arial"/>
          <w:sz w:val="22"/>
          <w:szCs w:val="22"/>
        </w:rPr>
        <w:t>reserves the right to monitor internet traffic and access data that is composed, sent or received through its online and local network connections.</w:t>
      </w:r>
    </w:p>
    <w:p w14:paraId="0862EA33" w14:textId="382AB4DC" w:rsidR="001202E7" w:rsidRPr="005C7FB3" w:rsidRDefault="001202E7" w:rsidP="005C7FB3">
      <w:pPr>
        <w:pStyle w:val="BodyText3"/>
        <w:numPr>
          <w:ilvl w:val="0"/>
          <w:numId w:val="1"/>
        </w:numPr>
        <w:spacing w:after="120"/>
        <w:ind w:left="851" w:hanging="567"/>
        <w:contextualSpacing/>
        <w:rPr>
          <w:rFonts w:cs="Arial"/>
          <w:sz w:val="22"/>
          <w:szCs w:val="22"/>
        </w:rPr>
      </w:pPr>
      <w:r w:rsidRPr="005C7FB3">
        <w:rPr>
          <w:rFonts w:cs="Arial"/>
          <w:sz w:val="22"/>
          <w:szCs w:val="22"/>
        </w:rPr>
        <w:t xml:space="preserve">Data sent, downloaded or received via the </w:t>
      </w:r>
      <w:r w:rsidR="00C849C6">
        <w:rPr>
          <w:rFonts w:cs="Arial"/>
          <w:sz w:val="22"/>
          <w:szCs w:val="22"/>
        </w:rPr>
        <w:t>Company</w:t>
      </w:r>
      <w:r w:rsidR="00C849C6" w:rsidRPr="005C7FB3">
        <w:rPr>
          <w:rFonts w:cs="Arial"/>
          <w:sz w:val="22"/>
          <w:szCs w:val="22"/>
        </w:rPr>
        <w:t>’s</w:t>
      </w:r>
      <w:r w:rsidRPr="005C7FB3">
        <w:rPr>
          <w:rFonts w:cs="Arial"/>
          <w:sz w:val="22"/>
          <w:szCs w:val="22"/>
        </w:rPr>
        <w:t xml:space="preserve"> internet system </w:t>
      </w:r>
      <w:r w:rsidR="009B1B87" w:rsidRPr="005C7FB3">
        <w:rPr>
          <w:rFonts w:cs="Arial"/>
          <w:sz w:val="22"/>
          <w:szCs w:val="22"/>
        </w:rPr>
        <w:t>MUST NOT</w:t>
      </w:r>
      <w:r w:rsidRPr="005C7FB3">
        <w:rPr>
          <w:rFonts w:cs="Arial"/>
          <w:sz w:val="22"/>
          <w:szCs w:val="22"/>
        </w:rPr>
        <w:t xml:space="preserve"> contain content that is deemed to be offensive, provocative or distasteful. This </w:t>
      </w:r>
      <w:proofErr w:type="gramStart"/>
      <w:r w:rsidRPr="005C7FB3">
        <w:rPr>
          <w:rFonts w:cs="Arial"/>
          <w:sz w:val="22"/>
          <w:szCs w:val="22"/>
        </w:rPr>
        <w:t>includes, but</w:t>
      </w:r>
      <w:proofErr w:type="gramEnd"/>
      <w:r w:rsidRPr="005C7FB3">
        <w:rPr>
          <w:rFonts w:cs="Arial"/>
          <w:sz w:val="22"/>
          <w:szCs w:val="22"/>
        </w:rPr>
        <w:t xml:space="preserve"> not restricted to the use of vulgar or socially unacceptable or discriminatory language/images regarding age, race, sex, national origin, disability, religion, culture, medical condition and sexual orientation.</w:t>
      </w:r>
    </w:p>
    <w:p w14:paraId="55BF6863" w14:textId="2A9E5082" w:rsidR="001202E7" w:rsidRPr="005B398A" w:rsidRDefault="001202E7" w:rsidP="005C7FB3">
      <w:pPr>
        <w:pStyle w:val="BodyText3"/>
        <w:numPr>
          <w:ilvl w:val="0"/>
          <w:numId w:val="1"/>
        </w:numPr>
        <w:spacing w:after="120"/>
        <w:ind w:left="851" w:hanging="567"/>
        <w:contextualSpacing/>
        <w:rPr>
          <w:rFonts w:cs="Arial"/>
          <w:sz w:val="22"/>
          <w:szCs w:val="22"/>
          <w:lang w:val="en-US"/>
        </w:rPr>
      </w:pPr>
      <w:r w:rsidRPr="005C7FB3">
        <w:rPr>
          <w:rFonts w:cs="Arial"/>
          <w:sz w:val="22"/>
          <w:szCs w:val="22"/>
        </w:rPr>
        <w:t>Data sent</w:t>
      </w:r>
      <w:r w:rsidRPr="005B398A">
        <w:rPr>
          <w:rFonts w:cs="Arial"/>
          <w:sz w:val="22"/>
          <w:szCs w:val="22"/>
          <w:lang w:val="en-US"/>
        </w:rPr>
        <w:t xml:space="preserve">, </w:t>
      </w:r>
      <w:r w:rsidRPr="005A5533">
        <w:rPr>
          <w:rFonts w:cs="Arial"/>
          <w:sz w:val="22"/>
          <w:szCs w:val="22"/>
          <w:lang w:val="en-US"/>
        </w:rPr>
        <w:t xml:space="preserve">downloaded or received via </w:t>
      </w:r>
      <w:r w:rsidR="0080164B" w:rsidRPr="005A5533">
        <w:rPr>
          <w:rFonts w:cs="Arial"/>
          <w:sz w:val="22"/>
          <w:szCs w:val="22"/>
          <w:lang w:val="en-US"/>
        </w:rPr>
        <w:t>t</w:t>
      </w:r>
      <w:r w:rsidR="00963305" w:rsidRPr="005A5533">
        <w:rPr>
          <w:rFonts w:cs="Arial"/>
          <w:sz w:val="22"/>
          <w:szCs w:val="22"/>
          <w:lang w:val="en-US"/>
        </w:rPr>
        <w:t>he Company</w:t>
      </w:r>
      <w:r w:rsidR="00DD516D" w:rsidRPr="005A5533">
        <w:rPr>
          <w:rFonts w:cs="Arial"/>
          <w:sz w:val="22"/>
          <w:szCs w:val="22"/>
          <w:lang w:val="en-US"/>
        </w:rPr>
        <w:t xml:space="preserve">’s </w:t>
      </w:r>
      <w:r w:rsidRPr="005A5533">
        <w:rPr>
          <w:rFonts w:cs="Arial"/>
          <w:sz w:val="22"/>
          <w:szCs w:val="22"/>
          <w:lang w:val="en-US"/>
        </w:rPr>
        <w:t xml:space="preserve">internet system may be blocked by </w:t>
      </w:r>
      <w:r w:rsidR="0060211C" w:rsidRPr="005A5533">
        <w:rPr>
          <w:rFonts w:cs="Arial"/>
          <w:sz w:val="22"/>
          <w:szCs w:val="22"/>
          <w:lang w:val="en-US"/>
        </w:rPr>
        <w:t xml:space="preserve">the </w:t>
      </w:r>
      <w:r w:rsidR="0060211C" w:rsidRPr="005A5533">
        <w:rPr>
          <w:rFonts w:cs="Arial"/>
          <w:sz w:val="22"/>
          <w:szCs w:val="22"/>
        </w:rPr>
        <w:t xml:space="preserve">IT Department </w:t>
      </w:r>
      <w:r w:rsidRPr="005A5533">
        <w:rPr>
          <w:rFonts w:cs="Arial"/>
          <w:sz w:val="22"/>
          <w:szCs w:val="22"/>
          <w:lang w:val="en-US"/>
        </w:rPr>
        <w:t xml:space="preserve">if </w:t>
      </w:r>
      <w:r w:rsidRPr="005B398A">
        <w:rPr>
          <w:rFonts w:cs="Arial"/>
          <w:sz w:val="22"/>
          <w:szCs w:val="22"/>
          <w:lang w:val="en-US"/>
        </w:rPr>
        <w:t>deemed to contravene this Policy and/or be harmful to the business.</w:t>
      </w:r>
    </w:p>
    <w:p w14:paraId="2B149135" w14:textId="77777777" w:rsidR="001202E7" w:rsidRPr="00ED4FFC" w:rsidRDefault="001202E7" w:rsidP="005C7FB3">
      <w:pPr>
        <w:pStyle w:val="BodyText3"/>
        <w:numPr>
          <w:ilvl w:val="0"/>
          <w:numId w:val="1"/>
        </w:numPr>
        <w:spacing w:after="120"/>
        <w:ind w:left="851" w:hanging="567"/>
        <w:contextualSpacing/>
        <w:rPr>
          <w:rFonts w:cs="Arial"/>
          <w:sz w:val="22"/>
          <w:szCs w:val="22"/>
        </w:rPr>
      </w:pPr>
      <w:r w:rsidRPr="00ED4FFC">
        <w:rPr>
          <w:rFonts w:cs="Arial"/>
          <w:sz w:val="22"/>
          <w:szCs w:val="22"/>
        </w:rPr>
        <w:t xml:space="preserve">Internet is to be used in accordance with local national laws and regulations. The downloading of any inappropriate, illegal or offensive material </w:t>
      </w:r>
      <w:r w:rsidRPr="0015130F">
        <w:rPr>
          <w:rFonts w:cs="Arial"/>
          <w:b/>
          <w:sz w:val="22"/>
          <w:szCs w:val="22"/>
        </w:rPr>
        <w:t>is strictly prohibited</w:t>
      </w:r>
      <w:r w:rsidRPr="00ED4FFC">
        <w:rPr>
          <w:rFonts w:cs="Arial"/>
          <w:sz w:val="22"/>
          <w:szCs w:val="22"/>
        </w:rPr>
        <w:t>.</w:t>
      </w:r>
    </w:p>
    <w:p w14:paraId="4F135FAA" w14:textId="5C6EBE75" w:rsidR="001202E7" w:rsidRPr="00ED4FFC" w:rsidRDefault="00ED0974" w:rsidP="005C7FB3">
      <w:pPr>
        <w:pStyle w:val="BodyText3"/>
        <w:numPr>
          <w:ilvl w:val="0"/>
          <w:numId w:val="1"/>
        </w:numPr>
        <w:spacing w:after="120"/>
        <w:ind w:left="851" w:hanging="567"/>
        <w:contextualSpacing/>
        <w:rPr>
          <w:rFonts w:cs="Arial"/>
          <w:sz w:val="22"/>
          <w:szCs w:val="22"/>
        </w:rPr>
      </w:pPr>
      <w:r w:rsidRPr="005C7FB3">
        <w:rPr>
          <w:rFonts w:cs="Arial"/>
          <w:sz w:val="22"/>
          <w:szCs w:val="22"/>
        </w:rPr>
        <w:t>You</w:t>
      </w:r>
      <w:r w:rsidR="001202E7" w:rsidRPr="0015130F">
        <w:rPr>
          <w:rFonts w:cs="Arial"/>
          <w:sz w:val="22"/>
          <w:szCs w:val="22"/>
        </w:rPr>
        <w:t xml:space="preserve"> </w:t>
      </w:r>
      <w:r w:rsidR="00036775">
        <w:rPr>
          <w:rFonts w:cs="Arial"/>
          <w:sz w:val="22"/>
          <w:szCs w:val="22"/>
        </w:rPr>
        <w:t>MUST NOT</w:t>
      </w:r>
      <w:r w:rsidR="001202E7" w:rsidRPr="00ED4FFC">
        <w:rPr>
          <w:rFonts w:cs="Arial"/>
          <w:sz w:val="22"/>
          <w:szCs w:val="22"/>
        </w:rPr>
        <w:t xml:space="preserve">: </w:t>
      </w:r>
    </w:p>
    <w:p w14:paraId="16FF8375" w14:textId="325E9958" w:rsidR="0034558D" w:rsidRPr="0034558D" w:rsidRDefault="0034558D" w:rsidP="0034558D">
      <w:pPr>
        <w:numPr>
          <w:ilvl w:val="1"/>
          <w:numId w:val="16"/>
        </w:numPr>
        <w:autoSpaceDE w:val="0"/>
        <w:autoSpaceDN w:val="0"/>
        <w:spacing w:after="120" w:line="280" w:lineRule="exact"/>
        <w:ind w:left="1701" w:hanging="567"/>
        <w:contextualSpacing/>
        <w:jc w:val="both"/>
        <w:rPr>
          <w:rFonts w:ascii="Arial" w:hAnsi="Arial" w:cs="Arial"/>
          <w:sz w:val="22"/>
          <w:szCs w:val="22"/>
        </w:rPr>
      </w:pPr>
      <w:r>
        <w:rPr>
          <w:rFonts w:ascii="Arial" w:hAnsi="Arial" w:cs="Arial"/>
          <w:sz w:val="22"/>
          <w:szCs w:val="22"/>
        </w:rPr>
        <w:t>Access the internet onboard while on duty and during working hours to avoid distractions.</w:t>
      </w:r>
    </w:p>
    <w:p w14:paraId="3549EC8D" w14:textId="221EE9E4"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Send or post discriminatory, harassing or threatening messages or images on the internet, </w:t>
      </w:r>
      <w:r w:rsidR="004931E5">
        <w:rPr>
          <w:rFonts w:ascii="Arial" w:hAnsi="Arial" w:cs="Arial"/>
          <w:sz w:val="22"/>
          <w:szCs w:val="22"/>
        </w:rPr>
        <w:t xml:space="preserve">including </w:t>
      </w:r>
      <w:r w:rsidRPr="00ED4FFC">
        <w:rPr>
          <w:rFonts w:ascii="Arial" w:hAnsi="Arial" w:cs="Arial"/>
          <w:sz w:val="22"/>
          <w:szCs w:val="22"/>
        </w:rPr>
        <w:t>social media</w:t>
      </w:r>
      <w:r w:rsidR="00F14F67">
        <w:rPr>
          <w:rFonts w:ascii="Arial" w:hAnsi="Arial" w:cs="Arial"/>
          <w:sz w:val="22"/>
          <w:szCs w:val="22"/>
        </w:rPr>
        <w:t>, chat forums</w:t>
      </w:r>
      <w:r w:rsidRPr="00ED4FFC">
        <w:rPr>
          <w:rFonts w:ascii="Arial" w:hAnsi="Arial" w:cs="Arial"/>
          <w:sz w:val="22"/>
          <w:szCs w:val="22"/>
        </w:rPr>
        <w:t xml:space="preserve"> etc.</w:t>
      </w:r>
    </w:p>
    <w:p w14:paraId="7004B75C" w14:textId="10E2A5DB"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Use devices to perpetrate software, film or music piracy</w:t>
      </w:r>
      <w:r w:rsidR="0049339D">
        <w:rPr>
          <w:rFonts w:ascii="Arial" w:hAnsi="Arial" w:cs="Arial"/>
          <w:sz w:val="22"/>
          <w:szCs w:val="22"/>
        </w:rPr>
        <w:t>.</w:t>
      </w:r>
    </w:p>
    <w:p w14:paraId="7FFB31F7" w14:textId="4803ECB0" w:rsidR="001202E7" w:rsidRPr="00ED4FFC" w:rsidRDefault="00C849C6"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Pr>
          <w:rFonts w:ascii="Arial" w:hAnsi="Arial" w:cs="Arial"/>
          <w:sz w:val="22"/>
          <w:szCs w:val="22"/>
        </w:rPr>
        <w:t>D</w:t>
      </w:r>
      <w:r w:rsidRPr="00ED4FFC">
        <w:rPr>
          <w:rFonts w:ascii="Arial" w:hAnsi="Arial" w:cs="Arial"/>
          <w:sz w:val="22"/>
          <w:szCs w:val="22"/>
        </w:rPr>
        <w:t>isclose</w:t>
      </w:r>
      <w:r w:rsidR="001202E7" w:rsidRPr="00ED4FFC">
        <w:rPr>
          <w:rFonts w:ascii="Arial" w:hAnsi="Arial" w:cs="Arial"/>
          <w:sz w:val="22"/>
          <w:szCs w:val="22"/>
        </w:rPr>
        <w:t xml:space="preserve"> someone else's personal information</w:t>
      </w:r>
      <w:r w:rsidR="0049339D">
        <w:rPr>
          <w:rFonts w:ascii="Arial" w:hAnsi="Arial" w:cs="Arial"/>
          <w:sz w:val="22"/>
          <w:szCs w:val="22"/>
        </w:rPr>
        <w:t>.</w:t>
      </w:r>
    </w:p>
    <w:p w14:paraId="62B8C026" w14:textId="276A8E7A"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Violate copyright laws, download</w:t>
      </w:r>
      <w:r w:rsidR="00C849C6">
        <w:rPr>
          <w:rFonts w:ascii="Arial" w:hAnsi="Arial" w:cs="Arial"/>
          <w:sz w:val="22"/>
          <w:szCs w:val="22"/>
        </w:rPr>
        <w:t xml:space="preserve"> or</w:t>
      </w:r>
      <w:r w:rsidRPr="00ED4FFC">
        <w:rPr>
          <w:rFonts w:ascii="Arial" w:hAnsi="Arial" w:cs="Arial"/>
          <w:sz w:val="22"/>
          <w:szCs w:val="22"/>
        </w:rPr>
        <w:t xml:space="preserve"> copy software and electronic files</w:t>
      </w:r>
      <w:r w:rsidR="0049339D">
        <w:rPr>
          <w:rFonts w:ascii="Arial" w:hAnsi="Arial" w:cs="Arial"/>
          <w:sz w:val="22"/>
          <w:szCs w:val="22"/>
        </w:rPr>
        <w:t>.</w:t>
      </w:r>
    </w:p>
    <w:p w14:paraId="64B04F8A" w14:textId="0926D624"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Share confidential material, photos of work areas, trade secrets, or proprietary information relating to the </w:t>
      </w:r>
      <w:r w:rsidR="002B1EB9">
        <w:rPr>
          <w:rFonts w:ascii="Arial" w:hAnsi="Arial" w:cs="Arial"/>
          <w:sz w:val="22"/>
          <w:szCs w:val="22"/>
        </w:rPr>
        <w:t>Company</w:t>
      </w:r>
      <w:r w:rsidR="0049339D">
        <w:rPr>
          <w:rFonts w:ascii="Arial" w:hAnsi="Arial" w:cs="Arial"/>
          <w:sz w:val="22"/>
          <w:szCs w:val="22"/>
        </w:rPr>
        <w:t>.</w:t>
      </w:r>
    </w:p>
    <w:p w14:paraId="5AE843E3" w14:textId="64AE13ED"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Hijack devices or hack into accounts</w:t>
      </w:r>
      <w:r w:rsidR="0049339D">
        <w:rPr>
          <w:rFonts w:ascii="Arial" w:hAnsi="Arial" w:cs="Arial"/>
          <w:sz w:val="22"/>
          <w:szCs w:val="22"/>
        </w:rPr>
        <w:t>.</w:t>
      </w:r>
    </w:p>
    <w:p w14:paraId="1B8144BE" w14:textId="58D8CF1B"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Send or post information that is defamatory to the </w:t>
      </w:r>
      <w:r w:rsidR="009162BA">
        <w:rPr>
          <w:rFonts w:ascii="Arial" w:hAnsi="Arial" w:cs="Arial"/>
          <w:sz w:val="22"/>
          <w:szCs w:val="22"/>
        </w:rPr>
        <w:t>e</w:t>
      </w:r>
      <w:r w:rsidRPr="00ED4FFC">
        <w:rPr>
          <w:rFonts w:ascii="Arial" w:hAnsi="Arial" w:cs="Arial"/>
          <w:sz w:val="22"/>
          <w:szCs w:val="22"/>
        </w:rPr>
        <w:t>mployer, its services, employees and/or customers/contractors</w:t>
      </w:r>
      <w:r w:rsidR="0049339D">
        <w:rPr>
          <w:rFonts w:ascii="Arial" w:hAnsi="Arial" w:cs="Arial"/>
          <w:sz w:val="22"/>
          <w:szCs w:val="22"/>
        </w:rPr>
        <w:t>.</w:t>
      </w:r>
    </w:p>
    <w:p w14:paraId="4936E85E" w14:textId="29AE3BFD"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Post or exchange confidential </w:t>
      </w:r>
      <w:bookmarkStart w:id="410" w:name="_Hlk93334481"/>
      <w:r w:rsidR="002B1EB9" w:rsidRPr="002B1EB9">
        <w:rPr>
          <w:rFonts w:ascii="Arial" w:hAnsi="Arial" w:cs="Arial"/>
          <w:sz w:val="22"/>
          <w:szCs w:val="22"/>
        </w:rPr>
        <w:t>Company’s</w:t>
      </w:r>
      <w:bookmarkEnd w:id="410"/>
      <w:r w:rsidRPr="00ED4FFC">
        <w:rPr>
          <w:rFonts w:ascii="Arial" w:hAnsi="Arial" w:cs="Arial"/>
          <w:sz w:val="22"/>
          <w:szCs w:val="22"/>
        </w:rPr>
        <w:t xml:space="preserve"> information and/or disclose corporate information that is not public</w:t>
      </w:r>
      <w:r w:rsidR="0049339D">
        <w:rPr>
          <w:rFonts w:ascii="Arial" w:hAnsi="Arial" w:cs="Arial"/>
          <w:sz w:val="22"/>
          <w:szCs w:val="22"/>
        </w:rPr>
        <w:t>.</w:t>
      </w:r>
    </w:p>
    <w:p w14:paraId="5A7D3297" w14:textId="31FCB547"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Introduce malicious software onto the </w:t>
      </w:r>
      <w:r w:rsidR="002B1EB9" w:rsidRPr="002B1EB9">
        <w:rPr>
          <w:rFonts w:ascii="Arial" w:hAnsi="Arial" w:cs="Arial"/>
          <w:sz w:val="22"/>
          <w:szCs w:val="22"/>
        </w:rPr>
        <w:t>Company’s</w:t>
      </w:r>
      <w:r w:rsidR="002B1EB9" w:rsidRPr="00ED4FFC">
        <w:rPr>
          <w:rFonts w:ascii="Arial" w:hAnsi="Arial" w:cs="Arial"/>
          <w:sz w:val="22"/>
          <w:szCs w:val="22"/>
        </w:rPr>
        <w:t xml:space="preserve"> </w:t>
      </w:r>
      <w:r w:rsidRPr="00ED4FFC">
        <w:rPr>
          <w:rFonts w:ascii="Arial" w:hAnsi="Arial" w:cs="Arial"/>
          <w:sz w:val="22"/>
          <w:szCs w:val="22"/>
        </w:rPr>
        <w:t xml:space="preserve">computer network and/or jeopardize the security of the </w:t>
      </w:r>
      <w:r w:rsidR="002B1EB9" w:rsidRPr="002B1EB9">
        <w:rPr>
          <w:rFonts w:ascii="Arial" w:hAnsi="Arial" w:cs="Arial"/>
          <w:sz w:val="22"/>
          <w:szCs w:val="22"/>
        </w:rPr>
        <w:t>Company’s</w:t>
      </w:r>
      <w:r w:rsidR="002B1EB9" w:rsidRPr="00ED4FFC">
        <w:rPr>
          <w:rFonts w:ascii="Arial" w:hAnsi="Arial" w:cs="Arial"/>
          <w:sz w:val="22"/>
          <w:szCs w:val="22"/>
        </w:rPr>
        <w:t xml:space="preserve"> </w:t>
      </w:r>
      <w:r w:rsidRPr="00ED4FFC">
        <w:rPr>
          <w:rFonts w:ascii="Arial" w:hAnsi="Arial" w:cs="Arial"/>
          <w:sz w:val="22"/>
          <w:szCs w:val="22"/>
        </w:rPr>
        <w:t>electronic communications systems</w:t>
      </w:r>
      <w:r w:rsidR="0049339D">
        <w:rPr>
          <w:rFonts w:ascii="Arial" w:hAnsi="Arial" w:cs="Arial"/>
          <w:sz w:val="22"/>
          <w:szCs w:val="22"/>
        </w:rPr>
        <w:t>.</w:t>
      </w:r>
    </w:p>
    <w:p w14:paraId="100ABFE6" w14:textId="4BB0F9BD"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Write, copy, execute or attempt to introduce any computer code designed to replicate, damage or otherwise hinder the performance of or access to any of the </w:t>
      </w:r>
      <w:r w:rsidR="002B1EB9" w:rsidRPr="002B1EB9">
        <w:rPr>
          <w:rFonts w:ascii="Arial" w:hAnsi="Arial" w:cs="Arial"/>
          <w:sz w:val="22"/>
          <w:szCs w:val="22"/>
        </w:rPr>
        <w:t>Company’s</w:t>
      </w:r>
      <w:r w:rsidRPr="00ED4FFC">
        <w:rPr>
          <w:rFonts w:ascii="Arial" w:hAnsi="Arial" w:cs="Arial"/>
          <w:sz w:val="22"/>
          <w:szCs w:val="22"/>
        </w:rPr>
        <w:t xml:space="preserve"> computers, networks or data</w:t>
      </w:r>
      <w:r w:rsidR="0049339D">
        <w:rPr>
          <w:rFonts w:ascii="Arial" w:hAnsi="Arial" w:cs="Arial"/>
          <w:sz w:val="22"/>
          <w:szCs w:val="22"/>
        </w:rPr>
        <w:t>.</w:t>
      </w:r>
    </w:p>
    <w:p w14:paraId="07708365" w14:textId="155A763F"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Send or post chain letters, solicitations or advertisements not authorized by the </w:t>
      </w:r>
      <w:r w:rsidR="002B1EB9" w:rsidRPr="002B1EB9">
        <w:rPr>
          <w:rFonts w:ascii="Arial" w:hAnsi="Arial" w:cs="Arial"/>
          <w:sz w:val="22"/>
          <w:szCs w:val="22"/>
        </w:rPr>
        <w:t>Company</w:t>
      </w:r>
      <w:r w:rsidR="0049339D">
        <w:rPr>
          <w:rFonts w:ascii="Arial" w:hAnsi="Arial" w:cs="Arial"/>
          <w:sz w:val="22"/>
          <w:szCs w:val="22"/>
        </w:rPr>
        <w:t>.</w:t>
      </w:r>
    </w:p>
    <w:p w14:paraId="026D6CF2" w14:textId="2F6E516D"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 xml:space="preserve">Communicate personal views as representing those of the </w:t>
      </w:r>
      <w:r w:rsidR="002B1EB9" w:rsidRPr="002B1EB9">
        <w:rPr>
          <w:rFonts w:ascii="Arial" w:hAnsi="Arial" w:cs="Arial"/>
          <w:sz w:val="22"/>
          <w:szCs w:val="22"/>
        </w:rPr>
        <w:t>Company</w:t>
      </w:r>
      <w:r w:rsidR="0049339D">
        <w:rPr>
          <w:rFonts w:ascii="Arial" w:hAnsi="Arial" w:cs="Arial"/>
          <w:sz w:val="22"/>
          <w:szCs w:val="22"/>
        </w:rPr>
        <w:t>.</w:t>
      </w:r>
    </w:p>
    <w:p w14:paraId="3AF93CAE" w14:textId="3AF75951"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lastRenderedPageBreak/>
        <w:t>Abuse, exploit or damage any internet or local network connected devices</w:t>
      </w:r>
      <w:r w:rsidR="0049339D">
        <w:rPr>
          <w:rFonts w:ascii="Arial" w:hAnsi="Arial" w:cs="Arial"/>
          <w:sz w:val="22"/>
          <w:szCs w:val="22"/>
        </w:rPr>
        <w:t>.</w:t>
      </w:r>
    </w:p>
    <w:p w14:paraId="0699C4F8" w14:textId="753613D1" w:rsidR="001202E7" w:rsidRPr="00ED4FFC" w:rsidRDefault="001202E7"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ED4FFC">
        <w:rPr>
          <w:rFonts w:ascii="Arial" w:hAnsi="Arial" w:cs="Arial"/>
          <w:sz w:val="22"/>
          <w:szCs w:val="22"/>
        </w:rPr>
        <w:t>Conduct fraudulent or illegal activities, including but not limited to gambling, trafficking in drugs or weapons or participating in terrorist propaganda or acts</w:t>
      </w:r>
      <w:r w:rsidR="0049339D">
        <w:rPr>
          <w:rFonts w:ascii="Arial" w:hAnsi="Arial" w:cs="Arial"/>
          <w:sz w:val="22"/>
          <w:szCs w:val="22"/>
        </w:rPr>
        <w:t>.</w:t>
      </w:r>
    </w:p>
    <w:p w14:paraId="54261BD5" w14:textId="7C4DF0F9" w:rsidR="001202E7" w:rsidRPr="00ED4FFC" w:rsidRDefault="001202E7" w:rsidP="005C7FB3">
      <w:pPr>
        <w:numPr>
          <w:ilvl w:val="1"/>
          <w:numId w:val="16"/>
        </w:numPr>
        <w:autoSpaceDE w:val="0"/>
        <w:autoSpaceDN w:val="0"/>
        <w:spacing w:after="120" w:line="280" w:lineRule="exact"/>
        <w:ind w:left="1700" w:hanging="562"/>
        <w:contextualSpacing/>
        <w:jc w:val="both"/>
        <w:rPr>
          <w:rFonts w:ascii="Arial" w:hAnsi="Arial" w:cs="Arial"/>
          <w:sz w:val="22"/>
          <w:szCs w:val="22"/>
        </w:rPr>
      </w:pPr>
      <w:r w:rsidRPr="00ED4FFC">
        <w:rPr>
          <w:rFonts w:ascii="Arial" w:hAnsi="Arial" w:cs="Arial"/>
          <w:sz w:val="22"/>
          <w:szCs w:val="22"/>
        </w:rPr>
        <w:t xml:space="preserve">Perform any act that may defame, abuse, embarrass, tarnish or portray a negative image of the </w:t>
      </w:r>
      <w:r w:rsidR="002B1EB9" w:rsidRPr="002B1EB9">
        <w:rPr>
          <w:rFonts w:ascii="Arial" w:hAnsi="Arial" w:cs="Arial"/>
          <w:sz w:val="22"/>
          <w:szCs w:val="22"/>
        </w:rPr>
        <w:t>Company</w:t>
      </w:r>
      <w:r w:rsidRPr="00ED4FFC">
        <w:rPr>
          <w:rFonts w:ascii="Arial" w:hAnsi="Arial" w:cs="Arial"/>
          <w:sz w:val="22"/>
          <w:szCs w:val="22"/>
        </w:rPr>
        <w:t xml:space="preserve">, </w:t>
      </w:r>
      <w:r w:rsidR="002B1EB9">
        <w:rPr>
          <w:rFonts w:ascii="Arial" w:hAnsi="Arial" w:cs="Arial"/>
          <w:sz w:val="22"/>
          <w:szCs w:val="22"/>
        </w:rPr>
        <w:t>employees</w:t>
      </w:r>
      <w:r w:rsidRPr="00ED4FFC">
        <w:rPr>
          <w:rFonts w:ascii="Arial" w:hAnsi="Arial" w:cs="Arial"/>
          <w:sz w:val="22"/>
          <w:szCs w:val="22"/>
        </w:rPr>
        <w:t xml:space="preserve">, or any other party related to </w:t>
      </w:r>
      <w:r w:rsidR="0080164B" w:rsidRPr="002A7678">
        <w:rPr>
          <w:rFonts w:ascii="Arial" w:hAnsi="Arial" w:cs="Arial"/>
          <w:bCs/>
          <w:sz w:val="22"/>
          <w:szCs w:val="22"/>
        </w:rPr>
        <w:t>t</w:t>
      </w:r>
      <w:r w:rsidR="00963305" w:rsidRPr="002A7678">
        <w:rPr>
          <w:rFonts w:ascii="Arial" w:hAnsi="Arial" w:cs="Arial"/>
          <w:bCs/>
          <w:sz w:val="22"/>
          <w:szCs w:val="22"/>
        </w:rPr>
        <w:t>he Company</w:t>
      </w:r>
      <w:r w:rsidR="0049339D">
        <w:rPr>
          <w:rFonts w:ascii="Arial" w:hAnsi="Arial" w:cs="Arial"/>
          <w:sz w:val="22"/>
          <w:szCs w:val="22"/>
        </w:rPr>
        <w:t>.</w:t>
      </w:r>
    </w:p>
    <w:p w14:paraId="5506ADFE" w14:textId="47B67542" w:rsidR="001202E7" w:rsidRPr="00ED4FFC" w:rsidRDefault="001202E7" w:rsidP="005C7FB3">
      <w:pPr>
        <w:pStyle w:val="BodyText3"/>
        <w:numPr>
          <w:ilvl w:val="0"/>
          <w:numId w:val="1"/>
        </w:numPr>
        <w:spacing w:after="120"/>
        <w:ind w:left="851" w:hanging="567"/>
        <w:contextualSpacing/>
        <w:rPr>
          <w:rFonts w:cs="Arial"/>
          <w:sz w:val="22"/>
          <w:szCs w:val="22"/>
        </w:rPr>
      </w:pPr>
      <w:r w:rsidRPr="00036775">
        <w:rPr>
          <w:rFonts w:cs="Arial"/>
          <w:sz w:val="22"/>
          <w:szCs w:val="22"/>
          <w:lang w:val="en-US"/>
        </w:rPr>
        <w:t>If</w:t>
      </w:r>
      <w:r w:rsidRPr="00ED4FFC">
        <w:rPr>
          <w:rFonts w:cs="Arial"/>
          <w:sz w:val="22"/>
          <w:szCs w:val="22"/>
        </w:rPr>
        <w:t xml:space="preserve"> unsure about what constitutes acceptable internet usage, ask </w:t>
      </w:r>
      <w:r w:rsidR="0080164B" w:rsidRPr="002A7678">
        <w:rPr>
          <w:rFonts w:cs="Arial"/>
          <w:bCs/>
          <w:sz w:val="22"/>
          <w:szCs w:val="22"/>
        </w:rPr>
        <w:t>t</w:t>
      </w:r>
      <w:r w:rsidR="00963305" w:rsidRPr="002A7678">
        <w:rPr>
          <w:rFonts w:cs="Arial"/>
          <w:bCs/>
          <w:sz w:val="22"/>
          <w:szCs w:val="22"/>
        </w:rPr>
        <w:t>he Company</w:t>
      </w:r>
      <w:r w:rsidR="00EB36F4" w:rsidRPr="005B15DE">
        <w:rPr>
          <w:rFonts w:cs="Arial"/>
          <w:color w:val="00B0F0"/>
          <w:sz w:val="22"/>
          <w:szCs w:val="22"/>
        </w:rPr>
        <w:t xml:space="preserve"> </w:t>
      </w:r>
      <w:r w:rsidRPr="00ED4FFC">
        <w:rPr>
          <w:rFonts w:cs="Arial"/>
          <w:sz w:val="22"/>
          <w:szCs w:val="22"/>
        </w:rPr>
        <w:t>for further guidance and clarification.</w:t>
      </w:r>
    </w:p>
    <w:p w14:paraId="43864378" w14:textId="3BFE8D0F" w:rsidR="00693137" w:rsidRPr="00ED4FFC" w:rsidRDefault="00693137" w:rsidP="005C7FB3">
      <w:pPr>
        <w:pStyle w:val="Heading2"/>
      </w:pPr>
      <w:bookmarkStart w:id="411" w:name="_Toc454797930"/>
      <w:bookmarkStart w:id="412" w:name="_Toc93585903"/>
      <w:bookmarkStart w:id="413" w:name="_Toc197082649"/>
      <w:bookmarkEnd w:id="408"/>
      <w:r w:rsidRPr="00ED4FFC">
        <w:t>Use of Email</w:t>
      </w:r>
      <w:bookmarkEnd w:id="411"/>
      <w:r w:rsidRPr="00ED4FFC">
        <w:t xml:space="preserve"> Service</w:t>
      </w:r>
      <w:bookmarkEnd w:id="412"/>
      <w:bookmarkEnd w:id="413"/>
    </w:p>
    <w:p w14:paraId="16045960" w14:textId="7EB4E1EB" w:rsidR="000C01BF" w:rsidRPr="00F3466E" w:rsidRDefault="000C01BF" w:rsidP="005C7FB3">
      <w:pPr>
        <w:spacing w:after="120"/>
        <w:jc w:val="both"/>
        <w:rPr>
          <w:rFonts w:ascii="Arial" w:hAnsi="Arial" w:cs="Arial"/>
        </w:rPr>
      </w:pPr>
      <w:r>
        <w:rPr>
          <w:rFonts w:ascii="Arial" w:hAnsi="Arial" w:cs="Arial"/>
          <w:sz w:val="22"/>
          <w:szCs w:val="22"/>
        </w:rPr>
        <w:t xml:space="preserve">This </w:t>
      </w:r>
      <w:r w:rsidRPr="006D5206">
        <w:rPr>
          <w:rFonts w:ascii="Arial" w:hAnsi="Arial" w:cs="Arial"/>
          <w:sz w:val="22"/>
          <w:szCs w:val="22"/>
        </w:rPr>
        <w:t xml:space="preserve">section defines the </w:t>
      </w:r>
      <w:r w:rsidRPr="00ED4FFC">
        <w:rPr>
          <w:rFonts w:ascii="Arial" w:hAnsi="Arial" w:cs="Arial"/>
          <w:color w:val="333333"/>
          <w:sz w:val="22"/>
          <w:szCs w:val="22"/>
          <w:shd w:val="clear" w:color="auto" w:fill="FFFFFF"/>
        </w:rPr>
        <w:t xml:space="preserve">rules and guidelines </w:t>
      </w:r>
      <w:r w:rsidRPr="006D5206">
        <w:rPr>
          <w:rFonts w:ascii="Arial" w:hAnsi="Arial" w:cs="Arial"/>
          <w:sz w:val="22"/>
          <w:szCs w:val="22"/>
        </w:rPr>
        <w:t>for the proper and secure use of corporate email</w:t>
      </w:r>
      <w:r w:rsidR="00DE4783">
        <w:rPr>
          <w:rFonts w:ascii="Arial" w:hAnsi="Arial" w:cs="Arial"/>
          <w:sz w:val="22"/>
          <w:szCs w:val="22"/>
        </w:rPr>
        <w:t xml:space="preserve"> which must be </w:t>
      </w:r>
      <w:r w:rsidR="00DE4783" w:rsidRPr="00716B2C">
        <w:rPr>
          <w:rFonts w:ascii="Arial" w:hAnsi="Arial" w:cs="Arial"/>
          <w:sz w:val="22"/>
          <w:szCs w:val="22"/>
        </w:rPr>
        <w:t>used only for business purposes</w:t>
      </w:r>
      <w:r w:rsidRPr="00F3466E">
        <w:rPr>
          <w:rFonts w:ascii="Arial" w:hAnsi="Arial" w:cs="Arial"/>
        </w:rPr>
        <w:t>.</w:t>
      </w:r>
    </w:p>
    <w:p w14:paraId="68DAA800" w14:textId="5B40CF3D" w:rsidR="007578AE" w:rsidRPr="007578AE" w:rsidRDefault="007578AE" w:rsidP="005C7FB3">
      <w:pPr>
        <w:widowControl w:val="0"/>
        <w:shd w:val="clear" w:color="auto" w:fill="FFFFFF" w:themeFill="background1"/>
        <w:autoSpaceDE w:val="0"/>
        <w:autoSpaceDN w:val="0"/>
        <w:spacing w:after="120"/>
        <w:ind w:right="104"/>
        <w:jc w:val="both"/>
        <w:rPr>
          <w:rFonts w:ascii="Arial" w:hAnsi="Arial" w:cs="Arial"/>
          <w:b/>
          <w:bCs/>
          <w:sz w:val="22"/>
          <w:szCs w:val="22"/>
          <w:lang w:val="en"/>
        </w:rPr>
      </w:pPr>
      <w:r w:rsidRPr="007578AE">
        <w:rPr>
          <w:rFonts w:ascii="Arial" w:hAnsi="Arial" w:cs="Arial"/>
          <w:b/>
          <w:bCs/>
          <w:sz w:val="22"/>
          <w:szCs w:val="22"/>
          <w:lang w:val="en"/>
        </w:rPr>
        <w:t>Ashore</w:t>
      </w:r>
      <w:r w:rsidR="006F15DE">
        <w:rPr>
          <w:rFonts w:ascii="Arial" w:hAnsi="Arial" w:cs="Arial"/>
          <w:b/>
          <w:bCs/>
          <w:sz w:val="22"/>
          <w:szCs w:val="22"/>
          <w:lang w:val="en"/>
        </w:rPr>
        <w:t>:</w:t>
      </w:r>
      <w:r w:rsidRPr="007578AE">
        <w:rPr>
          <w:rFonts w:ascii="Arial" w:hAnsi="Arial" w:cs="Arial"/>
          <w:b/>
          <w:bCs/>
          <w:sz w:val="22"/>
          <w:szCs w:val="22"/>
          <w:lang w:val="en"/>
        </w:rPr>
        <w:t xml:space="preserve"> </w:t>
      </w:r>
    </w:p>
    <w:p w14:paraId="3EF1B21B" w14:textId="77777777" w:rsidR="005C7FB3" w:rsidRDefault="007578AE" w:rsidP="00E70FB4">
      <w:pPr>
        <w:pStyle w:val="BodyText3"/>
        <w:numPr>
          <w:ilvl w:val="0"/>
          <w:numId w:val="1"/>
        </w:numPr>
        <w:spacing w:after="120"/>
        <w:ind w:left="851" w:hanging="567"/>
        <w:contextualSpacing/>
        <w:rPr>
          <w:rFonts w:cs="Arial"/>
          <w:sz w:val="22"/>
          <w:szCs w:val="22"/>
        </w:rPr>
      </w:pPr>
      <w:r w:rsidRPr="005C7FB3">
        <w:rPr>
          <w:rFonts w:cs="Arial"/>
          <w:sz w:val="22"/>
          <w:szCs w:val="22"/>
        </w:rPr>
        <w:t xml:space="preserve">Company email accounts are business records and </w:t>
      </w:r>
      <w:r w:rsidR="00ED0974" w:rsidRPr="005C7FB3">
        <w:rPr>
          <w:rFonts w:cs="Arial"/>
          <w:sz w:val="22"/>
          <w:szCs w:val="22"/>
        </w:rPr>
        <w:t xml:space="preserve">must </w:t>
      </w:r>
      <w:r w:rsidRPr="005C7FB3">
        <w:rPr>
          <w:rFonts w:cs="Arial"/>
          <w:sz w:val="22"/>
          <w:szCs w:val="22"/>
        </w:rPr>
        <w:t xml:space="preserve">be used only for Company’s business-related purposes. Personal communication </w:t>
      </w:r>
      <w:r w:rsidRPr="005C7FB3">
        <w:rPr>
          <w:rFonts w:cs="Arial"/>
          <w:b/>
          <w:sz w:val="22"/>
          <w:szCs w:val="22"/>
        </w:rPr>
        <w:t>is permitted on a limited basis</w:t>
      </w:r>
      <w:r w:rsidRPr="005C7FB3">
        <w:rPr>
          <w:rFonts w:cs="Arial"/>
          <w:sz w:val="22"/>
          <w:szCs w:val="22"/>
        </w:rPr>
        <w:t>.</w:t>
      </w:r>
    </w:p>
    <w:p w14:paraId="72701381" w14:textId="0324E2BC" w:rsidR="007578AE" w:rsidRPr="005C7FB3" w:rsidRDefault="007578AE" w:rsidP="00E70FB4">
      <w:pPr>
        <w:pStyle w:val="BodyText3"/>
        <w:numPr>
          <w:ilvl w:val="0"/>
          <w:numId w:val="1"/>
        </w:numPr>
        <w:spacing w:after="120"/>
        <w:ind w:left="851" w:hanging="567"/>
        <w:contextualSpacing/>
        <w:rPr>
          <w:rFonts w:cs="Arial"/>
          <w:sz w:val="22"/>
          <w:szCs w:val="22"/>
        </w:rPr>
      </w:pPr>
      <w:r w:rsidRPr="005C7FB3">
        <w:rPr>
          <w:rFonts w:cs="Arial"/>
          <w:sz w:val="22"/>
          <w:szCs w:val="22"/>
        </w:rPr>
        <w:t xml:space="preserve">The </w:t>
      </w:r>
      <w:r w:rsidR="009162BA" w:rsidRPr="005C7FB3">
        <w:rPr>
          <w:rFonts w:cs="Arial"/>
          <w:sz w:val="22"/>
          <w:szCs w:val="22"/>
        </w:rPr>
        <w:t>e</w:t>
      </w:r>
      <w:r w:rsidRPr="005C7FB3">
        <w:rPr>
          <w:rFonts w:cs="Arial"/>
          <w:sz w:val="22"/>
          <w:szCs w:val="22"/>
        </w:rPr>
        <w:t xml:space="preserve">mail system allows sending and receiving emails up to </w:t>
      </w:r>
      <w:r w:rsidR="007C61D1">
        <w:rPr>
          <w:rFonts w:cs="Arial"/>
          <w:sz w:val="22"/>
          <w:szCs w:val="22"/>
        </w:rPr>
        <w:t>a specific size (i.e. 25</w:t>
      </w:r>
      <w:r w:rsidRPr="005C7FB3">
        <w:rPr>
          <w:rFonts w:cs="Arial"/>
          <w:sz w:val="22"/>
          <w:szCs w:val="22"/>
        </w:rPr>
        <w:t xml:space="preserve"> MB.</w:t>
      </w:r>
    </w:p>
    <w:p w14:paraId="07584B2A" w14:textId="0FD513F2" w:rsidR="007578AE" w:rsidRPr="007578AE" w:rsidRDefault="007578AE" w:rsidP="005C7FB3">
      <w:pPr>
        <w:pStyle w:val="BodyText3"/>
        <w:numPr>
          <w:ilvl w:val="0"/>
          <w:numId w:val="1"/>
        </w:numPr>
        <w:spacing w:after="120"/>
        <w:ind w:left="851" w:hanging="567"/>
        <w:contextualSpacing/>
        <w:rPr>
          <w:rFonts w:cs="Arial"/>
          <w:sz w:val="22"/>
          <w:szCs w:val="22"/>
        </w:rPr>
      </w:pPr>
      <w:r w:rsidRPr="007578AE">
        <w:rPr>
          <w:rFonts w:cs="Arial"/>
          <w:sz w:val="22"/>
          <w:szCs w:val="22"/>
        </w:rPr>
        <w:t xml:space="preserve">In principle, </w:t>
      </w:r>
      <w:r w:rsidR="00C9760C">
        <w:rPr>
          <w:rFonts w:cs="Arial"/>
          <w:sz w:val="22"/>
          <w:szCs w:val="22"/>
        </w:rPr>
        <w:t xml:space="preserve">the </w:t>
      </w:r>
      <w:r w:rsidRPr="007578AE">
        <w:rPr>
          <w:rFonts w:cs="Arial"/>
          <w:sz w:val="22"/>
          <w:szCs w:val="22"/>
        </w:rPr>
        <w:t xml:space="preserve">Company does not have access to email communications which are conducted through business email accounts. As an exception, </w:t>
      </w:r>
      <w:r w:rsidR="00C9760C">
        <w:rPr>
          <w:rFonts w:cs="Arial"/>
          <w:sz w:val="22"/>
          <w:szCs w:val="22"/>
        </w:rPr>
        <w:t xml:space="preserve">the </w:t>
      </w:r>
      <w:r w:rsidRPr="007578AE">
        <w:rPr>
          <w:rFonts w:cs="Arial"/>
          <w:sz w:val="22"/>
          <w:szCs w:val="22"/>
        </w:rPr>
        <w:t xml:space="preserve">Company may monitor email communications when this is </w:t>
      </w:r>
      <w:proofErr w:type="gramStart"/>
      <w:r w:rsidRPr="007578AE">
        <w:rPr>
          <w:rFonts w:cs="Arial"/>
          <w:sz w:val="22"/>
          <w:szCs w:val="22"/>
        </w:rPr>
        <w:t>absolutely necessary</w:t>
      </w:r>
      <w:proofErr w:type="gramEnd"/>
      <w:r w:rsidRPr="007578AE">
        <w:rPr>
          <w:rFonts w:cs="Arial"/>
          <w:sz w:val="22"/>
          <w:szCs w:val="22"/>
        </w:rPr>
        <w:t xml:space="preserve"> for the protection of its overriding legitimate interests, always in accordance with the GDPR. Such legitimate interests may include the protection of the Company's interests, the health and safety of its personnel, the prevention and investigation of criminal activities or breaches of the users’ obligations arising from the employment.</w:t>
      </w:r>
    </w:p>
    <w:p w14:paraId="2D49B1E4" w14:textId="1853F031" w:rsidR="007578AE" w:rsidRPr="007578AE" w:rsidRDefault="007578AE" w:rsidP="005C7FB3">
      <w:pPr>
        <w:widowControl w:val="0"/>
        <w:shd w:val="clear" w:color="auto" w:fill="FFFFFF" w:themeFill="background1"/>
        <w:autoSpaceDE w:val="0"/>
        <w:autoSpaceDN w:val="0"/>
        <w:spacing w:after="120"/>
        <w:ind w:right="104"/>
        <w:jc w:val="both"/>
        <w:rPr>
          <w:rFonts w:ascii="Arial" w:hAnsi="Arial" w:cs="Arial"/>
          <w:b/>
          <w:bCs/>
          <w:sz w:val="22"/>
          <w:szCs w:val="22"/>
          <w:lang w:val="en"/>
        </w:rPr>
      </w:pPr>
      <w:r w:rsidRPr="007578AE">
        <w:rPr>
          <w:rFonts w:ascii="Arial" w:hAnsi="Arial" w:cs="Arial"/>
          <w:b/>
          <w:bCs/>
          <w:sz w:val="22"/>
          <w:szCs w:val="22"/>
          <w:lang w:val="en"/>
        </w:rPr>
        <w:t>Onboard</w:t>
      </w:r>
      <w:r w:rsidR="006F15DE">
        <w:rPr>
          <w:rFonts w:ascii="Arial" w:hAnsi="Arial" w:cs="Arial"/>
          <w:b/>
          <w:bCs/>
          <w:sz w:val="22"/>
          <w:szCs w:val="22"/>
          <w:lang w:val="en"/>
        </w:rPr>
        <w:t>:</w:t>
      </w:r>
    </w:p>
    <w:p w14:paraId="7F3A3DA8" w14:textId="77777777" w:rsidR="007578AE" w:rsidRPr="007578AE" w:rsidRDefault="007578AE" w:rsidP="005C7FB3">
      <w:pPr>
        <w:pStyle w:val="BodyText3"/>
        <w:numPr>
          <w:ilvl w:val="0"/>
          <w:numId w:val="1"/>
        </w:numPr>
        <w:spacing w:after="120"/>
        <w:ind w:left="851" w:hanging="567"/>
        <w:contextualSpacing/>
        <w:rPr>
          <w:rFonts w:cs="Arial"/>
          <w:sz w:val="22"/>
          <w:szCs w:val="22"/>
        </w:rPr>
      </w:pPr>
      <w:r w:rsidRPr="007578AE">
        <w:rPr>
          <w:rFonts w:cs="Arial"/>
          <w:sz w:val="22"/>
          <w:szCs w:val="22"/>
        </w:rPr>
        <w:t xml:space="preserve">Ship’s email to be used only for Company’s business-related purposes. Personal communication </w:t>
      </w:r>
      <w:r w:rsidRPr="007E3521">
        <w:rPr>
          <w:rFonts w:cs="Arial"/>
          <w:b/>
          <w:sz w:val="22"/>
          <w:szCs w:val="22"/>
        </w:rPr>
        <w:t>is not permitted</w:t>
      </w:r>
      <w:r w:rsidRPr="007578AE">
        <w:rPr>
          <w:rFonts w:cs="Arial"/>
          <w:sz w:val="22"/>
          <w:szCs w:val="22"/>
        </w:rPr>
        <w:t xml:space="preserve">. </w:t>
      </w:r>
    </w:p>
    <w:p w14:paraId="785C6152" w14:textId="7A34E2C8" w:rsidR="007578AE" w:rsidRPr="007578AE" w:rsidRDefault="007578AE" w:rsidP="005C7FB3">
      <w:pPr>
        <w:pStyle w:val="BodyText3"/>
        <w:numPr>
          <w:ilvl w:val="0"/>
          <w:numId w:val="1"/>
        </w:numPr>
        <w:spacing w:after="120"/>
        <w:ind w:left="851" w:hanging="567"/>
        <w:contextualSpacing/>
        <w:rPr>
          <w:rFonts w:cs="Arial"/>
          <w:sz w:val="22"/>
          <w:szCs w:val="22"/>
        </w:rPr>
      </w:pPr>
      <w:r w:rsidRPr="007E3521">
        <w:rPr>
          <w:rFonts w:cs="Arial"/>
          <w:b/>
          <w:sz w:val="22"/>
          <w:szCs w:val="22"/>
        </w:rPr>
        <w:t>It is prohibited</w:t>
      </w:r>
      <w:r w:rsidRPr="007578AE">
        <w:rPr>
          <w:rFonts w:cs="Arial"/>
          <w:sz w:val="22"/>
          <w:szCs w:val="22"/>
        </w:rPr>
        <w:t xml:space="preserve"> to forward </w:t>
      </w:r>
      <w:r w:rsidR="00766F57">
        <w:rPr>
          <w:rFonts w:cs="Arial"/>
          <w:sz w:val="22"/>
          <w:szCs w:val="22"/>
        </w:rPr>
        <w:t>ship</w:t>
      </w:r>
      <w:r w:rsidRPr="007578AE">
        <w:rPr>
          <w:rFonts w:cs="Arial"/>
          <w:sz w:val="22"/>
          <w:szCs w:val="22"/>
        </w:rPr>
        <w:t>’s emails to personal (non-Company) email accounts or to store in personal devices.</w:t>
      </w:r>
    </w:p>
    <w:p w14:paraId="0B0E7A68" w14:textId="20E6C211" w:rsidR="007578AE" w:rsidRPr="007578AE" w:rsidRDefault="007578AE" w:rsidP="005C7FB3">
      <w:pPr>
        <w:pStyle w:val="BodyText3"/>
        <w:numPr>
          <w:ilvl w:val="0"/>
          <w:numId w:val="1"/>
        </w:numPr>
        <w:spacing w:after="120"/>
        <w:ind w:left="851" w:hanging="567"/>
        <w:contextualSpacing/>
        <w:rPr>
          <w:rFonts w:cs="Arial"/>
          <w:sz w:val="22"/>
          <w:szCs w:val="22"/>
        </w:rPr>
      </w:pPr>
      <w:r w:rsidRPr="007578AE">
        <w:rPr>
          <w:rFonts w:cs="Arial"/>
          <w:sz w:val="22"/>
          <w:szCs w:val="22"/>
        </w:rPr>
        <w:t xml:space="preserve">Email communications sent through the </w:t>
      </w:r>
      <w:r w:rsidR="009162BA">
        <w:rPr>
          <w:rFonts w:cs="Arial"/>
          <w:sz w:val="22"/>
          <w:szCs w:val="22"/>
        </w:rPr>
        <w:t>s</w:t>
      </w:r>
      <w:r w:rsidRPr="007578AE">
        <w:rPr>
          <w:rFonts w:cs="Arial"/>
          <w:sz w:val="22"/>
          <w:szCs w:val="22"/>
        </w:rPr>
        <w:t xml:space="preserve">hip’s email accounts may be monitored when this is </w:t>
      </w:r>
      <w:proofErr w:type="gramStart"/>
      <w:r w:rsidRPr="007578AE">
        <w:rPr>
          <w:rFonts w:cs="Arial"/>
          <w:sz w:val="22"/>
          <w:szCs w:val="22"/>
        </w:rPr>
        <w:t>absolutely necessary</w:t>
      </w:r>
      <w:proofErr w:type="gramEnd"/>
      <w:r w:rsidRPr="007578AE">
        <w:rPr>
          <w:rFonts w:cs="Arial"/>
          <w:sz w:val="22"/>
          <w:szCs w:val="22"/>
        </w:rPr>
        <w:t xml:space="preserve"> for the protection of the Company’s overriding legitimate interests, always in accordance with the GDPR. Such legitimate interests may include the protection of the Company's interests, the health and safety of its crew, the prevention and investigation of criminal activities or breaches.</w:t>
      </w:r>
    </w:p>
    <w:p w14:paraId="457AA5BF" w14:textId="47E1153D" w:rsidR="007578AE" w:rsidRPr="007C61D1" w:rsidRDefault="007578AE" w:rsidP="007C61D1">
      <w:pPr>
        <w:pStyle w:val="BodyText3"/>
        <w:numPr>
          <w:ilvl w:val="0"/>
          <w:numId w:val="1"/>
        </w:numPr>
        <w:spacing w:after="120"/>
        <w:ind w:left="851" w:hanging="567"/>
        <w:contextualSpacing/>
        <w:rPr>
          <w:rFonts w:cs="Arial"/>
          <w:sz w:val="22"/>
          <w:szCs w:val="22"/>
        </w:rPr>
      </w:pPr>
      <w:r w:rsidRPr="007578AE">
        <w:rPr>
          <w:rFonts w:cs="Arial"/>
          <w:sz w:val="22"/>
          <w:szCs w:val="22"/>
        </w:rPr>
        <w:t xml:space="preserve">The </w:t>
      </w:r>
      <w:r w:rsidR="009162BA">
        <w:rPr>
          <w:rFonts w:cs="Arial"/>
          <w:sz w:val="22"/>
          <w:szCs w:val="22"/>
        </w:rPr>
        <w:t>e</w:t>
      </w:r>
      <w:r w:rsidRPr="007578AE">
        <w:rPr>
          <w:rFonts w:cs="Arial"/>
          <w:sz w:val="22"/>
          <w:szCs w:val="22"/>
        </w:rPr>
        <w:t xml:space="preserve">mail system allows sending and receiving emails </w:t>
      </w:r>
      <w:r w:rsidRPr="008C5684">
        <w:rPr>
          <w:rFonts w:cs="Arial"/>
          <w:sz w:val="22"/>
          <w:szCs w:val="22"/>
        </w:rPr>
        <w:t xml:space="preserve">up to </w:t>
      </w:r>
      <w:r w:rsidR="007C61D1">
        <w:rPr>
          <w:rFonts w:cs="Arial"/>
          <w:sz w:val="22"/>
          <w:szCs w:val="22"/>
        </w:rPr>
        <w:t xml:space="preserve">a specific size (i.e. </w:t>
      </w:r>
      <w:r w:rsidR="007C61D1" w:rsidRPr="005C7FB3">
        <w:rPr>
          <w:rFonts w:cs="Arial"/>
          <w:sz w:val="22"/>
          <w:szCs w:val="22"/>
        </w:rPr>
        <w:t>3 MB.</w:t>
      </w:r>
    </w:p>
    <w:p w14:paraId="0D35728C" w14:textId="076596F0" w:rsidR="007578AE" w:rsidRPr="007578AE" w:rsidRDefault="007578AE" w:rsidP="008C5684">
      <w:pPr>
        <w:pStyle w:val="BodyText3"/>
        <w:numPr>
          <w:ilvl w:val="0"/>
          <w:numId w:val="1"/>
        </w:numPr>
        <w:spacing w:after="120"/>
        <w:ind w:left="851" w:hanging="567"/>
        <w:contextualSpacing/>
        <w:rPr>
          <w:rFonts w:cs="Arial"/>
          <w:sz w:val="22"/>
          <w:szCs w:val="22"/>
        </w:rPr>
      </w:pPr>
      <w:r w:rsidRPr="007578AE">
        <w:rPr>
          <w:rFonts w:cs="Arial"/>
          <w:sz w:val="22"/>
          <w:szCs w:val="22"/>
        </w:rPr>
        <w:t>Ship’s email hosted or not in Company’s premises is protected from viruses and spam emails from central tools installed at onshore premises</w:t>
      </w:r>
      <w:r w:rsidR="00C62FD1">
        <w:rPr>
          <w:rFonts w:cs="Arial"/>
          <w:sz w:val="22"/>
          <w:szCs w:val="22"/>
        </w:rPr>
        <w:t xml:space="preserve"> or cloud service providers</w:t>
      </w:r>
      <w:r w:rsidRPr="007578AE">
        <w:rPr>
          <w:rFonts w:cs="Arial"/>
          <w:sz w:val="22"/>
          <w:szCs w:val="22"/>
        </w:rPr>
        <w:t>.</w:t>
      </w:r>
    </w:p>
    <w:p w14:paraId="57FFB046" w14:textId="252A2D8D" w:rsidR="007578AE" w:rsidRPr="007578AE" w:rsidRDefault="007578AE" w:rsidP="005C7FB3">
      <w:pPr>
        <w:autoSpaceDE w:val="0"/>
        <w:autoSpaceDN w:val="0"/>
        <w:spacing w:after="120"/>
        <w:jc w:val="both"/>
        <w:rPr>
          <w:rFonts w:ascii="Arial" w:hAnsi="Arial" w:cs="Arial"/>
          <w:b/>
          <w:bCs/>
          <w:color w:val="00B0F0"/>
          <w:sz w:val="22"/>
          <w:szCs w:val="22"/>
          <w:lang w:val="en-GB"/>
        </w:rPr>
      </w:pPr>
      <w:bookmarkStart w:id="414" w:name="_Hlk75766208"/>
      <w:r w:rsidRPr="007578AE">
        <w:rPr>
          <w:rFonts w:ascii="Arial" w:hAnsi="Arial" w:cs="Arial"/>
          <w:b/>
          <w:bCs/>
          <w:color w:val="00B0F0"/>
          <w:sz w:val="22"/>
          <w:szCs w:val="22"/>
          <w:lang w:val="en-GB"/>
        </w:rPr>
        <w:t xml:space="preserve">All personnel </w:t>
      </w:r>
      <w:r w:rsidR="002B1EB9">
        <w:rPr>
          <w:rFonts w:ascii="Arial" w:hAnsi="Arial" w:cs="Arial"/>
          <w:b/>
          <w:bCs/>
          <w:color w:val="00B0F0"/>
          <w:sz w:val="22"/>
          <w:szCs w:val="22"/>
        </w:rPr>
        <w:t>a</w:t>
      </w:r>
      <w:r w:rsidRPr="007578AE">
        <w:rPr>
          <w:rFonts w:ascii="Arial" w:hAnsi="Arial" w:cs="Arial"/>
          <w:b/>
          <w:bCs/>
          <w:color w:val="00B0F0"/>
          <w:sz w:val="22"/>
          <w:szCs w:val="22"/>
          <w:lang w:val="en-GB"/>
        </w:rPr>
        <w:t xml:space="preserve">shore &amp; </w:t>
      </w:r>
      <w:r w:rsidR="002B1EB9">
        <w:rPr>
          <w:rFonts w:ascii="Arial" w:hAnsi="Arial" w:cs="Arial"/>
          <w:b/>
          <w:bCs/>
          <w:color w:val="00B0F0"/>
          <w:sz w:val="22"/>
          <w:szCs w:val="22"/>
        </w:rPr>
        <w:t>o</w:t>
      </w:r>
      <w:proofErr w:type="spellStart"/>
      <w:r w:rsidRPr="007578AE">
        <w:rPr>
          <w:rFonts w:ascii="Arial" w:hAnsi="Arial" w:cs="Arial"/>
          <w:b/>
          <w:bCs/>
          <w:color w:val="00B0F0"/>
          <w:sz w:val="22"/>
          <w:szCs w:val="22"/>
          <w:lang w:val="en-GB"/>
        </w:rPr>
        <w:t>nboard</w:t>
      </w:r>
      <w:proofErr w:type="spellEnd"/>
      <w:r>
        <w:rPr>
          <w:rFonts w:ascii="Arial" w:hAnsi="Arial" w:cs="Arial"/>
          <w:b/>
          <w:bCs/>
          <w:color w:val="00B0F0"/>
          <w:sz w:val="22"/>
          <w:szCs w:val="22"/>
          <w:lang w:val="en-GB"/>
        </w:rPr>
        <w:t>:</w:t>
      </w:r>
    </w:p>
    <w:bookmarkEnd w:id="414"/>
    <w:p w14:paraId="071A653E" w14:textId="163CEBCB" w:rsidR="007578AE" w:rsidRPr="007578AE" w:rsidRDefault="00012805" w:rsidP="005C7FB3">
      <w:pPr>
        <w:pStyle w:val="BodyText3"/>
        <w:numPr>
          <w:ilvl w:val="0"/>
          <w:numId w:val="1"/>
        </w:numPr>
        <w:spacing w:after="120"/>
        <w:ind w:left="851" w:hanging="567"/>
        <w:contextualSpacing/>
        <w:rPr>
          <w:rFonts w:cs="Arial"/>
          <w:sz w:val="22"/>
          <w:szCs w:val="22"/>
        </w:rPr>
      </w:pPr>
      <w:r>
        <w:rPr>
          <w:rFonts w:cs="Arial"/>
          <w:sz w:val="22"/>
          <w:szCs w:val="22"/>
        </w:rPr>
        <w:t>DO NOT</w:t>
      </w:r>
      <w:r w:rsidR="007578AE" w:rsidRPr="007578AE">
        <w:rPr>
          <w:rFonts w:cs="Arial"/>
          <w:sz w:val="22"/>
          <w:szCs w:val="22"/>
        </w:rPr>
        <w:t xml:space="preserve"> use auto-forwarding on emails e.g., whilst on holiday, if there is a possibility that this may result in classified information</w:t>
      </w:r>
      <w:r w:rsidR="006F22A0">
        <w:rPr>
          <w:rFonts w:cs="Arial"/>
          <w:sz w:val="22"/>
          <w:szCs w:val="22"/>
        </w:rPr>
        <w:t xml:space="preserve"> sharing</w:t>
      </w:r>
      <w:r w:rsidR="007578AE" w:rsidRPr="007578AE">
        <w:rPr>
          <w:rFonts w:cs="Arial"/>
          <w:sz w:val="22"/>
          <w:szCs w:val="22"/>
        </w:rPr>
        <w:t>.</w:t>
      </w:r>
    </w:p>
    <w:p w14:paraId="7AF98672" w14:textId="6E6EF2CB" w:rsidR="00C9760C" w:rsidRPr="007578AE" w:rsidRDefault="007578AE" w:rsidP="005C7FB3">
      <w:pPr>
        <w:pStyle w:val="BodyText3"/>
        <w:numPr>
          <w:ilvl w:val="0"/>
          <w:numId w:val="1"/>
        </w:numPr>
        <w:spacing w:after="120"/>
        <w:ind w:left="851" w:hanging="567"/>
        <w:contextualSpacing/>
        <w:rPr>
          <w:rFonts w:cs="Arial"/>
          <w:sz w:val="22"/>
          <w:szCs w:val="22"/>
        </w:rPr>
      </w:pPr>
      <w:r w:rsidRPr="007578AE">
        <w:rPr>
          <w:rFonts w:cs="Arial"/>
          <w:sz w:val="22"/>
          <w:szCs w:val="22"/>
        </w:rPr>
        <w:t>Manage your email account(s) to remain within the mailbox size limit (i.e</w:t>
      </w:r>
      <w:r w:rsidRPr="000B2322">
        <w:rPr>
          <w:rFonts w:cs="Arial"/>
          <w:sz w:val="22"/>
          <w:szCs w:val="22"/>
        </w:rPr>
        <w:t>.</w:t>
      </w:r>
      <w:r w:rsidRPr="005C7FB3">
        <w:rPr>
          <w:rFonts w:cs="Arial"/>
          <w:sz w:val="22"/>
          <w:szCs w:val="22"/>
        </w:rPr>
        <w:t xml:space="preserve"> </w:t>
      </w:r>
      <w:r w:rsidR="007C61D1">
        <w:rPr>
          <w:rFonts w:cs="Arial"/>
          <w:sz w:val="22"/>
          <w:szCs w:val="22"/>
        </w:rPr>
        <w:t>40</w:t>
      </w:r>
      <w:r w:rsidRPr="005C7FB3">
        <w:rPr>
          <w:rFonts w:cs="Arial"/>
          <w:sz w:val="22"/>
          <w:szCs w:val="22"/>
        </w:rPr>
        <w:t>M</w:t>
      </w:r>
      <w:r w:rsidR="00BD7D10" w:rsidRPr="005C7FB3">
        <w:rPr>
          <w:rFonts w:cs="Arial"/>
          <w:sz w:val="22"/>
          <w:szCs w:val="22"/>
        </w:rPr>
        <w:t>B</w:t>
      </w:r>
      <w:r w:rsidR="009D4DA2">
        <w:rPr>
          <w:rFonts w:cs="Arial"/>
          <w:sz w:val="22"/>
          <w:szCs w:val="22"/>
        </w:rPr>
        <w:t>)</w:t>
      </w:r>
    </w:p>
    <w:p w14:paraId="2508283F" w14:textId="630BD314" w:rsidR="00C9760C" w:rsidRPr="008C5684" w:rsidRDefault="007578AE" w:rsidP="008C5684">
      <w:pPr>
        <w:pStyle w:val="BodyText3"/>
        <w:numPr>
          <w:ilvl w:val="0"/>
          <w:numId w:val="1"/>
        </w:numPr>
        <w:spacing w:after="120"/>
        <w:ind w:left="851" w:hanging="567"/>
        <w:contextualSpacing/>
        <w:rPr>
          <w:rFonts w:cs="Arial"/>
          <w:sz w:val="22"/>
          <w:szCs w:val="22"/>
        </w:rPr>
      </w:pPr>
      <w:r w:rsidRPr="008C5684">
        <w:rPr>
          <w:rFonts w:cs="Arial"/>
          <w:sz w:val="22"/>
          <w:szCs w:val="22"/>
        </w:rPr>
        <w:t xml:space="preserve">If you need to send a larger email for legitimate business </w:t>
      </w:r>
      <w:proofErr w:type="gramStart"/>
      <w:r w:rsidRPr="008C5684">
        <w:rPr>
          <w:rFonts w:cs="Arial"/>
          <w:sz w:val="22"/>
          <w:szCs w:val="22"/>
        </w:rPr>
        <w:t>purposes</w:t>
      </w:r>
      <w:proofErr w:type="gramEnd"/>
      <w:r w:rsidRPr="008C5684">
        <w:rPr>
          <w:rFonts w:cs="Arial"/>
          <w:sz w:val="22"/>
          <w:szCs w:val="22"/>
        </w:rPr>
        <w:t xml:space="preserve"> then contact the </w:t>
      </w:r>
      <w:r w:rsidR="0005463F" w:rsidRPr="005A5533">
        <w:rPr>
          <w:rFonts w:cs="Arial"/>
          <w:sz w:val="22"/>
          <w:szCs w:val="22"/>
        </w:rPr>
        <w:t xml:space="preserve">IT </w:t>
      </w:r>
      <w:r w:rsidRPr="005A5533">
        <w:rPr>
          <w:rFonts w:cs="Arial"/>
          <w:sz w:val="22"/>
          <w:szCs w:val="22"/>
        </w:rPr>
        <w:t>Department for advice</w:t>
      </w:r>
      <w:r w:rsidRPr="008C5684">
        <w:rPr>
          <w:rFonts w:cs="Arial"/>
          <w:sz w:val="22"/>
          <w:szCs w:val="22"/>
        </w:rPr>
        <w:t xml:space="preserve">. </w:t>
      </w:r>
    </w:p>
    <w:p w14:paraId="227AD90E" w14:textId="77777777" w:rsidR="007578AE" w:rsidRPr="008C5684" w:rsidRDefault="007578AE" w:rsidP="008C5684">
      <w:pPr>
        <w:pStyle w:val="BodyText3"/>
        <w:numPr>
          <w:ilvl w:val="0"/>
          <w:numId w:val="1"/>
        </w:numPr>
        <w:spacing w:after="120"/>
        <w:ind w:left="851" w:hanging="567"/>
        <w:contextualSpacing/>
        <w:rPr>
          <w:rFonts w:cs="Arial"/>
          <w:sz w:val="22"/>
          <w:szCs w:val="22"/>
        </w:rPr>
      </w:pPr>
      <w:r w:rsidRPr="008C5684">
        <w:rPr>
          <w:rFonts w:cs="Arial"/>
          <w:sz w:val="22"/>
          <w:szCs w:val="22"/>
        </w:rPr>
        <w:t>Where possible, make use of links to files within email messages rather than attaching a copy of the file.</w:t>
      </w:r>
    </w:p>
    <w:p w14:paraId="5DE5C4A0" w14:textId="77777777" w:rsidR="007578AE" w:rsidRPr="007578AE" w:rsidRDefault="007578AE" w:rsidP="008C5684">
      <w:pPr>
        <w:pStyle w:val="BodyText3"/>
        <w:numPr>
          <w:ilvl w:val="0"/>
          <w:numId w:val="1"/>
        </w:numPr>
        <w:spacing w:after="120"/>
        <w:ind w:left="851" w:hanging="567"/>
        <w:contextualSpacing/>
        <w:rPr>
          <w:rFonts w:cs="Arial"/>
          <w:sz w:val="22"/>
          <w:szCs w:val="22"/>
        </w:rPr>
      </w:pPr>
      <w:r w:rsidRPr="007578AE">
        <w:rPr>
          <w:rFonts w:cs="Arial"/>
          <w:sz w:val="22"/>
          <w:szCs w:val="22"/>
        </w:rPr>
        <w:lastRenderedPageBreak/>
        <w:t>Ensure the system has configured user accounts.</w:t>
      </w:r>
    </w:p>
    <w:p w14:paraId="52B52676" w14:textId="6D95AA84" w:rsidR="007578AE" w:rsidRPr="007578AE" w:rsidRDefault="007578AE" w:rsidP="008C5684">
      <w:pPr>
        <w:pStyle w:val="BodyText3"/>
        <w:numPr>
          <w:ilvl w:val="0"/>
          <w:numId w:val="1"/>
        </w:numPr>
        <w:spacing w:after="120"/>
        <w:ind w:left="851" w:hanging="567"/>
        <w:contextualSpacing/>
        <w:rPr>
          <w:rFonts w:cs="Arial"/>
          <w:sz w:val="22"/>
          <w:szCs w:val="22"/>
        </w:rPr>
      </w:pPr>
      <w:r w:rsidRPr="007578AE">
        <w:rPr>
          <w:rFonts w:cs="Arial"/>
          <w:sz w:val="22"/>
          <w:szCs w:val="22"/>
        </w:rPr>
        <w:t>Email zipped or encrypted files</w:t>
      </w:r>
      <w:r w:rsidR="00012805">
        <w:rPr>
          <w:rFonts w:cs="Arial"/>
          <w:sz w:val="22"/>
          <w:szCs w:val="22"/>
        </w:rPr>
        <w:t>.</w:t>
      </w:r>
    </w:p>
    <w:p w14:paraId="0A914BC5" w14:textId="0C8D82F2" w:rsidR="007578AE" w:rsidRPr="007578AE" w:rsidRDefault="007578AE" w:rsidP="008C5684">
      <w:pPr>
        <w:pStyle w:val="BodyText3"/>
        <w:numPr>
          <w:ilvl w:val="0"/>
          <w:numId w:val="1"/>
        </w:numPr>
        <w:spacing w:after="120"/>
        <w:ind w:left="851" w:hanging="567"/>
        <w:contextualSpacing/>
        <w:rPr>
          <w:rFonts w:cs="Arial"/>
          <w:sz w:val="22"/>
          <w:szCs w:val="22"/>
        </w:rPr>
      </w:pPr>
      <w:r w:rsidRPr="007578AE">
        <w:rPr>
          <w:rFonts w:cs="Arial"/>
          <w:sz w:val="22"/>
          <w:szCs w:val="22"/>
        </w:rPr>
        <w:t xml:space="preserve">You </w:t>
      </w:r>
      <w:r w:rsidR="00012805">
        <w:rPr>
          <w:rFonts w:cs="Arial"/>
          <w:sz w:val="22"/>
          <w:szCs w:val="22"/>
        </w:rPr>
        <w:t>MUST NOT</w:t>
      </w:r>
      <w:r w:rsidRPr="007578AE">
        <w:rPr>
          <w:rFonts w:cs="Arial"/>
          <w:sz w:val="22"/>
          <w:szCs w:val="22"/>
        </w:rPr>
        <w:t>:</w:t>
      </w:r>
    </w:p>
    <w:p w14:paraId="03148250" w14:textId="77777777" w:rsidR="007578AE" w:rsidRPr="007578AE" w:rsidRDefault="007578A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7578AE">
        <w:rPr>
          <w:rFonts w:ascii="Arial" w:hAnsi="Arial" w:cs="Arial"/>
          <w:sz w:val="22"/>
          <w:szCs w:val="22"/>
        </w:rPr>
        <w:t>Transmit by email any file attachments which you know to be infected with a virus.</w:t>
      </w:r>
    </w:p>
    <w:p w14:paraId="44D7DDF3" w14:textId="57ADA412" w:rsidR="007578AE" w:rsidRPr="007578AE" w:rsidRDefault="007578A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7578AE">
        <w:rPr>
          <w:rFonts w:ascii="Arial" w:hAnsi="Arial" w:cs="Arial"/>
          <w:sz w:val="22"/>
          <w:szCs w:val="22"/>
        </w:rPr>
        <w:t>Use third</w:t>
      </w:r>
      <w:r w:rsidR="00C9760C">
        <w:rPr>
          <w:rFonts w:ascii="Arial" w:hAnsi="Arial" w:cs="Arial"/>
          <w:sz w:val="22"/>
          <w:szCs w:val="22"/>
        </w:rPr>
        <w:t xml:space="preserve"> </w:t>
      </w:r>
      <w:r w:rsidRPr="007578AE">
        <w:rPr>
          <w:rFonts w:ascii="Arial" w:hAnsi="Arial" w:cs="Arial"/>
          <w:sz w:val="22"/>
          <w:szCs w:val="22"/>
        </w:rPr>
        <w:t xml:space="preserve">party email systems, such as Google, Yahoo, </w:t>
      </w:r>
      <w:r w:rsidR="009162BA">
        <w:rPr>
          <w:rFonts w:ascii="Arial" w:hAnsi="Arial" w:cs="Arial"/>
          <w:sz w:val="22"/>
          <w:szCs w:val="22"/>
        </w:rPr>
        <w:t xml:space="preserve">etc. </w:t>
      </w:r>
      <w:r w:rsidRPr="007578AE">
        <w:rPr>
          <w:rFonts w:ascii="Arial" w:hAnsi="Arial" w:cs="Arial"/>
          <w:sz w:val="22"/>
          <w:szCs w:val="22"/>
        </w:rPr>
        <w:t xml:space="preserve">to conduct Company business, to create any binding transactions, or to store and retain emails on behalf of the Company. </w:t>
      </w:r>
    </w:p>
    <w:p w14:paraId="286A9789" w14:textId="77777777" w:rsidR="007578AE" w:rsidRPr="007578AE" w:rsidRDefault="007578A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7578AE">
        <w:rPr>
          <w:rFonts w:ascii="Arial" w:hAnsi="Arial" w:cs="Arial"/>
          <w:sz w:val="22"/>
          <w:szCs w:val="22"/>
        </w:rPr>
        <w:t>Download data or programs of any nature from unknown sources.</w:t>
      </w:r>
    </w:p>
    <w:p w14:paraId="1C442E99" w14:textId="77777777" w:rsidR="007578AE" w:rsidRPr="005A5533" w:rsidRDefault="007578A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7578AE">
        <w:rPr>
          <w:rFonts w:ascii="Arial" w:hAnsi="Arial" w:cs="Arial"/>
          <w:sz w:val="22"/>
          <w:szCs w:val="22"/>
        </w:rPr>
        <w:t xml:space="preserve">Disable or reconfigure the installed anti-virus system operating on a computer used to access email </w:t>
      </w:r>
      <w:r w:rsidRPr="005A5533">
        <w:rPr>
          <w:rFonts w:ascii="Arial" w:hAnsi="Arial" w:cs="Arial"/>
          <w:sz w:val="22"/>
          <w:szCs w:val="22"/>
        </w:rPr>
        <w:t>facilities.</w:t>
      </w:r>
    </w:p>
    <w:p w14:paraId="7EBC7686" w14:textId="70B69974" w:rsidR="007578AE" w:rsidRPr="005A5533" w:rsidRDefault="007578AE" w:rsidP="005C7FB3">
      <w:pPr>
        <w:numPr>
          <w:ilvl w:val="1"/>
          <w:numId w:val="16"/>
        </w:numPr>
        <w:autoSpaceDE w:val="0"/>
        <w:autoSpaceDN w:val="0"/>
        <w:spacing w:after="120" w:line="280" w:lineRule="exact"/>
        <w:ind w:left="1701" w:hanging="567"/>
        <w:contextualSpacing/>
        <w:jc w:val="both"/>
        <w:rPr>
          <w:rFonts w:ascii="Arial" w:hAnsi="Arial" w:cs="Arial"/>
          <w:sz w:val="22"/>
          <w:szCs w:val="22"/>
        </w:rPr>
      </w:pPr>
      <w:r w:rsidRPr="005A5533">
        <w:rPr>
          <w:rFonts w:ascii="Arial" w:hAnsi="Arial" w:cs="Arial"/>
          <w:sz w:val="22"/>
          <w:szCs w:val="22"/>
        </w:rPr>
        <w:t xml:space="preserve">Forward virus warnings other than to the </w:t>
      </w:r>
      <w:r w:rsidR="0005463F" w:rsidRPr="005A5533">
        <w:rPr>
          <w:rFonts w:ascii="Arial" w:hAnsi="Arial" w:cs="Arial"/>
          <w:sz w:val="22"/>
          <w:szCs w:val="22"/>
        </w:rPr>
        <w:t xml:space="preserve">IT </w:t>
      </w:r>
      <w:r w:rsidRPr="005A5533">
        <w:rPr>
          <w:rFonts w:ascii="Arial" w:hAnsi="Arial" w:cs="Arial"/>
          <w:sz w:val="22"/>
          <w:szCs w:val="22"/>
        </w:rPr>
        <w:t>Department.</w:t>
      </w:r>
    </w:p>
    <w:p w14:paraId="00EBA508" w14:textId="2C201099" w:rsidR="00693137" w:rsidRPr="007578AE" w:rsidRDefault="007578AE" w:rsidP="005C7FB3">
      <w:pPr>
        <w:numPr>
          <w:ilvl w:val="0"/>
          <w:numId w:val="1"/>
        </w:numPr>
        <w:spacing w:after="120"/>
        <w:ind w:left="851" w:hanging="567"/>
        <w:contextualSpacing/>
        <w:jc w:val="both"/>
        <w:rPr>
          <w:rFonts w:ascii="Arial" w:hAnsi="Arial" w:cs="Arial"/>
          <w:sz w:val="22"/>
          <w:szCs w:val="22"/>
          <w:lang w:val="en-GB" w:eastAsia="en-GB"/>
        </w:rPr>
      </w:pPr>
      <w:r w:rsidRPr="005A5533">
        <w:rPr>
          <w:rFonts w:ascii="Arial" w:hAnsi="Arial" w:cs="Arial"/>
          <w:sz w:val="22"/>
          <w:szCs w:val="22"/>
        </w:rPr>
        <w:t>All</w:t>
      </w:r>
      <w:r w:rsidRPr="005A5533">
        <w:rPr>
          <w:rFonts w:ascii="Arial" w:hAnsi="Arial" w:cs="Arial"/>
          <w:sz w:val="22"/>
          <w:szCs w:val="22"/>
          <w:lang w:val="en-GB" w:eastAsia="en-GB"/>
        </w:rPr>
        <w:t xml:space="preserve"> e-mails sent from </w:t>
      </w:r>
      <w:r w:rsidRPr="005A5533">
        <w:rPr>
          <w:rFonts w:ascii="Arial" w:hAnsi="Arial" w:cs="Arial"/>
          <w:sz w:val="22"/>
          <w:szCs w:val="22"/>
        </w:rPr>
        <w:t>the Company</w:t>
      </w:r>
      <w:r w:rsidRPr="005A5533">
        <w:rPr>
          <w:rFonts w:ascii="Arial" w:hAnsi="Arial" w:cs="Arial"/>
          <w:sz w:val="22"/>
          <w:szCs w:val="22"/>
          <w:lang w:val="en-GB" w:eastAsia="en-GB"/>
        </w:rPr>
        <w:t xml:space="preserve"> addresses to recipients outside will </w:t>
      </w:r>
      <w:r w:rsidRPr="007578AE">
        <w:rPr>
          <w:rFonts w:ascii="Arial" w:hAnsi="Arial" w:cs="Arial"/>
          <w:sz w:val="22"/>
          <w:szCs w:val="22"/>
          <w:lang w:val="en-GB" w:eastAsia="en-GB"/>
        </w:rPr>
        <w:t xml:space="preserve">automatically </w:t>
      </w:r>
      <w:r w:rsidR="009611AA" w:rsidRPr="007578AE">
        <w:rPr>
          <w:rFonts w:ascii="Arial" w:hAnsi="Arial" w:cs="Arial"/>
          <w:sz w:val="22"/>
          <w:szCs w:val="22"/>
          <w:lang w:val="en-GB" w:eastAsia="en-GB"/>
        </w:rPr>
        <w:t>carry,</w:t>
      </w:r>
      <w:r w:rsidRPr="007578AE">
        <w:rPr>
          <w:rFonts w:ascii="Arial" w:hAnsi="Arial" w:cs="Arial"/>
          <w:sz w:val="22"/>
          <w:szCs w:val="22"/>
          <w:lang w:val="en-GB" w:eastAsia="en-GB"/>
        </w:rPr>
        <w:t xml:space="preserve"> when </w:t>
      </w:r>
      <w:r w:rsidR="009611AA" w:rsidRPr="007578AE">
        <w:rPr>
          <w:rFonts w:ascii="Arial" w:hAnsi="Arial" w:cs="Arial"/>
          <w:sz w:val="22"/>
          <w:szCs w:val="22"/>
          <w:lang w:val="en-GB" w:eastAsia="en-GB"/>
        </w:rPr>
        <w:t>possible,</w:t>
      </w:r>
      <w:r w:rsidRPr="007578AE">
        <w:rPr>
          <w:rFonts w:ascii="Arial" w:hAnsi="Arial" w:cs="Arial"/>
          <w:sz w:val="22"/>
          <w:szCs w:val="22"/>
          <w:lang w:val="en-GB" w:eastAsia="en-GB"/>
        </w:rPr>
        <w:t xml:space="preserve"> a disclaimer.</w:t>
      </w:r>
    </w:p>
    <w:p w14:paraId="3D1C2751" w14:textId="0AA0C17E" w:rsidR="00D372E9" w:rsidRPr="00D372E9" w:rsidRDefault="00D372E9" w:rsidP="005C7FB3">
      <w:pPr>
        <w:pStyle w:val="Heading1"/>
      </w:pPr>
      <w:bookmarkStart w:id="415" w:name="_Toc496873389"/>
      <w:bookmarkStart w:id="416" w:name="_Toc530573218"/>
      <w:bookmarkStart w:id="417" w:name="_Toc71803227"/>
      <w:bookmarkStart w:id="418" w:name="_Toc71803317"/>
      <w:bookmarkStart w:id="419" w:name="_Toc71803454"/>
      <w:bookmarkStart w:id="420" w:name="_Toc71804082"/>
      <w:bookmarkStart w:id="421" w:name="_Toc71805801"/>
      <w:bookmarkStart w:id="422" w:name="_Toc93076214"/>
      <w:bookmarkStart w:id="423" w:name="_Toc93585904"/>
      <w:bookmarkStart w:id="424" w:name="_Toc197082650"/>
      <w:r w:rsidRPr="00D372E9">
        <w:t xml:space="preserve">Incident Response and </w:t>
      </w:r>
      <w:r>
        <w:t>Recovery</w:t>
      </w:r>
      <w:r w:rsidRPr="00D372E9">
        <w:t xml:space="preserve"> Plan</w:t>
      </w:r>
      <w:bookmarkEnd w:id="415"/>
      <w:bookmarkEnd w:id="416"/>
      <w:bookmarkEnd w:id="417"/>
      <w:bookmarkEnd w:id="418"/>
      <w:bookmarkEnd w:id="419"/>
      <w:bookmarkEnd w:id="420"/>
      <w:bookmarkEnd w:id="421"/>
      <w:bookmarkEnd w:id="422"/>
      <w:bookmarkEnd w:id="423"/>
      <w:bookmarkEnd w:id="424"/>
    </w:p>
    <w:p w14:paraId="0ADE5DB8" w14:textId="67B98440" w:rsidR="00D372E9" w:rsidRPr="00D372E9" w:rsidRDefault="00D372E9" w:rsidP="005C7FB3">
      <w:pPr>
        <w:pStyle w:val="Heading2"/>
      </w:pPr>
      <w:bookmarkStart w:id="425" w:name="_Toc73663383"/>
      <w:bookmarkStart w:id="426" w:name="_Toc74817537"/>
      <w:bookmarkStart w:id="427" w:name="_Toc75437945"/>
      <w:bookmarkStart w:id="428" w:name="_Toc93585905"/>
      <w:bookmarkStart w:id="429" w:name="_Toc197082651"/>
      <w:r w:rsidRPr="00D372E9">
        <w:t>Cyber incident &amp; Contact Details</w:t>
      </w:r>
      <w:bookmarkEnd w:id="425"/>
      <w:bookmarkEnd w:id="426"/>
      <w:bookmarkEnd w:id="427"/>
      <w:bookmarkEnd w:id="428"/>
      <w:bookmarkEnd w:id="429"/>
    </w:p>
    <w:p w14:paraId="0FBE0715" w14:textId="77777777" w:rsidR="00D372E9" w:rsidRPr="00D372E9" w:rsidRDefault="00D372E9" w:rsidP="005C7FB3">
      <w:pPr>
        <w:autoSpaceDE w:val="0"/>
        <w:autoSpaceDN w:val="0"/>
        <w:spacing w:after="120"/>
        <w:jc w:val="both"/>
        <w:rPr>
          <w:rFonts w:ascii="Arial" w:hAnsi="Arial" w:cs="Arial"/>
          <w:sz w:val="22"/>
          <w:szCs w:val="22"/>
        </w:rPr>
      </w:pPr>
      <w:bookmarkStart w:id="430" w:name="_Hlk75767134"/>
      <w:r w:rsidRPr="00D372E9">
        <w:rPr>
          <w:rFonts w:ascii="Arial" w:hAnsi="Arial" w:cs="Arial"/>
          <w:sz w:val="22"/>
          <w:szCs w:val="22"/>
        </w:rPr>
        <w:t xml:space="preserve">A loss of IT systems, including a data breach of confidential information, would be a business continuity issue and would normally not have </w:t>
      </w:r>
      <w:proofErr w:type="gramStart"/>
      <w:r w:rsidRPr="00D372E9">
        <w:rPr>
          <w:rFonts w:ascii="Arial" w:hAnsi="Arial" w:cs="Arial"/>
          <w:sz w:val="22"/>
          <w:szCs w:val="22"/>
        </w:rPr>
        <w:t>immediate</w:t>
      </w:r>
      <w:proofErr w:type="gramEnd"/>
      <w:r w:rsidRPr="00D372E9">
        <w:rPr>
          <w:rFonts w:ascii="Arial" w:hAnsi="Arial" w:cs="Arial"/>
          <w:sz w:val="22"/>
          <w:szCs w:val="22"/>
        </w:rPr>
        <w:t xml:space="preserve">, significant impact on the safe operation of the ship. </w:t>
      </w:r>
    </w:p>
    <w:tbl>
      <w:tblPr>
        <w:tblStyle w:val="TableGrid1117"/>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D372E9" w:rsidRPr="00D372E9" w14:paraId="5CCC440D" w14:textId="77777777" w:rsidTr="00D372E9">
        <w:trPr>
          <w:trHeight w:val="1021"/>
        </w:trPr>
        <w:tc>
          <w:tcPr>
            <w:tcW w:w="923" w:type="pct"/>
            <w:tcBorders>
              <w:bottom w:val="nil"/>
            </w:tcBorders>
          </w:tcPr>
          <w:p w14:paraId="294A9E49" w14:textId="53CAE68B" w:rsidR="00D372E9" w:rsidRPr="00D372E9" w:rsidRDefault="00D372E9" w:rsidP="005C7FB3">
            <w:pPr>
              <w:autoSpaceDE w:val="0"/>
              <w:autoSpaceDN w:val="0"/>
              <w:spacing w:after="120"/>
              <w:ind w:right="-110"/>
              <w:jc w:val="both"/>
              <w:rPr>
                <w:rFonts w:ascii="Arial" w:hAnsi="Arial" w:cs="Arial"/>
                <w:sz w:val="22"/>
                <w:szCs w:val="22"/>
              </w:rPr>
            </w:pPr>
            <w:bookmarkStart w:id="431" w:name="_Hlk74816539"/>
            <w:r w:rsidRPr="00D372E9">
              <w:rPr>
                <w:rFonts w:ascii="Arial" w:hAnsi="Arial" w:cs="Arial"/>
                <w:noProof/>
                <w:sz w:val="22"/>
                <w:szCs w:val="22"/>
              </w:rPr>
              <w:drawing>
                <wp:anchor distT="0" distB="0" distL="114300" distR="114300" simplePos="0" relativeHeight="251726848" behindDoc="1" locked="0" layoutInCell="1" allowOverlap="1" wp14:anchorId="13008224" wp14:editId="56C4B7C5">
                  <wp:simplePos x="0" y="0"/>
                  <wp:positionH relativeFrom="column">
                    <wp:posOffset>147320</wp:posOffset>
                  </wp:positionH>
                  <wp:positionV relativeFrom="paragraph">
                    <wp:posOffset>9525</wp:posOffset>
                  </wp:positionV>
                  <wp:extent cx="705485" cy="70548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2EA721E6" w14:textId="77777777" w:rsidR="00D372E9" w:rsidRPr="00D372E9" w:rsidRDefault="00D372E9" w:rsidP="005C7FB3">
            <w:pPr>
              <w:autoSpaceDE w:val="0"/>
              <w:autoSpaceDN w:val="0"/>
              <w:spacing w:before="120" w:after="120" w:line="280" w:lineRule="exact"/>
              <w:ind w:left="108" w:right="130"/>
              <w:jc w:val="both"/>
              <w:rPr>
                <w:rFonts w:ascii="Arial" w:hAnsi="Arial" w:cs="Arial"/>
                <w:sz w:val="22"/>
                <w:szCs w:val="22"/>
              </w:rPr>
            </w:pPr>
            <w:r w:rsidRPr="00D372E9">
              <w:rPr>
                <w:rFonts w:ascii="Arial" w:hAnsi="Arial" w:cs="Arial"/>
                <w:sz w:val="22"/>
                <w:szCs w:val="22"/>
              </w:rPr>
              <w:t>The loss of OT systems may have a significant and immediate impact on the safe operation of the ship.</w:t>
            </w:r>
          </w:p>
        </w:tc>
      </w:tr>
      <w:tr w:rsidR="00D372E9" w:rsidRPr="00D372E9" w14:paraId="55856F97" w14:textId="77777777" w:rsidTr="00D372E9">
        <w:trPr>
          <w:trHeight w:val="339"/>
        </w:trPr>
        <w:tc>
          <w:tcPr>
            <w:tcW w:w="923" w:type="pct"/>
            <w:tcBorders>
              <w:top w:val="nil"/>
            </w:tcBorders>
            <w:vAlign w:val="center"/>
          </w:tcPr>
          <w:p w14:paraId="235B9C36" w14:textId="77777777" w:rsidR="00D372E9" w:rsidRPr="00D372E9" w:rsidRDefault="00D372E9" w:rsidP="005C7FB3">
            <w:pPr>
              <w:autoSpaceDE w:val="0"/>
              <w:autoSpaceDN w:val="0"/>
              <w:spacing w:after="120"/>
              <w:ind w:right="-110"/>
              <w:jc w:val="center"/>
              <w:rPr>
                <w:rFonts w:ascii="Arial" w:hAnsi="Arial" w:cs="Arial"/>
                <w:b/>
                <w:bCs/>
                <w:sz w:val="22"/>
                <w:szCs w:val="22"/>
              </w:rPr>
            </w:pPr>
            <w:r w:rsidRPr="00B25327">
              <w:rPr>
                <w:rFonts w:ascii="Arial" w:hAnsi="Arial" w:cs="Arial"/>
                <w:b/>
                <w:bCs/>
                <w:sz w:val="22"/>
                <w:szCs w:val="22"/>
              </w:rPr>
              <w:t>CAUTION</w:t>
            </w:r>
          </w:p>
        </w:tc>
        <w:tc>
          <w:tcPr>
            <w:tcW w:w="4077" w:type="pct"/>
            <w:vMerge/>
            <w:vAlign w:val="center"/>
          </w:tcPr>
          <w:p w14:paraId="0C849644" w14:textId="77777777" w:rsidR="00D372E9" w:rsidRPr="00D372E9" w:rsidRDefault="00D372E9" w:rsidP="005C7FB3">
            <w:pPr>
              <w:autoSpaceDE w:val="0"/>
              <w:autoSpaceDN w:val="0"/>
              <w:spacing w:after="120" w:line="249" w:lineRule="auto"/>
              <w:ind w:left="105" w:right="130"/>
              <w:jc w:val="both"/>
              <w:rPr>
                <w:rFonts w:ascii="Arial" w:hAnsi="Arial" w:cs="Arial"/>
                <w:sz w:val="22"/>
                <w:szCs w:val="22"/>
              </w:rPr>
            </w:pPr>
          </w:p>
        </w:tc>
      </w:tr>
      <w:bookmarkEnd w:id="431"/>
    </w:tbl>
    <w:p w14:paraId="7B16D93B" w14:textId="77777777" w:rsidR="00D372E9" w:rsidRPr="00D372E9" w:rsidRDefault="00D372E9" w:rsidP="00C24EBF">
      <w:pPr>
        <w:autoSpaceDE w:val="0"/>
        <w:autoSpaceDN w:val="0"/>
        <w:jc w:val="both"/>
        <w:rPr>
          <w:rFonts w:ascii="Arial" w:hAnsi="Arial" w:cs="Arial"/>
          <w:sz w:val="22"/>
          <w:szCs w:val="22"/>
        </w:rPr>
      </w:pPr>
    </w:p>
    <w:p w14:paraId="3698A36C" w14:textId="481585CB" w:rsidR="00D372E9" w:rsidRPr="00D372E9" w:rsidRDefault="00D372E9" w:rsidP="00F445AB">
      <w:pPr>
        <w:autoSpaceDE w:val="0"/>
        <w:autoSpaceDN w:val="0"/>
        <w:jc w:val="both"/>
        <w:rPr>
          <w:rFonts w:ascii="Arial" w:hAnsi="Arial" w:cs="Arial"/>
          <w:sz w:val="22"/>
          <w:szCs w:val="22"/>
        </w:rPr>
      </w:pPr>
      <w:r w:rsidRPr="00D372E9">
        <w:rPr>
          <w:rFonts w:ascii="Arial" w:hAnsi="Arial" w:cs="Arial"/>
          <w:sz w:val="22"/>
          <w:szCs w:val="22"/>
        </w:rPr>
        <w:t xml:space="preserve">Should a cyber incident result in the loss or malfunctioning of OT systems, </w:t>
      </w:r>
      <w:r w:rsidR="007E321A">
        <w:rPr>
          <w:rFonts w:ascii="Arial" w:hAnsi="Arial" w:cs="Arial"/>
          <w:sz w:val="22"/>
          <w:szCs w:val="22"/>
        </w:rPr>
        <w:t xml:space="preserve">take </w:t>
      </w:r>
      <w:r w:rsidRPr="00D372E9">
        <w:rPr>
          <w:rFonts w:ascii="Arial" w:hAnsi="Arial" w:cs="Arial"/>
          <w:sz w:val="22"/>
          <w:szCs w:val="22"/>
        </w:rPr>
        <w:t xml:space="preserve">actions to guarantee the immediate safety of crew, ship, cargo and the protection of the environment. </w:t>
      </w:r>
    </w:p>
    <w:p w14:paraId="29652D1F" w14:textId="77777777" w:rsidR="00D372E9" w:rsidRPr="00D372E9" w:rsidRDefault="00D372E9" w:rsidP="00F445AB">
      <w:pPr>
        <w:autoSpaceDE w:val="0"/>
        <w:autoSpaceDN w:val="0"/>
        <w:jc w:val="both"/>
        <w:rPr>
          <w:rFonts w:ascii="Arial" w:hAnsi="Arial" w:cs="Arial"/>
          <w:sz w:val="22"/>
          <w:szCs w:val="22"/>
        </w:rPr>
      </w:pPr>
    </w:p>
    <w:p w14:paraId="7A82B476" w14:textId="4B4F989B" w:rsidR="00F445AB" w:rsidRDefault="00D372E9" w:rsidP="00F445AB">
      <w:pPr>
        <w:autoSpaceDE w:val="0"/>
        <w:autoSpaceDN w:val="0"/>
        <w:spacing w:after="120"/>
        <w:rPr>
          <w:rFonts w:ascii="Arial" w:hAnsi="Arial" w:cs="Arial"/>
          <w:b/>
          <w:color w:val="FF0000"/>
          <w:sz w:val="28"/>
          <w:szCs w:val="8"/>
        </w:rPr>
      </w:pPr>
      <w:r w:rsidRPr="00D372E9">
        <w:rPr>
          <w:rFonts w:ascii="Arial" w:hAnsi="Arial" w:cs="Arial"/>
          <w:sz w:val="22"/>
          <w:szCs w:val="22"/>
        </w:rPr>
        <w:t>In the event of a cyber incident (in IT or OT systems) notify the Company and immediate</w:t>
      </w:r>
      <w:r w:rsidR="007E321A">
        <w:rPr>
          <w:rFonts w:ascii="Arial" w:hAnsi="Arial" w:cs="Arial"/>
          <w:sz w:val="22"/>
          <w:szCs w:val="22"/>
        </w:rPr>
        <w:t>ly</w:t>
      </w:r>
      <w:r w:rsidRPr="00D372E9">
        <w:rPr>
          <w:rFonts w:ascii="Arial" w:hAnsi="Arial" w:cs="Arial"/>
          <w:sz w:val="22"/>
          <w:szCs w:val="22"/>
        </w:rPr>
        <w:t xml:space="preserve"> implement</w:t>
      </w:r>
      <w:r w:rsidR="007E321A">
        <w:rPr>
          <w:rFonts w:ascii="Arial" w:hAnsi="Arial" w:cs="Arial"/>
          <w:sz w:val="22"/>
          <w:szCs w:val="22"/>
        </w:rPr>
        <w:t xml:space="preserve"> </w:t>
      </w:r>
      <w:r w:rsidRPr="00D372E9">
        <w:rPr>
          <w:rFonts w:ascii="Arial" w:hAnsi="Arial" w:cs="Arial"/>
          <w:sz w:val="22"/>
          <w:szCs w:val="22"/>
        </w:rPr>
        <w:t>the response and recovery plans, as described in the following sections.</w:t>
      </w:r>
    </w:p>
    <w:p w14:paraId="5F6FB261" w14:textId="310A7DA3" w:rsidR="00D372E9" w:rsidRDefault="00D372E9" w:rsidP="005C7FB3">
      <w:pPr>
        <w:autoSpaceDE w:val="0"/>
        <w:autoSpaceDN w:val="0"/>
        <w:spacing w:after="120"/>
        <w:jc w:val="center"/>
        <w:rPr>
          <w:rFonts w:ascii="Arial" w:hAnsi="Arial" w:cs="Arial"/>
          <w:b/>
          <w:color w:val="FF0000"/>
          <w:sz w:val="28"/>
          <w:szCs w:val="8"/>
        </w:rPr>
      </w:pPr>
      <w:r w:rsidRPr="00D372E9">
        <w:rPr>
          <w:rFonts w:ascii="Arial" w:hAnsi="Arial" w:cs="Arial"/>
          <w:b/>
          <w:color w:val="FF0000"/>
          <w:sz w:val="28"/>
          <w:szCs w:val="8"/>
        </w:rPr>
        <w:t>CONTACT DETAILS FOR CYBERSECURITY INCIDENTS</w:t>
      </w:r>
    </w:p>
    <w:tbl>
      <w:tblPr>
        <w:tblStyle w:val="111"/>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8996"/>
      </w:tblGrid>
      <w:tr w:rsidR="00D372E9" w:rsidRPr="00D372E9" w14:paraId="4A83918D" w14:textId="77777777" w:rsidTr="00D372E9">
        <w:trPr>
          <w:trHeight w:val="250"/>
        </w:trPr>
        <w:tc>
          <w:tcPr>
            <w:tcW w:w="5000" w:type="pct"/>
            <w:shd w:val="clear" w:color="auto" w:fill="DFF8FF"/>
          </w:tcPr>
          <w:p w14:paraId="14B3A311" w14:textId="77777777" w:rsidR="00D372E9" w:rsidRPr="00CE55F6" w:rsidRDefault="00D372E9" w:rsidP="005C7FB3">
            <w:pPr>
              <w:autoSpaceDE w:val="0"/>
              <w:autoSpaceDN w:val="0"/>
              <w:spacing w:after="120"/>
              <w:rPr>
                <w:rFonts w:ascii="Arial" w:hAnsi="Arial" w:cs="Arial"/>
                <w:b/>
                <w:sz w:val="22"/>
                <w:szCs w:val="8"/>
              </w:rPr>
            </w:pPr>
            <w:bookmarkStart w:id="432" w:name="_Hlk93411986"/>
            <w:r w:rsidRPr="00CE55F6">
              <w:rPr>
                <w:rFonts w:ascii="Arial" w:hAnsi="Arial" w:cs="Arial"/>
                <w:b/>
                <w:sz w:val="22"/>
                <w:szCs w:val="8"/>
              </w:rPr>
              <w:t>IT MANAGER</w:t>
            </w:r>
          </w:p>
        </w:tc>
      </w:tr>
      <w:tr w:rsidR="00D372E9" w:rsidRPr="00D372E9" w14:paraId="53FD7FBE" w14:textId="77777777" w:rsidTr="00D372E9">
        <w:trPr>
          <w:trHeight w:val="250"/>
        </w:trPr>
        <w:tc>
          <w:tcPr>
            <w:tcW w:w="5000" w:type="pct"/>
          </w:tcPr>
          <w:p w14:paraId="7E4AC855" w14:textId="77777777" w:rsidR="00D372E9" w:rsidRPr="00CE55F6" w:rsidRDefault="00C40467" w:rsidP="005C7FB3">
            <w:pPr>
              <w:autoSpaceDE w:val="0"/>
              <w:autoSpaceDN w:val="0"/>
              <w:spacing w:after="120"/>
              <w:rPr>
                <w:rFonts w:ascii="Arial" w:hAnsi="Arial" w:cs="Arial"/>
                <w:sz w:val="22"/>
                <w:szCs w:val="8"/>
                <w:lang w:val="en-US"/>
              </w:rPr>
            </w:pPr>
            <w:r w:rsidRPr="00CE55F6">
              <w:rPr>
                <w:rFonts w:ascii="Arial" w:hAnsi="Arial" w:cs="Arial"/>
                <w:sz w:val="22"/>
                <w:szCs w:val="8"/>
                <w:lang w:val="en-US"/>
              </w:rPr>
              <w:t>Outsourced to AKEREON for the Office systems and NAVARINO for the Fleet’s systems</w:t>
            </w:r>
          </w:p>
          <w:p w14:paraId="5561CCD8" w14:textId="77777777" w:rsidR="00C40467" w:rsidRPr="00CE55F6" w:rsidRDefault="00C40467" w:rsidP="005C7FB3">
            <w:pPr>
              <w:autoSpaceDE w:val="0"/>
              <w:autoSpaceDN w:val="0"/>
              <w:spacing w:after="120"/>
              <w:rPr>
                <w:rFonts w:ascii="Arial" w:hAnsi="Arial" w:cs="Arial"/>
                <w:sz w:val="22"/>
                <w:szCs w:val="8"/>
                <w:lang w:val="en-US"/>
              </w:rPr>
            </w:pPr>
          </w:p>
          <w:p w14:paraId="0C7FA034" w14:textId="5A71A8B3" w:rsidR="00C40467" w:rsidRPr="00CE55F6" w:rsidRDefault="00C40467" w:rsidP="005C7FB3">
            <w:pPr>
              <w:autoSpaceDE w:val="0"/>
              <w:autoSpaceDN w:val="0"/>
              <w:spacing w:after="120"/>
              <w:rPr>
                <w:rFonts w:ascii="Arial" w:hAnsi="Arial" w:cs="Arial"/>
                <w:sz w:val="22"/>
                <w:szCs w:val="8"/>
                <w:lang w:val="en-US"/>
              </w:rPr>
            </w:pPr>
            <w:r w:rsidRPr="00CE55F6">
              <w:rPr>
                <w:rFonts w:ascii="Arial" w:hAnsi="Arial" w:cs="Arial"/>
                <w:sz w:val="22"/>
                <w:szCs w:val="8"/>
                <w:lang w:val="en-US"/>
              </w:rPr>
              <w:t>AKEREON</w:t>
            </w:r>
          </w:p>
          <w:p w14:paraId="5C04C77E" w14:textId="3925ABAE" w:rsidR="00C40467" w:rsidRPr="00CE55F6" w:rsidRDefault="00C40467" w:rsidP="005C7FB3">
            <w:pPr>
              <w:autoSpaceDE w:val="0"/>
              <w:autoSpaceDN w:val="0"/>
              <w:spacing w:after="120"/>
              <w:rPr>
                <w:rFonts w:ascii="Arial" w:hAnsi="Arial" w:cs="Arial"/>
                <w:sz w:val="22"/>
                <w:szCs w:val="8"/>
                <w:lang w:val="en-US"/>
              </w:rPr>
            </w:pPr>
            <w:r w:rsidRPr="00CE55F6">
              <w:rPr>
                <w:rFonts w:ascii="Arial" w:hAnsi="Arial" w:cs="Arial"/>
                <w:sz w:val="22"/>
                <w:szCs w:val="8"/>
                <w:lang w:val="en-US"/>
              </w:rPr>
              <w:t>Tel: +30211 770 1704</w:t>
            </w:r>
          </w:p>
          <w:p w14:paraId="66DA1F34" w14:textId="7B49C63E" w:rsidR="00C40467" w:rsidRPr="00CE55F6" w:rsidRDefault="00C40467" w:rsidP="00C40467">
            <w:pPr>
              <w:autoSpaceDE w:val="0"/>
              <w:autoSpaceDN w:val="0"/>
              <w:spacing w:after="120"/>
              <w:rPr>
                <w:rFonts w:ascii="Arial" w:hAnsi="Arial" w:cs="Arial"/>
                <w:sz w:val="22"/>
                <w:szCs w:val="8"/>
                <w:lang w:val="en-US"/>
              </w:rPr>
            </w:pPr>
            <w:r w:rsidRPr="00CE55F6">
              <w:rPr>
                <w:rFonts w:ascii="Arial" w:hAnsi="Arial" w:cs="Arial"/>
                <w:sz w:val="22"/>
                <w:szCs w:val="8"/>
                <w:lang w:val="en-US"/>
              </w:rPr>
              <w:t>Email:</w:t>
            </w:r>
            <w:r w:rsidRPr="00CE55F6">
              <w:rPr>
                <w:lang w:val="en-US"/>
              </w:rPr>
              <w:t xml:space="preserve"> </w:t>
            </w:r>
            <w:hyperlink r:id="rId20" w:history="1">
              <w:r w:rsidRPr="00CE55F6">
                <w:rPr>
                  <w:rStyle w:val="Hyperlink"/>
                  <w:rFonts w:ascii="Arial" w:hAnsi="Arial" w:cs="Arial"/>
                  <w:sz w:val="22"/>
                  <w:szCs w:val="8"/>
                  <w:lang w:val="en-US"/>
                </w:rPr>
                <w:t>support@akereon.com</w:t>
              </w:r>
            </w:hyperlink>
          </w:p>
          <w:p w14:paraId="42B2A506" w14:textId="77777777" w:rsidR="00C40467" w:rsidRPr="00CE55F6" w:rsidRDefault="00C40467" w:rsidP="005C7FB3">
            <w:pPr>
              <w:autoSpaceDE w:val="0"/>
              <w:autoSpaceDN w:val="0"/>
              <w:spacing w:after="120"/>
              <w:rPr>
                <w:rFonts w:ascii="Arial" w:hAnsi="Arial" w:cs="Arial"/>
                <w:sz w:val="22"/>
                <w:szCs w:val="8"/>
                <w:lang w:val="en-US"/>
              </w:rPr>
            </w:pPr>
          </w:p>
          <w:p w14:paraId="01D164CC" w14:textId="1D0E251E" w:rsidR="00C40467" w:rsidRPr="00CE55F6" w:rsidRDefault="00C40467" w:rsidP="005C7FB3">
            <w:pPr>
              <w:autoSpaceDE w:val="0"/>
              <w:autoSpaceDN w:val="0"/>
              <w:spacing w:after="120"/>
              <w:rPr>
                <w:rFonts w:ascii="Arial" w:hAnsi="Arial" w:cs="Arial"/>
                <w:sz w:val="22"/>
                <w:szCs w:val="8"/>
                <w:lang w:val="en-US"/>
              </w:rPr>
            </w:pPr>
            <w:r w:rsidRPr="00CE55F6">
              <w:rPr>
                <w:rFonts w:ascii="Arial" w:hAnsi="Arial" w:cs="Arial"/>
                <w:sz w:val="22"/>
                <w:szCs w:val="8"/>
                <w:lang w:val="en-US"/>
              </w:rPr>
              <w:t>NAVARINO</w:t>
            </w:r>
          </w:p>
          <w:p w14:paraId="0A0156D5" w14:textId="4E2B103B" w:rsidR="00C40467" w:rsidRPr="00CE55F6" w:rsidRDefault="00C40467" w:rsidP="00C40467">
            <w:pPr>
              <w:autoSpaceDE w:val="0"/>
              <w:autoSpaceDN w:val="0"/>
              <w:spacing w:after="120"/>
              <w:rPr>
                <w:rFonts w:ascii="Arial" w:hAnsi="Arial" w:cs="Arial"/>
                <w:sz w:val="22"/>
                <w:szCs w:val="8"/>
                <w:lang w:val="en-US"/>
              </w:rPr>
            </w:pPr>
            <w:r w:rsidRPr="00CE55F6">
              <w:rPr>
                <w:rFonts w:ascii="Arial" w:hAnsi="Arial" w:cs="Arial"/>
                <w:sz w:val="22"/>
                <w:szCs w:val="8"/>
                <w:lang w:val="en-US"/>
              </w:rPr>
              <w:t>Tel: +30 216 600 0060</w:t>
            </w:r>
          </w:p>
          <w:p w14:paraId="5E1DD35A" w14:textId="6CC7A505" w:rsidR="00C40467" w:rsidRPr="00CE55F6" w:rsidRDefault="00C40467" w:rsidP="00C40467">
            <w:pPr>
              <w:autoSpaceDE w:val="0"/>
              <w:autoSpaceDN w:val="0"/>
              <w:spacing w:after="120"/>
              <w:rPr>
                <w:rFonts w:ascii="Arial" w:hAnsi="Arial" w:cs="Arial"/>
                <w:sz w:val="22"/>
                <w:szCs w:val="8"/>
                <w:lang w:val="en-US"/>
              </w:rPr>
            </w:pPr>
            <w:r w:rsidRPr="00CE55F6">
              <w:rPr>
                <w:rFonts w:ascii="Arial" w:hAnsi="Arial" w:cs="Arial"/>
                <w:sz w:val="22"/>
                <w:szCs w:val="8"/>
                <w:lang w:val="en-US"/>
              </w:rPr>
              <w:t xml:space="preserve">Email: </w:t>
            </w:r>
            <w:hyperlink r:id="rId21" w:history="1">
              <w:r w:rsidRPr="00CE55F6">
                <w:rPr>
                  <w:rStyle w:val="Hyperlink"/>
                  <w:rFonts w:ascii="Arial" w:hAnsi="Arial" w:cs="Arial"/>
                  <w:sz w:val="22"/>
                  <w:szCs w:val="8"/>
                  <w:lang w:val="en-US"/>
                </w:rPr>
                <w:t>technical.support@navarino.gr</w:t>
              </w:r>
            </w:hyperlink>
          </w:p>
          <w:p w14:paraId="3473A7EA" w14:textId="58620301" w:rsidR="00C40467" w:rsidRPr="00CE55F6" w:rsidRDefault="00C40467" w:rsidP="00C40467">
            <w:pPr>
              <w:autoSpaceDE w:val="0"/>
              <w:autoSpaceDN w:val="0"/>
              <w:spacing w:after="120"/>
              <w:rPr>
                <w:rFonts w:ascii="Arial" w:hAnsi="Arial" w:cs="Arial"/>
                <w:sz w:val="22"/>
                <w:szCs w:val="8"/>
                <w:lang w:val="en-US"/>
              </w:rPr>
            </w:pPr>
          </w:p>
        </w:tc>
      </w:tr>
      <w:tr w:rsidR="00904BED" w:rsidRPr="00D372E9" w14:paraId="35F5FFD8" w14:textId="77777777" w:rsidTr="00C75965">
        <w:trPr>
          <w:trHeight w:val="250"/>
        </w:trPr>
        <w:tc>
          <w:tcPr>
            <w:tcW w:w="5000" w:type="pct"/>
            <w:shd w:val="clear" w:color="auto" w:fill="DFF8FF"/>
          </w:tcPr>
          <w:p w14:paraId="7683B650" w14:textId="1F8F779E" w:rsidR="00904BED" w:rsidRPr="00CE55F6" w:rsidRDefault="008C5FB7" w:rsidP="005C7FB3">
            <w:pPr>
              <w:autoSpaceDE w:val="0"/>
              <w:autoSpaceDN w:val="0"/>
              <w:spacing w:after="120"/>
              <w:rPr>
                <w:rFonts w:ascii="Arial" w:hAnsi="Arial" w:cs="Arial"/>
                <w:b/>
                <w:sz w:val="22"/>
                <w:szCs w:val="8"/>
                <w:lang w:val="en-US"/>
              </w:rPr>
            </w:pPr>
            <w:proofErr w:type="spellStart"/>
            <w:r w:rsidRPr="00CE55F6">
              <w:rPr>
                <w:rFonts w:ascii="Arial" w:hAnsi="Arial" w:cs="Arial"/>
                <w:b/>
                <w:sz w:val="22"/>
                <w:szCs w:val="8"/>
                <w:lang w:val="en-US"/>
              </w:rPr>
              <w:lastRenderedPageBreak/>
              <w:t>CyS</w:t>
            </w:r>
            <w:proofErr w:type="spellEnd"/>
            <w:r w:rsidR="00C45B5F" w:rsidRPr="00CE55F6">
              <w:rPr>
                <w:rFonts w:ascii="Arial" w:hAnsi="Arial" w:cs="Arial"/>
                <w:b/>
                <w:sz w:val="22"/>
                <w:szCs w:val="8"/>
              </w:rPr>
              <w:t>C</w:t>
            </w:r>
            <w:r w:rsidRPr="00CE55F6">
              <w:rPr>
                <w:rFonts w:ascii="Arial" w:hAnsi="Arial" w:cs="Arial"/>
                <w:b/>
                <w:sz w:val="22"/>
                <w:szCs w:val="8"/>
                <w:lang w:val="en-US"/>
              </w:rPr>
              <w:t>O</w:t>
            </w:r>
          </w:p>
        </w:tc>
      </w:tr>
      <w:tr w:rsidR="00543F62" w:rsidRPr="00D372E9" w14:paraId="3497439C" w14:textId="77777777" w:rsidTr="00C45B5F">
        <w:trPr>
          <w:trHeight w:val="250"/>
        </w:trPr>
        <w:tc>
          <w:tcPr>
            <w:tcW w:w="5000" w:type="pct"/>
            <w:shd w:val="clear" w:color="auto" w:fill="FFFFFF" w:themeFill="background1"/>
          </w:tcPr>
          <w:p w14:paraId="21B9D231" w14:textId="77777777" w:rsidR="00543F62" w:rsidRPr="00CE55F6" w:rsidRDefault="00C40467" w:rsidP="005C7FB3">
            <w:pPr>
              <w:autoSpaceDE w:val="0"/>
              <w:autoSpaceDN w:val="0"/>
              <w:spacing w:after="120"/>
              <w:rPr>
                <w:rFonts w:ascii="Arial" w:hAnsi="Arial" w:cs="Arial"/>
                <w:bCs/>
                <w:sz w:val="22"/>
                <w:szCs w:val="8"/>
                <w:lang w:val="en-US"/>
              </w:rPr>
            </w:pPr>
            <w:r w:rsidRPr="00CE55F6">
              <w:rPr>
                <w:rFonts w:ascii="Arial" w:hAnsi="Arial" w:cs="Arial"/>
                <w:bCs/>
                <w:sz w:val="22"/>
                <w:szCs w:val="8"/>
                <w:lang w:val="en-US"/>
              </w:rPr>
              <w:t>Dimitris Tsatiris</w:t>
            </w:r>
          </w:p>
          <w:p w14:paraId="05C35B9B" w14:textId="3C250B29" w:rsidR="00C40467" w:rsidRPr="00CE55F6" w:rsidRDefault="00C40467" w:rsidP="00C40467">
            <w:pPr>
              <w:autoSpaceDE w:val="0"/>
              <w:autoSpaceDN w:val="0"/>
              <w:spacing w:after="120"/>
              <w:rPr>
                <w:rFonts w:ascii="Arial" w:hAnsi="Arial" w:cs="Arial"/>
                <w:bCs/>
                <w:sz w:val="22"/>
                <w:szCs w:val="8"/>
                <w:lang w:val="en-US"/>
              </w:rPr>
            </w:pPr>
            <w:r w:rsidRPr="00CE55F6">
              <w:rPr>
                <w:rFonts w:ascii="Arial" w:hAnsi="Arial" w:cs="Arial"/>
                <w:bCs/>
                <w:sz w:val="22"/>
                <w:szCs w:val="8"/>
                <w:lang w:val="en-US"/>
              </w:rPr>
              <w:t>Tel</w:t>
            </w:r>
            <w:proofErr w:type="gramStart"/>
            <w:r w:rsidRPr="00CE55F6">
              <w:rPr>
                <w:rFonts w:ascii="Arial" w:hAnsi="Arial" w:cs="Arial"/>
                <w:bCs/>
                <w:sz w:val="22"/>
                <w:szCs w:val="8"/>
                <w:lang w:val="en-US"/>
              </w:rPr>
              <w:t>:  +</w:t>
            </w:r>
            <w:proofErr w:type="gramEnd"/>
            <w:r w:rsidRPr="00CE55F6">
              <w:rPr>
                <w:rFonts w:ascii="Arial" w:hAnsi="Arial" w:cs="Arial"/>
                <w:bCs/>
                <w:sz w:val="22"/>
                <w:szCs w:val="8"/>
                <w:lang w:val="en-US"/>
              </w:rPr>
              <w:t>30 210 4223081-4</w:t>
            </w:r>
          </w:p>
          <w:p w14:paraId="0205D3B4" w14:textId="6BCA638C" w:rsidR="00C40467" w:rsidRPr="00CE55F6" w:rsidRDefault="00C40467" w:rsidP="00C40467">
            <w:pPr>
              <w:autoSpaceDE w:val="0"/>
              <w:autoSpaceDN w:val="0"/>
              <w:spacing w:after="120"/>
              <w:rPr>
                <w:rFonts w:ascii="Arial" w:hAnsi="Arial" w:cs="Arial"/>
                <w:b/>
                <w:sz w:val="22"/>
                <w:szCs w:val="8"/>
                <w:lang w:val="en-US"/>
              </w:rPr>
            </w:pPr>
            <w:r w:rsidRPr="00CE55F6">
              <w:rPr>
                <w:rFonts w:ascii="Arial" w:hAnsi="Arial" w:cs="Arial"/>
                <w:bCs/>
                <w:sz w:val="22"/>
                <w:szCs w:val="8"/>
                <w:lang w:val="en-US"/>
              </w:rPr>
              <w:t>Email: qsd@ume.gr</w:t>
            </w:r>
          </w:p>
        </w:tc>
      </w:tr>
      <w:bookmarkEnd w:id="432"/>
      <w:tr w:rsidR="00D372E9" w:rsidRPr="00D372E9" w14:paraId="76536381" w14:textId="77777777" w:rsidTr="00D372E9">
        <w:trPr>
          <w:trHeight w:val="250"/>
        </w:trPr>
        <w:tc>
          <w:tcPr>
            <w:tcW w:w="5000" w:type="pct"/>
            <w:shd w:val="clear" w:color="auto" w:fill="DFF8FF"/>
          </w:tcPr>
          <w:p w14:paraId="3F1A7DA8" w14:textId="4165F9A0" w:rsidR="00D372E9" w:rsidRPr="00CE55F6" w:rsidRDefault="00D372E9" w:rsidP="005C7FB3">
            <w:pPr>
              <w:autoSpaceDE w:val="0"/>
              <w:autoSpaceDN w:val="0"/>
              <w:spacing w:after="120"/>
              <w:rPr>
                <w:rFonts w:ascii="Arial" w:hAnsi="Arial" w:cs="Arial"/>
                <w:b/>
                <w:sz w:val="22"/>
                <w:szCs w:val="8"/>
                <w:lang w:val="en-US"/>
              </w:rPr>
            </w:pPr>
            <w:r w:rsidRPr="00CE55F6">
              <w:rPr>
                <w:rFonts w:ascii="Arial" w:hAnsi="Arial" w:cs="Arial"/>
                <w:b/>
                <w:sz w:val="22"/>
                <w:szCs w:val="8"/>
                <w:lang w:val="en-US"/>
              </w:rPr>
              <w:t xml:space="preserve">Communication Provider 1 </w:t>
            </w:r>
          </w:p>
        </w:tc>
      </w:tr>
      <w:tr w:rsidR="00D372E9" w:rsidRPr="00D372E9" w14:paraId="15EDC615" w14:textId="77777777" w:rsidTr="00D372E9">
        <w:trPr>
          <w:trHeight w:val="250"/>
        </w:trPr>
        <w:tc>
          <w:tcPr>
            <w:tcW w:w="5000" w:type="pct"/>
          </w:tcPr>
          <w:p w14:paraId="10931BB3" w14:textId="60A457E5" w:rsidR="00D372E9" w:rsidRPr="00CE55F6" w:rsidRDefault="00C40467" w:rsidP="005C7FB3">
            <w:pPr>
              <w:autoSpaceDE w:val="0"/>
              <w:autoSpaceDN w:val="0"/>
              <w:spacing w:after="120"/>
              <w:rPr>
                <w:rFonts w:ascii="Arial" w:hAnsi="Arial" w:cs="Arial"/>
                <w:sz w:val="22"/>
                <w:szCs w:val="8"/>
                <w:lang w:val="en-US"/>
              </w:rPr>
            </w:pPr>
            <w:r w:rsidRPr="00CE55F6">
              <w:rPr>
                <w:rFonts w:ascii="Arial" w:hAnsi="Arial" w:cs="Arial"/>
                <w:sz w:val="22"/>
                <w:szCs w:val="8"/>
                <w:lang w:val="en-US"/>
              </w:rPr>
              <w:t>NAVARINO</w:t>
            </w:r>
          </w:p>
          <w:p w14:paraId="781D4505" w14:textId="679F4482" w:rsidR="00C40467" w:rsidRPr="00CE55F6" w:rsidRDefault="00C40467" w:rsidP="005C7FB3">
            <w:pPr>
              <w:autoSpaceDE w:val="0"/>
              <w:autoSpaceDN w:val="0"/>
              <w:spacing w:after="120"/>
              <w:rPr>
                <w:rFonts w:ascii="Arial" w:hAnsi="Arial" w:cs="Arial"/>
                <w:sz w:val="22"/>
                <w:szCs w:val="8"/>
                <w:lang w:val="en-US"/>
              </w:rPr>
            </w:pPr>
            <w:r w:rsidRPr="00CE55F6">
              <w:rPr>
                <w:rFonts w:ascii="Arial" w:hAnsi="Arial" w:cs="Arial"/>
                <w:sz w:val="22"/>
                <w:szCs w:val="8"/>
                <w:lang w:val="en-US"/>
              </w:rPr>
              <w:t>Contact details as above</w:t>
            </w:r>
          </w:p>
        </w:tc>
      </w:tr>
    </w:tbl>
    <w:p w14:paraId="62BAD1A9" w14:textId="1DCAD905" w:rsidR="00D372E9" w:rsidRDefault="00D372E9" w:rsidP="005C7FB3">
      <w:pPr>
        <w:autoSpaceDE w:val="0"/>
        <w:autoSpaceDN w:val="0"/>
        <w:spacing w:after="120"/>
        <w:rPr>
          <w:rFonts w:ascii="Arial" w:hAnsi="Arial" w:cs="Arial"/>
          <w:sz w:val="22"/>
          <w:szCs w:val="8"/>
        </w:rPr>
      </w:pPr>
    </w:p>
    <w:tbl>
      <w:tblPr>
        <w:tblStyle w:val="TableGrid1118"/>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D372E9" w:rsidRPr="00D372E9" w14:paraId="0CC90F03" w14:textId="77777777" w:rsidTr="00D372E9">
        <w:trPr>
          <w:trHeight w:val="1021"/>
        </w:trPr>
        <w:tc>
          <w:tcPr>
            <w:tcW w:w="923" w:type="pct"/>
            <w:tcBorders>
              <w:bottom w:val="nil"/>
            </w:tcBorders>
          </w:tcPr>
          <w:p w14:paraId="340A2E17" w14:textId="2D486761" w:rsidR="00D372E9" w:rsidRPr="00D372E9" w:rsidRDefault="00D372E9" w:rsidP="005C7FB3">
            <w:pPr>
              <w:autoSpaceDE w:val="0"/>
              <w:autoSpaceDN w:val="0"/>
              <w:spacing w:after="120"/>
              <w:ind w:right="-110"/>
              <w:jc w:val="both"/>
              <w:rPr>
                <w:rFonts w:ascii="Arial" w:hAnsi="Arial" w:cs="Arial"/>
                <w:color w:val="FFFFFF"/>
                <w:sz w:val="20"/>
                <w:lang w:val="en-GB"/>
              </w:rPr>
            </w:pPr>
            <w:bookmarkStart w:id="433" w:name="_Hlk74816695"/>
            <w:r w:rsidRPr="00D372E9">
              <w:rPr>
                <w:noProof/>
              </w:rPr>
              <w:drawing>
                <wp:anchor distT="0" distB="0" distL="114300" distR="114300" simplePos="0" relativeHeight="251658240" behindDoc="1" locked="0" layoutInCell="1" allowOverlap="1" wp14:anchorId="6AC17674" wp14:editId="142D6A01">
                  <wp:simplePos x="0" y="0"/>
                  <wp:positionH relativeFrom="column">
                    <wp:posOffset>147320</wp:posOffset>
                  </wp:positionH>
                  <wp:positionV relativeFrom="paragraph">
                    <wp:posOffset>9525</wp:posOffset>
                  </wp:positionV>
                  <wp:extent cx="705485" cy="7054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0596FF34" w14:textId="23CD9C98" w:rsidR="00D372E9" w:rsidRPr="00D372E9" w:rsidRDefault="00C9760C" w:rsidP="005C7FB3">
            <w:pPr>
              <w:autoSpaceDE w:val="0"/>
              <w:autoSpaceDN w:val="0"/>
              <w:spacing w:before="120" w:after="120" w:line="280" w:lineRule="exact"/>
              <w:ind w:left="108" w:right="130"/>
              <w:jc w:val="both"/>
              <w:rPr>
                <w:rFonts w:ascii="Calibri" w:hAnsi="Calibri" w:cs="Calibri"/>
                <w:szCs w:val="24"/>
              </w:rPr>
            </w:pPr>
            <w:r>
              <w:rPr>
                <w:rFonts w:ascii="Arial" w:hAnsi="Arial" w:cs="Arial"/>
                <w:sz w:val="22"/>
                <w:szCs w:val="22"/>
              </w:rPr>
              <w:t>DO NOT</w:t>
            </w:r>
            <w:r w:rsidR="00D372E9" w:rsidRPr="00D372E9">
              <w:rPr>
                <w:rFonts w:ascii="Arial" w:hAnsi="Arial" w:cs="Arial"/>
                <w:sz w:val="22"/>
                <w:szCs w:val="22"/>
              </w:rPr>
              <w:t xml:space="preserve"> disclose security events to external parties unless it is authorized by the Company.</w:t>
            </w:r>
          </w:p>
        </w:tc>
      </w:tr>
      <w:tr w:rsidR="00D372E9" w:rsidRPr="00D372E9" w14:paraId="789D90C1" w14:textId="77777777" w:rsidTr="00D372E9">
        <w:trPr>
          <w:trHeight w:val="339"/>
        </w:trPr>
        <w:tc>
          <w:tcPr>
            <w:tcW w:w="923" w:type="pct"/>
            <w:tcBorders>
              <w:top w:val="nil"/>
            </w:tcBorders>
            <w:vAlign w:val="center"/>
          </w:tcPr>
          <w:p w14:paraId="1851A482" w14:textId="77777777" w:rsidR="00D372E9" w:rsidRPr="00D372E9" w:rsidRDefault="00D372E9"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22"/>
                <w:lang w:val="en-GB"/>
              </w:rPr>
              <w:t>CAUTION</w:t>
            </w:r>
          </w:p>
        </w:tc>
        <w:tc>
          <w:tcPr>
            <w:tcW w:w="4077" w:type="pct"/>
            <w:vMerge/>
            <w:vAlign w:val="center"/>
          </w:tcPr>
          <w:p w14:paraId="0F20CE78" w14:textId="77777777" w:rsidR="00D372E9" w:rsidRPr="00D372E9" w:rsidRDefault="00D372E9" w:rsidP="005C7FB3">
            <w:pPr>
              <w:autoSpaceDE w:val="0"/>
              <w:autoSpaceDN w:val="0"/>
              <w:spacing w:after="120" w:line="249" w:lineRule="auto"/>
              <w:ind w:left="105" w:right="130"/>
              <w:jc w:val="both"/>
              <w:rPr>
                <w:rFonts w:ascii="Tahoma" w:hAnsi="Tahoma" w:cs="Tahoma"/>
                <w:w w:val="105"/>
                <w:szCs w:val="24"/>
                <w:lang w:val="en-GB"/>
              </w:rPr>
            </w:pPr>
          </w:p>
        </w:tc>
      </w:tr>
    </w:tbl>
    <w:p w14:paraId="4FC74109" w14:textId="77777777" w:rsidR="00D372E9" w:rsidRPr="00D372E9" w:rsidRDefault="00D372E9" w:rsidP="005C7FB3">
      <w:pPr>
        <w:pStyle w:val="Heading2"/>
      </w:pPr>
      <w:bookmarkStart w:id="434" w:name="_Toc73663384"/>
      <w:bookmarkStart w:id="435" w:name="_Toc74817538"/>
      <w:bookmarkStart w:id="436" w:name="_Toc75437946"/>
      <w:bookmarkStart w:id="437" w:name="_Toc93585906"/>
      <w:bookmarkStart w:id="438" w:name="_Toc197082652"/>
      <w:bookmarkEnd w:id="433"/>
      <w:r w:rsidRPr="00D372E9">
        <w:t>Detecting and reporting a cyber incident</w:t>
      </w:r>
      <w:bookmarkEnd w:id="434"/>
      <w:bookmarkEnd w:id="435"/>
      <w:bookmarkEnd w:id="436"/>
      <w:bookmarkEnd w:id="437"/>
      <w:bookmarkEnd w:id="438"/>
    </w:p>
    <w:p w14:paraId="2A16D91A" w14:textId="77777777" w:rsidR="00D372E9" w:rsidRPr="00D372E9" w:rsidRDefault="00D372E9" w:rsidP="005C7FB3">
      <w:pPr>
        <w:autoSpaceDE w:val="0"/>
        <w:autoSpaceDN w:val="0"/>
        <w:spacing w:after="120"/>
        <w:jc w:val="both"/>
        <w:rPr>
          <w:rFonts w:ascii="Arial" w:hAnsi="Arial" w:cs="Arial"/>
          <w:sz w:val="22"/>
          <w:szCs w:val="22"/>
        </w:rPr>
      </w:pPr>
      <w:r w:rsidRPr="00D372E9">
        <w:rPr>
          <w:rFonts w:ascii="Arial" w:hAnsi="Arial" w:cs="Arial"/>
          <w:sz w:val="22"/>
          <w:szCs w:val="22"/>
        </w:rPr>
        <w:t xml:space="preserve">The use of monitoring and reporting systems, where possible, </w:t>
      </w:r>
      <w:proofErr w:type="gramStart"/>
      <w:r w:rsidRPr="00D372E9">
        <w:rPr>
          <w:rFonts w:ascii="Arial" w:hAnsi="Arial" w:cs="Arial"/>
          <w:sz w:val="22"/>
          <w:szCs w:val="22"/>
        </w:rPr>
        <w:t>help</w:t>
      </w:r>
      <w:proofErr w:type="gramEnd"/>
      <w:r w:rsidRPr="00D372E9">
        <w:rPr>
          <w:rFonts w:ascii="Arial" w:hAnsi="Arial" w:cs="Arial"/>
          <w:sz w:val="22"/>
          <w:szCs w:val="22"/>
        </w:rPr>
        <w:t xml:space="preserve"> identify ongoing threats. Other methods of detecting </w:t>
      </w:r>
      <w:proofErr w:type="gramStart"/>
      <w:r w:rsidRPr="00D372E9">
        <w:rPr>
          <w:rFonts w:ascii="Arial" w:hAnsi="Arial" w:cs="Arial"/>
          <w:sz w:val="22"/>
          <w:szCs w:val="22"/>
        </w:rPr>
        <w:t>a cyber incident</w:t>
      </w:r>
      <w:proofErr w:type="gramEnd"/>
      <w:r w:rsidRPr="00D372E9">
        <w:rPr>
          <w:rFonts w:ascii="Arial" w:hAnsi="Arial" w:cs="Arial"/>
          <w:sz w:val="22"/>
          <w:szCs w:val="22"/>
        </w:rPr>
        <w:t xml:space="preserve"> include:</w:t>
      </w:r>
    </w:p>
    <w:p w14:paraId="49938453" w14:textId="77777777" w:rsidR="00D372E9" w:rsidRPr="00D372E9" w:rsidRDefault="00D372E9" w:rsidP="005C7FB3">
      <w:pPr>
        <w:autoSpaceDE w:val="0"/>
        <w:autoSpaceDN w:val="0"/>
        <w:spacing w:after="120"/>
        <w:jc w:val="both"/>
        <w:rPr>
          <w:rFonts w:ascii="Arial" w:hAnsi="Arial" w:cs="Arial"/>
          <w:b/>
          <w:bCs/>
          <w:sz w:val="22"/>
          <w:szCs w:val="22"/>
        </w:rPr>
      </w:pPr>
      <w:r w:rsidRPr="00D372E9">
        <w:rPr>
          <w:rFonts w:ascii="Arial" w:hAnsi="Arial" w:cs="Arial"/>
          <w:b/>
          <w:bCs/>
          <w:sz w:val="22"/>
          <w:szCs w:val="22"/>
        </w:rPr>
        <w:t>IT Systems:</w:t>
      </w:r>
    </w:p>
    <w:p w14:paraId="3B4841BD" w14:textId="11FF5B74"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Unusual password activity, e.g.</w:t>
      </w:r>
      <w:r w:rsidR="00904BED">
        <w:rPr>
          <w:rFonts w:ascii="Arial" w:hAnsi="Arial" w:cs="Arial"/>
          <w:sz w:val="22"/>
          <w:szCs w:val="22"/>
        </w:rPr>
        <w:t>,</w:t>
      </w:r>
      <w:r w:rsidRPr="00D372E9">
        <w:rPr>
          <w:rFonts w:ascii="Arial" w:hAnsi="Arial" w:cs="Arial"/>
          <w:sz w:val="22"/>
          <w:szCs w:val="22"/>
        </w:rPr>
        <w:t xml:space="preserve"> an unexpected prompt to change a password</w:t>
      </w:r>
    </w:p>
    <w:p w14:paraId="5E0EC47A"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Suspicious pop-ups or adware, especially when browsing the Internet</w:t>
      </w:r>
    </w:p>
    <w:p w14:paraId="77946DD5"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Unexpectedly slow or unresponsive systems or network</w:t>
      </w:r>
    </w:p>
    <w:p w14:paraId="14468BB4" w14:textId="47FE0598"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Clear evidence of a virus or system breach, e.g.</w:t>
      </w:r>
      <w:r w:rsidR="00904BED">
        <w:rPr>
          <w:rFonts w:ascii="Arial" w:hAnsi="Arial" w:cs="Arial"/>
          <w:sz w:val="22"/>
          <w:szCs w:val="22"/>
        </w:rPr>
        <w:t>,</w:t>
      </w:r>
      <w:r w:rsidRPr="00D372E9">
        <w:rPr>
          <w:rFonts w:ascii="Arial" w:hAnsi="Arial" w:cs="Arial"/>
          <w:sz w:val="22"/>
          <w:szCs w:val="22"/>
        </w:rPr>
        <w:t xml:space="preserve"> a demand for ransomware payment, detection of a physical device, such as a key logger</w:t>
      </w:r>
    </w:p>
    <w:p w14:paraId="716A2DA9" w14:textId="09F892DD"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Email/Communication failure</w:t>
      </w:r>
    </w:p>
    <w:p w14:paraId="1166B238" w14:textId="256595E3" w:rsidR="00D372E9" w:rsidRDefault="007B618F" w:rsidP="009A312A">
      <w:pPr>
        <w:numPr>
          <w:ilvl w:val="0"/>
          <w:numId w:val="7"/>
        </w:numPr>
        <w:autoSpaceDE w:val="0"/>
        <w:autoSpaceDN w:val="0"/>
        <w:ind w:hanging="556"/>
        <w:jc w:val="both"/>
        <w:rPr>
          <w:rFonts w:ascii="Arial" w:hAnsi="Arial" w:cs="Arial"/>
          <w:sz w:val="22"/>
          <w:szCs w:val="22"/>
        </w:rPr>
      </w:pPr>
      <w:r>
        <w:rPr>
          <w:rFonts w:ascii="Arial" w:hAnsi="Arial" w:cs="Arial"/>
          <w:sz w:val="22"/>
          <w:szCs w:val="22"/>
        </w:rPr>
        <w:t>Ship</w:t>
      </w:r>
      <w:r w:rsidR="00D372E9" w:rsidRPr="00D372E9">
        <w:rPr>
          <w:rFonts w:ascii="Arial" w:hAnsi="Arial" w:cs="Arial"/>
          <w:sz w:val="22"/>
          <w:szCs w:val="22"/>
        </w:rPr>
        <w:t xml:space="preserve"> Server breakdown.</w:t>
      </w:r>
    </w:p>
    <w:p w14:paraId="5C83B7D4" w14:textId="77777777" w:rsidR="009A312A" w:rsidRPr="00D372E9" w:rsidRDefault="009A312A" w:rsidP="009A312A">
      <w:pPr>
        <w:autoSpaceDE w:val="0"/>
        <w:autoSpaceDN w:val="0"/>
        <w:jc w:val="both"/>
        <w:rPr>
          <w:rFonts w:ascii="Arial" w:hAnsi="Arial" w:cs="Arial"/>
          <w:sz w:val="22"/>
          <w:szCs w:val="22"/>
        </w:rPr>
      </w:pPr>
    </w:p>
    <w:tbl>
      <w:tblPr>
        <w:tblStyle w:val="TableGrid1119"/>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D372E9" w:rsidRPr="00D372E9" w14:paraId="4C5F635F" w14:textId="77777777" w:rsidTr="00D372E9">
        <w:trPr>
          <w:trHeight w:val="1021"/>
        </w:trPr>
        <w:tc>
          <w:tcPr>
            <w:tcW w:w="923" w:type="pct"/>
            <w:tcBorders>
              <w:bottom w:val="nil"/>
            </w:tcBorders>
          </w:tcPr>
          <w:p w14:paraId="5EACCB8B" w14:textId="32033789" w:rsidR="00D372E9" w:rsidRPr="00D372E9" w:rsidRDefault="006E1AA7" w:rsidP="005C7FB3">
            <w:pPr>
              <w:autoSpaceDE w:val="0"/>
              <w:autoSpaceDN w:val="0"/>
              <w:spacing w:after="120"/>
              <w:ind w:right="-110"/>
              <w:jc w:val="both"/>
              <w:rPr>
                <w:rFonts w:ascii="Arial" w:hAnsi="Arial" w:cs="Arial"/>
                <w:color w:val="FFFFFF"/>
                <w:sz w:val="20"/>
                <w:lang w:val="en-GB"/>
              </w:rPr>
            </w:pPr>
            <w:bookmarkStart w:id="439" w:name="_Hlk74816740"/>
            <w:r w:rsidRPr="00D372E9">
              <w:rPr>
                <w:noProof/>
              </w:rPr>
              <w:drawing>
                <wp:anchor distT="0" distB="0" distL="114300" distR="114300" simplePos="0" relativeHeight="251729920" behindDoc="1" locked="0" layoutInCell="1" allowOverlap="1" wp14:anchorId="1AEA278B" wp14:editId="7D67682F">
                  <wp:simplePos x="0" y="0"/>
                  <wp:positionH relativeFrom="column">
                    <wp:posOffset>138430</wp:posOffset>
                  </wp:positionH>
                  <wp:positionV relativeFrom="paragraph">
                    <wp:posOffset>116205</wp:posOffset>
                  </wp:positionV>
                  <wp:extent cx="705485" cy="70548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26097594" w14:textId="252E939D" w:rsidR="00D372E9" w:rsidRPr="007C4661" w:rsidRDefault="00D372E9" w:rsidP="005C7FB3">
            <w:pPr>
              <w:numPr>
                <w:ilvl w:val="0"/>
                <w:numId w:val="5"/>
              </w:numPr>
              <w:shd w:val="clear" w:color="auto" w:fill="FFFFFF"/>
              <w:tabs>
                <w:tab w:val="clear" w:pos="720"/>
                <w:tab w:val="num" w:pos="346"/>
              </w:tabs>
              <w:spacing w:after="120"/>
              <w:ind w:left="895" w:right="130" w:hanging="390"/>
              <w:contextualSpacing/>
              <w:jc w:val="both"/>
              <w:rPr>
                <w:rFonts w:ascii="Arial" w:eastAsia="Verdana" w:hAnsi="Arial" w:cs="Arial"/>
                <w:sz w:val="22"/>
                <w:szCs w:val="22"/>
              </w:rPr>
            </w:pPr>
            <w:r w:rsidRPr="007C4661">
              <w:rPr>
                <w:rFonts w:ascii="Arial" w:eastAsia="Verdana" w:hAnsi="Arial" w:cs="Arial"/>
                <w:sz w:val="22"/>
                <w:szCs w:val="22"/>
              </w:rPr>
              <w:t xml:space="preserve">Report cyber security incidents on IT systems, actual or </w:t>
            </w:r>
            <w:r w:rsidRPr="00DA5585">
              <w:rPr>
                <w:rFonts w:ascii="Arial" w:hAnsi="Arial" w:cs="Arial"/>
                <w:sz w:val="22"/>
                <w:szCs w:val="22"/>
              </w:rPr>
              <w:t>suspected</w:t>
            </w:r>
            <w:r w:rsidRPr="007C4661">
              <w:rPr>
                <w:rFonts w:ascii="Arial" w:eastAsia="Verdana" w:hAnsi="Arial" w:cs="Arial"/>
                <w:sz w:val="22"/>
                <w:szCs w:val="22"/>
              </w:rPr>
              <w:t xml:space="preserve">, to </w:t>
            </w:r>
            <w:proofErr w:type="gramStart"/>
            <w:r w:rsidRPr="007C4661">
              <w:rPr>
                <w:rFonts w:ascii="Arial" w:eastAsia="Verdana" w:hAnsi="Arial" w:cs="Arial"/>
                <w:sz w:val="22"/>
                <w:szCs w:val="22"/>
              </w:rPr>
              <w:t>IT</w:t>
            </w:r>
            <w:proofErr w:type="gramEnd"/>
            <w:r w:rsidRPr="007C4661">
              <w:rPr>
                <w:rFonts w:ascii="Arial" w:eastAsia="Verdana" w:hAnsi="Arial" w:cs="Arial"/>
                <w:sz w:val="22"/>
                <w:szCs w:val="22"/>
              </w:rPr>
              <w:t xml:space="preserve"> Department and the </w:t>
            </w:r>
            <w:proofErr w:type="spellStart"/>
            <w:r w:rsidRPr="007C4661">
              <w:rPr>
                <w:rFonts w:ascii="Arial" w:eastAsia="Verdana" w:hAnsi="Arial" w:cs="Arial"/>
                <w:sz w:val="22"/>
                <w:szCs w:val="22"/>
              </w:rPr>
              <w:t>CyS</w:t>
            </w:r>
            <w:r w:rsidR="00736C15" w:rsidRPr="007C4661">
              <w:rPr>
                <w:rFonts w:ascii="Arial" w:eastAsia="Verdana" w:hAnsi="Arial" w:cs="Arial"/>
                <w:sz w:val="22"/>
                <w:szCs w:val="22"/>
              </w:rPr>
              <w:t>S</w:t>
            </w:r>
            <w:r w:rsidRPr="007C4661">
              <w:rPr>
                <w:rFonts w:ascii="Arial" w:eastAsia="Verdana" w:hAnsi="Arial" w:cs="Arial"/>
                <w:sz w:val="22"/>
                <w:szCs w:val="22"/>
              </w:rPr>
              <w:t>O</w:t>
            </w:r>
            <w:proofErr w:type="spellEnd"/>
            <w:r w:rsidRPr="007C4661">
              <w:rPr>
                <w:rFonts w:ascii="Arial" w:eastAsia="Verdana" w:hAnsi="Arial" w:cs="Arial"/>
                <w:sz w:val="22"/>
                <w:szCs w:val="22"/>
              </w:rPr>
              <w:t xml:space="preserve"> immediately. Provide as much information and details as possible. Include screenshots, if possible.</w:t>
            </w:r>
          </w:p>
          <w:p w14:paraId="53F07FB0" w14:textId="2026D518" w:rsidR="00D372E9" w:rsidRPr="00D372E9" w:rsidRDefault="00C9760C" w:rsidP="007E3521">
            <w:pPr>
              <w:numPr>
                <w:ilvl w:val="0"/>
                <w:numId w:val="5"/>
              </w:numPr>
              <w:shd w:val="clear" w:color="auto" w:fill="FFFFFF"/>
              <w:tabs>
                <w:tab w:val="clear" w:pos="720"/>
                <w:tab w:val="num" w:pos="346"/>
              </w:tabs>
              <w:spacing w:after="120"/>
              <w:ind w:left="896" w:right="130" w:hanging="391"/>
              <w:jc w:val="both"/>
              <w:rPr>
                <w:rFonts w:ascii="Calibri" w:hAnsi="Calibri" w:cs="Calibri"/>
                <w:szCs w:val="24"/>
              </w:rPr>
            </w:pPr>
            <w:r>
              <w:rPr>
                <w:rFonts w:ascii="Arial" w:hAnsi="Arial" w:cs="Arial"/>
                <w:b/>
                <w:bCs/>
                <w:color w:val="00B0F0"/>
                <w:sz w:val="22"/>
                <w:szCs w:val="22"/>
                <w:lang w:val="en-GB"/>
              </w:rPr>
              <w:t xml:space="preserve">Master: </w:t>
            </w:r>
            <w:r w:rsidR="00D372E9" w:rsidRPr="00DA5585">
              <w:rPr>
                <w:rFonts w:ascii="Arial" w:hAnsi="Arial" w:cs="Arial"/>
                <w:sz w:val="22"/>
                <w:szCs w:val="22"/>
              </w:rPr>
              <w:t>For</w:t>
            </w:r>
            <w:r w:rsidR="00D372E9" w:rsidRPr="007C4661">
              <w:rPr>
                <w:rFonts w:ascii="Arial" w:eastAsia="Verdana" w:hAnsi="Arial" w:cs="Arial"/>
                <w:sz w:val="22"/>
                <w:szCs w:val="22"/>
              </w:rPr>
              <w:t xml:space="preserve"> ship communication issues </w:t>
            </w:r>
            <w:r>
              <w:rPr>
                <w:rFonts w:ascii="Arial" w:eastAsia="Verdana" w:hAnsi="Arial" w:cs="Arial"/>
                <w:sz w:val="22"/>
                <w:szCs w:val="22"/>
              </w:rPr>
              <w:t>you</w:t>
            </w:r>
            <w:r w:rsidR="00D372E9" w:rsidRPr="007C4661">
              <w:rPr>
                <w:rFonts w:ascii="Arial" w:eastAsia="Verdana" w:hAnsi="Arial" w:cs="Arial"/>
                <w:sz w:val="22"/>
                <w:szCs w:val="22"/>
              </w:rPr>
              <w:t xml:space="preserve"> may contact the communication vendor directly. Include </w:t>
            </w:r>
            <w:proofErr w:type="gramStart"/>
            <w:r w:rsidR="00D372E9" w:rsidRPr="007C4661">
              <w:rPr>
                <w:rFonts w:ascii="Arial" w:eastAsia="Verdana" w:hAnsi="Arial" w:cs="Arial"/>
                <w:sz w:val="22"/>
                <w:szCs w:val="22"/>
              </w:rPr>
              <w:t>IT</w:t>
            </w:r>
            <w:proofErr w:type="gramEnd"/>
            <w:r w:rsidR="00D372E9" w:rsidRPr="007C4661">
              <w:rPr>
                <w:rFonts w:ascii="Arial" w:eastAsia="Verdana" w:hAnsi="Arial" w:cs="Arial"/>
                <w:sz w:val="22"/>
                <w:szCs w:val="22"/>
              </w:rPr>
              <w:t xml:space="preserve"> Department in any email communication.</w:t>
            </w:r>
          </w:p>
        </w:tc>
      </w:tr>
      <w:tr w:rsidR="00D372E9" w:rsidRPr="00D372E9" w14:paraId="42C61555" w14:textId="77777777" w:rsidTr="00D372E9">
        <w:trPr>
          <w:trHeight w:val="339"/>
        </w:trPr>
        <w:tc>
          <w:tcPr>
            <w:tcW w:w="923" w:type="pct"/>
            <w:tcBorders>
              <w:top w:val="nil"/>
            </w:tcBorders>
            <w:vAlign w:val="center"/>
          </w:tcPr>
          <w:p w14:paraId="02740497" w14:textId="02AFEC27" w:rsidR="00D372E9" w:rsidRPr="00D372E9" w:rsidRDefault="00D372E9" w:rsidP="005C7FB3">
            <w:pPr>
              <w:autoSpaceDE w:val="0"/>
              <w:autoSpaceDN w:val="0"/>
              <w:spacing w:after="120"/>
              <w:ind w:right="-110"/>
              <w:jc w:val="center"/>
              <w:rPr>
                <w:rFonts w:ascii="Arial" w:hAnsi="Arial" w:cs="Arial"/>
                <w:b/>
                <w:bCs/>
                <w:color w:val="FFFFFF"/>
                <w:sz w:val="20"/>
                <w:lang w:val="en-GB"/>
              </w:rPr>
            </w:pPr>
            <w:r w:rsidRPr="00B25327">
              <w:rPr>
                <w:rFonts w:ascii="Arial" w:hAnsi="Arial" w:cs="Arial"/>
                <w:b/>
                <w:bCs/>
                <w:sz w:val="22"/>
                <w:szCs w:val="22"/>
                <w:lang w:val="en-GB"/>
              </w:rPr>
              <w:t>CAUTION</w:t>
            </w:r>
          </w:p>
        </w:tc>
        <w:tc>
          <w:tcPr>
            <w:tcW w:w="4077" w:type="pct"/>
            <w:vMerge/>
            <w:vAlign w:val="center"/>
          </w:tcPr>
          <w:p w14:paraId="37E0B680" w14:textId="77777777" w:rsidR="00D372E9" w:rsidRPr="00D372E9" w:rsidRDefault="00D372E9" w:rsidP="005C7FB3">
            <w:pPr>
              <w:autoSpaceDE w:val="0"/>
              <w:autoSpaceDN w:val="0"/>
              <w:spacing w:after="120" w:line="249" w:lineRule="auto"/>
              <w:ind w:left="105" w:right="130"/>
              <w:jc w:val="both"/>
              <w:rPr>
                <w:rFonts w:ascii="Tahoma" w:hAnsi="Tahoma" w:cs="Tahoma"/>
                <w:w w:val="105"/>
                <w:szCs w:val="24"/>
                <w:lang w:val="en-GB"/>
              </w:rPr>
            </w:pPr>
          </w:p>
        </w:tc>
      </w:tr>
      <w:bookmarkEnd w:id="439"/>
    </w:tbl>
    <w:p w14:paraId="7553A926" w14:textId="77777777" w:rsidR="006F15DE" w:rsidRDefault="006F15DE" w:rsidP="00CA1ABC">
      <w:pPr>
        <w:autoSpaceDE w:val="0"/>
        <w:autoSpaceDN w:val="0"/>
        <w:jc w:val="both"/>
        <w:rPr>
          <w:rFonts w:ascii="Arial" w:hAnsi="Arial" w:cs="Arial"/>
          <w:b/>
          <w:bCs/>
          <w:sz w:val="22"/>
          <w:szCs w:val="22"/>
        </w:rPr>
      </w:pPr>
    </w:p>
    <w:p w14:paraId="16A2754D" w14:textId="6759A674" w:rsidR="00D372E9" w:rsidRPr="00D372E9" w:rsidRDefault="00D372E9" w:rsidP="005C7FB3">
      <w:pPr>
        <w:autoSpaceDE w:val="0"/>
        <w:autoSpaceDN w:val="0"/>
        <w:spacing w:after="120"/>
        <w:jc w:val="both"/>
        <w:rPr>
          <w:rFonts w:ascii="Arial" w:hAnsi="Arial" w:cs="Arial"/>
          <w:b/>
          <w:bCs/>
          <w:sz w:val="22"/>
          <w:szCs w:val="22"/>
        </w:rPr>
      </w:pPr>
      <w:r w:rsidRPr="00D372E9">
        <w:rPr>
          <w:rFonts w:ascii="Arial" w:hAnsi="Arial" w:cs="Arial"/>
          <w:b/>
          <w:bCs/>
          <w:sz w:val="22"/>
          <w:szCs w:val="22"/>
        </w:rPr>
        <w:t>OT Systems:</w:t>
      </w:r>
    </w:p>
    <w:p w14:paraId="717AD1B4"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 xml:space="preserve">The engine </w:t>
      </w:r>
      <w:proofErr w:type="gramStart"/>
      <w:r w:rsidRPr="00D372E9">
        <w:rPr>
          <w:rFonts w:ascii="Arial" w:hAnsi="Arial" w:cs="Arial"/>
          <w:sz w:val="22"/>
          <w:szCs w:val="22"/>
        </w:rPr>
        <w:t>slow</w:t>
      </w:r>
      <w:proofErr w:type="gramEnd"/>
      <w:r w:rsidRPr="00D372E9">
        <w:rPr>
          <w:rFonts w:ascii="Arial" w:hAnsi="Arial" w:cs="Arial"/>
          <w:sz w:val="22"/>
          <w:szCs w:val="22"/>
        </w:rPr>
        <w:t xml:space="preserve"> down unexpectedly (especially </w:t>
      </w:r>
      <w:proofErr w:type="gramStart"/>
      <w:r w:rsidRPr="00D372E9">
        <w:rPr>
          <w:rFonts w:ascii="Arial" w:hAnsi="Arial" w:cs="Arial"/>
          <w:sz w:val="22"/>
          <w:szCs w:val="22"/>
        </w:rPr>
        <w:t>on</w:t>
      </w:r>
      <w:proofErr w:type="gramEnd"/>
      <w:r w:rsidRPr="00D372E9">
        <w:rPr>
          <w:rFonts w:ascii="Arial" w:hAnsi="Arial" w:cs="Arial"/>
          <w:sz w:val="22"/>
          <w:szCs w:val="22"/>
        </w:rPr>
        <w:t xml:space="preserve"> a </w:t>
      </w:r>
      <w:proofErr w:type="gramStart"/>
      <w:r w:rsidRPr="00D372E9">
        <w:rPr>
          <w:rFonts w:ascii="Arial" w:hAnsi="Arial" w:cs="Arial"/>
          <w:sz w:val="22"/>
          <w:szCs w:val="22"/>
        </w:rPr>
        <w:t>risk</w:t>
      </w:r>
      <w:proofErr w:type="gramEnd"/>
      <w:r w:rsidRPr="00D372E9">
        <w:rPr>
          <w:rFonts w:ascii="Arial" w:hAnsi="Arial" w:cs="Arial"/>
          <w:sz w:val="22"/>
          <w:szCs w:val="22"/>
        </w:rPr>
        <w:t xml:space="preserve"> area)</w:t>
      </w:r>
    </w:p>
    <w:p w14:paraId="0FCBD237"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The bridge team have concluded that the navigation systems are no longer trustworthy or loss of availability of electronic navigational equipment</w:t>
      </w:r>
    </w:p>
    <w:p w14:paraId="194C4A25"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Unexpectedly slow or unresponsive systems or network</w:t>
      </w:r>
    </w:p>
    <w:p w14:paraId="1EC52FD5"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Loss of essential connectivity with the shore, including but not limited to the availability of GMDSS communications</w:t>
      </w:r>
    </w:p>
    <w:p w14:paraId="0DC8AF4F"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lastRenderedPageBreak/>
        <w:t>Loss of availability of industrial control systems, including propulsion, auxiliary systems and other critical systems, as well as loss of integrity of data management and control</w:t>
      </w:r>
    </w:p>
    <w:p w14:paraId="66FA34A0" w14:textId="77777777" w:rsidR="00D372E9" w:rsidRPr="00D372E9" w:rsidRDefault="00D372E9"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Unauthorized access to critical systems</w:t>
      </w:r>
    </w:p>
    <w:p w14:paraId="27C1D08B" w14:textId="77777777" w:rsidR="00D372E9" w:rsidRDefault="00D372E9" w:rsidP="009A312A">
      <w:pPr>
        <w:numPr>
          <w:ilvl w:val="0"/>
          <w:numId w:val="7"/>
        </w:numPr>
        <w:autoSpaceDE w:val="0"/>
        <w:autoSpaceDN w:val="0"/>
        <w:ind w:hanging="556"/>
        <w:jc w:val="both"/>
        <w:rPr>
          <w:rFonts w:ascii="Arial" w:hAnsi="Arial" w:cs="Arial"/>
          <w:sz w:val="22"/>
          <w:szCs w:val="22"/>
        </w:rPr>
      </w:pPr>
      <w:r w:rsidRPr="00D372E9">
        <w:rPr>
          <w:rFonts w:ascii="Arial" w:hAnsi="Arial" w:cs="Arial"/>
          <w:sz w:val="22"/>
          <w:szCs w:val="22"/>
        </w:rPr>
        <w:t>Unauthorized connection of removable media or personal devices.</w:t>
      </w:r>
    </w:p>
    <w:p w14:paraId="60262345" w14:textId="77777777" w:rsidR="009A312A" w:rsidRPr="00D372E9" w:rsidRDefault="009A312A" w:rsidP="009A312A">
      <w:pPr>
        <w:autoSpaceDE w:val="0"/>
        <w:autoSpaceDN w:val="0"/>
        <w:jc w:val="both"/>
        <w:rPr>
          <w:rFonts w:ascii="Arial" w:hAnsi="Arial" w:cs="Arial"/>
          <w:sz w:val="22"/>
          <w:szCs w:val="22"/>
        </w:rPr>
      </w:pPr>
    </w:p>
    <w:tbl>
      <w:tblPr>
        <w:tblStyle w:val="TableGrid1119"/>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D372E9" w:rsidRPr="00D372E9" w14:paraId="26F3D162" w14:textId="77777777" w:rsidTr="00D372E9">
        <w:trPr>
          <w:trHeight w:val="1021"/>
        </w:trPr>
        <w:tc>
          <w:tcPr>
            <w:tcW w:w="923" w:type="pct"/>
            <w:tcBorders>
              <w:bottom w:val="nil"/>
            </w:tcBorders>
          </w:tcPr>
          <w:p w14:paraId="704004F1" w14:textId="1668734E" w:rsidR="00D372E9" w:rsidRPr="00D372E9" w:rsidRDefault="00D372E9" w:rsidP="005C7FB3">
            <w:pPr>
              <w:autoSpaceDE w:val="0"/>
              <w:autoSpaceDN w:val="0"/>
              <w:spacing w:after="120"/>
              <w:ind w:right="-110"/>
              <w:jc w:val="both"/>
              <w:rPr>
                <w:rFonts w:ascii="Arial" w:hAnsi="Arial" w:cs="Arial"/>
                <w:color w:val="FFFFFF"/>
                <w:sz w:val="20"/>
                <w:lang w:val="en-GB"/>
              </w:rPr>
            </w:pPr>
            <w:bookmarkStart w:id="440" w:name="_Hlk74817189"/>
            <w:r w:rsidRPr="00D372E9">
              <w:rPr>
                <w:noProof/>
              </w:rPr>
              <w:drawing>
                <wp:anchor distT="0" distB="0" distL="114300" distR="114300" simplePos="0" relativeHeight="251730944" behindDoc="1" locked="0" layoutInCell="1" allowOverlap="1" wp14:anchorId="23FBCC73" wp14:editId="1FE10423">
                  <wp:simplePos x="0" y="0"/>
                  <wp:positionH relativeFrom="column">
                    <wp:posOffset>147320</wp:posOffset>
                  </wp:positionH>
                  <wp:positionV relativeFrom="paragraph">
                    <wp:posOffset>9525</wp:posOffset>
                  </wp:positionV>
                  <wp:extent cx="705485" cy="70548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630A8DEE" w14:textId="6F7938DC" w:rsidR="00D372E9" w:rsidRPr="00D372E9" w:rsidRDefault="00D372E9" w:rsidP="005C7FB3">
            <w:pPr>
              <w:autoSpaceDE w:val="0"/>
              <w:autoSpaceDN w:val="0"/>
              <w:spacing w:before="120" w:after="120" w:line="280" w:lineRule="exact"/>
              <w:ind w:left="108" w:right="130"/>
              <w:jc w:val="both"/>
              <w:rPr>
                <w:rFonts w:ascii="Arial" w:hAnsi="Arial" w:cs="Arial"/>
                <w:sz w:val="22"/>
                <w:szCs w:val="22"/>
              </w:rPr>
            </w:pPr>
            <w:r w:rsidRPr="00D372E9">
              <w:rPr>
                <w:rFonts w:ascii="Arial" w:hAnsi="Arial" w:cs="Arial"/>
                <w:sz w:val="22"/>
                <w:szCs w:val="22"/>
              </w:rPr>
              <w:t xml:space="preserve">Report </w:t>
            </w:r>
            <w:r w:rsidR="006F5CB1" w:rsidRPr="00D372E9">
              <w:rPr>
                <w:rFonts w:ascii="Arial" w:hAnsi="Arial" w:cs="Arial"/>
                <w:sz w:val="22"/>
                <w:szCs w:val="22"/>
              </w:rPr>
              <w:t xml:space="preserve">actual or suspected </w:t>
            </w:r>
            <w:r w:rsidRPr="00D372E9">
              <w:rPr>
                <w:rFonts w:ascii="Arial" w:hAnsi="Arial" w:cs="Arial"/>
                <w:sz w:val="22"/>
                <w:szCs w:val="22"/>
              </w:rPr>
              <w:t xml:space="preserve">cyber security incidents on OT systems to the </w:t>
            </w:r>
            <w:r w:rsidRPr="007E7201">
              <w:rPr>
                <w:rFonts w:ascii="Arial" w:hAnsi="Arial" w:cs="Arial"/>
                <w:sz w:val="22"/>
                <w:szCs w:val="22"/>
              </w:rPr>
              <w:t>Technical</w:t>
            </w:r>
            <w:r w:rsidR="005A5533" w:rsidRPr="007E7201">
              <w:rPr>
                <w:rFonts w:ascii="Arial" w:hAnsi="Arial" w:cs="Arial"/>
                <w:sz w:val="22"/>
                <w:szCs w:val="22"/>
              </w:rPr>
              <w:t xml:space="preserve"> S</w:t>
            </w:r>
            <w:r w:rsidR="006F15DE" w:rsidRPr="007E7201">
              <w:rPr>
                <w:rFonts w:ascii="Arial" w:hAnsi="Arial" w:cs="Arial"/>
                <w:sz w:val="22"/>
                <w:szCs w:val="22"/>
              </w:rPr>
              <w:t>/T</w:t>
            </w:r>
            <w:r w:rsidRPr="007E7201">
              <w:rPr>
                <w:rFonts w:ascii="Arial" w:hAnsi="Arial" w:cs="Arial"/>
                <w:sz w:val="22"/>
                <w:szCs w:val="22"/>
              </w:rPr>
              <w:t xml:space="preserve"> and </w:t>
            </w:r>
            <w:r w:rsidRPr="00D372E9">
              <w:rPr>
                <w:rFonts w:ascii="Arial" w:hAnsi="Arial" w:cs="Arial"/>
                <w:sz w:val="22"/>
                <w:szCs w:val="22"/>
              </w:rPr>
              <w:t xml:space="preserve">the </w:t>
            </w:r>
            <w:proofErr w:type="spellStart"/>
            <w:r w:rsidRPr="00D372E9">
              <w:rPr>
                <w:rFonts w:ascii="Arial" w:hAnsi="Arial" w:cs="Arial"/>
                <w:sz w:val="22"/>
                <w:szCs w:val="22"/>
              </w:rPr>
              <w:t>Cy</w:t>
            </w:r>
            <w:r w:rsidR="003A4D47">
              <w:rPr>
                <w:rFonts w:ascii="Arial" w:hAnsi="Arial" w:cs="Arial"/>
                <w:sz w:val="22"/>
                <w:szCs w:val="22"/>
              </w:rPr>
              <w:t>SCO</w:t>
            </w:r>
            <w:proofErr w:type="spellEnd"/>
            <w:r w:rsidRPr="00D372E9">
              <w:rPr>
                <w:rFonts w:ascii="Arial" w:hAnsi="Arial" w:cs="Arial"/>
                <w:sz w:val="22"/>
                <w:szCs w:val="22"/>
              </w:rPr>
              <w:t xml:space="preserve"> immediately. Provide as much information</w:t>
            </w:r>
            <w:r w:rsidR="006F5CB1">
              <w:rPr>
                <w:rFonts w:ascii="Arial" w:hAnsi="Arial" w:cs="Arial"/>
                <w:sz w:val="22"/>
                <w:szCs w:val="22"/>
              </w:rPr>
              <w:t>/</w:t>
            </w:r>
            <w:r w:rsidRPr="00D372E9">
              <w:rPr>
                <w:rFonts w:ascii="Arial" w:hAnsi="Arial" w:cs="Arial"/>
                <w:sz w:val="22"/>
                <w:szCs w:val="22"/>
              </w:rPr>
              <w:t>details as possible. Include screenshots, if possible.</w:t>
            </w:r>
          </w:p>
        </w:tc>
      </w:tr>
      <w:tr w:rsidR="00D372E9" w:rsidRPr="00D372E9" w14:paraId="1B2F0C86" w14:textId="77777777" w:rsidTr="00D372E9">
        <w:trPr>
          <w:trHeight w:val="339"/>
        </w:trPr>
        <w:tc>
          <w:tcPr>
            <w:tcW w:w="923" w:type="pct"/>
            <w:tcBorders>
              <w:top w:val="nil"/>
            </w:tcBorders>
            <w:vAlign w:val="center"/>
          </w:tcPr>
          <w:p w14:paraId="72B461FB" w14:textId="77777777" w:rsidR="00D372E9" w:rsidRPr="00D372E9" w:rsidRDefault="00D372E9" w:rsidP="005C7FB3">
            <w:pPr>
              <w:autoSpaceDE w:val="0"/>
              <w:autoSpaceDN w:val="0"/>
              <w:spacing w:after="120"/>
              <w:ind w:right="-110"/>
              <w:jc w:val="center"/>
              <w:rPr>
                <w:rFonts w:ascii="Arial" w:hAnsi="Arial" w:cs="Arial"/>
                <w:b/>
                <w:bCs/>
                <w:color w:val="FFFFFF"/>
                <w:sz w:val="20"/>
                <w:lang w:val="en-GB"/>
              </w:rPr>
            </w:pPr>
            <w:r w:rsidRPr="009611AA">
              <w:rPr>
                <w:rFonts w:ascii="Arial" w:hAnsi="Arial" w:cs="Arial"/>
                <w:b/>
                <w:bCs/>
                <w:sz w:val="22"/>
                <w:szCs w:val="22"/>
                <w:lang w:val="en-GB"/>
              </w:rPr>
              <w:t>CAUTION</w:t>
            </w:r>
          </w:p>
        </w:tc>
        <w:tc>
          <w:tcPr>
            <w:tcW w:w="4077" w:type="pct"/>
            <w:vMerge/>
            <w:vAlign w:val="center"/>
          </w:tcPr>
          <w:p w14:paraId="0D1FE208" w14:textId="77777777" w:rsidR="00D372E9" w:rsidRPr="00D372E9" w:rsidRDefault="00D372E9" w:rsidP="005C7FB3">
            <w:pPr>
              <w:autoSpaceDE w:val="0"/>
              <w:autoSpaceDN w:val="0"/>
              <w:spacing w:after="120" w:line="249" w:lineRule="auto"/>
              <w:ind w:left="105" w:right="130"/>
              <w:jc w:val="both"/>
              <w:rPr>
                <w:rFonts w:ascii="Tahoma" w:hAnsi="Tahoma" w:cs="Tahoma"/>
                <w:w w:val="105"/>
                <w:szCs w:val="24"/>
                <w:lang w:val="en-GB"/>
              </w:rPr>
            </w:pPr>
          </w:p>
        </w:tc>
      </w:tr>
    </w:tbl>
    <w:p w14:paraId="4A5A7E76" w14:textId="057AC949" w:rsidR="009611AA" w:rsidRDefault="009611AA">
      <w:r w:rsidRPr="00D91101">
        <w:rPr>
          <w:rFonts w:ascii="Arial" w:hAnsi="Arial"/>
          <w:noProof/>
          <w:color w:val="FFFFFF" w:themeColor="background1"/>
        </w:rPr>
        <w:drawing>
          <wp:anchor distT="0" distB="0" distL="114300" distR="114300" simplePos="0" relativeHeight="251739136" behindDoc="0" locked="0" layoutInCell="1" allowOverlap="1" wp14:anchorId="6433D5D3" wp14:editId="54F11DCE">
            <wp:simplePos x="0" y="0"/>
            <wp:positionH relativeFrom="column">
              <wp:posOffset>179705</wp:posOffset>
            </wp:positionH>
            <wp:positionV relativeFrom="paragraph">
              <wp:posOffset>200025</wp:posOffset>
            </wp:positionV>
            <wp:extent cx="709295" cy="7092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440"/>
    <w:tbl>
      <w:tblPr>
        <w:tblW w:w="904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B501D4" w:rsidRPr="00D91101" w14:paraId="488C337D" w14:textId="77777777" w:rsidTr="00E70FB4">
        <w:trPr>
          <w:trHeight w:val="1021"/>
          <w:jc w:val="center"/>
        </w:trPr>
        <w:tc>
          <w:tcPr>
            <w:tcW w:w="1701" w:type="dxa"/>
            <w:tcBorders>
              <w:bottom w:val="nil"/>
            </w:tcBorders>
          </w:tcPr>
          <w:p w14:paraId="5A82805A" w14:textId="0A94B1EF" w:rsidR="00B501D4" w:rsidRPr="00D91101" w:rsidRDefault="00B501D4" w:rsidP="005C7FB3">
            <w:pPr>
              <w:spacing w:after="120"/>
              <w:ind w:right="-110"/>
              <w:jc w:val="both"/>
              <w:rPr>
                <w:rFonts w:ascii="Arial" w:eastAsia="Tahoma" w:hAnsi="Arial" w:cs="Arial"/>
                <w:color w:val="FFFFFF" w:themeColor="background1"/>
                <w:sz w:val="20"/>
              </w:rPr>
            </w:pPr>
          </w:p>
        </w:tc>
        <w:tc>
          <w:tcPr>
            <w:tcW w:w="7348" w:type="dxa"/>
            <w:vMerge w:val="restart"/>
            <w:vAlign w:val="center"/>
          </w:tcPr>
          <w:p w14:paraId="5B82EB5D" w14:textId="0CC9C506" w:rsidR="00B501D4" w:rsidRPr="00D91101" w:rsidRDefault="00B501D4" w:rsidP="007E3521">
            <w:pPr>
              <w:spacing w:after="120" w:line="280" w:lineRule="exact"/>
              <w:ind w:right="130"/>
              <w:jc w:val="both"/>
              <w:rPr>
                <w:rFonts w:ascii="Arial" w:eastAsia="Tahoma" w:hAnsi="Arial" w:cs="Arial"/>
                <w:bCs/>
              </w:rPr>
            </w:pPr>
            <w:r w:rsidRPr="00D372E9">
              <w:rPr>
                <w:rFonts w:ascii="Arial" w:hAnsi="Arial" w:cs="Arial"/>
                <w:sz w:val="22"/>
                <w:szCs w:val="22"/>
              </w:rPr>
              <w:t xml:space="preserve">In case of cyber security incidents on OT critical systems, </w:t>
            </w:r>
            <w:r w:rsidR="00C9760C">
              <w:rPr>
                <w:rFonts w:ascii="Arial" w:hAnsi="Arial" w:cs="Arial"/>
                <w:sz w:val="22"/>
                <w:szCs w:val="22"/>
              </w:rPr>
              <w:t xml:space="preserve">notify </w:t>
            </w:r>
            <w:r w:rsidRPr="00D372E9">
              <w:rPr>
                <w:rFonts w:ascii="Arial" w:hAnsi="Arial" w:cs="Arial"/>
                <w:sz w:val="22"/>
                <w:szCs w:val="22"/>
              </w:rPr>
              <w:t xml:space="preserve">the Company’s ERT, </w:t>
            </w:r>
            <w:proofErr w:type="gramStart"/>
            <w:r w:rsidRPr="00D372E9">
              <w:rPr>
                <w:rFonts w:ascii="Arial" w:hAnsi="Arial" w:cs="Arial"/>
                <w:sz w:val="22"/>
                <w:szCs w:val="22"/>
              </w:rPr>
              <w:t>in order for</w:t>
            </w:r>
            <w:proofErr w:type="gramEnd"/>
            <w:r w:rsidRPr="00D372E9">
              <w:rPr>
                <w:rFonts w:ascii="Arial" w:hAnsi="Arial" w:cs="Arial"/>
                <w:sz w:val="22"/>
                <w:szCs w:val="22"/>
              </w:rPr>
              <w:t xml:space="preserve"> the E</w:t>
            </w:r>
            <w:r>
              <w:rPr>
                <w:rFonts w:ascii="Arial" w:hAnsi="Arial" w:cs="Arial"/>
                <w:sz w:val="22"/>
                <w:szCs w:val="22"/>
              </w:rPr>
              <w:t>RP</w:t>
            </w:r>
            <w:r w:rsidRPr="00D372E9">
              <w:rPr>
                <w:rFonts w:ascii="Arial" w:hAnsi="Arial" w:cs="Arial"/>
                <w:sz w:val="22"/>
                <w:szCs w:val="22"/>
              </w:rPr>
              <w:t xml:space="preserve"> to get started.</w:t>
            </w:r>
          </w:p>
        </w:tc>
      </w:tr>
      <w:tr w:rsidR="00B501D4" w:rsidRPr="00D91101" w14:paraId="1AC07421" w14:textId="77777777" w:rsidTr="00E70FB4">
        <w:trPr>
          <w:trHeight w:val="339"/>
          <w:jc w:val="center"/>
        </w:trPr>
        <w:tc>
          <w:tcPr>
            <w:tcW w:w="1701" w:type="dxa"/>
            <w:tcBorders>
              <w:top w:val="nil"/>
            </w:tcBorders>
            <w:vAlign w:val="center"/>
          </w:tcPr>
          <w:p w14:paraId="45A0210B" w14:textId="77777777" w:rsidR="00B501D4" w:rsidRPr="00D91101" w:rsidRDefault="00B501D4" w:rsidP="005C7FB3">
            <w:pPr>
              <w:spacing w:after="120"/>
              <w:ind w:right="-110"/>
              <w:jc w:val="center"/>
              <w:rPr>
                <w:rFonts w:ascii="Arial" w:eastAsia="Tahoma" w:hAnsi="Arial" w:cs="Arial"/>
                <w:b/>
                <w:bCs/>
                <w:color w:val="FFFFFF" w:themeColor="background1"/>
              </w:rPr>
            </w:pPr>
            <w:r w:rsidRPr="009611AA">
              <w:rPr>
                <w:rFonts w:ascii="Arial" w:eastAsia="Tahoma" w:hAnsi="Arial" w:cs="Arial"/>
                <w:b/>
                <w:bCs/>
                <w:sz w:val="22"/>
                <w:szCs w:val="18"/>
              </w:rPr>
              <w:t>WARNING</w:t>
            </w:r>
          </w:p>
        </w:tc>
        <w:tc>
          <w:tcPr>
            <w:tcW w:w="7348" w:type="dxa"/>
            <w:vMerge/>
            <w:vAlign w:val="center"/>
          </w:tcPr>
          <w:p w14:paraId="2B208CA6" w14:textId="77777777" w:rsidR="00B501D4" w:rsidRPr="00D91101" w:rsidRDefault="00B501D4" w:rsidP="005C7FB3">
            <w:pPr>
              <w:spacing w:after="120" w:line="249" w:lineRule="auto"/>
              <w:ind w:left="105" w:right="130"/>
              <w:jc w:val="both"/>
              <w:rPr>
                <w:rFonts w:ascii="Tahoma" w:eastAsia="Tahoma" w:hAnsi="Tahoma" w:cs="Tahoma"/>
                <w:w w:val="105"/>
                <w:szCs w:val="24"/>
              </w:rPr>
            </w:pPr>
          </w:p>
        </w:tc>
      </w:tr>
    </w:tbl>
    <w:p w14:paraId="622E6036" w14:textId="77777777" w:rsidR="00D372E9" w:rsidRPr="00D372E9" w:rsidRDefault="00D372E9" w:rsidP="005C7FB3">
      <w:pPr>
        <w:pStyle w:val="Heading2"/>
      </w:pPr>
      <w:bookmarkStart w:id="441" w:name="_Toc73663385"/>
      <w:bookmarkStart w:id="442" w:name="_Toc74817539"/>
      <w:bookmarkStart w:id="443" w:name="_Toc75437947"/>
      <w:bookmarkStart w:id="444" w:name="_Toc93585907"/>
      <w:bookmarkStart w:id="445" w:name="_Toc197082653"/>
      <w:r w:rsidRPr="00D372E9">
        <w:t>Prioritizing cyber incidents</w:t>
      </w:r>
      <w:bookmarkEnd w:id="441"/>
      <w:bookmarkEnd w:id="442"/>
      <w:bookmarkEnd w:id="443"/>
      <w:bookmarkEnd w:id="444"/>
      <w:bookmarkEnd w:id="445"/>
    </w:p>
    <w:p w14:paraId="282DD9DA" w14:textId="77777777" w:rsidR="00D372E9" w:rsidRPr="00D372E9" w:rsidRDefault="00D372E9" w:rsidP="005C7FB3">
      <w:pPr>
        <w:autoSpaceDE w:val="0"/>
        <w:autoSpaceDN w:val="0"/>
        <w:spacing w:after="120"/>
        <w:jc w:val="both"/>
        <w:rPr>
          <w:rFonts w:ascii="Arial" w:hAnsi="Arial" w:cs="Arial"/>
          <w:sz w:val="22"/>
          <w:szCs w:val="22"/>
        </w:rPr>
      </w:pPr>
      <w:r w:rsidRPr="00D372E9">
        <w:rPr>
          <w:rFonts w:ascii="Arial" w:hAnsi="Arial" w:cs="Arial"/>
          <w:sz w:val="22"/>
          <w:szCs w:val="22"/>
        </w:rPr>
        <w:t xml:space="preserve">Cyber incidents are not handled on a first-come, first-served basis </w:t>
      </w:r>
      <w:proofErr w:type="gramStart"/>
      <w:r w:rsidRPr="00D372E9">
        <w:rPr>
          <w:rFonts w:ascii="Arial" w:hAnsi="Arial" w:cs="Arial"/>
          <w:sz w:val="22"/>
          <w:szCs w:val="22"/>
        </w:rPr>
        <w:t>as a result of</w:t>
      </w:r>
      <w:proofErr w:type="gramEnd"/>
      <w:r w:rsidRPr="00D372E9">
        <w:rPr>
          <w:rFonts w:ascii="Arial" w:hAnsi="Arial" w:cs="Arial"/>
          <w:sz w:val="22"/>
          <w:szCs w:val="22"/>
        </w:rPr>
        <w:t xml:space="preserve"> resource limitations. Instead, they are prioritized based on the relevant factors, such as the following:</w:t>
      </w:r>
    </w:p>
    <w:p w14:paraId="020B38B2" w14:textId="40FDEEB7" w:rsidR="00D372E9" w:rsidRDefault="00D372E9" w:rsidP="005C7FB3">
      <w:pPr>
        <w:autoSpaceDE w:val="0"/>
        <w:autoSpaceDN w:val="0"/>
        <w:spacing w:after="120"/>
        <w:contextualSpacing/>
        <w:jc w:val="both"/>
        <w:rPr>
          <w:rFonts w:ascii="Arial" w:hAnsi="Arial" w:cs="Arial"/>
          <w:sz w:val="22"/>
          <w:szCs w:val="22"/>
          <w:lang w:val="en-GB"/>
        </w:rPr>
      </w:pPr>
      <w:r w:rsidRPr="00D372E9">
        <w:rPr>
          <w:rFonts w:ascii="Arial" w:hAnsi="Arial" w:cs="Arial"/>
          <w:b/>
          <w:sz w:val="22"/>
          <w:szCs w:val="22"/>
          <w:lang w:val="en-GB"/>
        </w:rPr>
        <w:t>Functional impact of the Incident</w:t>
      </w:r>
      <w:r w:rsidRPr="00D372E9">
        <w:rPr>
          <w:rFonts w:ascii="Arial" w:hAnsi="Arial" w:cs="Arial"/>
          <w:sz w:val="22"/>
          <w:szCs w:val="22"/>
          <w:lang w:val="en-GB"/>
        </w:rPr>
        <w:t xml:space="preserve">: Incidents targeting Company’s systems typically impact the business functionality that those systems provide, resulting in some type of negative impact to their users. </w:t>
      </w:r>
    </w:p>
    <w:p w14:paraId="68BBC42F" w14:textId="77777777" w:rsidR="00B24CAD" w:rsidRDefault="00B24CAD" w:rsidP="005C7FB3">
      <w:pPr>
        <w:autoSpaceDE w:val="0"/>
        <w:autoSpaceDN w:val="0"/>
        <w:spacing w:after="120"/>
        <w:contextualSpacing/>
        <w:jc w:val="both"/>
        <w:rPr>
          <w:rFonts w:ascii="Arial" w:hAnsi="Arial" w:cs="Arial"/>
          <w:sz w:val="22"/>
          <w:szCs w:val="22"/>
          <w:lang w:val="en-GB"/>
        </w:rPr>
      </w:pPr>
    </w:p>
    <w:tbl>
      <w:tblPr>
        <w:tblStyle w:val="2"/>
        <w:tblW w:w="5000" w:type="pct"/>
        <w:tblLook w:val="04A0" w:firstRow="1" w:lastRow="0" w:firstColumn="1" w:lastColumn="0" w:noHBand="0" w:noVBand="1"/>
      </w:tblPr>
      <w:tblGrid>
        <w:gridCol w:w="1526"/>
        <w:gridCol w:w="7490"/>
      </w:tblGrid>
      <w:tr w:rsidR="00D372E9" w:rsidRPr="00D372E9" w14:paraId="784E2C46" w14:textId="77777777" w:rsidTr="008C5684">
        <w:tc>
          <w:tcPr>
            <w:tcW w:w="846" w:type="pct"/>
            <w:shd w:val="clear" w:color="auto" w:fill="DFF8FF"/>
          </w:tcPr>
          <w:p w14:paraId="7B87D198" w14:textId="77777777" w:rsidR="00D372E9" w:rsidRPr="00CB369A" w:rsidRDefault="00D372E9" w:rsidP="00DB7694">
            <w:pPr>
              <w:spacing w:after="120" w:line="259" w:lineRule="auto"/>
              <w:jc w:val="center"/>
              <w:rPr>
                <w:rFonts w:ascii="Arial" w:hAnsi="Arial" w:cs="Arial"/>
                <w:b/>
                <w:bCs/>
                <w:sz w:val="22"/>
                <w:szCs w:val="22"/>
                <w:lang w:val="en-GB"/>
              </w:rPr>
            </w:pPr>
            <w:r w:rsidRPr="00CB369A">
              <w:rPr>
                <w:rFonts w:ascii="Arial" w:hAnsi="Arial" w:cs="Arial"/>
                <w:b/>
                <w:bCs/>
                <w:sz w:val="22"/>
                <w:szCs w:val="22"/>
                <w:lang w:val="en-GB"/>
              </w:rPr>
              <w:t>Category</w:t>
            </w:r>
          </w:p>
        </w:tc>
        <w:tc>
          <w:tcPr>
            <w:tcW w:w="4154" w:type="pct"/>
            <w:shd w:val="clear" w:color="auto" w:fill="DFF8FF"/>
          </w:tcPr>
          <w:p w14:paraId="2480B28A" w14:textId="77777777" w:rsidR="00D372E9" w:rsidRPr="00CB369A" w:rsidRDefault="00D372E9" w:rsidP="005C7FB3">
            <w:pPr>
              <w:spacing w:after="120" w:line="259" w:lineRule="auto"/>
              <w:jc w:val="center"/>
              <w:rPr>
                <w:rFonts w:ascii="Arial" w:hAnsi="Arial" w:cs="Arial"/>
                <w:b/>
                <w:bCs/>
                <w:sz w:val="22"/>
                <w:szCs w:val="22"/>
                <w:lang w:val="en-GB"/>
              </w:rPr>
            </w:pPr>
            <w:r w:rsidRPr="00CB369A">
              <w:rPr>
                <w:rFonts w:ascii="Arial" w:hAnsi="Arial" w:cs="Arial"/>
                <w:b/>
                <w:bCs/>
                <w:sz w:val="22"/>
                <w:szCs w:val="22"/>
                <w:lang w:val="en-GB"/>
              </w:rPr>
              <w:t>Definition</w:t>
            </w:r>
          </w:p>
        </w:tc>
      </w:tr>
      <w:tr w:rsidR="00D372E9" w:rsidRPr="00D372E9" w14:paraId="3612B058" w14:textId="77777777" w:rsidTr="008C5684">
        <w:trPr>
          <w:trHeight w:val="523"/>
        </w:trPr>
        <w:tc>
          <w:tcPr>
            <w:tcW w:w="846" w:type="pct"/>
          </w:tcPr>
          <w:p w14:paraId="46B32DDF" w14:textId="77777777"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t>Low</w:t>
            </w:r>
          </w:p>
        </w:tc>
        <w:tc>
          <w:tcPr>
            <w:tcW w:w="4154" w:type="pct"/>
          </w:tcPr>
          <w:p w14:paraId="62F397C8" w14:textId="1461EF08" w:rsidR="00D372E9" w:rsidRPr="00D372E9" w:rsidRDefault="00CC0795" w:rsidP="005C7FB3">
            <w:pPr>
              <w:spacing w:after="120" w:line="259" w:lineRule="auto"/>
              <w:rPr>
                <w:rFonts w:ascii="Arial" w:hAnsi="Arial" w:cs="Arial"/>
                <w:sz w:val="22"/>
                <w:szCs w:val="22"/>
                <w:lang w:val="en-GB"/>
              </w:rPr>
            </w:pPr>
            <w:r>
              <w:rPr>
                <w:rFonts w:ascii="Arial" w:hAnsi="Arial" w:cs="Arial"/>
                <w:sz w:val="22"/>
                <w:szCs w:val="22"/>
                <w:lang w:val="en-GB"/>
              </w:rPr>
              <w:t>Minimal, if any</w:t>
            </w:r>
            <w:r w:rsidRPr="00D372E9">
              <w:rPr>
                <w:rFonts w:ascii="Arial" w:hAnsi="Arial" w:cs="Arial"/>
                <w:sz w:val="22"/>
                <w:szCs w:val="22"/>
                <w:lang w:val="en-GB"/>
              </w:rPr>
              <w:t xml:space="preserve"> </w:t>
            </w:r>
            <w:r w:rsidR="00D372E9" w:rsidRPr="00D372E9">
              <w:rPr>
                <w:rFonts w:ascii="Arial" w:hAnsi="Arial" w:cs="Arial"/>
                <w:sz w:val="22"/>
                <w:szCs w:val="22"/>
                <w:lang w:val="en-GB"/>
              </w:rPr>
              <w:t>effect. The Company can still provide all critical services to all users but has lost efficiency</w:t>
            </w:r>
            <w:r w:rsidR="00C9760C">
              <w:rPr>
                <w:rFonts w:ascii="Arial" w:hAnsi="Arial" w:cs="Arial"/>
                <w:sz w:val="22"/>
                <w:szCs w:val="22"/>
                <w:lang w:val="en-GB"/>
              </w:rPr>
              <w:t>.</w:t>
            </w:r>
          </w:p>
        </w:tc>
      </w:tr>
      <w:tr w:rsidR="00D372E9" w:rsidRPr="00D372E9" w14:paraId="6D16BEC9" w14:textId="77777777" w:rsidTr="008C5684">
        <w:tc>
          <w:tcPr>
            <w:tcW w:w="846" w:type="pct"/>
          </w:tcPr>
          <w:p w14:paraId="0603EDE6" w14:textId="77777777"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t>Medium</w:t>
            </w:r>
          </w:p>
        </w:tc>
        <w:tc>
          <w:tcPr>
            <w:tcW w:w="4154" w:type="pct"/>
          </w:tcPr>
          <w:p w14:paraId="5FCA406F" w14:textId="0C1BB078" w:rsidR="00D372E9" w:rsidRPr="00D372E9" w:rsidRDefault="00D372E9" w:rsidP="005C7FB3">
            <w:pPr>
              <w:spacing w:after="120" w:line="259" w:lineRule="auto"/>
              <w:rPr>
                <w:rFonts w:ascii="Arial" w:hAnsi="Arial" w:cs="Arial"/>
                <w:sz w:val="22"/>
                <w:szCs w:val="22"/>
                <w:lang w:val="en-GB"/>
              </w:rPr>
            </w:pPr>
            <w:r w:rsidRPr="00D372E9">
              <w:rPr>
                <w:rFonts w:ascii="Arial" w:hAnsi="Arial" w:cs="Arial"/>
                <w:sz w:val="22"/>
                <w:szCs w:val="22"/>
                <w:lang w:val="en-GB"/>
              </w:rPr>
              <w:t>The Company has lost the ability to provide a critical service to a subset of system users</w:t>
            </w:r>
            <w:r w:rsidR="00C9760C">
              <w:rPr>
                <w:rFonts w:ascii="Arial" w:hAnsi="Arial" w:cs="Arial"/>
                <w:sz w:val="22"/>
                <w:szCs w:val="22"/>
                <w:lang w:val="en-GB"/>
              </w:rPr>
              <w:t>.</w:t>
            </w:r>
          </w:p>
        </w:tc>
      </w:tr>
      <w:tr w:rsidR="00D372E9" w:rsidRPr="00D372E9" w14:paraId="3CAF8F63" w14:textId="77777777" w:rsidTr="008C5684">
        <w:tc>
          <w:tcPr>
            <w:tcW w:w="846" w:type="pct"/>
          </w:tcPr>
          <w:p w14:paraId="1CA20468" w14:textId="77777777"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t>High</w:t>
            </w:r>
          </w:p>
        </w:tc>
        <w:tc>
          <w:tcPr>
            <w:tcW w:w="4154" w:type="pct"/>
          </w:tcPr>
          <w:p w14:paraId="0E8FC61A" w14:textId="1D4DA5AA" w:rsidR="00D372E9" w:rsidRPr="00D372E9" w:rsidRDefault="00D372E9" w:rsidP="005C7FB3">
            <w:pPr>
              <w:spacing w:after="120" w:line="259" w:lineRule="auto"/>
              <w:rPr>
                <w:rFonts w:ascii="Arial" w:hAnsi="Arial" w:cs="Arial"/>
                <w:sz w:val="22"/>
                <w:szCs w:val="22"/>
                <w:lang w:val="en-GB"/>
              </w:rPr>
            </w:pPr>
            <w:r w:rsidRPr="00D372E9">
              <w:rPr>
                <w:rFonts w:ascii="Arial" w:hAnsi="Arial" w:cs="Arial"/>
                <w:sz w:val="22"/>
                <w:szCs w:val="22"/>
                <w:lang w:val="en-GB"/>
              </w:rPr>
              <w:t>The Company is no longer able to provide some critical services to any users</w:t>
            </w:r>
            <w:r w:rsidR="00C9760C">
              <w:rPr>
                <w:rFonts w:ascii="Arial" w:hAnsi="Arial" w:cs="Arial"/>
                <w:sz w:val="22"/>
                <w:szCs w:val="22"/>
                <w:lang w:val="en-GB"/>
              </w:rPr>
              <w:t>.</w:t>
            </w:r>
          </w:p>
        </w:tc>
      </w:tr>
      <w:tr w:rsidR="00D372E9" w:rsidRPr="00D372E9" w14:paraId="6036A51F" w14:textId="77777777" w:rsidTr="008C5684">
        <w:tc>
          <w:tcPr>
            <w:tcW w:w="846" w:type="pct"/>
          </w:tcPr>
          <w:p w14:paraId="361CAECB" w14:textId="77777777"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t>Critical</w:t>
            </w:r>
          </w:p>
        </w:tc>
        <w:tc>
          <w:tcPr>
            <w:tcW w:w="4154" w:type="pct"/>
          </w:tcPr>
          <w:p w14:paraId="056A75D2" w14:textId="46D93BD5" w:rsidR="00D372E9" w:rsidRPr="00D372E9" w:rsidRDefault="00D372E9" w:rsidP="005C7FB3">
            <w:pPr>
              <w:spacing w:after="120" w:line="259" w:lineRule="auto"/>
              <w:rPr>
                <w:rFonts w:ascii="Arial" w:hAnsi="Arial" w:cs="Arial"/>
                <w:sz w:val="22"/>
                <w:szCs w:val="22"/>
                <w:lang w:val="en-GB"/>
              </w:rPr>
            </w:pPr>
            <w:r w:rsidRPr="00D372E9">
              <w:rPr>
                <w:rFonts w:ascii="Arial" w:hAnsi="Arial" w:cs="Arial"/>
                <w:sz w:val="22"/>
                <w:szCs w:val="22"/>
                <w:lang w:val="en-GB"/>
              </w:rPr>
              <w:t>Several critical systems have been compromised and are inoperable</w:t>
            </w:r>
            <w:r w:rsidR="00C9760C">
              <w:rPr>
                <w:rFonts w:ascii="Arial" w:hAnsi="Arial" w:cs="Arial"/>
                <w:sz w:val="22"/>
                <w:szCs w:val="22"/>
                <w:lang w:val="en-GB"/>
              </w:rPr>
              <w:t>.</w:t>
            </w:r>
          </w:p>
        </w:tc>
      </w:tr>
    </w:tbl>
    <w:p w14:paraId="2B697A11" w14:textId="77777777" w:rsidR="00D372E9" w:rsidRPr="00D372E9" w:rsidRDefault="00D372E9" w:rsidP="005C7FB3">
      <w:pPr>
        <w:autoSpaceDE w:val="0"/>
        <w:autoSpaceDN w:val="0"/>
        <w:spacing w:after="120"/>
        <w:contextualSpacing/>
        <w:jc w:val="both"/>
        <w:rPr>
          <w:rFonts w:ascii="Calibri" w:hAnsi="Calibri" w:cs="Calibri"/>
          <w:szCs w:val="24"/>
          <w:lang w:val="en-GB"/>
        </w:rPr>
      </w:pPr>
    </w:p>
    <w:p w14:paraId="087CB5EC" w14:textId="4F8CF90A" w:rsidR="00D372E9" w:rsidRDefault="00D372E9" w:rsidP="005C7FB3">
      <w:pPr>
        <w:autoSpaceDE w:val="0"/>
        <w:autoSpaceDN w:val="0"/>
        <w:spacing w:after="120"/>
        <w:contextualSpacing/>
        <w:jc w:val="both"/>
        <w:rPr>
          <w:rFonts w:ascii="Arial" w:hAnsi="Arial" w:cs="Arial"/>
          <w:sz w:val="22"/>
          <w:szCs w:val="22"/>
          <w:lang w:val="en-GB"/>
        </w:rPr>
      </w:pPr>
      <w:r w:rsidRPr="00D372E9">
        <w:rPr>
          <w:rFonts w:ascii="Arial" w:hAnsi="Arial" w:cs="Arial"/>
          <w:b/>
          <w:sz w:val="22"/>
          <w:szCs w:val="22"/>
          <w:lang w:val="en-GB"/>
        </w:rPr>
        <w:t xml:space="preserve">Information impact of the Incident: </w:t>
      </w:r>
      <w:r w:rsidRPr="00D372E9">
        <w:rPr>
          <w:rFonts w:ascii="Arial" w:hAnsi="Arial" w:cs="Arial"/>
          <w:sz w:val="22"/>
          <w:szCs w:val="22"/>
          <w:lang w:val="en-GB"/>
        </w:rPr>
        <w:t xml:space="preserve">Incidents may affect the confidentiality, integrity, and availability of the Company’s information. Incident handlers must consider how this information extraction will impact the Company’s overall mission. </w:t>
      </w:r>
    </w:p>
    <w:p w14:paraId="5C13DB45" w14:textId="77777777" w:rsidR="003A4D47" w:rsidRPr="00D372E9" w:rsidRDefault="003A4D47" w:rsidP="005C7FB3">
      <w:pPr>
        <w:autoSpaceDE w:val="0"/>
        <w:autoSpaceDN w:val="0"/>
        <w:spacing w:after="120"/>
        <w:contextualSpacing/>
        <w:jc w:val="both"/>
        <w:rPr>
          <w:rFonts w:ascii="Arial" w:hAnsi="Arial" w:cs="Arial"/>
          <w:sz w:val="22"/>
          <w:szCs w:val="22"/>
          <w:lang w:val="en-GB"/>
        </w:rPr>
      </w:pPr>
    </w:p>
    <w:tbl>
      <w:tblPr>
        <w:tblStyle w:val="2"/>
        <w:tblW w:w="5000" w:type="pct"/>
        <w:tblLook w:val="04A0" w:firstRow="1" w:lastRow="0" w:firstColumn="1" w:lastColumn="0" w:noHBand="0" w:noVBand="1"/>
      </w:tblPr>
      <w:tblGrid>
        <w:gridCol w:w="1706"/>
        <w:gridCol w:w="7310"/>
      </w:tblGrid>
      <w:tr w:rsidR="00D372E9" w:rsidRPr="00D372E9" w14:paraId="651897A1" w14:textId="77777777" w:rsidTr="008C5684">
        <w:tc>
          <w:tcPr>
            <w:tcW w:w="946" w:type="pct"/>
            <w:shd w:val="clear" w:color="auto" w:fill="DFF8FF"/>
          </w:tcPr>
          <w:p w14:paraId="62E46713" w14:textId="77777777" w:rsidR="00D372E9" w:rsidRPr="00CB369A" w:rsidRDefault="00D372E9" w:rsidP="00DB7694">
            <w:pPr>
              <w:spacing w:after="120" w:line="259" w:lineRule="auto"/>
              <w:jc w:val="center"/>
              <w:rPr>
                <w:rFonts w:ascii="Arial" w:hAnsi="Arial" w:cs="Arial"/>
                <w:b/>
                <w:bCs/>
                <w:sz w:val="22"/>
                <w:szCs w:val="22"/>
                <w:lang w:val="en-GB"/>
              </w:rPr>
            </w:pPr>
            <w:r w:rsidRPr="00CB369A">
              <w:rPr>
                <w:rFonts w:ascii="Arial" w:hAnsi="Arial" w:cs="Arial"/>
                <w:b/>
                <w:bCs/>
                <w:sz w:val="22"/>
                <w:szCs w:val="22"/>
                <w:lang w:val="en-GB"/>
              </w:rPr>
              <w:t>Category</w:t>
            </w:r>
          </w:p>
        </w:tc>
        <w:tc>
          <w:tcPr>
            <w:tcW w:w="4054" w:type="pct"/>
            <w:shd w:val="clear" w:color="auto" w:fill="DFF8FF"/>
          </w:tcPr>
          <w:p w14:paraId="6F532E00" w14:textId="77777777" w:rsidR="00D372E9" w:rsidRPr="00CB369A" w:rsidRDefault="00D372E9" w:rsidP="005C7FB3">
            <w:pPr>
              <w:spacing w:after="120" w:line="259" w:lineRule="auto"/>
              <w:jc w:val="center"/>
              <w:rPr>
                <w:rFonts w:ascii="Arial" w:hAnsi="Arial" w:cs="Arial"/>
                <w:b/>
                <w:bCs/>
                <w:sz w:val="22"/>
                <w:szCs w:val="22"/>
                <w:lang w:val="en-GB"/>
              </w:rPr>
            </w:pPr>
            <w:r w:rsidRPr="00CB369A">
              <w:rPr>
                <w:rFonts w:ascii="Arial" w:hAnsi="Arial" w:cs="Arial"/>
                <w:b/>
                <w:bCs/>
                <w:sz w:val="22"/>
                <w:szCs w:val="22"/>
                <w:lang w:val="en-GB"/>
              </w:rPr>
              <w:t>Definition</w:t>
            </w:r>
          </w:p>
        </w:tc>
      </w:tr>
      <w:tr w:rsidR="00D372E9" w:rsidRPr="00D372E9" w14:paraId="678401ED" w14:textId="77777777" w:rsidTr="008C5684">
        <w:tc>
          <w:tcPr>
            <w:tcW w:w="946" w:type="pct"/>
          </w:tcPr>
          <w:p w14:paraId="7B7DEF66" w14:textId="77777777"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t>No impact</w:t>
            </w:r>
          </w:p>
        </w:tc>
        <w:tc>
          <w:tcPr>
            <w:tcW w:w="4054" w:type="pct"/>
          </w:tcPr>
          <w:p w14:paraId="29561C2F" w14:textId="16D92263" w:rsidR="00D372E9" w:rsidRPr="00D372E9" w:rsidRDefault="00D372E9" w:rsidP="005C7FB3">
            <w:pPr>
              <w:spacing w:after="120" w:line="259" w:lineRule="auto"/>
              <w:rPr>
                <w:rFonts w:ascii="Arial" w:hAnsi="Arial" w:cs="Arial"/>
                <w:sz w:val="22"/>
                <w:szCs w:val="22"/>
                <w:lang w:val="en-GB"/>
              </w:rPr>
            </w:pPr>
            <w:r w:rsidRPr="00D372E9">
              <w:rPr>
                <w:rFonts w:ascii="Arial" w:hAnsi="Arial" w:cs="Arial"/>
                <w:sz w:val="22"/>
                <w:szCs w:val="22"/>
                <w:lang w:val="en-GB"/>
              </w:rPr>
              <w:t>No information was extracted, changed, deleted, or otherwise compromised</w:t>
            </w:r>
            <w:r w:rsidR="00C9760C">
              <w:rPr>
                <w:rFonts w:ascii="Arial" w:hAnsi="Arial" w:cs="Arial"/>
                <w:sz w:val="22"/>
                <w:szCs w:val="22"/>
                <w:lang w:val="en-GB"/>
              </w:rPr>
              <w:t>.</w:t>
            </w:r>
          </w:p>
        </w:tc>
      </w:tr>
      <w:tr w:rsidR="00D372E9" w:rsidRPr="00D372E9" w14:paraId="5E37B79E" w14:textId="77777777" w:rsidTr="008C5684">
        <w:trPr>
          <w:trHeight w:val="523"/>
        </w:trPr>
        <w:tc>
          <w:tcPr>
            <w:tcW w:w="946" w:type="pct"/>
          </w:tcPr>
          <w:p w14:paraId="4E4ACC8B" w14:textId="77777777"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t>Privacy Breach</w:t>
            </w:r>
          </w:p>
        </w:tc>
        <w:tc>
          <w:tcPr>
            <w:tcW w:w="4054" w:type="pct"/>
          </w:tcPr>
          <w:p w14:paraId="2695DC78" w14:textId="2308F8CC" w:rsidR="00D372E9" w:rsidRPr="00D372E9" w:rsidRDefault="00D372E9" w:rsidP="005C7FB3">
            <w:pPr>
              <w:spacing w:after="120" w:line="259" w:lineRule="auto"/>
              <w:rPr>
                <w:rFonts w:ascii="Arial" w:hAnsi="Arial" w:cs="Arial"/>
                <w:sz w:val="22"/>
                <w:szCs w:val="22"/>
                <w:lang w:val="en-GB"/>
              </w:rPr>
            </w:pPr>
            <w:r w:rsidRPr="00D372E9">
              <w:rPr>
                <w:rFonts w:ascii="Arial" w:hAnsi="Arial" w:cs="Arial"/>
                <w:sz w:val="22"/>
                <w:szCs w:val="22"/>
                <w:lang w:val="en-GB"/>
              </w:rPr>
              <w:t>Sensitive personally identifiable information (PII) of employees, beneficiaries, etc. was accessed or extracted</w:t>
            </w:r>
            <w:r w:rsidR="00C9760C">
              <w:rPr>
                <w:rFonts w:ascii="Arial" w:hAnsi="Arial" w:cs="Arial"/>
                <w:sz w:val="22"/>
                <w:szCs w:val="22"/>
                <w:lang w:val="en-GB"/>
              </w:rPr>
              <w:t>.</w:t>
            </w:r>
          </w:p>
        </w:tc>
      </w:tr>
      <w:tr w:rsidR="00D372E9" w:rsidRPr="00D372E9" w14:paraId="2ED2B035" w14:textId="77777777" w:rsidTr="008C5684">
        <w:tc>
          <w:tcPr>
            <w:tcW w:w="946" w:type="pct"/>
          </w:tcPr>
          <w:p w14:paraId="1A8C01F1" w14:textId="77777777"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lastRenderedPageBreak/>
              <w:t>Proprietary Breach</w:t>
            </w:r>
          </w:p>
        </w:tc>
        <w:tc>
          <w:tcPr>
            <w:tcW w:w="4054" w:type="pct"/>
          </w:tcPr>
          <w:p w14:paraId="0833305A" w14:textId="2A3D72DE" w:rsidR="00D372E9" w:rsidRPr="00D372E9" w:rsidRDefault="00D372E9" w:rsidP="005C7FB3">
            <w:pPr>
              <w:spacing w:after="120" w:line="259" w:lineRule="auto"/>
              <w:rPr>
                <w:rFonts w:ascii="Arial" w:hAnsi="Arial" w:cs="Arial"/>
                <w:sz w:val="22"/>
                <w:szCs w:val="22"/>
                <w:lang w:val="en-GB"/>
              </w:rPr>
            </w:pPr>
            <w:r w:rsidRPr="00D372E9">
              <w:rPr>
                <w:rFonts w:ascii="Arial" w:hAnsi="Arial" w:cs="Arial"/>
                <w:sz w:val="22"/>
                <w:szCs w:val="22"/>
                <w:lang w:val="en-GB"/>
              </w:rPr>
              <w:t>Unclassified proprietary information, such as protected critical infrastructure information (PCII), was accessed or extracted</w:t>
            </w:r>
            <w:r w:rsidR="00C9760C">
              <w:rPr>
                <w:rFonts w:ascii="Arial" w:hAnsi="Arial" w:cs="Arial"/>
                <w:sz w:val="22"/>
                <w:szCs w:val="22"/>
                <w:lang w:val="en-GB"/>
              </w:rPr>
              <w:t>.</w:t>
            </w:r>
          </w:p>
        </w:tc>
      </w:tr>
      <w:tr w:rsidR="00D372E9" w:rsidRPr="00D372E9" w14:paraId="237BC7DB" w14:textId="77777777" w:rsidTr="008C5684">
        <w:tc>
          <w:tcPr>
            <w:tcW w:w="946" w:type="pct"/>
          </w:tcPr>
          <w:p w14:paraId="63BEADFB" w14:textId="3C87C509" w:rsidR="00D372E9" w:rsidRPr="00D372E9" w:rsidRDefault="00D372E9" w:rsidP="00DB7694">
            <w:pPr>
              <w:spacing w:after="120" w:line="259" w:lineRule="auto"/>
              <w:jc w:val="center"/>
              <w:rPr>
                <w:rFonts w:ascii="Arial" w:hAnsi="Arial" w:cs="Arial"/>
                <w:sz w:val="22"/>
                <w:szCs w:val="22"/>
                <w:lang w:val="en-GB"/>
              </w:rPr>
            </w:pPr>
            <w:r w:rsidRPr="00D372E9">
              <w:rPr>
                <w:rFonts w:ascii="Arial" w:hAnsi="Arial" w:cs="Arial"/>
                <w:sz w:val="22"/>
                <w:szCs w:val="22"/>
                <w:lang w:val="en-GB"/>
              </w:rPr>
              <w:t xml:space="preserve">Integrity </w:t>
            </w:r>
            <w:r w:rsidR="00CC0795">
              <w:rPr>
                <w:rFonts w:ascii="Arial" w:hAnsi="Arial" w:cs="Arial"/>
                <w:sz w:val="22"/>
                <w:szCs w:val="22"/>
                <w:lang w:val="en-GB"/>
              </w:rPr>
              <w:t xml:space="preserve">and/or </w:t>
            </w:r>
            <w:r w:rsidR="00CC0795" w:rsidRPr="00D372E9">
              <w:rPr>
                <w:rFonts w:ascii="Arial" w:hAnsi="Arial" w:cs="Arial"/>
                <w:sz w:val="22"/>
                <w:szCs w:val="22"/>
                <w:lang w:val="en-GB"/>
              </w:rPr>
              <w:t xml:space="preserve">Confidentiality </w:t>
            </w:r>
            <w:r w:rsidRPr="00D372E9">
              <w:rPr>
                <w:rFonts w:ascii="Arial" w:hAnsi="Arial" w:cs="Arial"/>
                <w:sz w:val="22"/>
                <w:szCs w:val="22"/>
                <w:lang w:val="en-GB"/>
              </w:rPr>
              <w:t>Loss</w:t>
            </w:r>
          </w:p>
        </w:tc>
        <w:tc>
          <w:tcPr>
            <w:tcW w:w="4054" w:type="pct"/>
          </w:tcPr>
          <w:p w14:paraId="25255006" w14:textId="14229E75" w:rsidR="00D372E9" w:rsidRPr="00D372E9" w:rsidRDefault="00D372E9" w:rsidP="005C7FB3">
            <w:pPr>
              <w:spacing w:after="120" w:line="259" w:lineRule="auto"/>
              <w:rPr>
                <w:rFonts w:ascii="Arial" w:hAnsi="Arial" w:cs="Arial"/>
                <w:sz w:val="22"/>
                <w:szCs w:val="22"/>
                <w:lang w:val="en-GB"/>
              </w:rPr>
            </w:pPr>
            <w:r w:rsidRPr="00D372E9">
              <w:rPr>
                <w:rFonts w:ascii="Arial" w:hAnsi="Arial" w:cs="Arial"/>
                <w:sz w:val="22"/>
                <w:szCs w:val="22"/>
                <w:lang w:val="en-GB"/>
              </w:rPr>
              <w:t>Sensitive or proprietary information was changed or deleted</w:t>
            </w:r>
            <w:r w:rsidR="00CC0795">
              <w:rPr>
                <w:rFonts w:ascii="Arial" w:hAnsi="Arial" w:cs="Arial"/>
                <w:sz w:val="22"/>
                <w:szCs w:val="22"/>
                <w:lang w:val="en-GB"/>
              </w:rPr>
              <w:t xml:space="preserve"> and/or </w:t>
            </w:r>
            <w:r w:rsidR="00CC0795" w:rsidRPr="00D372E9">
              <w:rPr>
                <w:rFonts w:ascii="Arial" w:hAnsi="Arial" w:cs="Arial"/>
                <w:sz w:val="22"/>
                <w:szCs w:val="22"/>
                <w:lang w:val="en-GB"/>
              </w:rPr>
              <w:t>Confidential information released to external parties.</w:t>
            </w:r>
          </w:p>
        </w:tc>
      </w:tr>
    </w:tbl>
    <w:p w14:paraId="11BF72A3" w14:textId="77777777" w:rsidR="00D372E9" w:rsidRPr="00D372E9" w:rsidRDefault="00D372E9" w:rsidP="005C7FB3">
      <w:pPr>
        <w:autoSpaceDE w:val="0"/>
        <w:autoSpaceDN w:val="0"/>
        <w:spacing w:after="120"/>
        <w:contextualSpacing/>
        <w:jc w:val="both"/>
        <w:rPr>
          <w:rFonts w:ascii="Arial" w:hAnsi="Arial" w:cs="Arial"/>
          <w:sz w:val="22"/>
          <w:szCs w:val="22"/>
          <w:lang w:val="en-GB"/>
        </w:rPr>
      </w:pPr>
    </w:p>
    <w:p w14:paraId="789D98B3" w14:textId="77777777" w:rsidR="00D372E9" w:rsidRPr="00D372E9" w:rsidRDefault="00D372E9" w:rsidP="005C7FB3">
      <w:pPr>
        <w:autoSpaceDE w:val="0"/>
        <w:autoSpaceDN w:val="0"/>
        <w:spacing w:after="120"/>
        <w:contextualSpacing/>
        <w:jc w:val="both"/>
        <w:rPr>
          <w:rFonts w:ascii="Arial" w:hAnsi="Arial" w:cs="Arial"/>
          <w:sz w:val="22"/>
          <w:szCs w:val="22"/>
          <w:lang w:val="en-GB"/>
        </w:rPr>
      </w:pPr>
      <w:r w:rsidRPr="00D372E9">
        <w:rPr>
          <w:rFonts w:ascii="Arial" w:hAnsi="Arial" w:cs="Arial"/>
          <w:b/>
          <w:sz w:val="22"/>
          <w:szCs w:val="22"/>
          <w:lang w:val="en-GB"/>
        </w:rPr>
        <w:t xml:space="preserve">Recoverability from the Incident: </w:t>
      </w:r>
      <w:r w:rsidRPr="00D372E9">
        <w:rPr>
          <w:rFonts w:ascii="Arial" w:hAnsi="Arial" w:cs="Arial"/>
          <w:sz w:val="22"/>
          <w:szCs w:val="22"/>
          <w:lang w:val="en-GB"/>
        </w:rPr>
        <w:t>The size of the incident and impact will determine the amount of time and resources that must be spent on recovering from such incident.</w:t>
      </w:r>
    </w:p>
    <w:p w14:paraId="50F801CA" w14:textId="77777777" w:rsidR="00D372E9" w:rsidRPr="00D372E9" w:rsidRDefault="00D372E9" w:rsidP="009A312A">
      <w:pPr>
        <w:autoSpaceDE w:val="0"/>
        <w:autoSpaceDN w:val="0"/>
        <w:jc w:val="both"/>
        <w:rPr>
          <w:rFonts w:ascii="Arial" w:hAnsi="Arial" w:cs="Arial"/>
          <w:sz w:val="22"/>
          <w:szCs w:val="22"/>
          <w:lang w:val="en-GB"/>
        </w:rPr>
      </w:pPr>
    </w:p>
    <w:tbl>
      <w:tblPr>
        <w:tblStyle w:val="2"/>
        <w:tblW w:w="5000" w:type="pct"/>
        <w:tblLook w:val="04A0" w:firstRow="1" w:lastRow="0" w:firstColumn="1" w:lastColumn="0" w:noHBand="0" w:noVBand="1"/>
      </w:tblPr>
      <w:tblGrid>
        <w:gridCol w:w="1661"/>
        <w:gridCol w:w="7355"/>
      </w:tblGrid>
      <w:tr w:rsidR="00D372E9" w:rsidRPr="00D372E9" w14:paraId="545C8693" w14:textId="77777777" w:rsidTr="008C5684">
        <w:tc>
          <w:tcPr>
            <w:tcW w:w="921" w:type="pct"/>
            <w:shd w:val="clear" w:color="auto" w:fill="DFF8FF"/>
          </w:tcPr>
          <w:p w14:paraId="4A3FAED8" w14:textId="77777777" w:rsidR="00D372E9" w:rsidRPr="00CB369A" w:rsidRDefault="00D372E9" w:rsidP="00DB7694">
            <w:pPr>
              <w:autoSpaceDE w:val="0"/>
              <w:autoSpaceDN w:val="0"/>
              <w:spacing w:after="120"/>
              <w:ind w:right="26"/>
              <w:jc w:val="center"/>
              <w:rPr>
                <w:rFonts w:ascii="Arial" w:hAnsi="Arial" w:cs="Arial"/>
                <w:b/>
                <w:bCs/>
                <w:sz w:val="22"/>
                <w:szCs w:val="22"/>
                <w:lang w:val="en-GB"/>
              </w:rPr>
            </w:pPr>
            <w:r w:rsidRPr="00CB369A">
              <w:rPr>
                <w:rFonts w:ascii="Arial" w:hAnsi="Arial" w:cs="Arial"/>
                <w:b/>
                <w:bCs/>
                <w:sz w:val="22"/>
                <w:szCs w:val="22"/>
                <w:lang w:val="en-GB"/>
              </w:rPr>
              <w:t>Category</w:t>
            </w:r>
          </w:p>
        </w:tc>
        <w:tc>
          <w:tcPr>
            <w:tcW w:w="4079" w:type="pct"/>
            <w:shd w:val="clear" w:color="auto" w:fill="DFF8FF"/>
          </w:tcPr>
          <w:p w14:paraId="08237C19" w14:textId="77777777" w:rsidR="00D372E9" w:rsidRPr="00CB369A" w:rsidRDefault="00D372E9" w:rsidP="005C7FB3">
            <w:pPr>
              <w:autoSpaceDE w:val="0"/>
              <w:autoSpaceDN w:val="0"/>
              <w:spacing w:after="120"/>
              <w:ind w:right="26"/>
              <w:jc w:val="center"/>
              <w:rPr>
                <w:rFonts w:ascii="Arial" w:hAnsi="Arial" w:cs="Arial"/>
                <w:b/>
                <w:bCs/>
                <w:sz w:val="22"/>
                <w:szCs w:val="22"/>
                <w:lang w:val="en-GB"/>
              </w:rPr>
            </w:pPr>
            <w:r w:rsidRPr="00CB369A">
              <w:rPr>
                <w:rFonts w:ascii="Arial" w:hAnsi="Arial" w:cs="Arial"/>
                <w:b/>
                <w:bCs/>
                <w:sz w:val="22"/>
                <w:szCs w:val="22"/>
                <w:lang w:val="en-GB"/>
              </w:rPr>
              <w:t>Definition</w:t>
            </w:r>
          </w:p>
        </w:tc>
      </w:tr>
      <w:tr w:rsidR="00D372E9" w:rsidRPr="00D372E9" w14:paraId="239DF217" w14:textId="77777777" w:rsidTr="008C5684">
        <w:tc>
          <w:tcPr>
            <w:tcW w:w="921" w:type="pct"/>
          </w:tcPr>
          <w:p w14:paraId="7CA397C8" w14:textId="77777777" w:rsidR="00D372E9" w:rsidRPr="00D372E9" w:rsidRDefault="00D372E9" w:rsidP="00DB7694">
            <w:pPr>
              <w:widowControl w:val="0"/>
              <w:autoSpaceDE w:val="0"/>
              <w:autoSpaceDN w:val="0"/>
              <w:spacing w:before="42" w:after="120" w:line="272" w:lineRule="exact"/>
              <w:jc w:val="center"/>
              <w:rPr>
                <w:rFonts w:ascii="Arial" w:hAnsi="Arial" w:cs="Arial"/>
                <w:sz w:val="22"/>
                <w:szCs w:val="22"/>
                <w:lang w:val="en-GB"/>
              </w:rPr>
            </w:pPr>
            <w:r w:rsidRPr="00D372E9">
              <w:rPr>
                <w:rFonts w:ascii="Arial" w:hAnsi="Arial" w:cs="Arial"/>
                <w:sz w:val="22"/>
                <w:szCs w:val="22"/>
                <w:lang w:val="en-GB"/>
              </w:rPr>
              <w:t>No effort</w:t>
            </w:r>
          </w:p>
        </w:tc>
        <w:tc>
          <w:tcPr>
            <w:tcW w:w="4079" w:type="pct"/>
          </w:tcPr>
          <w:p w14:paraId="2B02C074" w14:textId="77777777" w:rsidR="00D372E9" w:rsidRPr="00D372E9" w:rsidRDefault="00D372E9" w:rsidP="005C7FB3">
            <w:pPr>
              <w:autoSpaceDE w:val="0"/>
              <w:autoSpaceDN w:val="0"/>
              <w:spacing w:after="120"/>
              <w:ind w:right="26"/>
              <w:rPr>
                <w:rFonts w:ascii="Arial" w:hAnsi="Arial" w:cs="Arial"/>
                <w:sz w:val="22"/>
                <w:szCs w:val="22"/>
                <w:lang w:val="en-GB"/>
              </w:rPr>
            </w:pPr>
            <w:r w:rsidRPr="00D372E9">
              <w:rPr>
                <w:rFonts w:ascii="Arial" w:hAnsi="Arial" w:cs="Arial"/>
                <w:sz w:val="22"/>
                <w:szCs w:val="22"/>
                <w:lang w:val="en-GB"/>
              </w:rPr>
              <w:t>No recoverability effort needed</w:t>
            </w:r>
          </w:p>
        </w:tc>
      </w:tr>
      <w:tr w:rsidR="00D372E9" w:rsidRPr="00D372E9" w14:paraId="35A6E4D0" w14:textId="77777777" w:rsidTr="008C5684">
        <w:tc>
          <w:tcPr>
            <w:tcW w:w="921" w:type="pct"/>
          </w:tcPr>
          <w:p w14:paraId="7D5D2EEC" w14:textId="77777777" w:rsidR="00D372E9" w:rsidRPr="00D372E9" w:rsidRDefault="00D372E9" w:rsidP="00DB7694">
            <w:pPr>
              <w:autoSpaceDE w:val="0"/>
              <w:autoSpaceDN w:val="0"/>
              <w:spacing w:after="120"/>
              <w:ind w:right="26"/>
              <w:jc w:val="center"/>
              <w:rPr>
                <w:rFonts w:ascii="Arial" w:hAnsi="Arial" w:cs="Arial"/>
                <w:sz w:val="22"/>
                <w:szCs w:val="22"/>
                <w:lang w:val="en-GB"/>
              </w:rPr>
            </w:pPr>
            <w:r w:rsidRPr="00D372E9">
              <w:rPr>
                <w:rFonts w:ascii="Arial" w:hAnsi="Arial" w:cs="Arial"/>
                <w:sz w:val="22"/>
                <w:szCs w:val="22"/>
                <w:lang w:val="en-GB"/>
              </w:rPr>
              <w:t>Regular</w:t>
            </w:r>
          </w:p>
        </w:tc>
        <w:tc>
          <w:tcPr>
            <w:tcW w:w="4079" w:type="pct"/>
          </w:tcPr>
          <w:p w14:paraId="7ADE1A61" w14:textId="77777777" w:rsidR="00D372E9" w:rsidRPr="00D372E9" w:rsidRDefault="00D372E9" w:rsidP="005C7FB3">
            <w:pPr>
              <w:autoSpaceDE w:val="0"/>
              <w:autoSpaceDN w:val="0"/>
              <w:spacing w:after="120"/>
              <w:ind w:right="26"/>
              <w:rPr>
                <w:rFonts w:ascii="Arial" w:hAnsi="Arial" w:cs="Arial"/>
                <w:sz w:val="22"/>
                <w:szCs w:val="22"/>
                <w:lang w:val="en-GB"/>
              </w:rPr>
            </w:pPr>
            <w:r w:rsidRPr="00D372E9">
              <w:rPr>
                <w:rFonts w:ascii="Arial" w:hAnsi="Arial" w:cs="Arial"/>
                <w:sz w:val="22"/>
                <w:szCs w:val="22"/>
                <w:lang w:val="en-GB"/>
              </w:rPr>
              <w:t>Time to recovery is predictable with existing resources</w:t>
            </w:r>
          </w:p>
        </w:tc>
      </w:tr>
      <w:tr w:rsidR="00D372E9" w:rsidRPr="00D372E9" w14:paraId="6B433976" w14:textId="77777777" w:rsidTr="008C5684">
        <w:tc>
          <w:tcPr>
            <w:tcW w:w="921" w:type="pct"/>
          </w:tcPr>
          <w:p w14:paraId="5EA4D6DA" w14:textId="77777777" w:rsidR="00D372E9" w:rsidRPr="00D372E9" w:rsidRDefault="00D372E9" w:rsidP="00DB7694">
            <w:pPr>
              <w:autoSpaceDE w:val="0"/>
              <w:autoSpaceDN w:val="0"/>
              <w:spacing w:after="120"/>
              <w:ind w:right="26"/>
              <w:jc w:val="center"/>
              <w:rPr>
                <w:rFonts w:ascii="Arial" w:hAnsi="Arial" w:cs="Arial"/>
                <w:sz w:val="22"/>
                <w:szCs w:val="22"/>
                <w:lang w:val="en-GB"/>
              </w:rPr>
            </w:pPr>
            <w:r w:rsidRPr="00D372E9">
              <w:rPr>
                <w:rFonts w:ascii="Arial" w:hAnsi="Arial" w:cs="Arial"/>
                <w:sz w:val="22"/>
                <w:szCs w:val="22"/>
                <w:lang w:val="en-GB"/>
              </w:rPr>
              <w:t>Supplemented</w:t>
            </w:r>
          </w:p>
        </w:tc>
        <w:tc>
          <w:tcPr>
            <w:tcW w:w="4079" w:type="pct"/>
          </w:tcPr>
          <w:p w14:paraId="74D35A7C" w14:textId="77777777" w:rsidR="00D372E9" w:rsidRPr="00D372E9" w:rsidRDefault="00D372E9" w:rsidP="005C7FB3">
            <w:pPr>
              <w:autoSpaceDE w:val="0"/>
              <w:autoSpaceDN w:val="0"/>
              <w:spacing w:after="120"/>
              <w:ind w:right="26"/>
              <w:rPr>
                <w:rFonts w:ascii="Arial" w:hAnsi="Arial" w:cs="Arial"/>
                <w:sz w:val="22"/>
                <w:szCs w:val="22"/>
                <w:lang w:val="en-GB"/>
              </w:rPr>
            </w:pPr>
            <w:r w:rsidRPr="00D372E9">
              <w:rPr>
                <w:rFonts w:ascii="Arial" w:hAnsi="Arial" w:cs="Arial"/>
                <w:sz w:val="22"/>
                <w:szCs w:val="22"/>
                <w:lang w:val="en-GB"/>
              </w:rPr>
              <w:t>Time to recovery is predictable with additional resources</w:t>
            </w:r>
          </w:p>
        </w:tc>
      </w:tr>
      <w:tr w:rsidR="00D372E9" w:rsidRPr="00D372E9" w14:paraId="4757444D" w14:textId="77777777" w:rsidTr="008C5684">
        <w:tc>
          <w:tcPr>
            <w:tcW w:w="921" w:type="pct"/>
          </w:tcPr>
          <w:p w14:paraId="0D004BCC" w14:textId="77777777" w:rsidR="00D372E9" w:rsidRPr="00D372E9" w:rsidRDefault="00D372E9" w:rsidP="00DB7694">
            <w:pPr>
              <w:autoSpaceDE w:val="0"/>
              <w:autoSpaceDN w:val="0"/>
              <w:spacing w:after="120"/>
              <w:ind w:right="26"/>
              <w:jc w:val="center"/>
              <w:rPr>
                <w:rFonts w:ascii="Arial" w:hAnsi="Arial" w:cs="Arial"/>
                <w:sz w:val="22"/>
                <w:szCs w:val="22"/>
                <w:lang w:val="en-GB"/>
              </w:rPr>
            </w:pPr>
            <w:r w:rsidRPr="00D372E9">
              <w:rPr>
                <w:rFonts w:ascii="Arial" w:hAnsi="Arial" w:cs="Arial"/>
                <w:sz w:val="22"/>
                <w:szCs w:val="22"/>
                <w:lang w:val="en-GB"/>
              </w:rPr>
              <w:t>Extended</w:t>
            </w:r>
          </w:p>
        </w:tc>
        <w:tc>
          <w:tcPr>
            <w:tcW w:w="4079" w:type="pct"/>
          </w:tcPr>
          <w:p w14:paraId="5F688230" w14:textId="2710C199" w:rsidR="00D372E9" w:rsidRPr="00D372E9" w:rsidRDefault="00D372E9" w:rsidP="005C7FB3">
            <w:pPr>
              <w:autoSpaceDE w:val="0"/>
              <w:autoSpaceDN w:val="0"/>
              <w:spacing w:after="120"/>
              <w:ind w:right="26"/>
              <w:rPr>
                <w:rFonts w:ascii="Arial" w:hAnsi="Arial" w:cs="Arial"/>
                <w:sz w:val="22"/>
                <w:szCs w:val="22"/>
                <w:lang w:val="en-GB"/>
              </w:rPr>
            </w:pPr>
            <w:r w:rsidRPr="00D372E9">
              <w:rPr>
                <w:rFonts w:ascii="Arial" w:hAnsi="Arial" w:cs="Arial"/>
                <w:sz w:val="22"/>
                <w:szCs w:val="22"/>
                <w:lang w:val="en-GB"/>
              </w:rPr>
              <w:t>Time to recovery is unpredictable</w:t>
            </w:r>
            <w:r w:rsidR="00CC0795">
              <w:rPr>
                <w:rFonts w:ascii="Arial" w:hAnsi="Arial" w:cs="Arial"/>
                <w:sz w:val="22"/>
                <w:szCs w:val="22"/>
                <w:lang w:val="en-GB"/>
              </w:rPr>
              <w:t xml:space="preserve"> or even not possible,</w:t>
            </w:r>
            <w:r w:rsidRPr="00D372E9">
              <w:rPr>
                <w:rFonts w:ascii="Arial" w:hAnsi="Arial" w:cs="Arial"/>
                <w:sz w:val="22"/>
                <w:szCs w:val="22"/>
                <w:lang w:val="en-GB"/>
              </w:rPr>
              <w:t xml:space="preserve"> additional resources and outside help are required</w:t>
            </w:r>
          </w:p>
        </w:tc>
      </w:tr>
    </w:tbl>
    <w:p w14:paraId="19A87EDE" w14:textId="77777777" w:rsidR="00D372E9" w:rsidRPr="00D372E9" w:rsidRDefault="00D372E9" w:rsidP="0051571A">
      <w:pPr>
        <w:autoSpaceDE w:val="0"/>
        <w:autoSpaceDN w:val="0"/>
        <w:jc w:val="both"/>
        <w:rPr>
          <w:rFonts w:ascii="Arial" w:hAnsi="Arial" w:cs="Arial"/>
          <w:sz w:val="22"/>
          <w:szCs w:val="22"/>
          <w:lang w:val="en-GB"/>
        </w:rPr>
      </w:pPr>
    </w:p>
    <w:p w14:paraId="7017D5F3" w14:textId="77777777" w:rsidR="00D372E9" w:rsidRPr="00D372E9" w:rsidRDefault="00D372E9" w:rsidP="005C7FB3">
      <w:pPr>
        <w:autoSpaceDE w:val="0"/>
        <w:autoSpaceDN w:val="0"/>
        <w:spacing w:after="120"/>
        <w:jc w:val="both"/>
        <w:rPr>
          <w:rFonts w:ascii="Arial" w:hAnsi="Arial" w:cs="Arial"/>
          <w:sz w:val="22"/>
          <w:szCs w:val="22"/>
          <w:lang w:val="en-GB"/>
        </w:rPr>
      </w:pPr>
      <w:r w:rsidRPr="00D372E9">
        <w:rPr>
          <w:rFonts w:ascii="Arial" w:hAnsi="Arial" w:cs="Arial"/>
          <w:sz w:val="22"/>
          <w:szCs w:val="22"/>
          <w:lang w:val="en-GB"/>
        </w:rPr>
        <w:t>Combining the functional impact to the Company’s systems and the impact to the Company’s information determines the business impact of the incident.</w:t>
      </w:r>
    </w:p>
    <w:p w14:paraId="5D77BA2B" w14:textId="066239E3" w:rsidR="00D372E9" w:rsidRDefault="00D372E9" w:rsidP="005C7FB3">
      <w:pPr>
        <w:autoSpaceDE w:val="0"/>
        <w:autoSpaceDN w:val="0"/>
        <w:spacing w:after="120"/>
        <w:jc w:val="both"/>
        <w:rPr>
          <w:rFonts w:ascii="Arial" w:hAnsi="Arial" w:cs="Arial"/>
          <w:sz w:val="22"/>
          <w:szCs w:val="22"/>
          <w:lang w:val="en-GB"/>
        </w:rPr>
      </w:pPr>
      <w:r w:rsidRPr="00D372E9">
        <w:rPr>
          <w:rFonts w:ascii="Arial" w:hAnsi="Arial" w:cs="Arial"/>
          <w:sz w:val="22"/>
          <w:szCs w:val="22"/>
          <w:lang w:val="en-GB"/>
        </w:rPr>
        <w:t>The recoverability determines the possible responses that the team may take when handling an incident. The team must prioritize the response to each incident based on its estimate of the business impact caused and the estimated efforts required to recover from it.</w:t>
      </w:r>
    </w:p>
    <w:p w14:paraId="45966164" w14:textId="6BE6D082" w:rsidR="00B24CAD" w:rsidRPr="00C45B5F" w:rsidRDefault="00E849F4" w:rsidP="005C7FB3">
      <w:pPr>
        <w:pStyle w:val="Heading5"/>
        <w:spacing w:after="120"/>
        <w:rPr>
          <w:b/>
          <w:bCs/>
        </w:rPr>
      </w:pPr>
      <w:r>
        <w:t>In</w:t>
      </w:r>
      <w:r w:rsidR="00F70B8C" w:rsidRPr="00D372E9">
        <w:rPr>
          <w:b/>
          <w:bCs/>
        </w:rPr>
        <w:t xml:space="preserve"> </w:t>
      </w:r>
      <w:r w:rsidR="00F70B8C" w:rsidRPr="00F64CFE">
        <w:rPr>
          <w:b/>
          <w:bCs/>
          <w:color w:val="011893"/>
        </w:rPr>
        <w:t>Chapter 9,</w:t>
      </w:r>
      <w:r w:rsidRPr="00E849F4">
        <w:rPr>
          <w:b/>
          <w:bCs/>
          <w:color w:val="011893"/>
        </w:rPr>
        <w:t xml:space="preserve"> </w:t>
      </w:r>
      <w:r w:rsidR="005402B5">
        <w:rPr>
          <w:b/>
          <w:bCs/>
          <w:color w:val="011893"/>
        </w:rPr>
        <w:t xml:space="preserve">Appendix I, </w:t>
      </w:r>
      <w:r w:rsidR="00C40A52" w:rsidRPr="00C40A52">
        <w:t>the</w:t>
      </w:r>
      <w:r w:rsidR="00C40A52" w:rsidRPr="00C40A52">
        <w:rPr>
          <w:b/>
          <w:bCs/>
        </w:rPr>
        <w:t xml:space="preserve"> </w:t>
      </w:r>
      <w:r w:rsidR="00F70B8C" w:rsidRPr="00F64CFE">
        <w:rPr>
          <w:b/>
          <w:bCs/>
          <w:color w:val="011893"/>
        </w:rPr>
        <w:t>Cybersecurity Incident Categorization Matrix</w:t>
      </w:r>
      <w:r>
        <w:rPr>
          <w:b/>
          <w:bCs/>
          <w:color w:val="011893"/>
        </w:rPr>
        <w:t xml:space="preserve"> </w:t>
      </w:r>
      <w:r w:rsidRPr="001B6C48">
        <w:t>combin</w:t>
      </w:r>
      <w:r w:rsidR="001B6C48">
        <w:t>es</w:t>
      </w:r>
      <w:r w:rsidRPr="001B6C48">
        <w:t xml:space="preserve"> the impact, recoverability, notification and further actions </w:t>
      </w:r>
      <w:r w:rsidR="001B6C48" w:rsidRPr="001B6C48">
        <w:t>within an indicative timeframe</w:t>
      </w:r>
      <w:r w:rsidR="001B6C48">
        <w:rPr>
          <w:b/>
          <w:bCs/>
          <w:color w:val="011893"/>
        </w:rPr>
        <w:t>.</w:t>
      </w:r>
    </w:p>
    <w:p w14:paraId="552DFD3B" w14:textId="77777777" w:rsidR="00D372E9" w:rsidRPr="00D372E9" w:rsidRDefault="00D372E9" w:rsidP="005C7FB3">
      <w:pPr>
        <w:pStyle w:val="Heading2"/>
      </w:pPr>
      <w:bookmarkStart w:id="446" w:name="_Toc73663386"/>
      <w:bookmarkStart w:id="447" w:name="_Toc74817540"/>
      <w:bookmarkStart w:id="448" w:name="_Toc75437948"/>
      <w:bookmarkStart w:id="449" w:name="_Toc93585908"/>
      <w:bookmarkStart w:id="450" w:name="_Toc197082654"/>
      <w:r w:rsidRPr="00D372E9">
        <w:t>Incident Response Plan</w:t>
      </w:r>
      <w:bookmarkEnd w:id="446"/>
      <w:bookmarkEnd w:id="447"/>
      <w:bookmarkEnd w:id="448"/>
      <w:bookmarkEnd w:id="449"/>
      <w:bookmarkEnd w:id="450"/>
    </w:p>
    <w:tbl>
      <w:tblPr>
        <w:tblW w:w="904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B501D4" w:rsidRPr="00D91101" w14:paraId="283F9D92" w14:textId="77777777" w:rsidTr="00E70FB4">
        <w:trPr>
          <w:trHeight w:val="1021"/>
          <w:jc w:val="center"/>
        </w:trPr>
        <w:tc>
          <w:tcPr>
            <w:tcW w:w="1701" w:type="dxa"/>
            <w:tcBorders>
              <w:bottom w:val="nil"/>
            </w:tcBorders>
          </w:tcPr>
          <w:p w14:paraId="312FB9F2" w14:textId="77777777" w:rsidR="00B501D4" w:rsidRPr="00D91101" w:rsidRDefault="00B501D4" w:rsidP="005C7FB3">
            <w:pPr>
              <w:spacing w:after="120"/>
              <w:ind w:right="-110"/>
              <w:jc w:val="both"/>
              <w:rPr>
                <w:rFonts w:ascii="Arial" w:eastAsia="Tahoma" w:hAnsi="Arial" w:cs="Arial"/>
                <w:color w:val="FFFFFF" w:themeColor="background1"/>
                <w:sz w:val="20"/>
              </w:rPr>
            </w:pPr>
            <w:r w:rsidRPr="00D91101">
              <w:rPr>
                <w:rFonts w:ascii="Arial" w:hAnsi="Arial"/>
                <w:noProof/>
                <w:color w:val="FFFFFF" w:themeColor="background1"/>
              </w:rPr>
              <w:drawing>
                <wp:anchor distT="0" distB="0" distL="114300" distR="114300" simplePos="0" relativeHeight="251741184" behindDoc="0" locked="0" layoutInCell="1" allowOverlap="1" wp14:anchorId="5E63F34A" wp14:editId="3B79394C">
                  <wp:simplePos x="0" y="0"/>
                  <wp:positionH relativeFrom="column">
                    <wp:posOffset>110693</wp:posOffset>
                  </wp:positionH>
                  <wp:positionV relativeFrom="paragraph">
                    <wp:posOffset>3810</wp:posOffset>
                  </wp:positionV>
                  <wp:extent cx="709295" cy="70929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48" w:type="dxa"/>
            <w:vMerge w:val="restart"/>
            <w:vAlign w:val="center"/>
          </w:tcPr>
          <w:p w14:paraId="0EFD58AD" w14:textId="41113CBB" w:rsidR="00B501D4" w:rsidRPr="00D91101" w:rsidRDefault="00B501D4" w:rsidP="007E3521">
            <w:pPr>
              <w:spacing w:after="120" w:line="280" w:lineRule="exact"/>
              <w:ind w:right="130"/>
              <w:jc w:val="both"/>
              <w:rPr>
                <w:rFonts w:ascii="Arial" w:eastAsia="Tahoma" w:hAnsi="Arial" w:cs="Arial"/>
                <w:bCs/>
              </w:rPr>
            </w:pPr>
            <w:r w:rsidRPr="00D372E9">
              <w:rPr>
                <w:rFonts w:ascii="Arial" w:hAnsi="Arial" w:cs="Arial"/>
                <w:sz w:val="22"/>
                <w:szCs w:val="22"/>
              </w:rPr>
              <w:t xml:space="preserve">In case of cyber incidents on OT critical systems, </w:t>
            </w:r>
            <w:r w:rsidR="0052750E">
              <w:rPr>
                <w:rFonts w:ascii="Arial" w:hAnsi="Arial" w:cs="Arial"/>
                <w:sz w:val="22"/>
                <w:szCs w:val="22"/>
              </w:rPr>
              <w:t xml:space="preserve">notify </w:t>
            </w:r>
            <w:r w:rsidRPr="00D372E9">
              <w:rPr>
                <w:rFonts w:ascii="Arial" w:hAnsi="Arial" w:cs="Arial"/>
                <w:sz w:val="22"/>
                <w:szCs w:val="22"/>
              </w:rPr>
              <w:t>the Company’s Emergency Re</w:t>
            </w:r>
            <w:r w:rsidR="009763BF">
              <w:rPr>
                <w:rFonts w:ascii="Arial" w:hAnsi="Arial" w:cs="Arial"/>
                <w:sz w:val="22"/>
                <w:szCs w:val="22"/>
              </w:rPr>
              <w:t>sponse</w:t>
            </w:r>
            <w:r w:rsidR="009A312A">
              <w:rPr>
                <w:rFonts w:ascii="Arial" w:hAnsi="Arial" w:cs="Arial"/>
                <w:sz w:val="22"/>
                <w:szCs w:val="22"/>
              </w:rPr>
              <w:t xml:space="preserve"> </w:t>
            </w:r>
            <w:r w:rsidRPr="00D372E9">
              <w:rPr>
                <w:rFonts w:ascii="Arial" w:hAnsi="Arial" w:cs="Arial"/>
                <w:sz w:val="22"/>
                <w:szCs w:val="22"/>
              </w:rPr>
              <w:t xml:space="preserve">Team (ERT), </w:t>
            </w:r>
            <w:proofErr w:type="gramStart"/>
            <w:r w:rsidRPr="00D372E9">
              <w:rPr>
                <w:rFonts w:ascii="Arial" w:hAnsi="Arial" w:cs="Arial"/>
                <w:sz w:val="22"/>
                <w:szCs w:val="22"/>
              </w:rPr>
              <w:t>in order for</w:t>
            </w:r>
            <w:proofErr w:type="gramEnd"/>
            <w:r w:rsidRPr="00D372E9">
              <w:rPr>
                <w:rFonts w:ascii="Arial" w:hAnsi="Arial" w:cs="Arial"/>
                <w:sz w:val="22"/>
                <w:szCs w:val="22"/>
              </w:rPr>
              <w:t xml:space="preserve"> the Emergency Response Plan to get started.</w:t>
            </w:r>
          </w:p>
        </w:tc>
      </w:tr>
      <w:tr w:rsidR="00B501D4" w:rsidRPr="00D91101" w14:paraId="25B2FB6B" w14:textId="77777777" w:rsidTr="00E70FB4">
        <w:trPr>
          <w:trHeight w:val="339"/>
          <w:jc w:val="center"/>
        </w:trPr>
        <w:tc>
          <w:tcPr>
            <w:tcW w:w="1701" w:type="dxa"/>
            <w:tcBorders>
              <w:top w:val="nil"/>
            </w:tcBorders>
            <w:vAlign w:val="center"/>
          </w:tcPr>
          <w:p w14:paraId="2B8CB0C6" w14:textId="77777777" w:rsidR="00B501D4" w:rsidRPr="00D91101" w:rsidRDefault="00B501D4" w:rsidP="005C7FB3">
            <w:pPr>
              <w:spacing w:after="120"/>
              <w:ind w:right="-110"/>
              <w:jc w:val="center"/>
              <w:rPr>
                <w:rFonts w:ascii="Arial" w:eastAsia="Tahoma" w:hAnsi="Arial" w:cs="Arial"/>
                <w:b/>
                <w:bCs/>
                <w:color w:val="FFFFFF" w:themeColor="background1"/>
              </w:rPr>
            </w:pPr>
            <w:r w:rsidRPr="009611AA">
              <w:rPr>
                <w:rFonts w:ascii="Arial" w:eastAsia="Tahoma" w:hAnsi="Arial" w:cs="Arial"/>
                <w:b/>
                <w:bCs/>
                <w:sz w:val="22"/>
                <w:szCs w:val="18"/>
              </w:rPr>
              <w:t>WARNING</w:t>
            </w:r>
          </w:p>
        </w:tc>
        <w:tc>
          <w:tcPr>
            <w:tcW w:w="7348" w:type="dxa"/>
            <w:vMerge/>
            <w:vAlign w:val="center"/>
          </w:tcPr>
          <w:p w14:paraId="4F666163" w14:textId="77777777" w:rsidR="00B501D4" w:rsidRPr="00D91101" w:rsidRDefault="00B501D4" w:rsidP="005C7FB3">
            <w:pPr>
              <w:spacing w:after="120" w:line="249" w:lineRule="auto"/>
              <w:ind w:left="105" w:right="130"/>
              <w:jc w:val="both"/>
              <w:rPr>
                <w:rFonts w:ascii="Tahoma" w:eastAsia="Tahoma" w:hAnsi="Tahoma" w:cs="Tahoma"/>
                <w:w w:val="105"/>
                <w:szCs w:val="24"/>
              </w:rPr>
            </w:pPr>
          </w:p>
        </w:tc>
      </w:tr>
    </w:tbl>
    <w:p w14:paraId="565FB857" w14:textId="77777777" w:rsidR="00B501D4" w:rsidRPr="00D372E9" w:rsidRDefault="00B501D4" w:rsidP="0051571A">
      <w:pPr>
        <w:autoSpaceDE w:val="0"/>
        <w:autoSpaceDN w:val="0"/>
        <w:rPr>
          <w:rFonts w:ascii="Arial" w:hAnsi="Arial" w:cs="Arial"/>
          <w:sz w:val="22"/>
          <w:szCs w:val="22"/>
          <w:lang w:val="en-GB"/>
        </w:rPr>
      </w:pPr>
    </w:p>
    <w:p w14:paraId="54A135EA" w14:textId="77777777" w:rsidR="00D372E9" w:rsidRPr="00D372E9" w:rsidRDefault="00D372E9" w:rsidP="005C7FB3">
      <w:pPr>
        <w:autoSpaceDE w:val="0"/>
        <w:autoSpaceDN w:val="0"/>
        <w:spacing w:after="120"/>
        <w:rPr>
          <w:rFonts w:ascii="Arial" w:hAnsi="Arial" w:cs="Arial"/>
          <w:sz w:val="22"/>
          <w:szCs w:val="22"/>
        </w:rPr>
      </w:pPr>
      <w:r w:rsidRPr="00D372E9">
        <w:rPr>
          <w:rFonts w:ascii="Arial" w:hAnsi="Arial" w:cs="Arial"/>
          <w:sz w:val="22"/>
          <w:szCs w:val="22"/>
        </w:rPr>
        <w:t xml:space="preserve">Effective incident response is crucial during a cyber incident. The goal is to minimize impact and return systems to normal working order as soon as possible. </w:t>
      </w:r>
    </w:p>
    <w:p w14:paraId="479E30F1" w14:textId="03521728" w:rsidR="00D372E9" w:rsidRDefault="00D372E9" w:rsidP="005C7FB3">
      <w:pPr>
        <w:autoSpaceDE w:val="0"/>
        <w:autoSpaceDN w:val="0"/>
        <w:spacing w:after="120"/>
        <w:jc w:val="both"/>
        <w:rPr>
          <w:rFonts w:ascii="Arial" w:hAnsi="Arial" w:cs="Arial"/>
          <w:sz w:val="22"/>
          <w:szCs w:val="22"/>
        </w:rPr>
      </w:pPr>
      <w:r w:rsidRPr="00D372E9">
        <w:rPr>
          <w:rFonts w:ascii="Arial" w:hAnsi="Arial" w:cs="Arial"/>
          <w:sz w:val="22"/>
          <w:szCs w:val="22"/>
        </w:rPr>
        <w:t xml:space="preserve">Responding to a cyber incident may however be beyond the competencies held within the Company and onboard the ships. In such cases, external expert assistance is required to ensure an effective response. </w:t>
      </w:r>
    </w:p>
    <w:p w14:paraId="479E60FA" w14:textId="56D47667" w:rsidR="00F445AB" w:rsidRPr="003763D6" w:rsidRDefault="00F445AB" w:rsidP="00F445AB">
      <w:pPr>
        <w:spacing w:after="120" w:line="259" w:lineRule="auto"/>
        <w:jc w:val="both"/>
        <w:rPr>
          <w:rFonts w:ascii="Arial" w:hAnsi="Arial" w:cs="Arial"/>
          <w:sz w:val="22"/>
          <w:szCs w:val="28"/>
        </w:rPr>
      </w:pPr>
      <w:r w:rsidRPr="003763D6">
        <w:rPr>
          <w:rFonts w:ascii="Arial" w:hAnsi="Arial" w:cs="Arial"/>
          <w:sz w:val="22"/>
          <w:szCs w:val="28"/>
        </w:rPr>
        <w:t>The following is a</w:t>
      </w:r>
      <w:r>
        <w:rPr>
          <w:rFonts w:ascii="Arial" w:hAnsi="Arial" w:cs="Arial"/>
          <w:sz w:val="22"/>
          <w:szCs w:val="28"/>
        </w:rPr>
        <w:t xml:space="preserve"> </w:t>
      </w:r>
      <w:r w:rsidRPr="003763D6">
        <w:rPr>
          <w:rFonts w:ascii="Arial" w:hAnsi="Arial" w:cs="Arial"/>
          <w:sz w:val="22"/>
          <w:szCs w:val="28"/>
        </w:rPr>
        <w:t>non-exhaustive list of the actions in response to the type of cyber incidents, which should be</w:t>
      </w:r>
      <w:r>
        <w:rPr>
          <w:rFonts w:ascii="Arial" w:hAnsi="Arial" w:cs="Arial"/>
          <w:sz w:val="22"/>
          <w:szCs w:val="28"/>
        </w:rPr>
        <w:t xml:space="preserve"> </w:t>
      </w:r>
      <w:r w:rsidRPr="003763D6">
        <w:rPr>
          <w:rFonts w:ascii="Arial" w:hAnsi="Arial" w:cs="Arial"/>
          <w:sz w:val="22"/>
          <w:szCs w:val="28"/>
        </w:rPr>
        <w:t>addressed in contingency plans onboard:</w:t>
      </w:r>
    </w:p>
    <w:p w14:paraId="21FB3B87" w14:textId="77777777" w:rsidR="00F445AB" w:rsidRPr="003763D6" w:rsidRDefault="00F445AB" w:rsidP="00F445AB">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L</w:t>
      </w:r>
      <w:r w:rsidRPr="003763D6">
        <w:rPr>
          <w:rFonts w:ascii="Arial" w:hAnsi="Arial" w:cs="Arial"/>
          <w:sz w:val="22"/>
          <w:szCs w:val="22"/>
        </w:rPr>
        <w:t>oss of availability of electronic navigational equipment or loss of integrity of navigation related data</w:t>
      </w:r>
    </w:p>
    <w:p w14:paraId="3E276251" w14:textId="77777777" w:rsidR="00F445AB" w:rsidRPr="003763D6" w:rsidRDefault="00F445AB" w:rsidP="00F445AB">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L</w:t>
      </w:r>
      <w:r w:rsidRPr="003763D6">
        <w:rPr>
          <w:rFonts w:ascii="Arial" w:hAnsi="Arial" w:cs="Arial"/>
          <w:sz w:val="22"/>
          <w:szCs w:val="22"/>
        </w:rPr>
        <w:t>oss of availability or integrity of external data sources, including but not limited to GNSS</w:t>
      </w:r>
    </w:p>
    <w:p w14:paraId="07F380B7" w14:textId="77777777" w:rsidR="00F445AB" w:rsidRPr="003763D6" w:rsidRDefault="00F445AB" w:rsidP="00F445AB">
      <w:pPr>
        <w:numPr>
          <w:ilvl w:val="0"/>
          <w:numId w:val="1"/>
        </w:numPr>
        <w:spacing w:after="120"/>
        <w:ind w:left="851" w:hanging="567"/>
        <w:contextualSpacing/>
        <w:jc w:val="both"/>
        <w:rPr>
          <w:rFonts w:ascii="Arial" w:hAnsi="Arial" w:cs="Arial"/>
          <w:sz w:val="22"/>
          <w:szCs w:val="22"/>
        </w:rPr>
      </w:pPr>
      <w:r w:rsidRPr="003763D6">
        <w:rPr>
          <w:rFonts w:ascii="Arial" w:hAnsi="Arial" w:cs="Arial"/>
          <w:sz w:val="22"/>
          <w:szCs w:val="22"/>
        </w:rPr>
        <w:t>Loss of essential connectivity with the shore, including but not limited to the availability of Global Maritime Distress and Safety System (GMDSS) communications</w:t>
      </w:r>
    </w:p>
    <w:p w14:paraId="239DA44E" w14:textId="77777777" w:rsidR="00F445AB" w:rsidRPr="003763D6" w:rsidRDefault="00F445AB" w:rsidP="00F445AB">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lastRenderedPageBreak/>
        <w:t>L</w:t>
      </w:r>
      <w:r w:rsidRPr="003763D6">
        <w:rPr>
          <w:rFonts w:ascii="Arial" w:hAnsi="Arial" w:cs="Arial"/>
          <w:sz w:val="22"/>
          <w:szCs w:val="22"/>
        </w:rPr>
        <w:t>oss of availability of industrial control systems, including propulsion, auxiliary systems and other critical systems, as well as loss of integrity of data management and control</w:t>
      </w:r>
    </w:p>
    <w:p w14:paraId="71B5042C" w14:textId="77777777" w:rsidR="00F445AB" w:rsidRPr="003763D6" w:rsidRDefault="00F445AB" w:rsidP="009A312A">
      <w:pPr>
        <w:numPr>
          <w:ilvl w:val="0"/>
          <w:numId w:val="7"/>
        </w:numPr>
        <w:autoSpaceDE w:val="0"/>
        <w:autoSpaceDN w:val="0"/>
        <w:spacing w:after="120"/>
        <w:ind w:hanging="556"/>
        <w:jc w:val="both"/>
        <w:rPr>
          <w:rFonts w:ascii="Arial" w:hAnsi="Arial" w:cs="Arial"/>
          <w:sz w:val="22"/>
          <w:szCs w:val="22"/>
        </w:rPr>
      </w:pPr>
      <w:r>
        <w:rPr>
          <w:rFonts w:ascii="Arial" w:hAnsi="Arial" w:cs="Arial"/>
          <w:sz w:val="22"/>
          <w:szCs w:val="22"/>
        </w:rPr>
        <w:t>T</w:t>
      </w:r>
      <w:r w:rsidRPr="003763D6">
        <w:rPr>
          <w:rFonts w:ascii="Arial" w:hAnsi="Arial" w:cs="Arial"/>
          <w:sz w:val="22"/>
          <w:szCs w:val="22"/>
        </w:rPr>
        <w:t>he event of a ransomware or denial or service incident.</w:t>
      </w:r>
    </w:p>
    <w:p w14:paraId="1AC86CB6" w14:textId="551D8C70" w:rsidR="00D372E9" w:rsidRDefault="00D372E9" w:rsidP="005C7FB3">
      <w:pPr>
        <w:autoSpaceDE w:val="0"/>
        <w:autoSpaceDN w:val="0"/>
        <w:spacing w:after="120"/>
        <w:jc w:val="both"/>
        <w:rPr>
          <w:rFonts w:ascii="Arial" w:hAnsi="Arial" w:cs="Arial"/>
          <w:sz w:val="22"/>
          <w:szCs w:val="22"/>
        </w:rPr>
      </w:pPr>
      <w:r w:rsidRPr="00D372E9">
        <w:rPr>
          <w:rFonts w:ascii="Arial" w:hAnsi="Arial" w:cs="Arial"/>
          <w:sz w:val="22"/>
          <w:szCs w:val="22"/>
        </w:rPr>
        <w:t>There are 4 phases to an incident response:</w:t>
      </w:r>
    </w:p>
    <w:p w14:paraId="15FF4FD2" w14:textId="72D0FC5C" w:rsidR="00D372E9" w:rsidRPr="008C5684" w:rsidRDefault="00D372E9" w:rsidP="005C7FB3">
      <w:pPr>
        <w:autoSpaceDE w:val="0"/>
        <w:autoSpaceDN w:val="0"/>
        <w:spacing w:after="120"/>
        <w:jc w:val="both"/>
        <w:rPr>
          <w:rFonts w:ascii="Arial" w:hAnsi="Arial" w:cs="Arial"/>
          <w:b/>
          <w:bCs/>
          <w:sz w:val="22"/>
          <w:szCs w:val="22"/>
        </w:rPr>
      </w:pPr>
      <w:r w:rsidRPr="008C5684">
        <w:rPr>
          <w:rFonts w:ascii="Arial" w:hAnsi="Arial" w:cs="Arial"/>
          <w:b/>
          <w:bCs/>
          <w:sz w:val="22"/>
          <w:szCs w:val="22"/>
        </w:rPr>
        <w:t xml:space="preserve">Phase 1: </w:t>
      </w:r>
      <w:r w:rsidR="0094686D" w:rsidRPr="008C5684">
        <w:rPr>
          <w:rFonts w:ascii="Arial" w:hAnsi="Arial" w:cs="Arial"/>
          <w:b/>
          <w:bCs/>
          <w:sz w:val="22"/>
          <w:szCs w:val="22"/>
        </w:rPr>
        <w:t>Preparation</w:t>
      </w:r>
    </w:p>
    <w:p w14:paraId="60260C35" w14:textId="566E4E0E" w:rsidR="007E0CA1" w:rsidRDefault="007E0CA1" w:rsidP="005C7FB3">
      <w:pPr>
        <w:autoSpaceDE w:val="0"/>
        <w:autoSpaceDN w:val="0"/>
        <w:spacing w:after="120"/>
        <w:jc w:val="both"/>
        <w:rPr>
          <w:rFonts w:ascii="Arial" w:hAnsi="Arial" w:cs="Arial"/>
          <w:sz w:val="22"/>
          <w:szCs w:val="22"/>
        </w:rPr>
      </w:pPr>
      <w:r w:rsidRPr="00586CAD">
        <w:rPr>
          <w:rFonts w:ascii="Arial" w:hAnsi="Arial" w:cs="Arial"/>
          <w:sz w:val="22"/>
          <w:szCs w:val="22"/>
        </w:rPr>
        <w:t xml:space="preserve">The Preparation phase covers the work </w:t>
      </w:r>
      <w:r>
        <w:rPr>
          <w:rFonts w:ascii="Arial" w:hAnsi="Arial" w:cs="Arial"/>
          <w:sz w:val="22"/>
          <w:szCs w:val="22"/>
        </w:rPr>
        <w:t xml:space="preserve">the </w:t>
      </w:r>
      <w:r w:rsidR="00D72784">
        <w:rPr>
          <w:rFonts w:ascii="Arial" w:hAnsi="Arial" w:cs="Arial"/>
          <w:sz w:val="22"/>
          <w:szCs w:val="22"/>
        </w:rPr>
        <w:t>C</w:t>
      </w:r>
      <w:r>
        <w:rPr>
          <w:rFonts w:ascii="Arial" w:hAnsi="Arial" w:cs="Arial"/>
          <w:sz w:val="22"/>
          <w:szCs w:val="22"/>
        </w:rPr>
        <w:t>ompany</w:t>
      </w:r>
      <w:r w:rsidRPr="00586CAD">
        <w:rPr>
          <w:rFonts w:ascii="Arial" w:hAnsi="Arial" w:cs="Arial"/>
          <w:sz w:val="22"/>
          <w:szCs w:val="22"/>
        </w:rPr>
        <w:t xml:space="preserve"> does to get ready for incident response, including establishing the right tools and resources and training the team.</w:t>
      </w:r>
    </w:p>
    <w:p w14:paraId="2EAF358E" w14:textId="77777777" w:rsidR="007E0CA1" w:rsidRDefault="007E0CA1" w:rsidP="005C7FB3">
      <w:pPr>
        <w:autoSpaceDE w:val="0"/>
        <w:autoSpaceDN w:val="0"/>
        <w:spacing w:after="120"/>
        <w:rPr>
          <w:rFonts w:ascii="Arial" w:hAnsi="Arial" w:cs="Arial"/>
          <w:sz w:val="22"/>
          <w:szCs w:val="22"/>
        </w:rPr>
      </w:pPr>
      <w:r w:rsidRPr="0094686D">
        <w:rPr>
          <w:rFonts w:ascii="Arial" w:hAnsi="Arial" w:cs="Arial"/>
          <w:sz w:val="22"/>
          <w:szCs w:val="22"/>
        </w:rPr>
        <w:t>To prepare for incidents</w:t>
      </w:r>
      <w:r>
        <w:rPr>
          <w:rFonts w:ascii="Arial" w:hAnsi="Arial" w:cs="Arial"/>
          <w:sz w:val="22"/>
          <w:szCs w:val="22"/>
        </w:rPr>
        <w:t>:</w:t>
      </w:r>
    </w:p>
    <w:p w14:paraId="12A65C6F" w14:textId="77777777" w:rsidR="007E0CA1" w:rsidRDefault="007E0CA1" w:rsidP="005C7FB3">
      <w:pPr>
        <w:numPr>
          <w:ilvl w:val="0"/>
          <w:numId w:val="7"/>
        </w:numPr>
        <w:autoSpaceDE w:val="0"/>
        <w:autoSpaceDN w:val="0"/>
        <w:spacing w:after="120"/>
        <w:ind w:hanging="556"/>
        <w:contextualSpacing/>
        <w:jc w:val="both"/>
        <w:rPr>
          <w:rFonts w:ascii="Arial" w:hAnsi="Arial" w:cs="Arial"/>
          <w:sz w:val="22"/>
          <w:szCs w:val="22"/>
        </w:rPr>
      </w:pPr>
      <w:r>
        <w:rPr>
          <w:rFonts w:ascii="Arial" w:hAnsi="Arial" w:cs="Arial"/>
          <w:sz w:val="22"/>
          <w:szCs w:val="22"/>
        </w:rPr>
        <w:t>C</w:t>
      </w:r>
      <w:r w:rsidRPr="0094686D">
        <w:rPr>
          <w:rFonts w:ascii="Arial" w:hAnsi="Arial" w:cs="Arial"/>
          <w:sz w:val="22"/>
          <w:szCs w:val="22"/>
        </w:rPr>
        <w:t>ompile a list of IT</w:t>
      </w:r>
      <w:r>
        <w:rPr>
          <w:rFonts w:ascii="Arial" w:hAnsi="Arial" w:cs="Arial"/>
          <w:sz w:val="22"/>
          <w:szCs w:val="22"/>
        </w:rPr>
        <w:t>/OT</w:t>
      </w:r>
      <w:r w:rsidRPr="0094686D">
        <w:rPr>
          <w:rFonts w:ascii="Arial" w:hAnsi="Arial" w:cs="Arial"/>
          <w:sz w:val="22"/>
          <w:szCs w:val="22"/>
        </w:rPr>
        <w:t xml:space="preserve"> assets such as networks, servers and endpoints</w:t>
      </w:r>
      <w:r>
        <w:rPr>
          <w:rFonts w:ascii="Arial" w:hAnsi="Arial" w:cs="Arial"/>
          <w:sz w:val="22"/>
          <w:szCs w:val="22"/>
        </w:rPr>
        <w:t>.</w:t>
      </w:r>
      <w:r w:rsidRPr="0094686D">
        <w:rPr>
          <w:rFonts w:ascii="Arial" w:hAnsi="Arial" w:cs="Arial"/>
          <w:sz w:val="22"/>
          <w:szCs w:val="22"/>
        </w:rPr>
        <w:t xml:space="preserve"> </w:t>
      </w:r>
    </w:p>
    <w:p w14:paraId="1334CB9E" w14:textId="77777777" w:rsidR="007E0CA1" w:rsidRDefault="007E0CA1" w:rsidP="005C7FB3">
      <w:pPr>
        <w:numPr>
          <w:ilvl w:val="0"/>
          <w:numId w:val="7"/>
        </w:numPr>
        <w:autoSpaceDE w:val="0"/>
        <w:autoSpaceDN w:val="0"/>
        <w:spacing w:after="120"/>
        <w:ind w:hanging="556"/>
        <w:contextualSpacing/>
        <w:jc w:val="both"/>
        <w:rPr>
          <w:rFonts w:ascii="Arial" w:hAnsi="Arial" w:cs="Arial"/>
          <w:sz w:val="22"/>
          <w:szCs w:val="22"/>
        </w:rPr>
      </w:pPr>
      <w:r>
        <w:rPr>
          <w:rFonts w:ascii="Arial" w:hAnsi="Arial" w:cs="Arial"/>
          <w:sz w:val="22"/>
          <w:szCs w:val="22"/>
        </w:rPr>
        <w:t>I</w:t>
      </w:r>
      <w:r w:rsidRPr="0094686D">
        <w:rPr>
          <w:rFonts w:ascii="Arial" w:hAnsi="Arial" w:cs="Arial"/>
          <w:sz w:val="22"/>
          <w:szCs w:val="22"/>
        </w:rPr>
        <w:t xml:space="preserve">dentify their importance and which ones are critical or hold sensitive data. </w:t>
      </w:r>
    </w:p>
    <w:p w14:paraId="6B743633" w14:textId="77777777" w:rsidR="007E0CA1" w:rsidRPr="00BD0FF8" w:rsidRDefault="007E0CA1" w:rsidP="005C7FB3">
      <w:pPr>
        <w:numPr>
          <w:ilvl w:val="0"/>
          <w:numId w:val="7"/>
        </w:numPr>
        <w:autoSpaceDE w:val="0"/>
        <w:autoSpaceDN w:val="0"/>
        <w:spacing w:after="120"/>
        <w:ind w:hanging="556"/>
        <w:contextualSpacing/>
        <w:jc w:val="both"/>
        <w:rPr>
          <w:rFonts w:ascii="Arial" w:hAnsi="Arial" w:cs="Arial"/>
          <w:sz w:val="22"/>
          <w:szCs w:val="22"/>
        </w:rPr>
      </w:pPr>
      <w:r w:rsidRPr="0094686D">
        <w:rPr>
          <w:rFonts w:ascii="Arial" w:hAnsi="Arial" w:cs="Arial"/>
          <w:sz w:val="22"/>
          <w:szCs w:val="22"/>
        </w:rPr>
        <w:t xml:space="preserve">Set up monitoring </w:t>
      </w:r>
      <w:r>
        <w:rPr>
          <w:rFonts w:ascii="Arial" w:hAnsi="Arial" w:cs="Arial"/>
          <w:sz w:val="22"/>
          <w:szCs w:val="22"/>
        </w:rPr>
        <w:t xml:space="preserve">such as: </w:t>
      </w:r>
    </w:p>
    <w:p w14:paraId="64503F81" w14:textId="77777777" w:rsidR="007E0CA1" w:rsidRDefault="007E0CA1" w:rsidP="005C7FB3">
      <w:pPr>
        <w:numPr>
          <w:ilvl w:val="1"/>
          <w:numId w:val="7"/>
        </w:numPr>
        <w:autoSpaceDE w:val="0"/>
        <w:autoSpaceDN w:val="0"/>
        <w:spacing w:after="120"/>
        <w:ind w:left="1701" w:hanging="567"/>
        <w:contextualSpacing/>
        <w:jc w:val="both"/>
        <w:rPr>
          <w:rFonts w:ascii="Arial" w:hAnsi="Arial" w:cs="Arial"/>
          <w:sz w:val="22"/>
          <w:szCs w:val="22"/>
        </w:rPr>
      </w:pPr>
      <w:r>
        <w:rPr>
          <w:rFonts w:ascii="Arial" w:hAnsi="Arial" w:cs="Arial"/>
          <w:sz w:val="22"/>
          <w:szCs w:val="22"/>
        </w:rPr>
        <w:t>U</w:t>
      </w:r>
      <w:r w:rsidRPr="0094686D">
        <w:rPr>
          <w:rFonts w:ascii="Arial" w:hAnsi="Arial" w:cs="Arial"/>
          <w:sz w:val="22"/>
          <w:szCs w:val="22"/>
        </w:rPr>
        <w:t>ser activity</w:t>
      </w:r>
    </w:p>
    <w:p w14:paraId="75A1372A" w14:textId="77777777" w:rsidR="007E0CA1" w:rsidRDefault="007E0CA1" w:rsidP="005C7FB3">
      <w:pPr>
        <w:numPr>
          <w:ilvl w:val="1"/>
          <w:numId w:val="7"/>
        </w:numPr>
        <w:autoSpaceDE w:val="0"/>
        <w:autoSpaceDN w:val="0"/>
        <w:spacing w:after="120"/>
        <w:ind w:left="1701" w:hanging="567"/>
        <w:contextualSpacing/>
        <w:jc w:val="both"/>
        <w:rPr>
          <w:rFonts w:ascii="Arial" w:hAnsi="Arial" w:cs="Arial"/>
          <w:sz w:val="22"/>
          <w:szCs w:val="22"/>
        </w:rPr>
      </w:pPr>
      <w:r>
        <w:rPr>
          <w:rFonts w:ascii="Arial" w:hAnsi="Arial" w:cs="Arial"/>
          <w:sz w:val="22"/>
          <w:szCs w:val="22"/>
        </w:rPr>
        <w:t>N</w:t>
      </w:r>
      <w:r w:rsidRPr="0094686D">
        <w:rPr>
          <w:rFonts w:ascii="Arial" w:hAnsi="Arial" w:cs="Arial"/>
          <w:sz w:val="22"/>
          <w:szCs w:val="22"/>
        </w:rPr>
        <w:t>etwork traffic</w:t>
      </w:r>
    </w:p>
    <w:p w14:paraId="44CE3766" w14:textId="77777777" w:rsidR="007E0CA1" w:rsidRDefault="007E0CA1" w:rsidP="005C7FB3">
      <w:pPr>
        <w:numPr>
          <w:ilvl w:val="1"/>
          <w:numId w:val="7"/>
        </w:numPr>
        <w:autoSpaceDE w:val="0"/>
        <w:autoSpaceDN w:val="0"/>
        <w:spacing w:after="120"/>
        <w:ind w:left="1701" w:hanging="567"/>
        <w:contextualSpacing/>
        <w:jc w:val="both"/>
        <w:rPr>
          <w:rFonts w:ascii="Arial" w:hAnsi="Arial" w:cs="Arial"/>
          <w:sz w:val="22"/>
          <w:szCs w:val="22"/>
        </w:rPr>
      </w:pPr>
      <w:r>
        <w:rPr>
          <w:rFonts w:ascii="Arial" w:hAnsi="Arial" w:cs="Arial"/>
          <w:sz w:val="22"/>
          <w:szCs w:val="22"/>
        </w:rPr>
        <w:t>I</w:t>
      </w:r>
      <w:r w:rsidRPr="0094686D">
        <w:rPr>
          <w:rFonts w:ascii="Arial" w:hAnsi="Arial" w:cs="Arial"/>
          <w:sz w:val="22"/>
          <w:szCs w:val="22"/>
        </w:rPr>
        <w:t>nstalled software</w:t>
      </w:r>
      <w:r>
        <w:rPr>
          <w:rFonts w:ascii="Arial" w:hAnsi="Arial" w:cs="Arial"/>
          <w:sz w:val="22"/>
          <w:szCs w:val="22"/>
        </w:rPr>
        <w:t>.</w:t>
      </w:r>
    </w:p>
    <w:p w14:paraId="363028AF" w14:textId="77777777" w:rsidR="007E0CA1" w:rsidRDefault="007E0CA1" w:rsidP="005C7FB3">
      <w:pPr>
        <w:numPr>
          <w:ilvl w:val="0"/>
          <w:numId w:val="7"/>
        </w:numPr>
        <w:autoSpaceDE w:val="0"/>
        <w:autoSpaceDN w:val="0"/>
        <w:spacing w:after="120"/>
        <w:ind w:hanging="556"/>
        <w:contextualSpacing/>
        <w:jc w:val="both"/>
        <w:rPr>
          <w:rFonts w:ascii="Arial" w:hAnsi="Arial" w:cs="Arial"/>
          <w:sz w:val="22"/>
          <w:szCs w:val="22"/>
        </w:rPr>
      </w:pPr>
      <w:r w:rsidRPr="0094686D">
        <w:rPr>
          <w:rFonts w:ascii="Arial" w:hAnsi="Arial" w:cs="Arial"/>
          <w:sz w:val="22"/>
          <w:szCs w:val="22"/>
        </w:rPr>
        <w:t>Determine which types of security events should be investigated</w:t>
      </w:r>
      <w:r>
        <w:rPr>
          <w:rFonts w:ascii="Arial" w:hAnsi="Arial" w:cs="Arial"/>
          <w:sz w:val="22"/>
          <w:szCs w:val="22"/>
        </w:rPr>
        <w:t>.</w:t>
      </w:r>
      <w:r w:rsidRPr="0094686D">
        <w:rPr>
          <w:rFonts w:ascii="Arial" w:hAnsi="Arial" w:cs="Arial"/>
          <w:sz w:val="22"/>
          <w:szCs w:val="22"/>
        </w:rPr>
        <w:t xml:space="preserve"> </w:t>
      </w:r>
    </w:p>
    <w:p w14:paraId="7095993D" w14:textId="77777777" w:rsidR="007E0CA1" w:rsidRDefault="007E0CA1" w:rsidP="0051571A">
      <w:pPr>
        <w:numPr>
          <w:ilvl w:val="0"/>
          <w:numId w:val="7"/>
        </w:numPr>
        <w:autoSpaceDE w:val="0"/>
        <w:autoSpaceDN w:val="0"/>
        <w:spacing w:after="120"/>
        <w:ind w:hanging="556"/>
        <w:jc w:val="both"/>
        <w:rPr>
          <w:rFonts w:ascii="Arial" w:hAnsi="Arial" w:cs="Arial"/>
          <w:sz w:val="22"/>
          <w:szCs w:val="22"/>
        </w:rPr>
      </w:pPr>
      <w:r>
        <w:rPr>
          <w:rFonts w:ascii="Arial" w:hAnsi="Arial" w:cs="Arial"/>
          <w:sz w:val="22"/>
          <w:szCs w:val="22"/>
        </w:rPr>
        <w:t>C</w:t>
      </w:r>
      <w:r w:rsidRPr="0094686D">
        <w:rPr>
          <w:rFonts w:ascii="Arial" w:hAnsi="Arial" w:cs="Arial"/>
          <w:sz w:val="22"/>
          <w:szCs w:val="22"/>
        </w:rPr>
        <w:t>reate detailed response steps for common types of incidents.</w:t>
      </w:r>
    </w:p>
    <w:p w14:paraId="3724D659" w14:textId="60B55A02" w:rsidR="007E0CA1" w:rsidRPr="008C5684" w:rsidRDefault="007E0CA1" w:rsidP="005C7FB3">
      <w:pPr>
        <w:autoSpaceDE w:val="0"/>
        <w:autoSpaceDN w:val="0"/>
        <w:spacing w:after="120"/>
        <w:jc w:val="both"/>
        <w:rPr>
          <w:rFonts w:ascii="Arial" w:hAnsi="Arial" w:cs="Arial"/>
          <w:b/>
          <w:bCs/>
          <w:sz w:val="22"/>
          <w:szCs w:val="22"/>
        </w:rPr>
      </w:pPr>
      <w:r w:rsidRPr="008C5684">
        <w:rPr>
          <w:rFonts w:ascii="Arial" w:hAnsi="Arial" w:cs="Arial"/>
          <w:b/>
          <w:bCs/>
          <w:sz w:val="22"/>
          <w:szCs w:val="22"/>
        </w:rPr>
        <w:t>Phase 2: Detection and Analysis</w:t>
      </w:r>
    </w:p>
    <w:p w14:paraId="1B3FDEAA" w14:textId="77777777" w:rsidR="007E0CA1" w:rsidRPr="00515958" w:rsidRDefault="007E0CA1" w:rsidP="005C7FB3">
      <w:pPr>
        <w:autoSpaceDE w:val="0"/>
        <w:autoSpaceDN w:val="0"/>
        <w:spacing w:after="120"/>
        <w:jc w:val="both"/>
        <w:rPr>
          <w:rFonts w:ascii="Arial" w:hAnsi="Arial" w:cs="Arial"/>
          <w:sz w:val="22"/>
          <w:szCs w:val="22"/>
        </w:rPr>
      </w:pPr>
      <w:r w:rsidRPr="00121032">
        <w:rPr>
          <w:rFonts w:ascii="Arial" w:hAnsi="Arial" w:cs="Arial"/>
          <w:sz w:val="22"/>
          <w:szCs w:val="22"/>
        </w:rPr>
        <w:t>Detection</w:t>
      </w:r>
      <w:r>
        <w:rPr>
          <w:rFonts w:ascii="Arial" w:hAnsi="Arial" w:cs="Arial"/>
          <w:sz w:val="22"/>
          <w:szCs w:val="22"/>
        </w:rPr>
        <w:t xml:space="preserve"> </w:t>
      </w:r>
      <w:r w:rsidRPr="00121032">
        <w:rPr>
          <w:rFonts w:ascii="Arial" w:hAnsi="Arial" w:cs="Arial"/>
          <w:sz w:val="22"/>
          <w:szCs w:val="22"/>
        </w:rPr>
        <w:t>involves collecting data from IT</w:t>
      </w:r>
      <w:r>
        <w:rPr>
          <w:rFonts w:ascii="Arial" w:hAnsi="Arial" w:cs="Arial"/>
          <w:sz w:val="22"/>
          <w:szCs w:val="22"/>
        </w:rPr>
        <w:t>/OT</w:t>
      </w:r>
      <w:r w:rsidRPr="00121032">
        <w:rPr>
          <w:rFonts w:ascii="Arial" w:hAnsi="Arial" w:cs="Arial"/>
          <w:sz w:val="22"/>
          <w:szCs w:val="22"/>
        </w:rPr>
        <w:t xml:space="preserve"> systems, security tools, publicly available</w:t>
      </w:r>
      <w:r w:rsidRPr="00515958">
        <w:rPr>
          <w:rFonts w:ascii="Arial" w:hAnsi="Arial" w:cs="Arial"/>
          <w:sz w:val="22"/>
          <w:szCs w:val="22"/>
        </w:rPr>
        <w:t xml:space="preserve"> information and people inside and outside the </w:t>
      </w:r>
      <w:proofErr w:type="gramStart"/>
      <w:r w:rsidRPr="00515958">
        <w:rPr>
          <w:rFonts w:ascii="Arial" w:hAnsi="Arial" w:cs="Arial"/>
          <w:sz w:val="22"/>
          <w:szCs w:val="22"/>
        </w:rPr>
        <w:t>organization, and</w:t>
      </w:r>
      <w:proofErr w:type="gramEnd"/>
      <w:r w:rsidRPr="00515958">
        <w:rPr>
          <w:rFonts w:ascii="Arial" w:hAnsi="Arial" w:cs="Arial"/>
          <w:sz w:val="22"/>
          <w:szCs w:val="22"/>
        </w:rPr>
        <w:t xml:space="preserve"> identifying precursors (signs that an incident may happen in the future) and indicators (data showing that an attack has happened or is happening now).</w:t>
      </w:r>
    </w:p>
    <w:p w14:paraId="7C4DDA6C" w14:textId="77777777" w:rsidR="007E0CA1" w:rsidRPr="00515958" w:rsidRDefault="007E0CA1" w:rsidP="005C7FB3">
      <w:pPr>
        <w:autoSpaceDE w:val="0"/>
        <w:autoSpaceDN w:val="0"/>
        <w:spacing w:after="120"/>
        <w:jc w:val="both"/>
        <w:rPr>
          <w:rFonts w:ascii="Arial" w:hAnsi="Arial" w:cs="Arial"/>
          <w:sz w:val="22"/>
          <w:szCs w:val="22"/>
        </w:rPr>
      </w:pPr>
      <w:r w:rsidRPr="00515958">
        <w:rPr>
          <w:rFonts w:ascii="Arial" w:hAnsi="Arial" w:cs="Arial"/>
          <w:sz w:val="22"/>
          <w:szCs w:val="22"/>
        </w:rPr>
        <w:t>Analysis</w:t>
      </w:r>
      <w:r>
        <w:rPr>
          <w:rFonts w:ascii="Arial" w:hAnsi="Arial" w:cs="Arial"/>
          <w:sz w:val="22"/>
          <w:szCs w:val="22"/>
        </w:rPr>
        <w:t xml:space="preserve"> </w:t>
      </w:r>
      <w:r w:rsidRPr="00515958">
        <w:rPr>
          <w:rFonts w:ascii="Arial" w:hAnsi="Arial" w:cs="Arial"/>
          <w:sz w:val="22"/>
          <w:szCs w:val="22"/>
        </w:rPr>
        <w:t>involves identifying a baseline o</w:t>
      </w:r>
      <w:r>
        <w:rPr>
          <w:rFonts w:ascii="Arial" w:hAnsi="Arial" w:cs="Arial"/>
          <w:sz w:val="22"/>
          <w:szCs w:val="22"/>
        </w:rPr>
        <w:t>f</w:t>
      </w:r>
      <w:r w:rsidRPr="00515958">
        <w:rPr>
          <w:rFonts w:ascii="Arial" w:hAnsi="Arial" w:cs="Arial"/>
          <w:sz w:val="22"/>
          <w:szCs w:val="22"/>
        </w:rPr>
        <w:t xml:space="preserve"> normal activity for the affected systems, correlating related events and seeing if and how they deviate from normal behavior.</w:t>
      </w:r>
    </w:p>
    <w:p w14:paraId="51C16A0D" w14:textId="5B8B1707" w:rsidR="007E0CA1" w:rsidRPr="00D372E9" w:rsidRDefault="00D72784" w:rsidP="005C7FB3">
      <w:pPr>
        <w:autoSpaceDE w:val="0"/>
        <w:autoSpaceDN w:val="0"/>
        <w:spacing w:after="120"/>
        <w:rPr>
          <w:rFonts w:ascii="Arial" w:hAnsi="Arial" w:cs="Arial"/>
          <w:sz w:val="22"/>
          <w:szCs w:val="22"/>
        </w:rPr>
      </w:pPr>
      <w:r>
        <w:rPr>
          <w:rFonts w:ascii="Arial" w:hAnsi="Arial" w:cs="Arial"/>
          <w:sz w:val="22"/>
          <w:szCs w:val="22"/>
        </w:rPr>
        <w:t>Ascertain t</w:t>
      </w:r>
      <w:r w:rsidR="007E0CA1" w:rsidRPr="00D372E9">
        <w:rPr>
          <w:rFonts w:ascii="Arial" w:hAnsi="Arial" w:cs="Arial"/>
          <w:sz w:val="22"/>
          <w:szCs w:val="22"/>
        </w:rPr>
        <w:t>he following information:</w:t>
      </w:r>
    </w:p>
    <w:p w14:paraId="040E68A4" w14:textId="77777777" w:rsidR="007E0CA1" w:rsidRPr="00D372E9" w:rsidRDefault="007E0CA1"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 xml:space="preserve">How </w:t>
      </w:r>
      <w:proofErr w:type="gramStart"/>
      <w:r w:rsidRPr="00D372E9">
        <w:rPr>
          <w:rFonts w:ascii="Arial" w:hAnsi="Arial" w:cs="Arial"/>
          <w:sz w:val="22"/>
          <w:szCs w:val="22"/>
        </w:rPr>
        <w:t>the</w:t>
      </w:r>
      <w:proofErr w:type="gramEnd"/>
      <w:r w:rsidRPr="00D372E9">
        <w:rPr>
          <w:rFonts w:ascii="Arial" w:hAnsi="Arial" w:cs="Arial"/>
          <w:sz w:val="22"/>
          <w:szCs w:val="22"/>
        </w:rPr>
        <w:t xml:space="preserve"> incident occurred?</w:t>
      </w:r>
    </w:p>
    <w:p w14:paraId="37D10EFB" w14:textId="77777777" w:rsidR="007E0CA1" w:rsidRPr="00D372E9" w:rsidRDefault="007E0CA1"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Which IT and/or OT systems were affected and how?</w:t>
      </w:r>
    </w:p>
    <w:p w14:paraId="6A387DE3" w14:textId="534A33CA" w:rsidR="007E0CA1" w:rsidRPr="00D372E9" w:rsidRDefault="007E0CA1"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The extent to which the commercial and/or operational data is affected</w:t>
      </w:r>
      <w:r w:rsidR="00D72784">
        <w:rPr>
          <w:rFonts w:ascii="Arial" w:hAnsi="Arial" w:cs="Arial"/>
          <w:sz w:val="22"/>
          <w:szCs w:val="22"/>
        </w:rPr>
        <w:t>.</w:t>
      </w:r>
    </w:p>
    <w:p w14:paraId="14424AFA" w14:textId="77777777" w:rsidR="007E0CA1" w:rsidRPr="0094686D" w:rsidRDefault="007E0CA1" w:rsidP="0051571A">
      <w:pPr>
        <w:numPr>
          <w:ilvl w:val="0"/>
          <w:numId w:val="7"/>
        </w:numPr>
        <w:autoSpaceDE w:val="0"/>
        <w:autoSpaceDN w:val="0"/>
        <w:spacing w:after="120"/>
        <w:ind w:hanging="556"/>
        <w:jc w:val="both"/>
        <w:rPr>
          <w:rFonts w:ascii="Arial" w:hAnsi="Arial" w:cs="Arial"/>
          <w:sz w:val="22"/>
          <w:szCs w:val="22"/>
        </w:rPr>
      </w:pPr>
      <w:r w:rsidRPr="00D372E9">
        <w:rPr>
          <w:rFonts w:ascii="Arial" w:hAnsi="Arial" w:cs="Arial"/>
          <w:sz w:val="22"/>
          <w:szCs w:val="22"/>
        </w:rPr>
        <w:t xml:space="preserve">To what </w:t>
      </w:r>
      <w:proofErr w:type="gramStart"/>
      <w:r w:rsidRPr="00D372E9">
        <w:rPr>
          <w:rFonts w:ascii="Arial" w:hAnsi="Arial" w:cs="Arial"/>
          <w:sz w:val="22"/>
          <w:szCs w:val="22"/>
        </w:rPr>
        <w:t>extend</w:t>
      </w:r>
      <w:proofErr w:type="gramEnd"/>
      <w:r w:rsidRPr="00D372E9">
        <w:rPr>
          <w:rFonts w:ascii="Arial" w:hAnsi="Arial" w:cs="Arial"/>
          <w:sz w:val="22"/>
          <w:szCs w:val="22"/>
        </w:rPr>
        <w:t xml:space="preserve"> any threat to IT and OT systems </w:t>
      </w:r>
      <w:proofErr w:type="gramStart"/>
      <w:r w:rsidRPr="00D372E9">
        <w:rPr>
          <w:rFonts w:ascii="Arial" w:hAnsi="Arial" w:cs="Arial"/>
          <w:sz w:val="22"/>
          <w:szCs w:val="22"/>
        </w:rPr>
        <w:t>remains</w:t>
      </w:r>
      <w:proofErr w:type="gramEnd"/>
      <w:r w:rsidRPr="00D372E9">
        <w:rPr>
          <w:rFonts w:ascii="Arial" w:hAnsi="Arial" w:cs="Arial"/>
          <w:sz w:val="22"/>
          <w:szCs w:val="22"/>
        </w:rPr>
        <w:t>?</w:t>
      </w:r>
    </w:p>
    <w:p w14:paraId="6C8DFF9B" w14:textId="01FF3E77" w:rsidR="00D372E9" w:rsidRPr="008C5684" w:rsidRDefault="00D372E9" w:rsidP="005C7FB3">
      <w:pPr>
        <w:autoSpaceDE w:val="0"/>
        <w:autoSpaceDN w:val="0"/>
        <w:spacing w:after="120"/>
        <w:jc w:val="both"/>
        <w:rPr>
          <w:rFonts w:ascii="Arial" w:hAnsi="Arial" w:cs="Arial"/>
          <w:b/>
          <w:bCs/>
          <w:sz w:val="22"/>
          <w:szCs w:val="22"/>
        </w:rPr>
      </w:pPr>
      <w:r w:rsidRPr="008C5684">
        <w:rPr>
          <w:rFonts w:ascii="Arial" w:hAnsi="Arial" w:cs="Arial"/>
          <w:b/>
          <w:bCs/>
          <w:sz w:val="22"/>
          <w:szCs w:val="22"/>
        </w:rPr>
        <w:t xml:space="preserve">Phase 3: </w:t>
      </w:r>
      <w:r w:rsidR="0094686D" w:rsidRPr="008C5684">
        <w:rPr>
          <w:rFonts w:ascii="Arial" w:hAnsi="Arial" w:cs="Arial"/>
          <w:b/>
          <w:bCs/>
          <w:sz w:val="22"/>
          <w:szCs w:val="22"/>
        </w:rPr>
        <w:t>Containment, Eradication and Recovery</w:t>
      </w:r>
    </w:p>
    <w:p w14:paraId="2F276868" w14:textId="77777777" w:rsidR="0094686D" w:rsidRPr="00D372E9" w:rsidRDefault="0094686D" w:rsidP="005C7FB3">
      <w:pPr>
        <w:autoSpaceDE w:val="0"/>
        <w:autoSpaceDN w:val="0"/>
        <w:spacing w:after="120"/>
        <w:jc w:val="both"/>
        <w:rPr>
          <w:rFonts w:ascii="Arial" w:hAnsi="Arial" w:cs="Arial"/>
          <w:sz w:val="22"/>
          <w:szCs w:val="22"/>
        </w:rPr>
      </w:pPr>
      <w:r w:rsidRPr="00D372E9">
        <w:rPr>
          <w:rFonts w:ascii="Arial" w:hAnsi="Arial" w:cs="Arial"/>
          <w:sz w:val="22"/>
          <w:szCs w:val="22"/>
        </w:rPr>
        <w:t xml:space="preserve">Containing the outbreak of an incident is a time-critical exercise. The main goal of </w:t>
      </w:r>
      <w:r>
        <w:rPr>
          <w:rFonts w:ascii="Arial" w:hAnsi="Arial" w:cs="Arial"/>
          <w:sz w:val="22"/>
          <w:szCs w:val="22"/>
        </w:rPr>
        <w:t>containment and eradication</w:t>
      </w:r>
      <w:r w:rsidRPr="00D372E9">
        <w:rPr>
          <w:rFonts w:ascii="Arial" w:hAnsi="Arial" w:cs="Arial"/>
          <w:sz w:val="22"/>
          <w:szCs w:val="22"/>
        </w:rPr>
        <w:t xml:space="preserve"> is the prompt limitation of the impact/damage and the prevention of any further damage to the same or other constituent systems. This includes the following steps:</w:t>
      </w:r>
    </w:p>
    <w:p w14:paraId="15DD18E7" w14:textId="4663F19C" w:rsidR="0094686D" w:rsidRPr="00D372E9" w:rsidRDefault="0094686D"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 xml:space="preserve">Where possible, </w:t>
      </w:r>
      <w:r w:rsidR="00E77932">
        <w:rPr>
          <w:rFonts w:ascii="Arial" w:hAnsi="Arial" w:cs="Arial"/>
          <w:sz w:val="22"/>
          <w:szCs w:val="22"/>
        </w:rPr>
        <w:t xml:space="preserve">remove </w:t>
      </w:r>
      <w:r w:rsidRPr="00D372E9">
        <w:rPr>
          <w:rFonts w:ascii="Arial" w:hAnsi="Arial" w:cs="Arial"/>
          <w:sz w:val="22"/>
          <w:szCs w:val="22"/>
        </w:rPr>
        <w:t>the system from the network. If it is not possible, then isolate the infected system from its network and ensure that boundary controls are operational between networks.</w:t>
      </w:r>
    </w:p>
    <w:p w14:paraId="5E111575" w14:textId="77777777" w:rsidR="0094686D" w:rsidRPr="00D372E9" w:rsidRDefault="0094686D" w:rsidP="005C7FB3">
      <w:pPr>
        <w:numPr>
          <w:ilvl w:val="0"/>
          <w:numId w:val="7"/>
        </w:numPr>
        <w:autoSpaceDE w:val="0"/>
        <w:autoSpaceDN w:val="0"/>
        <w:spacing w:after="120"/>
        <w:ind w:hanging="556"/>
        <w:contextualSpacing/>
        <w:jc w:val="both"/>
        <w:rPr>
          <w:rFonts w:ascii="Arial" w:hAnsi="Arial" w:cs="Arial"/>
          <w:sz w:val="22"/>
          <w:szCs w:val="22"/>
        </w:rPr>
      </w:pPr>
      <w:proofErr w:type="gramStart"/>
      <w:r w:rsidRPr="00D372E9">
        <w:rPr>
          <w:rFonts w:ascii="Arial" w:hAnsi="Arial" w:cs="Arial"/>
          <w:sz w:val="22"/>
          <w:szCs w:val="22"/>
        </w:rPr>
        <w:t>Check</w:t>
      </w:r>
      <w:proofErr w:type="gramEnd"/>
      <w:r w:rsidRPr="00D372E9">
        <w:rPr>
          <w:rFonts w:ascii="Arial" w:hAnsi="Arial" w:cs="Arial"/>
          <w:sz w:val="22"/>
          <w:szCs w:val="22"/>
        </w:rPr>
        <w:t xml:space="preserve"> the firewall rules have not changed. Where systems are internet/VSAT facing, shut down remote access ports.</w:t>
      </w:r>
    </w:p>
    <w:p w14:paraId="5071048B" w14:textId="77777777" w:rsidR="0094686D" w:rsidRPr="00D372E9" w:rsidRDefault="0094686D" w:rsidP="005C7FB3">
      <w:pPr>
        <w:numPr>
          <w:ilvl w:val="0"/>
          <w:numId w:val="7"/>
        </w:numPr>
        <w:autoSpaceDE w:val="0"/>
        <w:autoSpaceDN w:val="0"/>
        <w:spacing w:after="120"/>
        <w:ind w:hanging="556"/>
        <w:contextualSpacing/>
        <w:jc w:val="both"/>
        <w:rPr>
          <w:rFonts w:ascii="Arial" w:hAnsi="Arial" w:cs="Arial"/>
          <w:sz w:val="22"/>
          <w:szCs w:val="22"/>
        </w:rPr>
      </w:pPr>
      <w:r w:rsidRPr="00D372E9">
        <w:rPr>
          <w:rFonts w:ascii="Arial" w:hAnsi="Arial" w:cs="Arial"/>
          <w:sz w:val="22"/>
          <w:szCs w:val="22"/>
        </w:rPr>
        <w:t>Ensure that anti-virus and anti-malware definitions are up to date.</w:t>
      </w:r>
    </w:p>
    <w:p w14:paraId="1AC81693" w14:textId="77777777" w:rsidR="0094686D" w:rsidRPr="00D372E9" w:rsidRDefault="0094686D" w:rsidP="0051571A">
      <w:pPr>
        <w:numPr>
          <w:ilvl w:val="0"/>
          <w:numId w:val="7"/>
        </w:numPr>
        <w:autoSpaceDE w:val="0"/>
        <w:autoSpaceDN w:val="0"/>
        <w:spacing w:after="120"/>
        <w:ind w:hanging="556"/>
        <w:jc w:val="both"/>
        <w:rPr>
          <w:rFonts w:ascii="Arial" w:hAnsi="Arial" w:cs="Arial"/>
          <w:sz w:val="22"/>
          <w:szCs w:val="22"/>
        </w:rPr>
      </w:pPr>
      <w:r w:rsidRPr="00D372E9">
        <w:rPr>
          <w:rFonts w:ascii="Arial" w:hAnsi="Arial" w:cs="Arial"/>
          <w:sz w:val="22"/>
          <w:szCs w:val="22"/>
        </w:rPr>
        <w:t>Take a full disk/RAM image of any infected system for forensic investigation.</w:t>
      </w:r>
    </w:p>
    <w:p w14:paraId="1E93DCFD" w14:textId="4A4C3045" w:rsidR="00D372E9" w:rsidRPr="00D372E9" w:rsidRDefault="00D372E9" w:rsidP="005C7FB3">
      <w:pPr>
        <w:autoSpaceDE w:val="0"/>
        <w:autoSpaceDN w:val="0"/>
        <w:spacing w:after="120"/>
        <w:jc w:val="both"/>
        <w:rPr>
          <w:rFonts w:ascii="Arial" w:hAnsi="Arial" w:cs="Arial"/>
          <w:sz w:val="22"/>
          <w:szCs w:val="22"/>
        </w:rPr>
      </w:pPr>
      <w:r w:rsidRPr="00D372E9">
        <w:rPr>
          <w:rFonts w:ascii="Arial" w:hAnsi="Arial" w:cs="Arial"/>
          <w:sz w:val="22"/>
          <w:szCs w:val="22"/>
        </w:rPr>
        <w:t xml:space="preserve">The purpose of </w:t>
      </w:r>
      <w:r w:rsidR="0094686D">
        <w:rPr>
          <w:rFonts w:ascii="Arial" w:hAnsi="Arial" w:cs="Arial"/>
          <w:sz w:val="22"/>
          <w:szCs w:val="22"/>
        </w:rPr>
        <w:t>recovery</w:t>
      </w:r>
      <w:r w:rsidRPr="00D372E9">
        <w:rPr>
          <w:rFonts w:ascii="Arial" w:hAnsi="Arial" w:cs="Arial"/>
          <w:sz w:val="22"/>
          <w:szCs w:val="22"/>
        </w:rPr>
        <w:t xml:space="preserve"> is to bring all affected systems back </w:t>
      </w:r>
      <w:proofErr w:type="gramStart"/>
      <w:r w:rsidRPr="00D372E9">
        <w:rPr>
          <w:rFonts w:ascii="Arial" w:hAnsi="Arial" w:cs="Arial"/>
          <w:sz w:val="22"/>
          <w:szCs w:val="22"/>
        </w:rPr>
        <w:t>in</w:t>
      </w:r>
      <w:proofErr w:type="gramEnd"/>
      <w:r w:rsidRPr="00D372E9">
        <w:rPr>
          <w:rFonts w:ascii="Arial" w:hAnsi="Arial" w:cs="Arial"/>
          <w:sz w:val="22"/>
          <w:szCs w:val="22"/>
        </w:rPr>
        <w:t xml:space="preserve"> normal operation. </w:t>
      </w:r>
    </w:p>
    <w:p w14:paraId="29919D2B" w14:textId="0338C69E" w:rsidR="00D372E9" w:rsidRDefault="00D372E9" w:rsidP="005C7FB3">
      <w:pPr>
        <w:autoSpaceDE w:val="0"/>
        <w:autoSpaceDN w:val="0"/>
        <w:spacing w:after="120"/>
        <w:jc w:val="both"/>
        <w:rPr>
          <w:rFonts w:ascii="Arial" w:hAnsi="Arial" w:cs="Arial"/>
          <w:sz w:val="22"/>
          <w:szCs w:val="22"/>
        </w:rPr>
      </w:pPr>
      <w:r w:rsidRPr="00D372E9">
        <w:rPr>
          <w:rFonts w:ascii="Arial" w:hAnsi="Arial" w:cs="Arial"/>
          <w:sz w:val="22"/>
          <w:szCs w:val="22"/>
        </w:rPr>
        <w:t xml:space="preserve">IT, OT Systems and data are cleaned, recovered and restored to an operational condition. New PCs or equipment </w:t>
      </w:r>
      <w:r w:rsidR="0052750E">
        <w:rPr>
          <w:rFonts w:ascii="Arial" w:hAnsi="Arial" w:cs="Arial"/>
          <w:sz w:val="22"/>
          <w:szCs w:val="22"/>
        </w:rPr>
        <w:t>must</w:t>
      </w:r>
      <w:r w:rsidR="0052750E" w:rsidRPr="00D372E9">
        <w:rPr>
          <w:rFonts w:ascii="Arial" w:hAnsi="Arial" w:cs="Arial"/>
          <w:sz w:val="22"/>
          <w:szCs w:val="22"/>
        </w:rPr>
        <w:t xml:space="preserve"> </w:t>
      </w:r>
      <w:r w:rsidRPr="00D372E9">
        <w:rPr>
          <w:rFonts w:ascii="Arial" w:hAnsi="Arial" w:cs="Arial"/>
          <w:sz w:val="22"/>
          <w:szCs w:val="22"/>
        </w:rPr>
        <w:t xml:space="preserve">be purchased if the incident is severe enough to necessitate this. </w:t>
      </w:r>
      <w:r w:rsidRPr="00C27521">
        <w:rPr>
          <w:rFonts w:ascii="Arial" w:hAnsi="Arial" w:cs="Arial"/>
          <w:sz w:val="22"/>
          <w:szCs w:val="22"/>
        </w:rPr>
        <w:t>Recovery plans for each system are covered in the next section.</w:t>
      </w:r>
    </w:p>
    <w:p w14:paraId="52474A7E" w14:textId="34283FD1" w:rsidR="00D372E9" w:rsidRPr="008C5684" w:rsidRDefault="00D372E9" w:rsidP="005C7FB3">
      <w:pPr>
        <w:autoSpaceDE w:val="0"/>
        <w:autoSpaceDN w:val="0"/>
        <w:spacing w:after="120"/>
        <w:jc w:val="both"/>
        <w:rPr>
          <w:rFonts w:ascii="Arial" w:hAnsi="Arial" w:cs="Arial"/>
          <w:b/>
          <w:bCs/>
          <w:sz w:val="22"/>
          <w:szCs w:val="22"/>
        </w:rPr>
      </w:pPr>
      <w:r w:rsidRPr="008C5684">
        <w:rPr>
          <w:rFonts w:ascii="Arial" w:hAnsi="Arial" w:cs="Arial"/>
          <w:b/>
          <w:bCs/>
          <w:sz w:val="22"/>
          <w:szCs w:val="22"/>
        </w:rPr>
        <w:t>Phase 4: Post Incident Activity</w:t>
      </w:r>
    </w:p>
    <w:p w14:paraId="1401B5BE" w14:textId="0724F30C" w:rsidR="00D372E9" w:rsidRPr="00D372E9" w:rsidRDefault="00D372E9" w:rsidP="005C7FB3">
      <w:pPr>
        <w:autoSpaceDE w:val="0"/>
        <w:autoSpaceDN w:val="0"/>
        <w:spacing w:after="120"/>
        <w:jc w:val="both"/>
        <w:rPr>
          <w:rFonts w:ascii="Arial" w:hAnsi="Arial" w:cs="Arial"/>
          <w:sz w:val="22"/>
          <w:szCs w:val="22"/>
        </w:rPr>
      </w:pPr>
      <w:r w:rsidRPr="00D372E9">
        <w:rPr>
          <w:rFonts w:ascii="Arial" w:hAnsi="Arial" w:cs="Arial"/>
          <w:sz w:val="22"/>
          <w:szCs w:val="22"/>
        </w:rPr>
        <w:lastRenderedPageBreak/>
        <w:t xml:space="preserve">This phase helps to evaluate the reason </w:t>
      </w:r>
      <w:proofErr w:type="gramStart"/>
      <w:r w:rsidRPr="00D372E9">
        <w:rPr>
          <w:rFonts w:ascii="Arial" w:hAnsi="Arial" w:cs="Arial"/>
          <w:sz w:val="22"/>
          <w:szCs w:val="22"/>
        </w:rPr>
        <w:t>of</w:t>
      </w:r>
      <w:proofErr w:type="gramEnd"/>
      <w:r w:rsidRPr="00D372E9">
        <w:rPr>
          <w:rFonts w:ascii="Arial" w:hAnsi="Arial" w:cs="Arial"/>
          <w:sz w:val="22"/>
          <w:szCs w:val="22"/>
        </w:rPr>
        <w:t xml:space="preserve"> the incident outbreak, the missed precursors and new indications that </w:t>
      </w:r>
      <w:r w:rsidR="0052750E">
        <w:rPr>
          <w:rFonts w:ascii="Arial" w:hAnsi="Arial" w:cs="Arial"/>
          <w:sz w:val="22"/>
          <w:szCs w:val="22"/>
        </w:rPr>
        <w:t>must</w:t>
      </w:r>
      <w:r w:rsidR="0052750E" w:rsidRPr="00D372E9">
        <w:rPr>
          <w:rFonts w:ascii="Arial" w:hAnsi="Arial" w:cs="Arial"/>
          <w:sz w:val="22"/>
          <w:szCs w:val="22"/>
        </w:rPr>
        <w:t xml:space="preserve"> </w:t>
      </w:r>
      <w:r w:rsidRPr="00D372E9">
        <w:rPr>
          <w:rFonts w:ascii="Arial" w:hAnsi="Arial" w:cs="Arial"/>
          <w:sz w:val="22"/>
          <w:szCs w:val="22"/>
        </w:rPr>
        <w:t>be added to the procedures for earlier detection and/or prevention:</w:t>
      </w:r>
    </w:p>
    <w:p w14:paraId="21F8656A" w14:textId="47BD4584" w:rsidR="005E6DB1" w:rsidRPr="008C5684" w:rsidRDefault="00D372E9" w:rsidP="005C7FB3">
      <w:pPr>
        <w:numPr>
          <w:ilvl w:val="0"/>
          <w:numId w:val="1"/>
        </w:numPr>
        <w:spacing w:after="120"/>
        <w:ind w:left="851" w:hanging="567"/>
        <w:contextualSpacing/>
        <w:jc w:val="both"/>
        <w:rPr>
          <w:rFonts w:ascii="Arial" w:hAnsi="Arial" w:cs="Arial"/>
          <w:sz w:val="22"/>
          <w:szCs w:val="22"/>
        </w:rPr>
      </w:pPr>
      <w:r w:rsidRPr="008C5684">
        <w:rPr>
          <w:rFonts w:ascii="Arial" w:hAnsi="Arial" w:cs="Arial"/>
          <w:b/>
          <w:sz w:val="22"/>
          <w:szCs w:val="22"/>
        </w:rPr>
        <w:t>Investigate the incident:</w:t>
      </w:r>
      <w:r w:rsidRPr="008C5684">
        <w:rPr>
          <w:rFonts w:ascii="Arial" w:hAnsi="Arial" w:cs="Arial"/>
          <w:sz w:val="22"/>
          <w:szCs w:val="22"/>
        </w:rPr>
        <w:t xml:space="preserve"> To understand the causes and consequences of a cyber incident, </w:t>
      </w:r>
      <w:r w:rsidR="0052750E">
        <w:rPr>
          <w:rFonts w:ascii="Arial" w:hAnsi="Arial" w:cs="Arial"/>
          <w:sz w:val="22"/>
          <w:szCs w:val="22"/>
        </w:rPr>
        <w:t xml:space="preserve">the Company must undertake </w:t>
      </w:r>
      <w:r w:rsidRPr="008C5684">
        <w:rPr>
          <w:rFonts w:ascii="Arial" w:hAnsi="Arial" w:cs="Arial"/>
          <w:sz w:val="22"/>
          <w:szCs w:val="22"/>
        </w:rPr>
        <w:t xml:space="preserve">an investigation </w:t>
      </w:r>
      <w:r w:rsidRPr="00F61417">
        <w:rPr>
          <w:rFonts w:ascii="Arial" w:hAnsi="Arial" w:cs="Arial"/>
          <w:sz w:val="22"/>
          <w:szCs w:val="22"/>
        </w:rPr>
        <w:t xml:space="preserve">by </w:t>
      </w:r>
      <w:r w:rsidR="005E6DB1" w:rsidRPr="00F61417">
        <w:rPr>
          <w:rFonts w:ascii="Arial" w:hAnsi="Arial" w:cs="Arial"/>
          <w:sz w:val="22"/>
          <w:szCs w:val="22"/>
        </w:rPr>
        <w:t>c</w:t>
      </w:r>
      <w:r w:rsidRPr="00F61417">
        <w:rPr>
          <w:rFonts w:ascii="Arial" w:hAnsi="Arial" w:cs="Arial"/>
          <w:sz w:val="22"/>
          <w:szCs w:val="22"/>
        </w:rPr>
        <w:t xml:space="preserve">ompleting the </w:t>
      </w:r>
      <w:r w:rsidRPr="00C75965">
        <w:rPr>
          <w:rFonts w:ascii="Arial" w:hAnsi="Arial" w:cs="Arial"/>
          <w:sz w:val="22"/>
          <w:szCs w:val="22"/>
        </w:rPr>
        <w:t>form</w:t>
      </w:r>
      <w:r w:rsidRPr="00F61417">
        <w:rPr>
          <w:rFonts w:ascii="Arial" w:hAnsi="Arial" w:cs="Arial"/>
          <w:sz w:val="22"/>
          <w:szCs w:val="22"/>
        </w:rPr>
        <w:t xml:space="preserve"> </w:t>
      </w:r>
      <w:r w:rsidRPr="009763BF">
        <w:rPr>
          <w:rFonts w:ascii="Arial" w:hAnsi="Arial"/>
          <w:b/>
          <w:bCs/>
          <w:color w:val="011893"/>
          <w:sz w:val="22"/>
          <w:lang w:val="en-GB"/>
        </w:rPr>
        <w:t>NCR 003</w:t>
      </w:r>
      <w:r w:rsidR="008C5FB7" w:rsidRPr="009763BF">
        <w:rPr>
          <w:rFonts w:ascii="Arial" w:hAnsi="Arial"/>
          <w:b/>
          <w:bCs/>
          <w:color w:val="011893"/>
          <w:sz w:val="22"/>
          <w:lang w:val="en-GB"/>
        </w:rPr>
        <w:t xml:space="preserve"> “</w:t>
      </w:r>
      <w:r w:rsidR="00E15C8C" w:rsidRPr="009763BF">
        <w:rPr>
          <w:rFonts w:ascii="Arial" w:hAnsi="Arial"/>
          <w:b/>
          <w:bCs/>
          <w:color w:val="011893"/>
          <w:sz w:val="22"/>
          <w:lang w:val="en-GB"/>
        </w:rPr>
        <w:t>Incident Investigation Report”</w:t>
      </w:r>
      <w:r w:rsidR="00E15C8C" w:rsidRPr="008C5684">
        <w:rPr>
          <w:rFonts w:ascii="Arial" w:hAnsi="Arial" w:cs="Arial"/>
          <w:sz w:val="22"/>
          <w:szCs w:val="22"/>
        </w:rPr>
        <w:t xml:space="preserve"> </w:t>
      </w:r>
      <w:r w:rsidRPr="00F61417">
        <w:rPr>
          <w:rFonts w:ascii="Arial" w:hAnsi="Arial" w:cs="Arial"/>
          <w:sz w:val="22"/>
          <w:szCs w:val="22"/>
        </w:rPr>
        <w:t xml:space="preserve">from </w:t>
      </w:r>
      <w:r w:rsidRPr="008C5684">
        <w:rPr>
          <w:rFonts w:ascii="Arial" w:hAnsi="Arial" w:cs="Arial"/>
          <w:sz w:val="22"/>
          <w:szCs w:val="22"/>
        </w:rPr>
        <w:t xml:space="preserve">Chapter 9 </w:t>
      </w:r>
      <w:r w:rsidRPr="00F61417">
        <w:rPr>
          <w:rFonts w:ascii="Arial" w:hAnsi="Arial" w:cs="Arial"/>
          <w:sz w:val="22"/>
          <w:szCs w:val="22"/>
        </w:rPr>
        <w:t>to report the cybersecurity incident</w:t>
      </w:r>
      <w:r w:rsidRPr="008C5684">
        <w:rPr>
          <w:rFonts w:ascii="Arial" w:hAnsi="Arial" w:cs="Arial"/>
          <w:sz w:val="22"/>
          <w:szCs w:val="22"/>
        </w:rPr>
        <w:t>.</w:t>
      </w:r>
      <w:r w:rsidRPr="00F61417">
        <w:rPr>
          <w:rFonts w:ascii="Arial" w:hAnsi="Arial" w:cs="Arial"/>
          <w:sz w:val="22"/>
          <w:szCs w:val="22"/>
        </w:rPr>
        <w:t xml:space="preserve"> If the ship’s</w:t>
      </w:r>
      <w:r w:rsidRPr="008C5684">
        <w:rPr>
          <w:rFonts w:ascii="Arial" w:hAnsi="Arial" w:cs="Arial"/>
          <w:sz w:val="22"/>
          <w:szCs w:val="22"/>
        </w:rPr>
        <w:t xml:space="preserve"> Flag has a specific form for cyber incident reporting, it must also be used supplementary. The information from the incident investigation is significant for preventing a potential </w:t>
      </w:r>
      <w:proofErr w:type="gramStart"/>
      <w:r w:rsidRPr="008C5684">
        <w:rPr>
          <w:rFonts w:ascii="Arial" w:hAnsi="Arial" w:cs="Arial"/>
          <w:sz w:val="22"/>
          <w:szCs w:val="22"/>
        </w:rPr>
        <w:t>reoccurrence</w:t>
      </w:r>
      <w:proofErr w:type="gramEnd"/>
      <w:r w:rsidRPr="008C5684">
        <w:rPr>
          <w:rFonts w:ascii="Arial" w:hAnsi="Arial" w:cs="Arial"/>
          <w:sz w:val="22"/>
          <w:szCs w:val="22"/>
        </w:rPr>
        <w:t>.</w:t>
      </w:r>
    </w:p>
    <w:p w14:paraId="7373B36A" w14:textId="77777777" w:rsidR="00D372E9" w:rsidRPr="00D372E9" w:rsidRDefault="00D372E9" w:rsidP="008C5684">
      <w:pPr>
        <w:numPr>
          <w:ilvl w:val="0"/>
          <w:numId w:val="1"/>
        </w:numPr>
        <w:spacing w:after="120"/>
        <w:ind w:left="851" w:hanging="567"/>
        <w:contextualSpacing/>
        <w:jc w:val="both"/>
        <w:rPr>
          <w:rFonts w:ascii="Arial" w:hAnsi="Arial" w:cs="Arial"/>
          <w:sz w:val="22"/>
          <w:szCs w:val="22"/>
        </w:rPr>
      </w:pPr>
      <w:r w:rsidRPr="007E3521">
        <w:rPr>
          <w:rFonts w:ascii="Arial" w:hAnsi="Arial" w:cs="Arial"/>
          <w:b/>
          <w:sz w:val="22"/>
          <w:szCs w:val="22"/>
        </w:rPr>
        <w:t>Prevent re-occurrence</w:t>
      </w:r>
      <w:r w:rsidRPr="008C5684">
        <w:rPr>
          <w:rFonts w:ascii="Arial" w:hAnsi="Arial" w:cs="Arial"/>
          <w:b/>
          <w:sz w:val="22"/>
          <w:szCs w:val="22"/>
        </w:rPr>
        <w:t>:</w:t>
      </w:r>
      <w:r w:rsidRPr="00D372E9">
        <w:rPr>
          <w:rFonts w:ascii="Arial" w:hAnsi="Arial" w:cs="Arial"/>
          <w:sz w:val="22"/>
          <w:szCs w:val="22"/>
        </w:rPr>
        <w:t xml:space="preserve"> </w:t>
      </w:r>
      <w:proofErr w:type="gramStart"/>
      <w:r w:rsidRPr="00D372E9">
        <w:rPr>
          <w:rFonts w:ascii="Arial" w:hAnsi="Arial" w:cs="Arial"/>
          <w:sz w:val="22"/>
          <w:szCs w:val="22"/>
        </w:rPr>
        <w:t>Taking into account</w:t>
      </w:r>
      <w:proofErr w:type="gramEnd"/>
      <w:r w:rsidRPr="00D372E9">
        <w:rPr>
          <w:rFonts w:ascii="Arial" w:hAnsi="Arial" w:cs="Arial"/>
          <w:sz w:val="22"/>
          <w:szCs w:val="22"/>
        </w:rPr>
        <w:t xml:space="preserve"> the outcome of the investigation, actions to address any inadequacies in technical and/or procedural </w:t>
      </w:r>
      <w:proofErr w:type="gramStart"/>
      <w:r w:rsidRPr="00D372E9">
        <w:rPr>
          <w:rFonts w:ascii="Arial" w:hAnsi="Arial" w:cs="Arial"/>
          <w:sz w:val="22"/>
          <w:szCs w:val="22"/>
        </w:rPr>
        <w:t>protection, measures</w:t>
      </w:r>
      <w:proofErr w:type="gramEnd"/>
      <w:r w:rsidRPr="00D372E9">
        <w:rPr>
          <w:rFonts w:ascii="Arial" w:hAnsi="Arial" w:cs="Arial"/>
          <w:sz w:val="22"/>
          <w:szCs w:val="22"/>
        </w:rPr>
        <w:t xml:space="preserve"> are considered, in accordance with the Company procedures, for </w:t>
      </w:r>
      <w:proofErr w:type="gramStart"/>
      <w:r w:rsidRPr="00D372E9">
        <w:rPr>
          <w:rFonts w:ascii="Arial" w:hAnsi="Arial" w:cs="Arial"/>
          <w:sz w:val="22"/>
          <w:szCs w:val="22"/>
        </w:rPr>
        <w:t>implementation</w:t>
      </w:r>
      <w:proofErr w:type="gramEnd"/>
      <w:r w:rsidRPr="00D372E9">
        <w:rPr>
          <w:rFonts w:ascii="Arial" w:hAnsi="Arial" w:cs="Arial"/>
          <w:sz w:val="22"/>
          <w:szCs w:val="22"/>
        </w:rPr>
        <w:t xml:space="preserve"> of corrective actions. </w:t>
      </w:r>
    </w:p>
    <w:p w14:paraId="38B6EB36" w14:textId="77777777" w:rsidR="00D372E9" w:rsidRPr="00D372E9" w:rsidRDefault="00D372E9" w:rsidP="008C5684">
      <w:pPr>
        <w:numPr>
          <w:ilvl w:val="0"/>
          <w:numId w:val="1"/>
        </w:numPr>
        <w:spacing w:after="120"/>
        <w:ind w:left="851" w:hanging="567"/>
        <w:contextualSpacing/>
        <w:jc w:val="both"/>
        <w:rPr>
          <w:rFonts w:ascii="Arial" w:hAnsi="Arial" w:cs="Arial"/>
          <w:sz w:val="22"/>
          <w:szCs w:val="22"/>
        </w:rPr>
      </w:pPr>
      <w:r w:rsidRPr="007E3521">
        <w:rPr>
          <w:rFonts w:ascii="Arial" w:hAnsi="Arial" w:cs="Arial"/>
          <w:b/>
          <w:sz w:val="22"/>
          <w:szCs w:val="22"/>
        </w:rPr>
        <w:t>Lessons</w:t>
      </w:r>
      <w:r w:rsidRPr="007E3521">
        <w:rPr>
          <w:rFonts w:ascii="Arial" w:hAnsi="Arial" w:cs="Arial"/>
          <w:b/>
          <w:bCs/>
          <w:sz w:val="22"/>
          <w:szCs w:val="22"/>
        </w:rPr>
        <w:t xml:space="preserve"> Learnt</w:t>
      </w:r>
      <w:r w:rsidRPr="008C5684">
        <w:rPr>
          <w:rFonts w:ascii="Arial" w:hAnsi="Arial" w:cs="Arial"/>
          <w:b/>
          <w:sz w:val="22"/>
          <w:szCs w:val="22"/>
        </w:rPr>
        <w:t>:</w:t>
      </w:r>
      <w:r w:rsidRPr="00D372E9">
        <w:rPr>
          <w:rFonts w:ascii="Arial" w:hAnsi="Arial" w:cs="Arial"/>
          <w:sz w:val="22"/>
          <w:szCs w:val="22"/>
        </w:rPr>
        <w:t xml:space="preserve"> An essential part of following up a cyber security incident is to document, communicate and build on lessons learnt. This is an on-going process </w:t>
      </w:r>
      <w:proofErr w:type="gramStart"/>
      <w:r w:rsidRPr="00D372E9">
        <w:rPr>
          <w:rFonts w:ascii="Arial" w:hAnsi="Arial" w:cs="Arial"/>
          <w:sz w:val="22"/>
          <w:szCs w:val="22"/>
        </w:rPr>
        <w:t>in order to</w:t>
      </w:r>
      <w:proofErr w:type="gramEnd"/>
      <w:r w:rsidRPr="00D372E9">
        <w:rPr>
          <w:rFonts w:ascii="Arial" w:hAnsi="Arial" w:cs="Arial"/>
          <w:sz w:val="22"/>
          <w:szCs w:val="22"/>
        </w:rPr>
        <w:t xml:space="preserve"> learn from previous mistakes, incidents and experiences. </w:t>
      </w:r>
    </w:p>
    <w:p w14:paraId="5C6A3A47" w14:textId="77777777" w:rsidR="00D372E9" w:rsidRPr="00D372E9" w:rsidRDefault="00D372E9" w:rsidP="005C7FB3">
      <w:pPr>
        <w:autoSpaceDE w:val="0"/>
        <w:autoSpaceDN w:val="0"/>
        <w:spacing w:after="120"/>
        <w:jc w:val="both"/>
        <w:rPr>
          <w:rFonts w:ascii="Arial" w:hAnsi="Arial" w:cs="Arial"/>
          <w:sz w:val="22"/>
          <w:szCs w:val="22"/>
        </w:rPr>
      </w:pPr>
    </w:p>
    <w:p w14:paraId="2F4E79F1" w14:textId="55768004" w:rsidR="00D372E9" w:rsidRPr="00CB369A" w:rsidRDefault="00D372E9" w:rsidP="005C7FB3">
      <w:pPr>
        <w:autoSpaceDE w:val="0"/>
        <w:autoSpaceDN w:val="0"/>
        <w:spacing w:after="120"/>
        <w:jc w:val="center"/>
        <w:rPr>
          <w:rFonts w:ascii="Arial" w:hAnsi="Arial" w:cs="Arial"/>
          <w:color w:val="011893"/>
          <w:sz w:val="22"/>
          <w:szCs w:val="8"/>
        </w:rPr>
      </w:pPr>
      <w:r w:rsidRPr="00CB369A">
        <w:rPr>
          <w:noProof/>
          <w:color w:val="011893"/>
        </w:rPr>
        <w:drawing>
          <wp:inline distT="0" distB="0" distL="0" distR="0" wp14:anchorId="4711A471" wp14:editId="145D2C3B">
            <wp:extent cx="5295900" cy="3703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900" cy="3703320"/>
                    </a:xfrm>
                    <a:prstGeom prst="rect">
                      <a:avLst/>
                    </a:prstGeom>
                    <a:noFill/>
                    <a:ln>
                      <a:noFill/>
                    </a:ln>
                  </pic:spPr>
                </pic:pic>
              </a:graphicData>
            </a:graphic>
          </wp:inline>
        </w:drawing>
      </w:r>
    </w:p>
    <w:p w14:paraId="70A8EBDD" w14:textId="5A88A9C1" w:rsidR="00D372E9" w:rsidRDefault="00D372E9" w:rsidP="005C7FB3">
      <w:pPr>
        <w:autoSpaceDE w:val="0"/>
        <w:autoSpaceDN w:val="0"/>
        <w:spacing w:after="120"/>
        <w:jc w:val="center"/>
        <w:rPr>
          <w:rFonts w:ascii="Arial" w:hAnsi="Arial" w:cs="Arial"/>
          <w:b/>
          <w:bCs/>
          <w:color w:val="00A0DF"/>
          <w:sz w:val="22"/>
          <w:szCs w:val="22"/>
        </w:rPr>
      </w:pPr>
      <w:r w:rsidRPr="00CB369A">
        <w:rPr>
          <w:rFonts w:ascii="Arial" w:hAnsi="Arial" w:cs="Arial"/>
          <w:b/>
          <w:bCs/>
          <w:color w:val="00A0DF"/>
          <w:sz w:val="22"/>
          <w:szCs w:val="22"/>
        </w:rPr>
        <w:t>Incident Response Flow Chart</w:t>
      </w:r>
    </w:p>
    <w:p w14:paraId="4FAB163B" w14:textId="2C7C4410" w:rsidR="00D372E9" w:rsidRPr="00D372E9" w:rsidRDefault="00D372E9" w:rsidP="005C7FB3">
      <w:pPr>
        <w:pStyle w:val="Heading2"/>
      </w:pPr>
      <w:bookmarkStart w:id="451" w:name="_Toc93076216"/>
      <w:bookmarkStart w:id="452" w:name="_Toc93585909"/>
      <w:bookmarkStart w:id="453" w:name="_Toc197082655"/>
      <w:bookmarkEnd w:id="430"/>
      <w:r w:rsidRPr="00BF7B20">
        <w:t>Incident</w:t>
      </w:r>
      <w:r w:rsidRPr="00D372E9">
        <w:t xml:space="preserve"> </w:t>
      </w:r>
      <w:r w:rsidR="005C275D">
        <w:t xml:space="preserve">Disaster </w:t>
      </w:r>
      <w:r w:rsidRPr="00D372E9">
        <w:t>Recovery (DR) Plan</w:t>
      </w:r>
      <w:bookmarkStart w:id="454" w:name="_Hlk75767248"/>
      <w:bookmarkEnd w:id="451"/>
      <w:bookmarkEnd w:id="452"/>
      <w:bookmarkEnd w:id="453"/>
    </w:p>
    <w:p w14:paraId="7180A800" w14:textId="77777777" w:rsidR="00D372E9" w:rsidRPr="00D372E9" w:rsidRDefault="00D372E9" w:rsidP="005C7FB3">
      <w:pPr>
        <w:spacing w:after="120" w:line="259" w:lineRule="auto"/>
        <w:jc w:val="both"/>
        <w:rPr>
          <w:rFonts w:ascii="Arial" w:hAnsi="Arial" w:cs="Arial"/>
          <w:color w:val="00A0DF"/>
          <w:sz w:val="22"/>
          <w:szCs w:val="28"/>
        </w:rPr>
      </w:pPr>
      <w:r w:rsidRPr="00D372E9">
        <w:rPr>
          <w:rFonts w:ascii="Arial" w:hAnsi="Arial" w:cs="Arial"/>
          <w:b/>
          <w:bCs/>
          <w:color w:val="00A0DF"/>
          <w:sz w:val="22"/>
          <w:szCs w:val="28"/>
        </w:rPr>
        <w:t>The Company:</w:t>
      </w:r>
    </w:p>
    <w:p w14:paraId="6FBA0EA5" w14:textId="77777777" w:rsidR="00D372E9" w:rsidRPr="00D372E9" w:rsidRDefault="00D372E9" w:rsidP="005C7FB3">
      <w:pPr>
        <w:numPr>
          <w:ilvl w:val="0"/>
          <w:numId w:val="1"/>
        </w:numPr>
        <w:spacing w:after="120"/>
        <w:ind w:left="851" w:hanging="567"/>
        <w:contextualSpacing/>
        <w:jc w:val="both"/>
        <w:rPr>
          <w:rFonts w:ascii="Arial" w:hAnsi="Arial" w:cs="Arial"/>
          <w:sz w:val="22"/>
          <w:szCs w:val="22"/>
        </w:rPr>
      </w:pPr>
      <w:r w:rsidRPr="00D372E9">
        <w:rPr>
          <w:rFonts w:ascii="Arial" w:hAnsi="Arial" w:cs="Arial"/>
          <w:sz w:val="22"/>
          <w:szCs w:val="22"/>
        </w:rPr>
        <w:t>Defines the requirements for business continuity in the face of cyber threats.</w:t>
      </w:r>
    </w:p>
    <w:p w14:paraId="4FD0B984" w14:textId="77777777" w:rsidR="00D372E9" w:rsidRPr="00D372E9" w:rsidRDefault="00D372E9" w:rsidP="005C7FB3">
      <w:pPr>
        <w:numPr>
          <w:ilvl w:val="0"/>
          <w:numId w:val="1"/>
        </w:numPr>
        <w:spacing w:after="120"/>
        <w:ind w:left="851" w:hanging="567"/>
        <w:contextualSpacing/>
        <w:jc w:val="both"/>
        <w:rPr>
          <w:rFonts w:ascii="Arial" w:hAnsi="Arial" w:cs="Arial"/>
          <w:sz w:val="22"/>
          <w:szCs w:val="22"/>
        </w:rPr>
      </w:pPr>
      <w:r w:rsidRPr="00D372E9">
        <w:rPr>
          <w:rFonts w:ascii="Arial" w:hAnsi="Arial" w:cs="Arial"/>
          <w:sz w:val="22"/>
          <w:szCs w:val="22"/>
        </w:rPr>
        <w:t>Identifies risk conditions and plans against those risks so that business can continue even in case of serious interferences.</w:t>
      </w:r>
    </w:p>
    <w:p w14:paraId="1569D43F" w14:textId="77777777" w:rsidR="00D372E9" w:rsidRPr="00D372E9" w:rsidRDefault="00D372E9" w:rsidP="005C7FB3">
      <w:pPr>
        <w:numPr>
          <w:ilvl w:val="0"/>
          <w:numId w:val="1"/>
        </w:numPr>
        <w:spacing w:after="120"/>
        <w:ind w:left="851" w:hanging="567"/>
        <w:contextualSpacing/>
        <w:jc w:val="both"/>
        <w:rPr>
          <w:rFonts w:ascii="Arial" w:hAnsi="Arial" w:cs="Arial"/>
          <w:sz w:val="22"/>
          <w:szCs w:val="22"/>
        </w:rPr>
      </w:pPr>
      <w:r w:rsidRPr="00D372E9">
        <w:rPr>
          <w:rFonts w:ascii="Arial" w:hAnsi="Arial" w:cs="Arial"/>
          <w:sz w:val="22"/>
          <w:szCs w:val="22"/>
        </w:rPr>
        <w:t>Plans and provides resources for disaster recovery to ensure business continuity or mission capabilities when responding to risk conditions.</w:t>
      </w:r>
    </w:p>
    <w:p w14:paraId="18003FD1" w14:textId="4550BEEB" w:rsidR="00D372E9" w:rsidRDefault="00D372E9" w:rsidP="009A312A">
      <w:pPr>
        <w:numPr>
          <w:ilvl w:val="0"/>
          <w:numId w:val="1"/>
        </w:numPr>
        <w:ind w:left="851" w:hanging="567"/>
        <w:jc w:val="both"/>
        <w:rPr>
          <w:rFonts w:ascii="Arial" w:hAnsi="Arial" w:cs="Arial"/>
          <w:sz w:val="22"/>
          <w:szCs w:val="22"/>
        </w:rPr>
      </w:pPr>
      <w:r w:rsidRPr="00D372E9">
        <w:rPr>
          <w:rFonts w:ascii="Arial" w:hAnsi="Arial" w:cs="Arial"/>
          <w:sz w:val="22"/>
          <w:szCs w:val="22"/>
        </w:rPr>
        <w:lastRenderedPageBreak/>
        <w:t xml:space="preserve">Confirms that security architecture protecting </w:t>
      </w:r>
      <w:r w:rsidR="003A4D47">
        <w:rPr>
          <w:rFonts w:ascii="Arial" w:hAnsi="Arial" w:cs="Arial"/>
          <w:sz w:val="22"/>
          <w:szCs w:val="22"/>
        </w:rPr>
        <w:t xml:space="preserve">its </w:t>
      </w:r>
      <w:r w:rsidRPr="00D372E9">
        <w:rPr>
          <w:rFonts w:ascii="Arial" w:hAnsi="Arial" w:cs="Arial"/>
          <w:sz w:val="22"/>
          <w:szCs w:val="22"/>
        </w:rPr>
        <w:t>systems, facilities, personnel, and assets has adequate replication in terms of functions during a disaster recovery scenario.</w:t>
      </w:r>
    </w:p>
    <w:p w14:paraId="7F16F3F0" w14:textId="77777777" w:rsidR="009A312A" w:rsidRDefault="009A312A" w:rsidP="009A312A">
      <w:pPr>
        <w:jc w:val="both"/>
        <w:rPr>
          <w:rFonts w:ascii="Arial" w:hAnsi="Arial" w:cs="Arial"/>
          <w:sz w:val="22"/>
          <w:szCs w:val="22"/>
        </w:rPr>
      </w:pPr>
    </w:p>
    <w:tbl>
      <w:tblPr>
        <w:tblStyle w:val="TableGrid1115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58"/>
        <w:gridCol w:w="7322"/>
      </w:tblGrid>
      <w:tr w:rsidR="00D372E9" w:rsidRPr="00D372E9" w14:paraId="557A001E" w14:textId="77777777" w:rsidTr="00D372E9">
        <w:trPr>
          <w:trHeight w:val="1021"/>
        </w:trPr>
        <w:tc>
          <w:tcPr>
            <w:tcW w:w="923" w:type="pct"/>
            <w:tcBorders>
              <w:bottom w:val="nil"/>
            </w:tcBorders>
          </w:tcPr>
          <w:p w14:paraId="0E3B5EAD" w14:textId="254A8D83" w:rsidR="00D372E9" w:rsidRPr="00D372E9" w:rsidRDefault="00C81AEE" w:rsidP="005C7FB3">
            <w:pPr>
              <w:autoSpaceDE w:val="0"/>
              <w:autoSpaceDN w:val="0"/>
              <w:spacing w:after="120"/>
              <w:ind w:right="-110"/>
              <w:jc w:val="both"/>
              <w:rPr>
                <w:rFonts w:ascii="Arial" w:hAnsi="Arial" w:cs="Arial"/>
                <w:color w:val="FFFFFF"/>
                <w:sz w:val="20"/>
                <w:lang w:val="en-GB"/>
              </w:rPr>
            </w:pPr>
            <w:bookmarkStart w:id="455" w:name="_Hlk73524444"/>
            <w:bookmarkStart w:id="456" w:name="_Hlk73524474"/>
            <w:bookmarkEnd w:id="454"/>
            <w:r w:rsidRPr="00D372E9">
              <w:rPr>
                <w:noProof/>
              </w:rPr>
              <w:drawing>
                <wp:anchor distT="0" distB="0" distL="114300" distR="114300" simplePos="0" relativeHeight="251725824" behindDoc="1" locked="0" layoutInCell="1" allowOverlap="1" wp14:anchorId="3E7FC768" wp14:editId="41F725FD">
                  <wp:simplePos x="0" y="0"/>
                  <wp:positionH relativeFrom="column">
                    <wp:posOffset>166370</wp:posOffset>
                  </wp:positionH>
                  <wp:positionV relativeFrom="paragraph">
                    <wp:posOffset>-12065</wp:posOffset>
                  </wp:positionV>
                  <wp:extent cx="705485" cy="70548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77" w:type="pct"/>
            <w:vMerge w:val="restart"/>
            <w:vAlign w:val="center"/>
          </w:tcPr>
          <w:p w14:paraId="16ABBCE3" w14:textId="77777777" w:rsidR="00D372E9" w:rsidRPr="00D372E9" w:rsidRDefault="00D372E9" w:rsidP="005C7FB3">
            <w:pPr>
              <w:autoSpaceDE w:val="0"/>
              <w:autoSpaceDN w:val="0"/>
              <w:spacing w:before="120" w:after="120"/>
              <w:ind w:left="108" w:right="130"/>
              <w:jc w:val="both"/>
              <w:rPr>
                <w:rFonts w:ascii="Arial" w:hAnsi="Arial" w:cs="Arial"/>
                <w:sz w:val="22"/>
                <w:szCs w:val="22"/>
              </w:rPr>
            </w:pPr>
            <w:r w:rsidRPr="00D372E9">
              <w:rPr>
                <w:rFonts w:ascii="Arial" w:hAnsi="Arial" w:cs="Arial"/>
                <w:b/>
                <w:sz w:val="22"/>
                <w:szCs w:val="28"/>
              </w:rPr>
              <w:t>Under no circumstance</w:t>
            </w:r>
            <w:r w:rsidRPr="00D372E9">
              <w:rPr>
                <w:rFonts w:ascii="Arial" w:hAnsi="Arial" w:cs="Arial"/>
                <w:sz w:val="22"/>
                <w:szCs w:val="28"/>
              </w:rPr>
              <w:t xml:space="preserve"> must a DR effort leave cybersecurity unmonitored.</w:t>
            </w:r>
          </w:p>
        </w:tc>
      </w:tr>
      <w:bookmarkEnd w:id="455"/>
      <w:tr w:rsidR="00D372E9" w:rsidRPr="00D372E9" w14:paraId="38129CF8" w14:textId="77777777" w:rsidTr="00D372E9">
        <w:trPr>
          <w:trHeight w:val="339"/>
        </w:trPr>
        <w:tc>
          <w:tcPr>
            <w:tcW w:w="923" w:type="pct"/>
            <w:tcBorders>
              <w:top w:val="nil"/>
            </w:tcBorders>
            <w:vAlign w:val="center"/>
          </w:tcPr>
          <w:p w14:paraId="44636CD1" w14:textId="5E5606AA" w:rsidR="00D372E9" w:rsidRPr="00D372E9" w:rsidRDefault="00D372E9" w:rsidP="005C7FB3">
            <w:pPr>
              <w:autoSpaceDE w:val="0"/>
              <w:autoSpaceDN w:val="0"/>
              <w:spacing w:after="120"/>
              <w:ind w:right="-110"/>
              <w:jc w:val="center"/>
              <w:rPr>
                <w:rFonts w:ascii="Arial" w:hAnsi="Arial" w:cs="Arial"/>
                <w:b/>
                <w:bCs/>
                <w:color w:val="FFFFFF"/>
                <w:sz w:val="20"/>
                <w:lang w:val="en-GB"/>
              </w:rPr>
            </w:pPr>
            <w:r w:rsidRPr="009611AA">
              <w:rPr>
                <w:rFonts w:ascii="Arial" w:hAnsi="Arial" w:cs="Arial"/>
                <w:b/>
                <w:bCs/>
                <w:sz w:val="22"/>
                <w:szCs w:val="22"/>
                <w:lang w:val="en-GB"/>
              </w:rPr>
              <w:t>CAUTION</w:t>
            </w:r>
          </w:p>
        </w:tc>
        <w:tc>
          <w:tcPr>
            <w:tcW w:w="4077" w:type="pct"/>
            <w:vMerge/>
            <w:vAlign w:val="center"/>
          </w:tcPr>
          <w:p w14:paraId="355279AC" w14:textId="77777777" w:rsidR="00D372E9" w:rsidRPr="00D372E9" w:rsidRDefault="00D372E9" w:rsidP="005C7FB3">
            <w:pPr>
              <w:autoSpaceDE w:val="0"/>
              <w:autoSpaceDN w:val="0"/>
              <w:spacing w:after="120" w:line="249" w:lineRule="auto"/>
              <w:ind w:left="105" w:right="130"/>
              <w:jc w:val="both"/>
              <w:rPr>
                <w:rFonts w:ascii="Arial" w:hAnsi="Arial" w:cs="Arial"/>
                <w:w w:val="105"/>
                <w:szCs w:val="24"/>
                <w:lang w:val="en-GB"/>
              </w:rPr>
            </w:pPr>
          </w:p>
        </w:tc>
      </w:tr>
      <w:bookmarkEnd w:id="456"/>
    </w:tbl>
    <w:p w14:paraId="3D1C95A2" w14:textId="77777777" w:rsidR="00D372E9" w:rsidRPr="00D372E9" w:rsidRDefault="00D372E9" w:rsidP="009A312A">
      <w:pPr>
        <w:jc w:val="both"/>
        <w:rPr>
          <w:rFonts w:ascii="Arial" w:hAnsi="Arial" w:cs="Arial"/>
          <w:sz w:val="22"/>
          <w:szCs w:val="28"/>
        </w:rPr>
      </w:pPr>
    </w:p>
    <w:p w14:paraId="0CA542E5" w14:textId="5A6174FD" w:rsidR="00D372E9" w:rsidRDefault="00D372E9" w:rsidP="005C7FB3">
      <w:pPr>
        <w:spacing w:after="120" w:line="259" w:lineRule="auto"/>
        <w:jc w:val="both"/>
        <w:rPr>
          <w:rFonts w:ascii="Arial" w:hAnsi="Arial" w:cs="Arial"/>
          <w:sz w:val="22"/>
          <w:szCs w:val="28"/>
        </w:rPr>
      </w:pPr>
      <w:bookmarkStart w:id="457" w:name="_Hlk75767292"/>
      <w:r w:rsidRPr="00D372E9">
        <w:rPr>
          <w:rFonts w:ascii="Arial" w:hAnsi="Arial" w:cs="Arial"/>
          <w:sz w:val="22"/>
          <w:szCs w:val="28"/>
        </w:rPr>
        <w:t>Mission-critical functions are part of asset management. As such</w:t>
      </w:r>
      <w:r w:rsidRPr="009C2C8F">
        <w:rPr>
          <w:rFonts w:ascii="Arial" w:hAnsi="Arial" w:cs="Arial"/>
          <w:sz w:val="22"/>
          <w:szCs w:val="28"/>
        </w:rPr>
        <w:t xml:space="preserve">, </w:t>
      </w:r>
      <w:r w:rsidRPr="009C2C8F">
        <w:rPr>
          <w:rFonts w:ascii="Arial" w:hAnsi="Arial" w:cs="Arial"/>
          <w:sz w:val="22"/>
          <w:szCs w:val="22"/>
        </w:rPr>
        <w:t>the Company</w:t>
      </w:r>
      <w:r w:rsidRPr="009C2C8F">
        <w:rPr>
          <w:rFonts w:ascii="Arial" w:hAnsi="Arial" w:cs="Arial"/>
          <w:sz w:val="22"/>
          <w:szCs w:val="28"/>
        </w:rPr>
        <w:t xml:space="preserve"> has </w:t>
      </w:r>
      <w:r w:rsidRPr="00D372E9">
        <w:rPr>
          <w:rFonts w:ascii="Arial" w:hAnsi="Arial" w:cs="Arial"/>
          <w:sz w:val="22"/>
          <w:szCs w:val="28"/>
        </w:rPr>
        <w:t xml:space="preserve">plans in </w:t>
      </w:r>
      <w:proofErr w:type="gramStart"/>
      <w:r w:rsidRPr="00D372E9">
        <w:rPr>
          <w:rFonts w:ascii="Arial" w:hAnsi="Arial" w:cs="Arial"/>
          <w:sz w:val="22"/>
          <w:szCs w:val="28"/>
        </w:rPr>
        <w:t>place</w:t>
      </w:r>
      <w:proofErr w:type="gramEnd"/>
      <w:r w:rsidRPr="00D372E9">
        <w:rPr>
          <w:rFonts w:ascii="Arial" w:hAnsi="Arial" w:cs="Arial"/>
          <w:sz w:val="22"/>
          <w:szCs w:val="28"/>
        </w:rPr>
        <w:t xml:space="preserve"> to recover from these events. These plans might </w:t>
      </w:r>
      <w:proofErr w:type="gramStart"/>
      <w:r w:rsidRPr="00D372E9">
        <w:rPr>
          <w:rFonts w:ascii="Arial" w:hAnsi="Arial" w:cs="Arial"/>
          <w:sz w:val="22"/>
          <w:szCs w:val="28"/>
        </w:rPr>
        <w:t>materialize</w:t>
      </w:r>
      <w:proofErr w:type="gramEnd"/>
      <w:r w:rsidRPr="00D372E9">
        <w:rPr>
          <w:rFonts w:ascii="Arial" w:hAnsi="Arial" w:cs="Arial"/>
          <w:sz w:val="22"/>
          <w:szCs w:val="28"/>
        </w:rPr>
        <w:t xml:space="preserve"> by physical relocation, alternate equipment, alternative work regimes, or a combination of all.</w:t>
      </w:r>
    </w:p>
    <w:p w14:paraId="35C6028A" w14:textId="77777777" w:rsidR="005A5533" w:rsidRDefault="005A5533" w:rsidP="005C7FB3">
      <w:pPr>
        <w:spacing w:after="120" w:line="259" w:lineRule="auto"/>
        <w:jc w:val="both"/>
        <w:rPr>
          <w:rFonts w:ascii="Arial" w:hAnsi="Arial" w:cs="Arial"/>
          <w:b/>
          <w:sz w:val="22"/>
          <w:szCs w:val="28"/>
        </w:rPr>
      </w:pPr>
      <w:bookmarkStart w:id="458" w:name="_Hlk94258421"/>
      <w:bookmarkEnd w:id="457"/>
    </w:p>
    <w:p w14:paraId="609404D2" w14:textId="10CD79CA" w:rsidR="008C25CC" w:rsidRPr="00D372E9" w:rsidRDefault="008C25CC" w:rsidP="005C7FB3">
      <w:pPr>
        <w:spacing w:after="120" w:line="259" w:lineRule="auto"/>
        <w:jc w:val="both"/>
        <w:rPr>
          <w:rFonts w:ascii="Arial" w:hAnsi="Arial" w:cs="Arial"/>
          <w:b/>
          <w:sz w:val="22"/>
          <w:szCs w:val="28"/>
        </w:rPr>
      </w:pPr>
      <w:r>
        <w:rPr>
          <w:rFonts w:ascii="Arial" w:hAnsi="Arial" w:cs="Arial"/>
          <w:b/>
          <w:sz w:val="22"/>
          <w:szCs w:val="28"/>
        </w:rPr>
        <w:t xml:space="preserve">Ashore </w:t>
      </w:r>
      <w:r w:rsidR="00E77932">
        <w:rPr>
          <w:rFonts w:ascii="Arial" w:hAnsi="Arial" w:cs="Arial"/>
          <w:b/>
          <w:sz w:val="22"/>
          <w:szCs w:val="28"/>
        </w:rPr>
        <w:t xml:space="preserve">&amp; </w:t>
      </w:r>
      <w:r w:rsidRPr="00D372E9">
        <w:rPr>
          <w:rFonts w:ascii="Arial" w:hAnsi="Arial" w:cs="Arial"/>
          <w:b/>
          <w:sz w:val="22"/>
          <w:szCs w:val="28"/>
        </w:rPr>
        <w:t>Onboard</w:t>
      </w:r>
    </w:p>
    <w:bookmarkEnd w:id="458"/>
    <w:p w14:paraId="2989D14B" w14:textId="77777777" w:rsidR="008C25CC" w:rsidRPr="00D372E9" w:rsidRDefault="008C25CC" w:rsidP="005C7FB3">
      <w:pPr>
        <w:numPr>
          <w:ilvl w:val="0"/>
          <w:numId w:val="1"/>
        </w:numPr>
        <w:spacing w:after="120"/>
        <w:ind w:left="851" w:hanging="567"/>
        <w:contextualSpacing/>
        <w:jc w:val="both"/>
        <w:rPr>
          <w:rFonts w:ascii="Arial" w:hAnsi="Arial" w:cs="Arial"/>
          <w:sz w:val="22"/>
          <w:szCs w:val="22"/>
        </w:rPr>
      </w:pPr>
      <w:r w:rsidRPr="00D372E9">
        <w:rPr>
          <w:rFonts w:ascii="Arial" w:hAnsi="Arial" w:cs="Arial"/>
          <w:sz w:val="22"/>
          <w:szCs w:val="22"/>
        </w:rPr>
        <w:t xml:space="preserve">Keep recovery plans </w:t>
      </w:r>
      <w:r>
        <w:rPr>
          <w:rFonts w:ascii="Arial" w:hAnsi="Arial" w:cs="Arial"/>
          <w:sz w:val="22"/>
          <w:szCs w:val="22"/>
        </w:rPr>
        <w:t xml:space="preserve">for IT/OT servers, critical applications such as ECDIS and network equipment </w:t>
      </w:r>
      <w:r w:rsidRPr="00D372E9">
        <w:rPr>
          <w:rFonts w:ascii="Arial" w:hAnsi="Arial" w:cs="Arial"/>
          <w:sz w:val="22"/>
          <w:szCs w:val="22"/>
        </w:rPr>
        <w:t>accessible to Officers onboard according to their responsibilities in the plans. The Officers and potential external IT personnel must understand this plan's purpose and scope.</w:t>
      </w:r>
    </w:p>
    <w:p w14:paraId="272EFE64" w14:textId="77777777" w:rsidR="008C25CC" w:rsidRPr="00D372E9" w:rsidRDefault="008C25CC" w:rsidP="005C7FB3">
      <w:pPr>
        <w:numPr>
          <w:ilvl w:val="0"/>
          <w:numId w:val="1"/>
        </w:numPr>
        <w:spacing w:after="120"/>
        <w:ind w:left="851" w:hanging="567"/>
        <w:contextualSpacing/>
        <w:jc w:val="both"/>
        <w:rPr>
          <w:rFonts w:ascii="Arial" w:hAnsi="Arial" w:cs="Arial"/>
          <w:sz w:val="22"/>
          <w:szCs w:val="22"/>
        </w:rPr>
      </w:pPr>
      <w:r w:rsidRPr="00D372E9">
        <w:rPr>
          <w:rFonts w:ascii="Arial" w:hAnsi="Arial" w:cs="Arial"/>
          <w:sz w:val="22"/>
          <w:szCs w:val="22"/>
        </w:rPr>
        <w:t>Keep essential information and software backup facilities available to ensure recovery after a cyber incident.</w:t>
      </w:r>
    </w:p>
    <w:p w14:paraId="50E21B7E" w14:textId="77777777" w:rsidR="008C25CC" w:rsidRPr="00D372E9" w:rsidRDefault="008C25CC" w:rsidP="0051571A">
      <w:pPr>
        <w:numPr>
          <w:ilvl w:val="0"/>
          <w:numId w:val="1"/>
        </w:numPr>
        <w:spacing w:after="120"/>
        <w:ind w:left="851" w:hanging="567"/>
        <w:jc w:val="both"/>
        <w:rPr>
          <w:rFonts w:ascii="Arial" w:hAnsi="Arial" w:cs="Arial"/>
          <w:sz w:val="22"/>
          <w:szCs w:val="22"/>
        </w:rPr>
      </w:pPr>
      <w:r w:rsidRPr="00D372E9">
        <w:rPr>
          <w:rFonts w:ascii="Arial" w:hAnsi="Arial" w:cs="Arial"/>
          <w:sz w:val="22"/>
          <w:szCs w:val="22"/>
        </w:rPr>
        <w:t>Recovery of essential system functions related to the ship's safe operation may require ashore or third parties’ support assistance according to SLA’s services.</w:t>
      </w:r>
    </w:p>
    <w:p w14:paraId="40C3B09F" w14:textId="77777777" w:rsidR="008C25CC" w:rsidRPr="00D372E9" w:rsidRDefault="008C25CC" w:rsidP="005C7FB3">
      <w:pPr>
        <w:spacing w:after="120" w:line="259" w:lineRule="auto"/>
        <w:jc w:val="both"/>
        <w:rPr>
          <w:rFonts w:ascii="Arial" w:hAnsi="Arial" w:cs="Arial"/>
          <w:b/>
          <w:sz w:val="22"/>
          <w:szCs w:val="28"/>
        </w:rPr>
      </w:pPr>
      <w:bookmarkStart w:id="459" w:name="_Hlk94259990"/>
      <w:r w:rsidRPr="00D372E9">
        <w:rPr>
          <w:rFonts w:ascii="Arial" w:hAnsi="Arial" w:cs="Arial"/>
          <w:b/>
          <w:sz w:val="22"/>
          <w:szCs w:val="28"/>
        </w:rPr>
        <w:t>Recovery</w:t>
      </w:r>
      <w:r w:rsidRPr="00F61417">
        <w:rPr>
          <w:rFonts w:ascii="Arial" w:hAnsi="Arial" w:cs="Arial"/>
          <w:b/>
          <w:sz w:val="22"/>
          <w:szCs w:val="28"/>
        </w:rPr>
        <w:t xml:space="preserve"> </w:t>
      </w:r>
      <w:r w:rsidRPr="00D372E9">
        <w:rPr>
          <w:rFonts w:ascii="Arial" w:hAnsi="Arial" w:cs="Arial"/>
          <w:b/>
          <w:sz w:val="22"/>
          <w:szCs w:val="28"/>
        </w:rPr>
        <w:t>Onboard</w:t>
      </w:r>
    </w:p>
    <w:p w14:paraId="2E5B8E9E" w14:textId="77777777" w:rsidR="008C25CC" w:rsidRDefault="008C25CC" w:rsidP="005C7FB3">
      <w:pPr>
        <w:spacing w:after="120" w:line="259" w:lineRule="auto"/>
        <w:jc w:val="both"/>
        <w:rPr>
          <w:rFonts w:ascii="Arial" w:hAnsi="Arial" w:cs="Arial"/>
          <w:sz w:val="22"/>
          <w:szCs w:val="22"/>
        </w:rPr>
      </w:pPr>
      <w:r w:rsidRPr="00D372E9">
        <w:rPr>
          <w:rFonts w:ascii="Arial" w:hAnsi="Arial" w:cs="Arial"/>
          <w:sz w:val="22"/>
          <w:szCs w:val="22"/>
        </w:rPr>
        <w:t>For a detailed recovery action plan</w:t>
      </w:r>
      <w:r>
        <w:rPr>
          <w:rFonts w:ascii="Arial" w:hAnsi="Arial" w:cs="Arial"/>
          <w:sz w:val="22"/>
          <w:szCs w:val="22"/>
        </w:rPr>
        <w:t xml:space="preserve"> regarding:</w:t>
      </w:r>
    </w:p>
    <w:p w14:paraId="097B087C" w14:textId="77777777" w:rsidR="008C25CC" w:rsidRDefault="008C25CC" w:rsidP="005C7FB3">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Email service disruption</w:t>
      </w:r>
    </w:p>
    <w:p w14:paraId="500142A8" w14:textId="77777777" w:rsidR="008C25CC" w:rsidRDefault="008C25CC" w:rsidP="005C7FB3">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Malware/Ransomware incident</w:t>
      </w:r>
    </w:p>
    <w:p w14:paraId="5B66F70E" w14:textId="77777777" w:rsidR="008C25CC" w:rsidRDefault="008C25CC" w:rsidP="005C7FB3">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Loss of</w:t>
      </w:r>
    </w:p>
    <w:p w14:paraId="1820ADA1" w14:textId="77777777" w:rsidR="008C25CC" w:rsidRDefault="008C25CC" w:rsidP="005C7FB3">
      <w:pPr>
        <w:pStyle w:val="ListParagraph"/>
        <w:numPr>
          <w:ilvl w:val="0"/>
          <w:numId w:val="33"/>
        </w:numPr>
        <w:spacing w:after="120"/>
        <w:ind w:left="1701" w:hanging="567"/>
        <w:jc w:val="both"/>
        <w:rPr>
          <w:rFonts w:ascii="Arial" w:hAnsi="Arial" w:cs="Arial"/>
          <w:sz w:val="22"/>
          <w:szCs w:val="22"/>
        </w:rPr>
      </w:pPr>
      <w:r>
        <w:rPr>
          <w:rFonts w:ascii="Arial" w:hAnsi="Arial" w:cs="Arial"/>
          <w:sz w:val="22"/>
          <w:szCs w:val="22"/>
        </w:rPr>
        <w:t>Satellite connectivity</w:t>
      </w:r>
    </w:p>
    <w:p w14:paraId="38B1AF4A" w14:textId="77777777" w:rsidR="008C25CC" w:rsidRDefault="008C25CC" w:rsidP="005C7FB3">
      <w:pPr>
        <w:pStyle w:val="ListParagraph"/>
        <w:numPr>
          <w:ilvl w:val="0"/>
          <w:numId w:val="33"/>
        </w:numPr>
        <w:spacing w:after="120"/>
        <w:ind w:left="1701" w:hanging="567"/>
        <w:jc w:val="both"/>
        <w:rPr>
          <w:rFonts w:ascii="Arial" w:hAnsi="Arial" w:cs="Arial"/>
          <w:sz w:val="22"/>
          <w:szCs w:val="22"/>
        </w:rPr>
      </w:pPr>
      <w:r>
        <w:rPr>
          <w:rFonts w:ascii="Arial" w:hAnsi="Arial" w:cs="Arial"/>
          <w:sz w:val="22"/>
          <w:szCs w:val="22"/>
        </w:rPr>
        <w:t>OT systems</w:t>
      </w:r>
    </w:p>
    <w:p w14:paraId="139E6D65" w14:textId="77777777" w:rsidR="008C25CC" w:rsidRDefault="008C25CC" w:rsidP="005C7FB3">
      <w:pPr>
        <w:pStyle w:val="ListParagraph"/>
        <w:numPr>
          <w:ilvl w:val="0"/>
          <w:numId w:val="33"/>
        </w:numPr>
        <w:spacing w:after="120"/>
        <w:ind w:left="1701" w:hanging="567"/>
        <w:jc w:val="both"/>
        <w:rPr>
          <w:rFonts w:ascii="Arial" w:hAnsi="Arial" w:cs="Arial"/>
          <w:sz w:val="22"/>
          <w:szCs w:val="22"/>
        </w:rPr>
      </w:pPr>
      <w:r>
        <w:rPr>
          <w:rFonts w:ascii="Arial" w:hAnsi="Arial" w:cs="Arial"/>
          <w:sz w:val="22"/>
          <w:szCs w:val="22"/>
        </w:rPr>
        <w:t>Electronic navigation equipment</w:t>
      </w:r>
    </w:p>
    <w:p w14:paraId="73D6B1DB" w14:textId="77777777" w:rsidR="00173E3E" w:rsidRDefault="008C25CC" w:rsidP="005C7FB3">
      <w:pPr>
        <w:pStyle w:val="ListParagraph"/>
        <w:numPr>
          <w:ilvl w:val="0"/>
          <w:numId w:val="33"/>
        </w:numPr>
        <w:spacing w:after="120"/>
        <w:ind w:left="1701" w:hanging="567"/>
        <w:jc w:val="both"/>
        <w:rPr>
          <w:rFonts w:ascii="Arial" w:hAnsi="Arial" w:cs="Arial"/>
          <w:sz w:val="22"/>
          <w:szCs w:val="22"/>
        </w:rPr>
      </w:pPr>
      <w:r w:rsidRPr="00173E3E">
        <w:rPr>
          <w:rFonts w:ascii="Arial" w:hAnsi="Arial" w:cs="Arial"/>
          <w:sz w:val="22"/>
          <w:szCs w:val="22"/>
        </w:rPr>
        <w:t>Network - Communication systems,</w:t>
      </w:r>
    </w:p>
    <w:p w14:paraId="4A994AB6" w14:textId="28365FC5" w:rsidR="008C25CC" w:rsidRPr="00173E3E" w:rsidRDefault="008C25CC" w:rsidP="005C7FB3">
      <w:pPr>
        <w:spacing w:after="120" w:line="259" w:lineRule="auto"/>
        <w:jc w:val="both"/>
        <w:rPr>
          <w:rFonts w:ascii="Arial" w:hAnsi="Arial" w:cs="Arial"/>
          <w:sz w:val="22"/>
          <w:szCs w:val="22"/>
        </w:rPr>
      </w:pPr>
      <w:r w:rsidRPr="00173E3E">
        <w:rPr>
          <w:rFonts w:ascii="Arial" w:hAnsi="Arial" w:cs="Arial"/>
          <w:sz w:val="22"/>
          <w:szCs w:val="22"/>
        </w:rPr>
        <w:t xml:space="preserve">refer to </w:t>
      </w:r>
      <w:r w:rsidRPr="00173E3E">
        <w:rPr>
          <w:rFonts w:ascii="Arial" w:hAnsi="Arial" w:cs="Arial"/>
          <w:b/>
          <w:color w:val="011893"/>
          <w:sz w:val="22"/>
          <w:szCs w:val="22"/>
        </w:rPr>
        <w:t>Chapter 8 Appendix VIII</w:t>
      </w:r>
      <w:bookmarkEnd w:id="459"/>
      <w:r w:rsidRPr="00173E3E">
        <w:rPr>
          <w:rFonts w:ascii="Arial" w:hAnsi="Arial" w:cs="Arial"/>
          <w:sz w:val="22"/>
          <w:szCs w:val="22"/>
        </w:rPr>
        <w:t>.</w:t>
      </w:r>
    </w:p>
    <w:p w14:paraId="75D3F9C9" w14:textId="77777777" w:rsidR="008C25CC" w:rsidRPr="00D372E9" w:rsidRDefault="008C25CC" w:rsidP="005C7FB3">
      <w:pPr>
        <w:spacing w:after="120" w:line="259" w:lineRule="auto"/>
        <w:jc w:val="both"/>
        <w:rPr>
          <w:rFonts w:ascii="Arial" w:hAnsi="Arial" w:cs="Arial"/>
          <w:b/>
          <w:bCs/>
          <w:sz w:val="22"/>
          <w:szCs w:val="28"/>
        </w:rPr>
      </w:pPr>
      <w:r w:rsidRPr="00D372E9">
        <w:rPr>
          <w:rFonts w:ascii="Arial" w:hAnsi="Arial" w:cs="Arial"/>
          <w:b/>
          <w:sz w:val="22"/>
          <w:szCs w:val="28"/>
        </w:rPr>
        <w:t>Recovery</w:t>
      </w:r>
      <w:r w:rsidRPr="00F61417">
        <w:rPr>
          <w:rFonts w:ascii="Arial" w:hAnsi="Arial" w:cs="Arial"/>
          <w:b/>
          <w:sz w:val="22"/>
          <w:szCs w:val="28"/>
        </w:rPr>
        <w:t xml:space="preserve"> </w:t>
      </w:r>
      <w:r w:rsidRPr="00D372E9">
        <w:rPr>
          <w:rFonts w:ascii="Arial" w:hAnsi="Arial" w:cs="Arial"/>
          <w:b/>
          <w:sz w:val="22"/>
          <w:szCs w:val="28"/>
        </w:rPr>
        <w:t>Ashore</w:t>
      </w:r>
    </w:p>
    <w:p w14:paraId="602293C5" w14:textId="77777777" w:rsidR="008C25CC" w:rsidRDefault="008C25CC" w:rsidP="005C7FB3">
      <w:pPr>
        <w:spacing w:after="120" w:line="259" w:lineRule="auto"/>
        <w:jc w:val="both"/>
        <w:rPr>
          <w:rFonts w:ascii="Arial" w:hAnsi="Arial" w:cs="Arial"/>
          <w:sz w:val="22"/>
          <w:szCs w:val="22"/>
        </w:rPr>
      </w:pPr>
      <w:r w:rsidRPr="00D372E9">
        <w:rPr>
          <w:rFonts w:ascii="Arial" w:hAnsi="Arial" w:cs="Arial"/>
          <w:sz w:val="22"/>
          <w:szCs w:val="22"/>
        </w:rPr>
        <w:t>For a detailed recovery action plan</w:t>
      </w:r>
      <w:r>
        <w:rPr>
          <w:rFonts w:ascii="Arial" w:hAnsi="Arial" w:cs="Arial"/>
          <w:sz w:val="22"/>
          <w:szCs w:val="22"/>
        </w:rPr>
        <w:t xml:space="preserve"> regarding:</w:t>
      </w:r>
    </w:p>
    <w:p w14:paraId="298BE13B" w14:textId="77777777" w:rsidR="008C25CC" w:rsidRDefault="008C25CC" w:rsidP="005C7FB3">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Email service disruption</w:t>
      </w:r>
    </w:p>
    <w:p w14:paraId="764C6727" w14:textId="77777777" w:rsidR="008C25CC" w:rsidRDefault="008C25CC" w:rsidP="005C7FB3">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Malware/ransomware incident</w:t>
      </w:r>
    </w:p>
    <w:p w14:paraId="6C1E3163" w14:textId="77777777" w:rsidR="008C25CC" w:rsidRDefault="008C25CC" w:rsidP="005C7FB3">
      <w:pPr>
        <w:numPr>
          <w:ilvl w:val="0"/>
          <w:numId w:val="1"/>
        </w:numPr>
        <w:spacing w:after="120"/>
        <w:ind w:left="851" w:hanging="567"/>
        <w:contextualSpacing/>
        <w:jc w:val="both"/>
        <w:rPr>
          <w:rFonts w:ascii="Arial" w:hAnsi="Arial" w:cs="Arial"/>
          <w:sz w:val="22"/>
          <w:szCs w:val="22"/>
        </w:rPr>
      </w:pPr>
      <w:r>
        <w:rPr>
          <w:rFonts w:ascii="Arial" w:hAnsi="Arial" w:cs="Arial"/>
          <w:sz w:val="22"/>
          <w:szCs w:val="22"/>
        </w:rPr>
        <w:t>Loss of</w:t>
      </w:r>
    </w:p>
    <w:p w14:paraId="5D59844C" w14:textId="77777777" w:rsidR="008C25CC" w:rsidRDefault="008C25CC" w:rsidP="005C7FB3">
      <w:pPr>
        <w:pStyle w:val="ListParagraph"/>
        <w:numPr>
          <w:ilvl w:val="0"/>
          <w:numId w:val="33"/>
        </w:numPr>
        <w:spacing w:after="120"/>
        <w:ind w:left="1701" w:hanging="567"/>
        <w:jc w:val="both"/>
        <w:rPr>
          <w:rFonts w:ascii="Arial" w:hAnsi="Arial" w:cs="Arial"/>
          <w:sz w:val="22"/>
          <w:szCs w:val="22"/>
        </w:rPr>
      </w:pPr>
      <w:r>
        <w:rPr>
          <w:rFonts w:ascii="Arial" w:hAnsi="Arial" w:cs="Arial"/>
          <w:sz w:val="22"/>
          <w:szCs w:val="22"/>
        </w:rPr>
        <w:t xml:space="preserve">Internet access </w:t>
      </w:r>
    </w:p>
    <w:p w14:paraId="17CD6985" w14:textId="77777777" w:rsidR="00173E3E" w:rsidRDefault="008C25CC" w:rsidP="005C7FB3">
      <w:pPr>
        <w:pStyle w:val="ListParagraph"/>
        <w:numPr>
          <w:ilvl w:val="0"/>
          <w:numId w:val="33"/>
        </w:numPr>
        <w:spacing w:after="120"/>
        <w:ind w:left="1701" w:hanging="567"/>
        <w:jc w:val="both"/>
        <w:rPr>
          <w:rFonts w:ascii="Arial" w:hAnsi="Arial" w:cs="Arial"/>
          <w:sz w:val="22"/>
          <w:szCs w:val="22"/>
        </w:rPr>
      </w:pPr>
      <w:r w:rsidRPr="00173E3E">
        <w:rPr>
          <w:rFonts w:ascii="Arial" w:hAnsi="Arial" w:cs="Arial"/>
          <w:sz w:val="22"/>
          <w:szCs w:val="22"/>
        </w:rPr>
        <w:t>Network - Communication systems,</w:t>
      </w:r>
    </w:p>
    <w:p w14:paraId="608C446C" w14:textId="11DBCD14" w:rsidR="00853802" w:rsidRPr="00173E3E" w:rsidRDefault="008C25CC" w:rsidP="005C7FB3">
      <w:pPr>
        <w:spacing w:after="120"/>
        <w:jc w:val="both"/>
        <w:rPr>
          <w:rFonts w:ascii="Arial" w:hAnsi="Arial" w:cs="Arial"/>
          <w:sz w:val="22"/>
          <w:szCs w:val="22"/>
        </w:rPr>
      </w:pPr>
      <w:r w:rsidRPr="00173E3E">
        <w:rPr>
          <w:rFonts w:ascii="Arial" w:hAnsi="Arial" w:cs="Arial"/>
          <w:sz w:val="22"/>
          <w:szCs w:val="22"/>
        </w:rPr>
        <w:t xml:space="preserve">refer to </w:t>
      </w:r>
      <w:r w:rsidRPr="00173E3E">
        <w:rPr>
          <w:rFonts w:ascii="Arial" w:hAnsi="Arial" w:cs="Arial"/>
          <w:b/>
          <w:color w:val="011893"/>
          <w:sz w:val="22"/>
          <w:szCs w:val="22"/>
        </w:rPr>
        <w:t>Chapter 2</w:t>
      </w:r>
      <w:r w:rsidR="008C2974">
        <w:rPr>
          <w:rFonts w:ascii="Arial" w:hAnsi="Arial" w:cs="Arial"/>
          <w:b/>
          <w:color w:val="011893"/>
          <w:sz w:val="22"/>
          <w:szCs w:val="22"/>
        </w:rPr>
        <w:t>2</w:t>
      </w:r>
      <w:r w:rsidRPr="00173E3E">
        <w:rPr>
          <w:rFonts w:ascii="Arial" w:hAnsi="Arial" w:cs="Arial"/>
          <w:b/>
          <w:color w:val="011893"/>
          <w:sz w:val="22"/>
          <w:szCs w:val="22"/>
        </w:rPr>
        <w:t>.3.6.8 - Cyber Threat</w:t>
      </w:r>
      <w:r w:rsidRPr="00173E3E">
        <w:rPr>
          <w:rFonts w:ascii="Arial" w:hAnsi="Arial" w:cs="Arial"/>
          <w:sz w:val="22"/>
          <w:szCs w:val="22"/>
        </w:rPr>
        <w:t>.</w:t>
      </w:r>
    </w:p>
    <w:sectPr w:rsidR="00853802" w:rsidRPr="00173E3E" w:rsidSect="00603862">
      <w:headerReference w:type="default" r:id="rId23"/>
      <w:footerReference w:type="default" r:id="rId24"/>
      <w:pgSz w:w="11906" w:h="16838" w:code="9"/>
      <w:pgMar w:top="1440" w:right="1440" w:bottom="1440" w:left="1440" w:header="426" w:footer="1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69B62" w14:textId="77777777" w:rsidR="00B46019" w:rsidRDefault="00B46019" w:rsidP="0017133E">
      <w:r>
        <w:separator/>
      </w:r>
    </w:p>
  </w:endnote>
  <w:endnote w:type="continuationSeparator" w:id="0">
    <w:p w14:paraId="026DB50D" w14:textId="77777777" w:rsidR="00B46019" w:rsidRDefault="00B46019" w:rsidP="0017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A1"/>
    <w:family w:val="swiss"/>
    <w:pitch w:val="variable"/>
    <w:sig w:usb0="E4002EFF" w:usb1="C200247B" w:usb2="00000009" w:usb3="00000000" w:csb0="000001FF" w:csb1="00000000"/>
  </w:font>
  <w:font w:name="Arial">
    <w:altName w:val="Arial"/>
    <w:panose1 w:val="020B0604020202020204"/>
    <w:charset w:val="A1"/>
    <w:family w:val="swiss"/>
    <w:pitch w:val="variable"/>
    <w:sig w:usb0="E0002EFF" w:usb1="C000785B" w:usb2="00000009" w:usb3="00000000" w:csb0="000001FF" w:csb1="00000000"/>
  </w:font>
  <w:font w:name="Times">
    <w:altName w:val="Cambria"/>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Tahoma">
    <w:panose1 w:val="020B0604030504040204"/>
    <w:charset w:val="A1"/>
    <w:family w:val="swiss"/>
    <w:pitch w:val="variable"/>
    <w:sig w:usb0="E1002EFF" w:usb1="C000605B" w:usb2="00000029" w:usb3="00000000" w:csb0="000101FF" w:csb1="00000000"/>
  </w:font>
  <w:font w:name="Segoe UI">
    <w:panose1 w:val="020B0502040204020203"/>
    <w:charset w:val="A1"/>
    <w:family w:val="swiss"/>
    <w:pitch w:val="variable"/>
    <w:sig w:usb0="E4002EFF" w:usb1="C000E47F"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arrow">
    <w:panose1 w:val="020B0606020202030204"/>
    <w:charset w:val="A1"/>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977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564"/>
      <w:gridCol w:w="1271"/>
      <w:gridCol w:w="3426"/>
      <w:gridCol w:w="2096"/>
    </w:tblGrid>
    <w:tr w:rsidR="00603862" w:rsidRPr="00603862" w14:paraId="2F911E7C" w14:textId="77777777" w:rsidTr="009B4312">
      <w:tc>
        <w:tcPr>
          <w:tcW w:w="1418" w:type="dxa"/>
        </w:tcPr>
        <w:p w14:paraId="56CE1DBE" w14:textId="77777777" w:rsidR="00603862" w:rsidRPr="00603862" w:rsidRDefault="00603862" w:rsidP="00603862">
          <w:pPr>
            <w:tabs>
              <w:tab w:val="center" w:pos="4320"/>
              <w:tab w:val="right" w:pos="8640"/>
            </w:tabs>
            <w:jc w:val="right"/>
            <w:rPr>
              <w:rFonts w:ascii="Aptos" w:eastAsia="Aptos" w:hAnsi="Aptos" w:cs="Arial"/>
              <w:sz w:val="20"/>
            </w:rPr>
          </w:pPr>
          <w:r w:rsidRPr="00603862">
            <w:rPr>
              <w:rFonts w:ascii="Aptos" w:eastAsia="Aptos" w:hAnsi="Aptos" w:cs="Arial"/>
              <w:sz w:val="20"/>
            </w:rPr>
            <w:t>Issue No:</w:t>
          </w:r>
        </w:p>
        <w:p w14:paraId="3C57F50A" w14:textId="77777777" w:rsidR="00603862" w:rsidRPr="00603862" w:rsidRDefault="00603862" w:rsidP="00603862">
          <w:pPr>
            <w:tabs>
              <w:tab w:val="center" w:pos="4320"/>
              <w:tab w:val="right" w:pos="8640"/>
            </w:tabs>
            <w:jc w:val="right"/>
            <w:rPr>
              <w:rFonts w:ascii="Aptos" w:eastAsia="Aptos" w:hAnsi="Aptos" w:cs="Arial"/>
              <w:color w:val="215E99"/>
              <w:sz w:val="20"/>
            </w:rPr>
          </w:pPr>
          <w:r w:rsidRPr="00603862">
            <w:rPr>
              <w:rFonts w:ascii="Aptos" w:eastAsia="Aptos" w:hAnsi="Aptos" w:cs="Arial"/>
              <w:sz w:val="20"/>
            </w:rPr>
            <w:t>Date:</w:t>
          </w:r>
        </w:p>
      </w:tc>
      <w:tc>
        <w:tcPr>
          <w:tcW w:w="1564" w:type="dxa"/>
          <w:tcBorders>
            <w:top w:val="single" w:sz="4" w:space="0" w:color="auto"/>
            <w:right w:val="single" w:sz="4" w:space="0" w:color="auto"/>
          </w:tcBorders>
        </w:tcPr>
        <w:p w14:paraId="15605382" w14:textId="77777777" w:rsidR="00603862" w:rsidRPr="00603862" w:rsidRDefault="00603862" w:rsidP="00603862">
          <w:pPr>
            <w:tabs>
              <w:tab w:val="center" w:pos="4320"/>
              <w:tab w:val="right" w:pos="8640"/>
            </w:tabs>
            <w:rPr>
              <w:rFonts w:ascii="Aptos" w:eastAsia="Aptos" w:hAnsi="Aptos" w:cs="Arial"/>
              <w:color w:val="215E99"/>
              <w:sz w:val="20"/>
            </w:rPr>
          </w:pPr>
          <w:r w:rsidRPr="00603862">
            <w:rPr>
              <w:rFonts w:ascii="Aptos" w:eastAsia="Aptos" w:hAnsi="Aptos" w:cs="Arial"/>
              <w:color w:val="215E99"/>
              <w:sz w:val="20"/>
            </w:rPr>
            <w:t>01</w:t>
          </w:r>
        </w:p>
        <w:p w14:paraId="2B7051A8" w14:textId="77777777" w:rsidR="00603862" w:rsidRPr="00603862" w:rsidRDefault="00603862" w:rsidP="00603862">
          <w:pPr>
            <w:tabs>
              <w:tab w:val="center" w:pos="4320"/>
              <w:tab w:val="right" w:pos="8640"/>
            </w:tabs>
            <w:rPr>
              <w:rFonts w:ascii="Aptos" w:eastAsia="Aptos" w:hAnsi="Aptos" w:cs="Arial"/>
              <w:color w:val="215E99"/>
              <w:sz w:val="20"/>
            </w:rPr>
          </w:pPr>
          <w:r w:rsidRPr="00603862">
            <w:rPr>
              <w:rFonts w:ascii="Aptos" w:eastAsia="Aptos" w:hAnsi="Aptos" w:cs="Arial"/>
              <w:color w:val="215E99"/>
              <w:sz w:val="20"/>
            </w:rPr>
            <w:t>30.05.2025</w:t>
          </w:r>
        </w:p>
      </w:tc>
      <w:tc>
        <w:tcPr>
          <w:tcW w:w="1271" w:type="dxa"/>
          <w:tcBorders>
            <w:left w:val="single" w:sz="4" w:space="0" w:color="auto"/>
          </w:tcBorders>
        </w:tcPr>
        <w:p w14:paraId="0EF9730D" w14:textId="77777777" w:rsidR="00603862" w:rsidRPr="00603862" w:rsidRDefault="00603862" w:rsidP="00603862">
          <w:pPr>
            <w:tabs>
              <w:tab w:val="center" w:pos="4320"/>
              <w:tab w:val="right" w:pos="8640"/>
            </w:tabs>
            <w:jc w:val="right"/>
            <w:rPr>
              <w:rFonts w:ascii="Aptos" w:eastAsia="Aptos" w:hAnsi="Aptos" w:cs="Arial"/>
              <w:sz w:val="20"/>
            </w:rPr>
          </w:pPr>
          <w:r w:rsidRPr="00603862">
            <w:rPr>
              <w:rFonts w:ascii="Aptos" w:eastAsia="Aptos" w:hAnsi="Aptos" w:cs="Arial"/>
              <w:sz w:val="20"/>
            </w:rPr>
            <w:t>Rev. No:</w:t>
          </w:r>
        </w:p>
        <w:p w14:paraId="12BF651C" w14:textId="77777777" w:rsidR="00603862" w:rsidRPr="00603862" w:rsidRDefault="00603862" w:rsidP="00603862">
          <w:pPr>
            <w:tabs>
              <w:tab w:val="center" w:pos="4320"/>
              <w:tab w:val="right" w:pos="8640"/>
            </w:tabs>
            <w:jc w:val="right"/>
            <w:rPr>
              <w:rFonts w:ascii="Aptos" w:eastAsia="Aptos" w:hAnsi="Aptos" w:cs="Arial"/>
              <w:color w:val="215E99"/>
              <w:sz w:val="20"/>
            </w:rPr>
          </w:pPr>
          <w:r w:rsidRPr="00603862">
            <w:rPr>
              <w:rFonts w:ascii="Aptos" w:eastAsia="Aptos" w:hAnsi="Aptos" w:cs="Arial"/>
              <w:sz w:val="20"/>
            </w:rPr>
            <w:t>Date:</w:t>
          </w:r>
        </w:p>
      </w:tc>
      <w:tc>
        <w:tcPr>
          <w:tcW w:w="3426" w:type="dxa"/>
        </w:tcPr>
        <w:p w14:paraId="53969D2A" w14:textId="77777777" w:rsidR="00603862" w:rsidRPr="00603862" w:rsidRDefault="00603862" w:rsidP="00603862">
          <w:pPr>
            <w:tabs>
              <w:tab w:val="center" w:pos="4320"/>
              <w:tab w:val="right" w:pos="8640"/>
            </w:tabs>
            <w:rPr>
              <w:rFonts w:ascii="Aptos" w:eastAsia="Aptos" w:hAnsi="Aptos" w:cs="Arial"/>
              <w:color w:val="215E99"/>
              <w:sz w:val="20"/>
            </w:rPr>
          </w:pPr>
          <w:r w:rsidRPr="00603862">
            <w:rPr>
              <w:rFonts w:ascii="Aptos" w:eastAsia="Aptos" w:hAnsi="Aptos" w:cs="Arial"/>
              <w:color w:val="215E99"/>
              <w:sz w:val="20"/>
            </w:rPr>
            <w:t>00</w:t>
          </w:r>
        </w:p>
        <w:p w14:paraId="541844B9" w14:textId="77777777" w:rsidR="00603862" w:rsidRPr="00603862" w:rsidRDefault="00603862" w:rsidP="00603862">
          <w:pPr>
            <w:tabs>
              <w:tab w:val="center" w:pos="4320"/>
              <w:tab w:val="right" w:pos="8640"/>
            </w:tabs>
            <w:rPr>
              <w:rFonts w:ascii="Aptos" w:eastAsia="Aptos" w:hAnsi="Aptos" w:cs="Arial"/>
              <w:color w:val="215E99"/>
              <w:sz w:val="20"/>
            </w:rPr>
          </w:pPr>
          <w:r w:rsidRPr="00603862">
            <w:rPr>
              <w:rFonts w:ascii="Aptos" w:eastAsia="Aptos" w:hAnsi="Aptos" w:cs="Arial"/>
              <w:color w:val="215E99"/>
              <w:sz w:val="20"/>
            </w:rPr>
            <w:t>N/A</w:t>
          </w:r>
        </w:p>
      </w:tc>
      <w:tc>
        <w:tcPr>
          <w:tcW w:w="2096" w:type="dxa"/>
        </w:tcPr>
        <w:p w14:paraId="42115FB3" w14:textId="77777777" w:rsidR="00603862" w:rsidRPr="00603862" w:rsidRDefault="00603862" w:rsidP="00603862">
          <w:pPr>
            <w:tabs>
              <w:tab w:val="center" w:pos="4320"/>
              <w:tab w:val="right" w:pos="8640"/>
            </w:tabs>
            <w:rPr>
              <w:rFonts w:ascii="Aptos" w:eastAsia="Aptos" w:hAnsi="Aptos" w:cs="Arial"/>
              <w:color w:val="215E99"/>
              <w:sz w:val="20"/>
            </w:rPr>
          </w:pPr>
          <w:r w:rsidRPr="00603862">
            <w:rPr>
              <w:rFonts w:ascii="Aptos" w:eastAsia="Aptos" w:hAnsi="Aptos" w:cs="Arial"/>
              <w:color w:val="215E99"/>
              <w:sz w:val="20"/>
            </w:rPr>
            <w:t xml:space="preserve">Page </w:t>
          </w:r>
          <w:r w:rsidRPr="00603862">
            <w:rPr>
              <w:rFonts w:ascii="Aptos" w:eastAsia="Aptos" w:hAnsi="Aptos" w:cs="Arial"/>
              <w:b/>
              <w:bCs/>
              <w:color w:val="215E99"/>
              <w:sz w:val="20"/>
            </w:rPr>
            <w:fldChar w:fldCharType="begin"/>
          </w:r>
          <w:r w:rsidRPr="00603862">
            <w:rPr>
              <w:rFonts w:ascii="Aptos" w:eastAsia="Aptos" w:hAnsi="Aptos" w:cs="Arial"/>
              <w:b/>
              <w:bCs/>
              <w:color w:val="215E99"/>
              <w:sz w:val="20"/>
            </w:rPr>
            <w:instrText xml:space="preserve"> PAGE  \* Arabic  \* MERGEFORMAT </w:instrText>
          </w:r>
          <w:r w:rsidRPr="00603862">
            <w:rPr>
              <w:rFonts w:ascii="Aptos" w:eastAsia="Aptos" w:hAnsi="Aptos" w:cs="Arial"/>
              <w:b/>
              <w:bCs/>
              <w:color w:val="215E99"/>
              <w:sz w:val="20"/>
            </w:rPr>
            <w:fldChar w:fldCharType="separate"/>
          </w:r>
          <w:r w:rsidRPr="00603862">
            <w:rPr>
              <w:rFonts w:ascii="Aptos" w:eastAsia="Aptos" w:hAnsi="Aptos" w:cs="Arial"/>
              <w:b/>
              <w:bCs/>
              <w:noProof/>
              <w:color w:val="215E99"/>
              <w:sz w:val="20"/>
            </w:rPr>
            <w:t>1</w:t>
          </w:r>
          <w:r w:rsidRPr="00603862">
            <w:rPr>
              <w:rFonts w:ascii="Aptos" w:eastAsia="Aptos" w:hAnsi="Aptos" w:cs="Arial"/>
              <w:b/>
              <w:bCs/>
              <w:color w:val="215E99"/>
              <w:sz w:val="20"/>
            </w:rPr>
            <w:fldChar w:fldCharType="end"/>
          </w:r>
          <w:r w:rsidRPr="00603862">
            <w:rPr>
              <w:rFonts w:ascii="Aptos" w:eastAsia="Aptos" w:hAnsi="Aptos" w:cs="Arial"/>
              <w:color w:val="215E99"/>
              <w:sz w:val="20"/>
            </w:rPr>
            <w:t xml:space="preserve"> of </w:t>
          </w:r>
          <w:r w:rsidRPr="00603862">
            <w:rPr>
              <w:rFonts w:ascii="Aptos" w:eastAsia="Aptos" w:hAnsi="Aptos" w:cs="Arial"/>
              <w:b/>
              <w:bCs/>
              <w:color w:val="215E99"/>
              <w:sz w:val="20"/>
            </w:rPr>
            <w:fldChar w:fldCharType="begin"/>
          </w:r>
          <w:r w:rsidRPr="00603862">
            <w:rPr>
              <w:rFonts w:ascii="Aptos" w:eastAsia="Aptos" w:hAnsi="Aptos" w:cs="Arial"/>
              <w:b/>
              <w:bCs/>
              <w:color w:val="215E99"/>
              <w:sz w:val="20"/>
            </w:rPr>
            <w:instrText xml:space="preserve"> NUMPAGES  \* Arabic  \* MERGEFORMAT </w:instrText>
          </w:r>
          <w:r w:rsidRPr="00603862">
            <w:rPr>
              <w:rFonts w:ascii="Aptos" w:eastAsia="Aptos" w:hAnsi="Aptos" w:cs="Arial"/>
              <w:b/>
              <w:bCs/>
              <w:color w:val="215E99"/>
              <w:sz w:val="20"/>
            </w:rPr>
            <w:fldChar w:fldCharType="separate"/>
          </w:r>
          <w:r w:rsidRPr="00603862">
            <w:rPr>
              <w:rFonts w:ascii="Aptos" w:eastAsia="Aptos" w:hAnsi="Aptos" w:cs="Arial"/>
              <w:b/>
              <w:bCs/>
              <w:noProof/>
              <w:color w:val="215E99"/>
              <w:sz w:val="20"/>
            </w:rPr>
            <w:t>2</w:t>
          </w:r>
          <w:r w:rsidRPr="00603862">
            <w:rPr>
              <w:rFonts w:ascii="Aptos" w:eastAsia="Aptos" w:hAnsi="Aptos" w:cs="Arial"/>
              <w:b/>
              <w:bCs/>
              <w:color w:val="215E99"/>
              <w:sz w:val="20"/>
            </w:rPr>
            <w:fldChar w:fldCharType="end"/>
          </w:r>
        </w:p>
      </w:tc>
    </w:tr>
  </w:tbl>
  <w:p w14:paraId="3F77E3F0" w14:textId="77777777" w:rsidR="00603862" w:rsidRDefault="00603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5E32B" w14:textId="77777777" w:rsidR="00B46019" w:rsidRDefault="00B46019" w:rsidP="0017133E">
      <w:r>
        <w:separator/>
      </w:r>
    </w:p>
  </w:footnote>
  <w:footnote w:type="continuationSeparator" w:id="0">
    <w:p w14:paraId="3C2955E3" w14:textId="77777777" w:rsidR="00B46019" w:rsidRDefault="00B46019" w:rsidP="00171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4"/>
      <w:gridCol w:w="8622"/>
    </w:tblGrid>
    <w:tr w:rsidR="00603862" w:rsidRPr="00603862" w14:paraId="6B0FAAC8" w14:textId="77777777" w:rsidTr="00603862">
      <w:tc>
        <w:tcPr>
          <w:tcW w:w="1584" w:type="dxa"/>
          <w:vMerge w:val="restart"/>
          <w:vAlign w:val="center"/>
        </w:tcPr>
        <w:p w14:paraId="68ADB189" w14:textId="77777777" w:rsidR="00603862" w:rsidRPr="00603862" w:rsidRDefault="00603862" w:rsidP="00603862">
          <w:pPr>
            <w:tabs>
              <w:tab w:val="center" w:pos="4320"/>
              <w:tab w:val="right" w:pos="8640"/>
            </w:tabs>
            <w:jc w:val="center"/>
            <w:rPr>
              <w:rFonts w:ascii="Aptos" w:eastAsia="Aptos" w:hAnsi="Aptos" w:cs="Arial"/>
              <w:szCs w:val="24"/>
            </w:rPr>
          </w:pPr>
          <w:bookmarkStart w:id="460" w:name="_Hlk199841441"/>
          <w:r w:rsidRPr="00603862">
            <w:rPr>
              <w:rFonts w:ascii="Arial Narrow" w:eastAsia="Calibri" w:hAnsi="Arial Narrow"/>
              <w:b/>
              <w:noProof/>
              <w:color w:val="E36C0A"/>
              <w:szCs w:val="24"/>
            </w:rPr>
            <w:drawing>
              <wp:inline distT="0" distB="0" distL="0" distR="0" wp14:anchorId="4D2AFCC8" wp14:editId="5AB65F4F">
                <wp:extent cx="609600" cy="574431"/>
                <wp:effectExtent l="0" t="0" r="0" b="0"/>
                <wp:docPr id="343474557" name="Picture 1" descr="A blue and white cone with a diamond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55673" name="Picture 1" descr="A blue and white cone with a diamond in the center&#10;&#10;AI-generated content may be incorrect."/>
                        <pic:cNvPicPr/>
                      </pic:nvPicPr>
                      <pic:blipFill rotWithShape="1">
                        <a:blip r:embed="rId1">
                          <a:extLst>
                            <a:ext uri="{28A0092B-C50C-407E-A947-70E740481C1C}">
                              <a14:useLocalDpi xmlns:a14="http://schemas.microsoft.com/office/drawing/2010/main" val="0"/>
                            </a:ext>
                          </a:extLst>
                        </a:blip>
                        <a:srcRect l="21002" t="9978" r="21468" b="8537"/>
                        <a:stretch/>
                      </pic:blipFill>
                      <pic:spPr bwMode="auto">
                        <a:xfrm>
                          <a:off x="0" y="0"/>
                          <a:ext cx="618811" cy="583111"/>
                        </a:xfrm>
                        <a:prstGeom prst="rect">
                          <a:avLst/>
                        </a:prstGeom>
                        <a:ln>
                          <a:noFill/>
                        </a:ln>
                        <a:extLst>
                          <a:ext uri="{53640926-AAD7-44D8-BBD7-CCE9431645EC}">
                            <a14:shadowObscured xmlns:a14="http://schemas.microsoft.com/office/drawing/2010/main"/>
                          </a:ext>
                        </a:extLst>
                      </pic:spPr>
                    </pic:pic>
                  </a:graphicData>
                </a:graphic>
              </wp:inline>
            </w:drawing>
          </w:r>
        </w:p>
      </w:tc>
      <w:tc>
        <w:tcPr>
          <w:tcW w:w="8622" w:type="dxa"/>
          <w:tcBorders>
            <w:bottom w:val="single" w:sz="4" w:space="0" w:color="auto"/>
          </w:tcBorders>
          <w:vAlign w:val="center"/>
        </w:tcPr>
        <w:p w14:paraId="6A80D246" w14:textId="77777777" w:rsidR="00603862" w:rsidRPr="00603862" w:rsidRDefault="00603862" w:rsidP="00603862">
          <w:pPr>
            <w:tabs>
              <w:tab w:val="center" w:pos="4320"/>
              <w:tab w:val="right" w:pos="8640"/>
            </w:tabs>
            <w:jc w:val="center"/>
            <w:rPr>
              <w:rFonts w:ascii="Aptos" w:eastAsia="Aptos" w:hAnsi="Aptos" w:cs="Arial"/>
              <w:color w:val="0F4761"/>
              <w:sz w:val="32"/>
              <w:szCs w:val="32"/>
            </w:rPr>
          </w:pPr>
          <w:r w:rsidRPr="00603862">
            <w:rPr>
              <w:rFonts w:ascii="Aptos" w:eastAsia="Aptos" w:hAnsi="Aptos" w:cs="Arial"/>
              <w:color w:val="0F4761"/>
              <w:sz w:val="36"/>
              <w:szCs w:val="36"/>
            </w:rPr>
            <w:t>UNION MARINE MANAGEMENT SYSTEM</w:t>
          </w:r>
        </w:p>
      </w:tc>
    </w:tr>
    <w:tr w:rsidR="00603862" w:rsidRPr="00603862" w14:paraId="6E36F391" w14:textId="77777777" w:rsidTr="00603862">
      <w:tc>
        <w:tcPr>
          <w:tcW w:w="1584" w:type="dxa"/>
          <w:vMerge/>
          <w:vAlign w:val="center"/>
        </w:tcPr>
        <w:p w14:paraId="5317B550" w14:textId="77777777" w:rsidR="00603862" w:rsidRPr="00603862" w:rsidRDefault="00603862" w:rsidP="00603862">
          <w:pPr>
            <w:tabs>
              <w:tab w:val="center" w:pos="4320"/>
              <w:tab w:val="right" w:pos="8640"/>
            </w:tabs>
            <w:jc w:val="center"/>
            <w:rPr>
              <w:rFonts w:ascii="Aptos Display" w:eastAsia="Aptos" w:hAnsi="Aptos Display" w:cs="Arial"/>
              <w:color w:val="153D63"/>
              <w:sz w:val="32"/>
              <w:szCs w:val="32"/>
            </w:rPr>
          </w:pPr>
        </w:p>
      </w:tc>
      <w:tc>
        <w:tcPr>
          <w:tcW w:w="8622" w:type="dxa"/>
          <w:tcBorders>
            <w:top w:val="single" w:sz="4" w:space="0" w:color="auto"/>
          </w:tcBorders>
          <w:vAlign w:val="center"/>
        </w:tcPr>
        <w:p w14:paraId="4F93A53D" w14:textId="0AEAA78B" w:rsidR="00603862" w:rsidRPr="00603862" w:rsidRDefault="00603862" w:rsidP="00603862">
          <w:pPr>
            <w:tabs>
              <w:tab w:val="center" w:pos="4320"/>
              <w:tab w:val="right" w:pos="8640"/>
            </w:tabs>
            <w:jc w:val="center"/>
            <w:rPr>
              <w:rFonts w:ascii="Aptos Display" w:eastAsia="Aptos" w:hAnsi="Aptos Display" w:cs="Arial"/>
              <w:color w:val="153D63"/>
              <w:sz w:val="32"/>
              <w:szCs w:val="32"/>
              <w:lang w:bidi="ar-SA"/>
            </w:rPr>
          </w:pPr>
          <w:r w:rsidRPr="00603862">
            <w:rPr>
              <w:rFonts w:ascii="Aptos Display" w:eastAsia="Aptos" w:hAnsi="Aptos Display" w:cs="Arial"/>
              <w:color w:val="153D63"/>
              <w:sz w:val="32"/>
              <w:szCs w:val="32"/>
              <w:lang w:bidi="ar-SA"/>
            </w:rPr>
            <w:t xml:space="preserve">Chapter </w:t>
          </w:r>
          <w:r w:rsidRPr="00603862">
            <w:rPr>
              <w:rFonts w:ascii="Aptos Display" w:eastAsia="Aptos" w:hAnsi="Aptos Display" w:cs="Arial"/>
              <w:color w:val="153D63"/>
              <w:sz w:val="32"/>
              <w:szCs w:val="32"/>
            </w:rPr>
            <w:t>20</w:t>
          </w:r>
          <w:r w:rsidRPr="00603862">
            <w:rPr>
              <w:rFonts w:ascii="Aptos Display" w:eastAsia="Aptos" w:hAnsi="Aptos Display" w:cs="Arial"/>
              <w:color w:val="153D63"/>
              <w:sz w:val="32"/>
              <w:szCs w:val="32"/>
              <w:lang w:bidi="ar-SA"/>
            </w:rPr>
            <w:t>:</w:t>
          </w:r>
          <w:r w:rsidRPr="00603862">
            <w:rPr>
              <w:rFonts w:ascii="Aptos Display" w:eastAsia="Aptos" w:hAnsi="Aptos Display" w:cs="Arial"/>
              <w:color w:val="153D63"/>
              <w:sz w:val="32"/>
              <w:szCs w:val="32"/>
            </w:rPr>
            <w:t xml:space="preserve"> Cyber</w:t>
          </w:r>
          <w:r>
            <w:rPr>
              <w:rFonts w:ascii="Aptos Display" w:eastAsia="Aptos" w:hAnsi="Aptos Display" w:cs="Arial"/>
              <w:color w:val="153D63"/>
              <w:sz w:val="32"/>
              <w:szCs w:val="32"/>
            </w:rPr>
            <w:t xml:space="preserve"> </w:t>
          </w:r>
          <w:r w:rsidRPr="00603862">
            <w:rPr>
              <w:rFonts w:ascii="Aptos Display" w:eastAsia="Aptos" w:hAnsi="Aptos Display" w:cs="Arial"/>
              <w:color w:val="153D63"/>
              <w:sz w:val="32"/>
              <w:szCs w:val="32"/>
            </w:rPr>
            <w:t>Security</w:t>
          </w:r>
        </w:p>
      </w:tc>
    </w:tr>
    <w:bookmarkEnd w:id="460"/>
  </w:tbl>
  <w:p w14:paraId="7188EAFC" w14:textId="77777777" w:rsidR="00737E05" w:rsidRDefault="00737E05" w:rsidP="0017133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BC8"/>
    <w:multiLevelType w:val="hybridMultilevel"/>
    <w:tmpl w:val="8CF2A3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CD3C6C"/>
    <w:multiLevelType w:val="multilevel"/>
    <w:tmpl w:val="6408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B2C90"/>
    <w:multiLevelType w:val="multilevel"/>
    <w:tmpl w:val="D4B23BE2"/>
    <w:lvl w:ilvl="0">
      <w:start w:val="1"/>
      <w:numFmt w:val="bullet"/>
      <w:lvlText w:val=""/>
      <w:lvlJc w:val="left"/>
      <w:pPr>
        <w:ind w:left="786" w:hanging="360"/>
      </w:pPr>
      <w:rPr>
        <w:rFonts w:ascii="Symbol" w:hAnsi="Symbol" w:cs="Symbol" w:hint="default"/>
      </w:rPr>
    </w:lvl>
    <w:lvl w:ilvl="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3" w15:restartNumberingAfterBreak="0">
    <w:nsid w:val="053022D5"/>
    <w:multiLevelType w:val="hybridMultilevel"/>
    <w:tmpl w:val="750CE57E"/>
    <w:lvl w:ilvl="0" w:tplc="BBAE7ABE">
      <w:start w:val="1"/>
      <w:numFmt w:val="bullet"/>
      <w:lvlText w:val=""/>
      <w:lvlJc w:val="left"/>
      <w:pPr>
        <w:ind w:left="1592" w:hanging="360"/>
      </w:pPr>
      <w:rPr>
        <w:rFonts w:ascii="Symbol" w:hAnsi="Symbol" w:hint="default"/>
        <w:color w:val="auto"/>
      </w:rPr>
    </w:lvl>
    <w:lvl w:ilvl="1" w:tplc="08090003">
      <w:start w:val="1"/>
      <w:numFmt w:val="bullet"/>
      <w:lvlText w:val="o"/>
      <w:lvlJc w:val="left"/>
      <w:pPr>
        <w:ind w:left="2312" w:hanging="360"/>
      </w:pPr>
      <w:rPr>
        <w:rFonts w:ascii="Courier New" w:hAnsi="Courier New" w:cs="Courier New" w:hint="default"/>
      </w:rPr>
    </w:lvl>
    <w:lvl w:ilvl="2" w:tplc="08090005" w:tentative="1">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abstractNum w:abstractNumId="4" w15:restartNumberingAfterBreak="0">
    <w:nsid w:val="09955D63"/>
    <w:multiLevelType w:val="hybridMultilevel"/>
    <w:tmpl w:val="E7706F6E"/>
    <w:lvl w:ilvl="0" w:tplc="04090003">
      <w:start w:val="1"/>
      <w:numFmt w:val="bullet"/>
      <w:lvlText w:val="o"/>
      <w:lvlJc w:val="left"/>
      <w:pPr>
        <w:ind w:left="1592" w:hanging="360"/>
      </w:pPr>
      <w:rPr>
        <w:rFonts w:ascii="Courier New" w:hAnsi="Courier New" w:cs="Courier New" w:hint="default"/>
        <w:color w:val="auto"/>
      </w:rPr>
    </w:lvl>
    <w:lvl w:ilvl="1" w:tplc="08090003">
      <w:start w:val="1"/>
      <w:numFmt w:val="bullet"/>
      <w:lvlText w:val="o"/>
      <w:lvlJc w:val="left"/>
      <w:pPr>
        <w:ind w:left="2312" w:hanging="360"/>
      </w:pPr>
      <w:rPr>
        <w:rFonts w:ascii="Courier New" w:hAnsi="Courier New" w:cs="Courier New" w:hint="default"/>
      </w:rPr>
    </w:lvl>
    <w:lvl w:ilvl="2" w:tplc="08090005" w:tentative="1">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abstractNum w:abstractNumId="5" w15:restartNumberingAfterBreak="0">
    <w:nsid w:val="0C8A3F40"/>
    <w:multiLevelType w:val="hybridMultilevel"/>
    <w:tmpl w:val="5DE0E56E"/>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DB76562"/>
    <w:multiLevelType w:val="hybridMultilevel"/>
    <w:tmpl w:val="7D1E6F88"/>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0E6A1857"/>
    <w:multiLevelType w:val="hybridMultilevel"/>
    <w:tmpl w:val="F052FD26"/>
    <w:lvl w:ilvl="0" w:tplc="08090003">
      <w:start w:val="1"/>
      <w:numFmt w:val="bullet"/>
      <w:lvlText w:val="o"/>
      <w:lvlJc w:val="left"/>
      <w:pPr>
        <w:ind w:hanging="360"/>
      </w:pPr>
      <w:rPr>
        <w:rFonts w:ascii="Courier New" w:hAnsi="Courier New" w:cs="Courier New" w:hint="default"/>
        <w:color w:val="auto"/>
      </w:rPr>
    </w:lvl>
    <w:lvl w:ilvl="1" w:tplc="FFFFFFFF">
      <w:start w:val="1"/>
      <w:numFmt w:val="bullet"/>
      <w:lvlText w:val="o"/>
      <w:lvlJc w:val="left"/>
      <w:pPr>
        <w:ind w:left="2312" w:hanging="360"/>
      </w:pPr>
      <w:rPr>
        <w:rFonts w:ascii="Courier New" w:hAnsi="Courier New" w:cs="Courier New" w:hint="default"/>
      </w:rPr>
    </w:lvl>
    <w:lvl w:ilvl="2" w:tplc="FFFFFFFF" w:tentative="1">
      <w:start w:val="1"/>
      <w:numFmt w:val="bullet"/>
      <w:lvlText w:val=""/>
      <w:lvlJc w:val="left"/>
      <w:pPr>
        <w:ind w:left="3032" w:hanging="360"/>
      </w:pPr>
      <w:rPr>
        <w:rFonts w:ascii="Wingdings" w:hAnsi="Wingdings" w:hint="default"/>
      </w:rPr>
    </w:lvl>
    <w:lvl w:ilvl="3" w:tplc="FFFFFFFF" w:tentative="1">
      <w:start w:val="1"/>
      <w:numFmt w:val="bullet"/>
      <w:lvlText w:val=""/>
      <w:lvlJc w:val="left"/>
      <w:pPr>
        <w:ind w:left="3752" w:hanging="360"/>
      </w:pPr>
      <w:rPr>
        <w:rFonts w:ascii="Symbol" w:hAnsi="Symbol" w:hint="default"/>
      </w:rPr>
    </w:lvl>
    <w:lvl w:ilvl="4" w:tplc="FFFFFFFF" w:tentative="1">
      <w:start w:val="1"/>
      <w:numFmt w:val="bullet"/>
      <w:lvlText w:val="o"/>
      <w:lvlJc w:val="left"/>
      <w:pPr>
        <w:ind w:left="4472" w:hanging="360"/>
      </w:pPr>
      <w:rPr>
        <w:rFonts w:ascii="Courier New" w:hAnsi="Courier New" w:cs="Courier New" w:hint="default"/>
      </w:rPr>
    </w:lvl>
    <w:lvl w:ilvl="5" w:tplc="FFFFFFFF" w:tentative="1">
      <w:start w:val="1"/>
      <w:numFmt w:val="bullet"/>
      <w:lvlText w:val=""/>
      <w:lvlJc w:val="left"/>
      <w:pPr>
        <w:ind w:left="5192" w:hanging="360"/>
      </w:pPr>
      <w:rPr>
        <w:rFonts w:ascii="Wingdings" w:hAnsi="Wingdings" w:hint="default"/>
      </w:rPr>
    </w:lvl>
    <w:lvl w:ilvl="6" w:tplc="FFFFFFFF" w:tentative="1">
      <w:start w:val="1"/>
      <w:numFmt w:val="bullet"/>
      <w:lvlText w:val=""/>
      <w:lvlJc w:val="left"/>
      <w:pPr>
        <w:ind w:left="5912" w:hanging="360"/>
      </w:pPr>
      <w:rPr>
        <w:rFonts w:ascii="Symbol" w:hAnsi="Symbol" w:hint="default"/>
      </w:rPr>
    </w:lvl>
    <w:lvl w:ilvl="7" w:tplc="FFFFFFFF" w:tentative="1">
      <w:start w:val="1"/>
      <w:numFmt w:val="bullet"/>
      <w:lvlText w:val="o"/>
      <w:lvlJc w:val="left"/>
      <w:pPr>
        <w:ind w:left="6632" w:hanging="360"/>
      </w:pPr>
      <w:rPr>
        <w:rFonts w:ascii="Courier New" w:hAnsi="Courier New" w:cs="Courier New" w:hint="default"/>
      </w:rPr>
    </w:lvl>
    <w:lvl w:ilvl="8" w:tplc="FFFFFFFF" w:tentative="1">
      <w:start w:val="1"/>
      <w:numFmt w:val="bullet"/>
      <w:lvlText w:val=""/>
      <w:lvlJc w:val="left"/>
      <w:pPr>
        <w:ind w:left="7352" w:hanging="360"/>
      </w:pPr>
      <w:rPr>
        <w:rFonts w:ascii="Wingdings" w:hAnsi="Wingdings" w:hint="default"/>
      </w:rPr>
    </w:lvl>
  </w:abstractNum>
  <w:abstractNum w:abstractNumId="8" w15:restartNumberingAfterBreak="0">
    <w:nsid w:val="10B8241B"/>
    <w:multiLevelType w:val="hybridMultilevel"/>
    <w:tmpl w:val="9048864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08090003">
      <w:start w:val="1"/>
      <w:numFmt w:val="bullet"/>
      <w:lvlText w:val="o"/>
      <w:lvlJc w:val="left"/>
      <w:rPr>
        <w:rFonts w:ascii="Courier New" w:hAnsi="Courier New" w:hint="default"/>
      </w:rPr>
    </w:lvl>
    <w:lvl w:ilvl="4" w:tplc="FFFFFFFF">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3195E1D"/>
    <w:multiLevelType w:val="hybridMultilevel"/>
    <w:tmpl w:val="9E36052C"/>
    <w:lvl w:ilvl="0" w:tplc="04080001">
      <w:start w:val="1"/>
      <w:numFmt w:val="bullet"/>
      <w:lvlText w:val=""/>
      <w:lvlJc w:val="left"/>
      <w:pPr>
        <w:ind w:left="644" w:hanging="360"/>
      </w:pPr>
      <w:rPr>
        <w:rFonts w:ascii="Symbol" w:hAnsi="Symbol" w:hint="default"/>
      </w:rPr>
    </w:lvl>
    <w:lvl w:ilvl="1" w:tplc="D494CC26">
      <w:start w:val="1"/>
      <w:numFmt w:val="bullet"/>
      <w:lvlText w:val="o"/>
      <w:lvlJc w:val="left"/>
      <w:pPr>
        <w:ind w:left="1440" w:hanging="360"/>
      </w:pPr>
      <w:rPr>
        <w:rFonts w:ascii="Courier New" w:hAnsi="Courier New" w:cs="Courier New" w:hint="default"/>
        <w:color w:val="auto"/>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14BC2DCA"/>
    <w:multiLevelType w:val="hybridMultilevel"/>
    <w:tmpl w:val="DA8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579D7"/>
    <w:multiLevelType w:val="hybridMultilevel"/>
    <w:tmpl w:val="CAE0822C"/>
    <w:lvl w:ilvl="0" w:tplc="9B3CECBE">
      <w:start w:val="1"/>
      <w:numFmt w:val="bullet"/>
      <w:lvlText w:val=""/>
      <w:lvlJc w:val="left"/>
      <w:pPr>
        <w:ind w:left="468" w:hanging="360"/>
      </w:pPr>
      <w:rPr>
        <w:rFonts w:ascii="Symbol" w:hAnsi="Symbol" w:hint="default"/>
        <w:color w:val="auto"/>
      </w:rPr>
    </w:lvl>
    <w:lvl w:ilvl="1" w:tplc="04090003" w:tentative="1">
      <w:start w:val="1"/>
      <w:numFmt w:val="bullet"/>
      <w:lvlText w:val="o"/>
      <w:lvlJc w:val="left"/>
      <w:pPr>
        <w:ind w:left="1188" w:hanging="360"/>
      </w:pPr>
      <w:rPr>
        <w:rFonts w:ascii="Courier New" w:hAnsi="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12" w15:restartNumberingAfterBreak="0">
    <w:nsid w:val="1B6E7A61"/>
    <w:multiLevelType w:val="hybridMultilevel"/>
    <w:tmpl w:val="18B68108"/>
    <w:lvl w:ilvl="0" w:tplc="04080001">
      <w:start w:val="1"/>
      <w:numFmt w:val="bullet"/>
      <w:lvlText w:val=""/>
      <w:lvlJc w:val="left"/>
      <w:pPr>
        <w:ind w:left="733" w:hanging="360"/>
      </w:pPr>
      <w:rPr>
        <w:rFonts w:ascii="Symbol" w:hAnsi="Symbol" w:hint="default"/>
      </w:rPr>
    </w:lvl>
    <w:lvl w:ilvl="1" w:tplc="04080003" w:tentative="1">
      <w:start w:val="1"/>
      <w:numFmt w:val="bullet"/>
      <w:lvlText w:val="o"/>
      <w:lvlJc w:val="left"/>
      <w:pPr>
        <w:ind w:left="1453" w:hanging="360"/>
      </w:pPr>
      <w:rPr>
        <w:rFonts w:ascii="Courier New" w:hAnsi="Courier New" w:hint="default"/>
      </w:rPr>
    </w:lvl>
    <w:lvl w:ilvl="2" w:tplc="04080005" w:tentative="1">
      <w:start w:val="1"/>
      <w:numFmt w:val="bullet"/>
      <w:lvlText w:val=""/>
      <w:lvlJc w:val="left"/>
      <w:pPr>
        <w:ind w:left="2173" w:hanging="360"/>
      </w:pPr>
      <w:rPr>
        <w:rFonts w:ascii="Wingdings" w:hAnsi="Wingdings" w:hint="default"/>
      </w:rPr>
    </w:lvl>
    <w:lvl w:ilvl="3" w:tplc="04080001" w:tentative="1">
      <w:start w:val="1"/>
      <w:numFmt w:val="bullet"/>
      <w:lvlText w:val=""/>
      <w:lvlJc w:val="left"/>
      <w:pPr>
        <w:ind w:left="2893" w:hanging="360"/>
      </w:pPr>
      <w:rPr>
        <w:rFonts w:ascii="Symbol" w:hAnsi="Symbol" w:hint="default"/>
      </w:rPr>
    </w:lvl>
    <w:lvl w:ilvl="4" w:tplc="04080003" w:tentative="1">
      <w:start w:val="1"/>
      <w:numFmt w:val="bullet"/>
      <w:lvlText w:val="o"/>
      <w:lvlJc w:val="left"/>
      <w:pPr>
        <w:ind w:left="3613" w:hanging="360"/>
      </w:pPr>
      <w:rPr>
        <w:rFonts w:ascii="Courier New" w:hAnsi="Courier New" w:hint="default"/>
      </w:rPr>
    </w:lvl>
    <w:lvl w:ilvl="5" w:tplc="04080005" w:tentative="1">
      <w:start w:val="1"/>
      <w:numFmt w:val="bullet"/>
      <w:lvlText w:val=""/>
      <w:lvlJc w:val="left"/>
      <w:pPr>
        <w:ind w:left="4333" w:hanging="360"/>
      </w:pPr>
      <w:rPr>
        <w:rFonts w:ascii="Wingdings" w:hAnsi="Wingdings" w:hint="default"/>
      </w:rPr>
    </w:lvl>
    <w:lvl w:ilvl="6" w:tplc="04080001" w:tentative="1">
      <w:start w:val="1"/>
      <w:numFmt w:val="bullet"/>
      <w:lvlText w:val=""/>
      <w:lvlJc w:val="left"/>
      <w:pPr>
        <w:ind w:left="5053" w:hanging="360"/>
      </w:pPr>
      <w:rPr>
        <w:rFonts w:ascii="Symbol" w:hAnsi="Symbol" w:hint="default"/>
      </w:rPr>
    </w:lvl>
    <w:lvl w:ilvl="7" w:tplc="04080003" w:tentative="1">
      <w:start w:val="1"/>
      <w:numFmt w:val="bullet"/>
      <w:lvlText w:val="o"/>
      <w:lvlJc w:val="left"/>
      <w:pPr>
        <w:ind w:left="5773" w:hanging="360"/>
      </w:pPr>
      <w:rPr>
        <w:rFonts w:ascii="Courier New" w:hAnsi="Courier New" w:hint="default"/>
      </w:rPr>
    </w:lvl>
    <w:lvl w:ilvl="8" w:tplc="04080005" w:tentative="1">
      <w:start w:val="1"/>
      <w:numFmt w:val="bullet"/>
      <w:lvlText w:val=""/>
      <w:lvlJc w:val="left"/>
      <w:pPr>
        <w:ind w:left="6493" w:hanging="360"/>
      </w:pPr>
      <w:rPr>
        <w:rFonts w:ascii="Wingdings" w:hAnsi="Wingdings" w:hint="default"/>
      </w:rPr>
    </w:lvl>
  </w:abstractNum>
  <w:abstractNum w:abstractNumId="13" w15:restartNumberingAfterBreak="0">
    <w:nsid w:val="1D9D551D"/>
    <w:multiLevelType w:val="hybridMultilevel"/>
    <w:tmpl w:val="E8C09FD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08090003">
      <w:start w:val="1"/>
      <w:numFmt w:val="bullet"/>
      <w:lvlText w:val="o"/>
      <w:lvlJc w:val="left"/>
      <w:rPr>
        <w:rFonts w:ascii="Courier New" w:hAnsi="Courier New"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A27D5C"/>
    <w:multiLevelType w:val="hybridMultilevel"/>
    <w:tmpl w:val="283E23F8"/>
    <w:lvl w:ilvl="0" w:tplc="0408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1FA77850"/>
    <w:multiLevelType w:val="hybridMultilevel"/>
    <w:tmpl w:val="83E6AE48"/>
    <w:lvl w:ilvl="0" w:tplc="04090017">
      <w:start w:val="1"/>
      <w:numFmt w:val="lowerLetter"/>
      <w:lvlText w:val="%1)"/>
      <w:lvlJc w:val="left"/>
      <w:pPr>
        <w:ind w:left="1004" w:hanging="360"/>
      </w:pPr>
    </w:lvl>
    <w:lvl w:ilvl="1" w:tplc="B6EE38FE">
      <w:start w:val="1"/>
      <w:numFmt w:val="lowerLetter"/>
      <w:lvlText w:val="%2."/>
      <w:lvlJc w:val="left"/>
      <w:pPr>
        <w:ind w:left="1724" w:hanging="360"/>
      </w:pPr>
      <w:rPr>
        <w:b/>
        <w:bCs/>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24645BAD"/>
    <w:multiLevelType w:val="hybridMultilevel"/>
    <w:tmpl w:val="909ACE86"/>
    <w:lvl w:ilvl="0" w:tplc="0408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546DDB"/>
    <w:multiLevelType w:val="hybridMultilevel"/>
    <w:tmpl w:val="59F0AF4C"/>
    <w:lvl w:ilvl="0" w:tplc="B65A3714">
      <w:start w:val="1"/>
      <w:numFmt w:val="bullet"/>
      <w:pStyle w:val="Bullet2"/>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323F5F85"/>
    <w:multiLevelType w:val="multilevel"/>
    <w:tmpl w:val="A76ED8CC"/>
    <w:lvl w:ilvl="0">
      <w:start w:val="20"/>
      <w:numFmt w:val="decimal"/>
      <w:lvlText w:val="%1"/>
      <w:lvlJc w:val="left"/>
      <w:pPr>
        <w:ind w:left="432" w:hanging="432"/>
      </w:pPr>
      <w:rPr>
        <w:rFonts w:hint="default"/>
      </w:rPr>
    </w:lvl>
    <w:lvl w:ilvl="1">
      <w:start w:val="1"/>
      <w:numFmt w:val="decimal"/>
      <w:pStyle w:val="Heading1"/>
      <w:lvlText w:val="%1.%2"/>
      <w:lvlJc w:val="left"/>
      <w:pPr>
        <w:ind w:left="576" w:hanging="576"/>
      </w:pPr>
      <w:rPr>
        <w:rFonts w:hint="default"/>
      </w:rPr>
    </w:lvl>
    <w:lvl w:ilvl="2">
      <w:start w:val="1"/>
      <w:numFmt w:val="decimal"/>
      <w:pStyle w:val="Heading2"/>
      <w:lvlText w:val="%1.%2.%3"/>
      <w:lvlJc w:val="left"/>
      <w:pPr>
        <w:ind w:left="720" w:hanging="720"/>
      </w:pPr>
      <w:rPr>
        <w:rFonts w:hint="default"/>
      </w:rPr>
    </w:lvl>
    <w:lvl w:ilvl="3">
      <w:start w:val="1"/>
      <w:numFmt w:val="decimal"/>
      <w:pStyle w:val="Heading3"/>
      <w:lvlText w:val="%1.%2.%3.%4"/>
      <w:lvlJc w:val="left"/>
      <w:pPr>
        <w:ind w:left="864" w:hanging="864"/>
      </w:pPr>
      <w:rPr>
        <w:color w:val="052964"/>
      </w:rPr>
    </w:lvl>
    <w:lvl w:ilvl="4">
      <w:start w:val="1"/>
      <w:numFmt w:val="decimal"/>
      <w:pStyle w:val="Heading4"/>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40319E6"/>
    <w:multiLevelType w:val="hybridMultilevel"/>
    <w:tmpl w:val="5AEC9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432BFB"/>
    <w:multiLevelType w:val="hybridMultilevel"/>
    <w:tmpl w:val="158612D2"/>
    <w:lvl w:ilvl="0" w:tplc="04090003">
      <w:start w:val="1"/>
      <w:numFmt w:val="bullet"/>
      <w:lvlText w:val="o"/>
      <w:lvlJc w:val="left"/>
      <w:pPr>
        <w:ind w:left="1592" w:hanging="360"/>
      </w:pPr>
      <w:rPr>
        <w:rFonts w:ascii="Courier New" w:hAnsi="Courier New" w:cs="Courier New" w:hint="default"/>
        <w:color w:val="auto"/>
      </w:rPr>
    </w:lvl>
    <w:lvl w:ilvl="1" w:tplc="08090003">
      <w:start w:val="1"/>
      <w:numFmt w:val="bullet"/>
      <w:lvlText w:val="o"/>
      <w:lvlJc w:val="left"/>
      <w:pPr>
        <w:ind w:left="2312" w:hanging="360"/>
      </w:pPr>
      <w:rPr>
        <w:rFonts w:ascii="Courier New" w:hAnsi="Courier New" w:cs="Courier New" w:hint="default"/>
      </w:rPr>
    </w:lvl>
    <w:lvl w:ilvl="2" w:tplc="08090005" w:tentative="1">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abstractNum w:abstractNumId="21" w15:restartNumberingAfterBreak="0">
    <w:nsid w:val="3E656CCD"/>
    <w:multiLevelType w:val="hybridMultilevel"/>
    <w:tmpl w:val="E90643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560625"/>
    <w:multiLevelType w:val="hybridMultilevel"/>
    <w:tmpl w:val="4BCAD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C66031"/>
    <w:multiLevelType w:val="hybridMultilevel"/>
    <w:tmpl w:val="88640302"/>
    <w:lvl w:ilvl="0" w:tplc="DB2C9ECC">
      <w:start w:val="1"/>
      <w:numFmt w:val="upperRoman"/>
      <w:pStyle w:val="APPENDIX"/>
      <w:lvlText w:val="APPENDIX %1"/>
      <w:lvlJc w:val="left"/>
      <w:pPr>
        <w:ind w:left="360" w:hanging="360"/>
      </w:pPr>
      <w:rPr>
        <w:rFonts w:hint="default"/>
      </w:rPr>
    </w:lvl>
    <w:lvl w:ilvl="1" w:tplc="04090019" w:tentative="1">
      <w:start w:val="1"/>
      <w:numFmt w:val="lowerLetter"/>
      <w:pStyle w:val="APPENDIX"/>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8B2B10"/>
    <w:multiLevelType w:val="hybridMultilevel"/>
    <w:tmpl w:val="9A9E33B8"/>
    <w:lvl w:ilvl="0" w:tplc="8570BBA4">
      <w:start w:val="1"/>
      <w:numFmt w:val="bullet"/>
      <w:pStyle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4E636208"/>
    <w:multiLevelType w:val="hybridMultilevel"/>
    <w:tmpl w:val="2FFEA3A0"/>
    <w:lvl w:ilvl="0" w:tplc="04090003">
      <w:start w:val="1"/>
      <w:numFmt w:val="bullet"/>
      <w:lvlText w:val="o"/>
      <w:lvlJc w:val="left"/>
      <w:pPr>
        <w:ind w:left="1592" w:hanging="360"/>
      </w:pPr>
      <w:rPr>
        <w:rFonts w:ascii="Courier New" w:hAnsi="Courier New" w:cs="Courier New" w:hint="default"/>
        <w:color w:val="auto"/>
      </w:rPr>
    </w:lvl>
    <w:lvl w:ilvl="1" w:tplc="08090003">
      <w:start w:val="1"/>
      <w:numFmt w:val="bullet"/>
      <w:lvlText w:val="o"/>
      <w:lvlJc w:val="left"/>
      <w:pPr>
        <w:ind w:left="2312" w:hanging="360"/>
      </w:pPr>
      <w:rPr>
        <w:rFonts w:ascii="Courier New" w:hAnsi="Courier New" w:cs="Courier New" w:hint="default"/>
      </w:rPr>
    </w:lvl>
    <w:lvl w:ilvl="2" w:tplc="08090005" w:tentative="1">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abstractNum w:abstractNumId="26" w15:restartNumberingAfterBreak="0">
    <w:nsid w:val="528E622E"/>
    <w:multiLevelType w:val="hybridMultilevel"/>
    <w:tmpl w:val="96F6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CE520C"/>
    <w:multiLevelType w:val="hybridMultilevel"/>
    <w:tmpl w:val="F594C4BC"/>
    <w:lvl w:ilvl="0" w:tplc="F0D22C52">
      <w:start w:val="1"/>
      <w:numFmt w:val="decimal"/>
      <w:lvlText w:val="%1."/>
      <w:lvlJc w:val="left"/>
      <w:pPr>
        <w:ind w:left="720" w:hanging="360"/>
      </w:pPr>
      <w:rPr>
        <w:rFonts w:cs="Times New Roman"/>
        <w:b/>
        <w:bCs/>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54975CD9"/>
    <w:multiLevelType w:val="multilevel"/>
    <w:tmpl w:val="648823D2"/>
    <w:lvl w:ilvl="0">
      <w:start w:val="1"/>
      <w:numFmt w:val="decimal"/>
      <w:lvlText w:val="%1"/>
      <w:lvlJc w:val="left"/>
      <w:pPr>
        <w:ind w:left="432" w:hanging="432"/>
      </w:pPr>
      <w:rPr>
        <w:rFonts w:hint="default"/>
        <w:color w:val="052964"/>
        <w:lang w:val="en-G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color w:val="00206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72439F8"/>
    <w:multiLevelType w:val="hybridMultilevel"/>
    <w:tmpl w:val="33021AA0"/>
    <w:lvl w:ilvl="0" w:tplc="04090003">
      <w:start w:val="1"/>
      <w:numFmt w:val="bullet"/>
      <w:lvlText w:val="o"/>
      <w:lvlJc w:val="left"/>
      <w:pPr>
        <w:ind w:left="720" w:hanging="360"/>
      </w:pPr>
      <w:rPr>
        <w:rFonts w:ascii="Courier New" w:hAnsi="Courier New"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B760D4"/>
    <w:multiLevelType w:val="hybridMultilevel"/>
    <w:tmpl w:val="F3664A3A"/>
    <w:lvl w:ilvl="0" w:tplc="04090003">
      <w:start w:val="1"/>
      <w:numFmt w:val="bullet"/>
      <w:lvlText w:val="o"/>
      <w:lvlJc w:val="left"/>
      <w:pPr>
        <w:ind w:left="1592" w:hanging="360"/>
      </w:pPr>
      <w:rPr>
        <w:rFonts w:ascii="Courier New" w:hAnsi="Courier New" w:cs="Courier New" w:hint="default"/>
        <w:color w:val="auto"/>
      </w:rPr>
    </w:lvl>
    <w:lvl w:ilvl="1" w:tplc="08090003">
      <w:start w:val="1"/>
      <w:numFmt w:val="bullet"/>
      <w:lvlText w:val="o"/>
      <w:lvlJc w:val="left"/>
      <w:pPr>
        <w:ind w:left="2312" w:hanging="360"/>
      </w:pPr>
      <w:rPr>
        <w:rFonts w:ascii="Courier New" w:hAnsi="Courier New" w:cs="Courier New" w:hint="default"/>
      </w:rPr>
    </w:lvl>
    <w:lvl w:ilvl="2" w:tplc="08090005" w:tentative="1">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abstractNum w:abstractNumId="31" w15:restartNumberingAfterBreak="0">
    <w:nsid w:val="5B9B1F06"/>
    <w:multiLevelType w:val="hybridMultilevel"/>
    <w:tmpl w:val="D8DC1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F75D6F"/>
    <w:multiLevelType w:val="hybridMultilevel"/>
    <w:tmpl w:val="5D1EA9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BA765E"/>
    <w:multiLevelType w:val="hybridMultilevel"/>
    <w:tmpl w:val="70364D90"/>
    <w:lvl w:ilvl="0" w:tplc="04090003">
      <w:start w:val="1"/>
      <w:numFmt w:val="bullet"/>
      <w:lvlText w:val="o"/>
      <w:lvlJc w:val="left"/>
      <w:pPr>
        <w:ind w:left="1592" w:hanging="360"/>
      </w:pPr>
      <w:rPr>
        <w:rFonts w:ascii="Courier New" w:hAnsi="Courier New" w:cs="Courier New" w:hint="default"/>
        <w:color w:val="auto"/>
      </w:rPr>
    </w:lvl>
    <w:lvl w:ilvl="1" w:tplc="08090003">
      <w:start w:val="1"/>
      <w:numFmt w:val="bullet"/>
      <w:lvlText w:val="o"/>
      <w:lvlJc w:val="left"/>
      <w:pPr>
        <w:ind w:left="2312" w:hanging="360"/>
      </w:pPr>
      <w:rPr>
        <w:rFonts w:ascii="Courier New" w:hAnsi="Courier New" w:cs="Courier New" w:hint="default"/>
      </w:rPr>
    </w:lvl>
    <w:lvl w:ilvl="2" w:tplc="08090005" w:tentative="1">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abstractNum w:abstractNumId="34" w15:restartNumberingAfterBreak="0">
    <w:nsid w:val="72613C35"/>
    <w:multiLevelType w:val="hybridMultilevel"/>
    <w:tmpl w:val="123E4F1C"/>
    <w:lvl w:ilvl="0" w:tplc="4A18CC68">
      <w:start w:val="1"/>
      <w:numFmt w:val="bullet"/>
      <w:pStyle w:val="Subtitle"/>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3C2337F"/>
    <w:multiLevelType w:val="hybridMultilevel"/>
    <w:tmpl w:val="94B0935A"/>
    <w:lvl w:ilvl="0" w:tplc="74E63F6A">
      <w:numFmt w:val="bullet"/>
      <w:lvlText w:val=""/>
      <w:lvlJc w:val="left"/>
      <w:pPr>
        <w:ind w:left="1592" w:hanging="360"/>
      </w:pPr>
      <w:rPr>
        <w:rFonts w:ascii="Wingdings" w:hAnsi="Wingdings" w:hint="default"/>
        <w:color w:val="002060"/>
        <w:sz w:val="20"/>
      </w:rPr>
    </w:lvl>
    <w:lvl w:ilvl="1" w:tplc="FFFFFFFF">
      <w:start w:val="1"/>
      <w:numFmt w:val="bullet"/>
      <w:lvlText w:val="o"/>
      <w:lvlJc w:val="left"/>
      <w:pPr>
        <w:ind w:left="2312" w:hanging="360"/>
      </w:pPr>
      <w:rPr>
        <w:rFonts w:ascii="Courier New" w:hAnsi="Courier New" w:cs="Courier New" w:hint="default"/>
      </w:rPr>
    </w:lvl>
    <w:lvl w:ilvl="2" w:tplc="FFFFFFFF" w:tentative="1">
      <w:start w:val="1"/>
      <w:numFmt w:val="bullet"/>
      <w:lvlText w:val=""/>
      <w:lvlJc w:val="left"/>
      <w:pPr>
        <w:ind w:left="3032" w:hanging="360"/>
      </w:pPr>
      <w:rPr>
        <w:rFonts w:ascii="Wingdings" w:hAnsi="Wingdings" w:hint="default"/>
      </w:rPr>
    </w:lvl>
    <w:lvl w:ilvl="3" w:tplc="FFFFFFFF" w:tentative="1">
      <w:start w:val="1"/>
      <w:numFmt w:val="bullet"/>
      <w:lvlText w:val=""/>
      <w:lvlJc w:val="left"/>
      <w:pPr>
        <w:ind w:left="3752" w:hanging="360"/>
      </w:pPr>
      <w:rPr>
        <w:rFonts w:ascii="Symbol" w:hAnsi="Symbol" w:hint="default"/>
      </w:rPr>
    </w:lvl>
    <w:lvl w:ilvl="4" w:tplc="FFFFFFFF" w:tentative="1">
      <w:start w:val="1"/>
      <w:numFmt w:val="bullet"/>
      <w:lvlText w:val="o"/>
      <w:lvlJc w:val="left"/>
      <w:pPr>
        <w:ind w:left="4472" w:hanging="360"/>
      </w:pPr>
      <w:rPr>
        <w:rFonts w:ascii="Courier New" w:hAnsi="Courier New" w:cs="Courier New" w:hint="default"/>
      </w:rPr>
    </w:lvl>
    <w:lvl w:ilvl="5" w:tplc="FFFFFFFF" w:tentative="1">
      <w:start w:val="1"/>
      <w:numFmt w:val="bullet"/>
      <w:lvlText w:val=""/>
      <w:lvlJc w:val="left"/>
      <w:pPr>
        <w:ind w:left="5192" w:hanging="360"/>
      </w:pPr>
      <w:rPr>
        <w:rFonts w:ascii="Wingdings" w:hAnsi="Wingdings" w:hint="default"/>
      </w:rPr>
    </w:lvl>
    <w:lvl w:ilvl="6" w:tplc="FFFFFFFF" w:tentative="1">
      <w:start w:val="1"/>
      <w:numFmt w:val="bullet"/>
      <w:lvlText w:val=""/>
      <w:lvlJc w:val="left"/>
      <w:pPr>
        <w:ind w:left="5912" w:hanging="360"/>
      </w:pPr>
      <w:rPr>
        <w:rFonts w:ascii="Symbol" w:hAnsi="Symbol" w:hint="default"/>
      </w:rPr>
    </w:lvl>
    <w:lvl w:ilvl="7" w:tplc="FFFFFFFF" w:tentative="1">
      <w:start w:val="1"/>
      <w:numFmt w:val="bullet"/>
      <w:lvlText w:val="o"/>
      <w:lvlJc w:val="left"/>
      <w:pPr>
        <w:ind w:left="6632" w:hanging="360"/>
      </w:pPr>
      <w:rPr>
        <w:rFonts w:ascii="Courier New" w:hAnsi="Courier New" w:cs="Courier New" w:hint="default"/>
      </w:rPr>
    </w:lvl>
    <w:lvl w:ilvl="8" w:tplc="FFFFFFFF" w:tentative="1">
      <w:start w:val="1"/>
      <w:numFmt w:val="bullet"/>
      <w:lvlText w:val=""/>
      <w:lvlJc w:val="left"/>
      <w:pPr>
        <w:ind w:left="7352" w:hanging="360"/>
      </w:pPr>
      <w:rPr>
        <w:rFonts w:ascii="Wingdings" w:hAnsi="Wingdings" w:hint="default"/>
      </w:rPr>
    </w:lvl>
  </w:abstractNum>
  <w:abstractNum w:abstractNumId="36" w15:restartNumberingAfterBreak="0">
    <w:nsid w:val="7D074B4A"/>
    <w:multiLevelType w:val="hybridMultilevel"/>
    <w:tmpl w:val="22E0325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08090003">
      <w:start w:val="1"/>
      <w:numFmt w:val="bullet"/>
      <w:lvlText w:val="o"/>
      <w:lvlJc w:val="left"/>
      <w:rPr>
        <w:rFonts w:ascii="Courier New" w:hAnsi="Courier New"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DFD25CB"/>
    <w:multiLevelType w:val="hybridMultilevel"/>
    <w:tmpl w:val="6310F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262510">
    <w:abstractNumId w:val="3"/>
  </w:num>
  <w:num w:numId="2" w16cid:durableId="1281961500">
    <w:abstractNumId w:val="12"/>
  </w:num>
  <w:num w:numId="3" w16cid:durableId="1445154130">
    <w:abstractNumId w:val="11"/>
  </w:num>
  <w:num w:numId="4" w16cid:durableId="327442860">
    <w:abstractNumId w:val="27"/>
  </w:num>
  <w:num w:numId="5" w16cid:durableId="61879172">
    <w:abstractNumId w:val="1"/>
  </w:num>
  <w:num w:numId="6" w16cid:durableId="355891668">
    <w:abstractNumId w:val="21"/>
  </w:num>
  <w:num w:numId="7" w16cid:durableId="162941476">
    <w:abstractNumId w:val="14"/>
  </w:num>
  <w:num w:numId="8" w16cid:durableId="1280449353">
    <w:abstractNumId w:val="2"/>
  </w:num>
  <w:num w:numId="9" w16cid:durableId="881862299">
    <w:abstractNumId w:val="34"/>
  </w:num>
  <w:num w:numId="10" w16cid:durableId="1121415777">
    <w:abstractNumId w:val="24"/>
  </w:num>
  <w:num w:numId="11" w16cid:durableId="1989242893">
    <w:abstractNumId w:val="17"/>
  </w:num>
  <w:num w:numId="12" w16cid:durableId="2017688009">
    <w:abstractNumId w:val="23"/>
  </w:num>
  <w:num w:numId="13" w16cid:durableId="509755750">
    <w:abstractNumId w:val="28"/>
  </w:num>
  <w:num w:numId="14" w16cid:durableId="1120875234">
    <w:abstractNumId w:val="37"/>
  </w:num>
  <w:num w:numId="15" w16cid:durableId="1047293479">
    <w:abstractNumId w:val="0"/>
  </w:num>
  <w:num w:numId="16" w16cid:durableId="1568879357">
    <w:abstractNumId w:val="9"/>
  </w:num>
  <w:num w:numId="17" w16cid:durableId="564805051">
    <w:abstractNumId w:val="29"/>
  </w:num>
  <w:num w:numId="18" w16cid:durableId="469253136">
    <w:abstractNumId w:val="10"/>
  </w:num>
  <w:num w:numId="19" w16cid:durableId="1973321122">
    <w:abstractNumId w:val="7"/>
  </w:num>
  <w:num w:numId="20" w16cid:durableId="1568568572">
    <w:abstractNumId w:val="31"/>
  </w:num>
  <w:num w:numId="21" w16cid:durableId="1265768669">
    <w:abstractNumId w:val="18"/>
  </w:num>
  <w:num w:numId="22" w16cid:durableId="2031182145">
    <w:abstractNumId w:val="15"/>
  </w:num>
  <w:num w:numId="23" w16cid:durableId="1856920836">
    <w:abstractNumId w:val="22"/>
  </w:num>
  <w:num w:numId="24" w16cid:durableId="1529441552">
    <w:abstractNumId w:val="5"/>
  </w:num>
  <w:num w:numId="25" w16cid:durableId="447745697">
    <w:abstractNumId w:val="8"/>
  </w:num>
  <w:num w:numId="26" w16cid:durableId="410279898">
    <w:abstractNumId w:val="36"/>
  </w:num>
  <w:num w:numId="27" w16cid:durableId="1046561137">
    <w:abstractNumId w:val="13"/>
  </w:num>
  <w:num w:numId="28" w16cid:durableId="1945650654">
    <w:abstractNumId w:val="30"/>
  </w:num>
  <w:num w:numId="29" w16cid:durableId="1440183274">
    <w:abstractNumId w:val="33"/>
  </w:num>
  <w:num w:numId="30" w16cid:durableId="958295182">
    <w:abstractNumId w:val="25"/>
  </w:num>
  <w:num w:numId="31" w16cid:durableId="1483152763">
    <w:abstractNumId w:val="20"/>
  </w:num>
  <w:num w:numId="32" w16cid:durableId="682586859">
    <w:abstractNumId w:val="4"/>
  </w:num>
  <w:num w:numId="33" w16cid:durableId="1656639154">
    <w:abstractNumId w:val="6"/>
  </w:num>
  <w:num w:numId="34" w16cid:durableId="1323966887">
    <w:abstractNumId w:val="26"/>
  </w:num>
  <w:num w:numId="35" w16cid:durableId="1347057582">
    <w:abstractNumId w:val="35"/>
  </w:num>
  <w:num w:numId="36" w16cid:durableId="1912882495">
    <w:abstractNumId w:val="19"/>
  </w:num>
  <w:num w:numId="37" w16cid:durableId="1548755830">
    <w:abstractNumId w:val="32"/>
  </w:num>
  <w:num w:numId="38" w16cid:durableId="2004433531">
    <w:abstractNumId w:val="16"/>
  </w:num>
  <w:num w:numId="39" w16cid:durableId="1372801472">
    <w:abstractNumId w:val="18"/>
  </w:num>
  <w:num w:numId="40" w16cid:durableId="1747531159">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13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33E"/>
    <w:rsid w:val="00000E80"/>
    <w:rsid w:val="00002A14"/>
    <w:rsid w:val="00003472"/>
    <w:rsid w:val="00004862"/>
    <w:rsid w:val="00005393"/>
    <w:rsid w:val="00012805"/>
    <w:rsid w:val="000139DB"/>
    <w:rsid w:val="00014E85"/>
    <w:rsid w:val="0001540C"/>
    <w:rsid w:val="00017F6D"/>
    <w:rsid w:val="0002224C"/>
    <w:rsid w:val="000224BF"/>
    <w:rsid w:val="00022A13"/>
    <w:rsid w:val="000239D4"/>
    <w:rsid w:val="00027229"/>
    <w:rsid w:val="00027B88"/>
    <w:rsid w:val="00027EAF"/>
    <w:rsid w:val="00032401"/>
    <w:rsid w:val="00032B56"/>
    <w:rsid w:val="000337F8"/>
    <w:rsid w:val="00034367"/>
    <w:rsid w:val="00036269"/>
    <w:rsid w:val="00036775"/>
    <w:rsid w:val="00037080"/>
    <w:rsid w:val="00037286"/>
    <w:rsid w:val="0003737F"/>
    <w:rsid w:val="0004065E"/>
    <w:rsid w:val="00040EE8"/>
    <w:rsid w:val="00041311"/>
    <w:rsid w:val="00043B3B"/>
    <w:rsid w:val="00044573"/>
    <w:rsid w:val="000448DA"/>
    <w:rsid w:val="00044F59"/>
    <w:rsid w:val="00047742"/>
    <w:rsid w:val="000501F4"/>
    <w:rsid w:val="00052E21"/>
    <w:rsid w:val="0005463F"/>
    <w:rsid w:val="00057B73"/>
    <w:rsid w:val="00060AEE"/>
    <w:rsid w:val="00061E03"/>
    <w:rsid w:val="0006578B"/>
    <w:rsid w:val="00065E8B"/>
    <w:rsid w:val="00067C76"/>
    <w:rsid w:val="00070887"/>
    <w:rsid w:val="000714D7"/>
    <w:rsid w:val="000728D0"/>
    <w:rsid w:val="00072ACF"/>
    <w:rsid w:val="00074CE8"/>
    <w:rsid w:val="00075820"/>
    <w:rsid w:val="00075968"/>
    <w:rsid w:val="00076CB4"/>
    <w:rsid w:val="00080089"/>
    <w:rsid w:val="00081718"/>
    <w:rsid w:val="00083D03"/>
    <w:rsid w:val="00087C5C"/>
    <w:rsid w:val="00087D56"/>
    <w:rsid w:val="0009033C"/>
    <w:rsid w:val="000914E3"/>
    <w:rsid w:val="00092E1D"/>
    <w:rsid w:val="00093E4C"/>
    <w:rsid w:val="00095138"/>
    <w:rsid w:val="00095749"/>
    <w:rsid w:val="00097EEF"/>
    <w:rsid w:val="000A4C81"/>
    <w:rsid w:val="000A5E32"/>
    <w:rsid w:val="000A6632"/>
    <w:rsid w:val="000B0E71"/>
    <w:rsid w:val="000B182F"/>
    <w:rsid w:val="000B2322"/>
    <w:rsid w:val="000B6133"/>
    <w:rsid w:val="000B6FE2"/>
    <w:rsid w:val="000C01BF"/>
    <w:rsid w:val="000C0E7A"/>
    <w:rsid w:val="000C1CD5"/>
    <w:rsid w:val="000C4969"/>
    <w:rsid w:val="000D06FE"/>
    <w:rsid w:val="000D1C45"/>
    <w:rsid w:val="000D1E0B"/>
    <w:rsid w:val="000D366D"/>
    <w:rsid w:val="000D4742"/>
    <w:rsid w:val="000D4B37"/>
    <w:rsid w:val="000D78A6"/>
    <w:rsid w:val="000E0D69"/>
    <w:rsid w:val="000E237B"/>
    <w:rsid w:val="000E2726"/>
    <w:rsid w:val="000E2ADE"/>
    <w:rsid w:val="000E4049"/>
    <w:rsid w:val="000E421A"/>
    <w:rsid w:val="000E4DCE"/>
    <w:rsid w:val="000F1590"/>
    <w:rsid w:val="000F1978"/>
    <w:rsid w:val="000F3ED8"/>
    <w:rsid w:val="00100A04"/>
    <w:rsid w:val="00102178"/>
    <w:rsid w:val="001047A8"/>
    <w:rsid w:val="00105EE8"/>
    <w:rsid w:val="00107D6C"/>
    <w:rsid w:val="00111E99"/>
    <w:rsid w:val="001123FC"/>
    <w:rsid w:val="001153E9"/>
    <w:rsid w:val="00115D91"/>
    <w:rsid w:val="00116544"/>
    <w:rsid w:val="00120029"/>
    <w:rsid w:val="001200FC"/>
    <w:rsid w:val="001202E7"/>
    <w:rsid w:val="00120DCA"/>
    <w:rsid w:val="00121032"/>
    <w:rsid w:val="0012221C"/>
    <w:rsid w:val="00122E23"/>
    <w:rsid w:val="001234BE"/>
    <w:rsid w:val="00124DFE"/>
    <w:rsid w:val="00125B8F"/>
    <w:rsid w:val="001273F9"/>
    <w:rsid w:val="00130FE9"/>
    <w:rsid w:val="00131819"/>
    <w:rsid w:val="00132826"/>
    <w:rsid w:val="001335DF"/>
    <w:rsid w:val="001337C4"/>
    <w:rsid w:val="00133F07"/>
    <w:rsid w:val="00134308"/>
    <w:rsid w:val="0013554B"/>
    <w:rsid w:val="00136DB2"/>
    <w:rsid w:val="00136E72"/>
    <w:rsid w:val="00137064"/>
    <w:rsid w:val="001370D8"/>
    <w:rsid w:val="001417D3"/>
    <w:rsid w:val="00144213"/>
    <w:rsid w:val="0014496A"/>
    <w:rsid w:val="0014786C"/>
    <w:rsid w:val="00147CE4"/>
    <w:rsid w:val="00147DCE"/>
    <w:rsid w:val="001507F4"/>
    <w:rsid w:val="0015130F"/>
    <w:rsid w:val="001536D2"/>
    <w:rsid w:val="00164DE5"/>
    <w:rsid w:val="00165CC5"/>
    <w:rsid w:val="00166CA2"/>
    <w:rsid w:val="00166D60"/>
    <w:rsid w:val="0017133E"/>
    <w:rsid w:val="0017267B"/>
    <w:rsid w:val="00173E3E"/>
    <w:rsid w:val="00175783"/>
    <w:rsid w:val="0017798B"/>
    <w:rsid w:val="00184477"/>
    <w:rsid w:val="001853EC"/>
    <w:rsid w:val="00185FB5"/>
    <w:rsid w:val="00186FD1"/>
    <w:rsid w:val="0018721D"/>
    <w:rsid w:val="00187DBD"/>
    <w:rsid w:val="001929B5"/>
    <w:rsid w:val="001932CB"/>
    <w:rsid w:val="0019372F"/>
    <w:rsid w:val="00195C46"/>
    <w:rsid w:val="001969A9"/>
    <w:rsid w:val="00197F06"/>
    <w:rsid w:val="001A11A6"/>
    <w:rsid w:val="001A2BF5"/>
    <w:rsid w:val="001A2E6C"/>
    <w:rsid w:val="001A3D62"/>
    <w:rsid w:val="001A4985"/>
    <w:rsid w:val="001A5DCA"/>
    <w:rsid w:val="001B0797"/>
    <w:rsid w:val="001B09D5"/>
    <w:rsid w:val="001B1237"/>
    <w:rsid w:val="001B2A04"/>
    <w:rsid w:val="001B41E3"/>
    <w:rsid w:val="001B6C48"/>
    <w:rsid w:val="001B75C6"/>
    <w:rsid w:val="001C177D"/>
    <w:rsid w:val="001C3ECE"/>
    <w:rsid w:val="001C4CB4"/>
    <w:rsid w:val="001D06DF"/>
    <w:rsid w:val="001D16C2"/>
    <w:rsid w:val="001D321A"/>
    <w:rsid w:val="001D682A"/>
    <w:rsid w:val="001D7981"/>
    <w:rsid w:val="001E0815"/>
    <w:rsid w:val="001E43B2"/>
    <w:rsid w:val="001E5715"/>
    <w:rsid w:val="001E7054"/>
    <w:rsid w:val="001E7BBB"/>
    <w:rsid w:val="001F06FE"/>
    <w:rsid w:val="001F1B3F"/>
    <w:rsid w:val="001F1B90"/>
    <w:rsid w:val="001F518E"/>
    <w:rsid w:val="001F5FFD"/>
    <w:rsid w:val="001F799E"/>
    <w:rsid w:val="00200294"/>
    <w:rsid w:val="0020181E"/>
    <w:rsid w:val="00202AA7"/>
    <w:rsid w:val="0021069E"/>
    <w:rsid w:val="0021106F"/>
    <w:rsid w:val="002110F7"/>
    <w:rsid w:val="002123E5"/>
    <w:rsid w:val="0021303F"/>
    <w:rsid w:val="00214B02"/>
    <w:rsid w:val="002161D3"/>
    <w:rsid w:val="00216CB0"/>
    <w:rsid w:val="002236DD"/>
    <w:rsid w:val="00224B93"/>
    <w:rsid w:val="00225017"/>
    <w:rsid w:val="0022712F"/>
    <w:rsid w:val="002334F6"/>
    <w:rsid w:val="00235314"/>
    <w:rsid w:val="00236A74"/>
    <w:rsid w:val="0024076E"/>
    <w:rsid w:val="00244949"/>
    <w:rsid w:val="00244F9E"/>
    <w:rsid w:val="0025213D"/>
    <w:rsid w:val="0025355B"/>
    <w:rsid w:val="002571E3"/>
    <w:rsid w:val="00260D1A"/>
    <w:rsid w:val="00261468"/>
    <w:rsid w:val="0026381D"/>
    <w:rsid w:val="0026415B"/>
    <w:rsid w:val="00264D25"/>
    <w:rsid w:val="00264EE8"/>
    <w:rsid w:val="00267702"/>
    <w:rsid w:val="0027024E"/>
    <w:rsid w:val="002705AF"/>
    <w:rsid w:val="00271015"/>
    <w:rsid w:val="00272F44"/>
    <w:rsid w:val="00274DD8"/>
    <w:rsid w:val="00276693"/>
    <w:rsid w:val="00277924"/>
    <w:rsid w:val="0028287C"/>
    <w:rsid w:val="00284AD4"/>
    <w:rsid w:val="0029089F"/>
    <w:rsid w:val="00291F5F"/>
    <w:rsid w:val="002934B9"/>
    <w:rsid w:val="002935F3"/>
    <w:rsid w:val="002937AA"/>
    <w:rsid w:val="002947E5"/>
    <w:rsid w:val="002A0E32"/>
    <w:rsid w:val="002A1E81"/>
    <w:rsid w:val="002A23AF"/>
    <w:rsid w:val="002A3C06"/>
    <w:rsid w:val="002A7678"/>
    <w:rsid w:val="002B1EB9"/>
    <w:rsid w:val="002B2880"/>
    <w:rsid w:val="002B54DB"/>
    <w:rsid w:val="002B568C"/>
    <w:rsid w:val="002B61A2"/>
    <w:rsid w:val="002B6B4C"/>
    <w:rsid w:val="002C261E"/>
    <w:rsid w:val="002C2FEF"/>
    <w:rsid w:val="002C3D42"/>
    <w:rsid w:val="002C4BE7"/>
    <w:rsid w:val="002C4FE7"/>
    <w:rsid w:val="002C6EF8"/>
    <w:rsid w:val="002C7A9B"/>
    <w:rsid w:val="002D0F77"/>
    <w:rsid w:val="002D1C6C"/>
    <w:rsid w:val="002D2853"/>
    <w:rsid w:val="002D3CAE"/>
    <w:rsid w:val="002D64E5"/>
    <w:rsid w:val="002D751E"/>
    <w:rsid w:val="002D7C81"/>
    <w:rsid w:val="002E35B2"/>
    <w:rsid w:val="002E4301"/>
    <w:rsid w:val="002F046A"/>
    <w:rsid w:val="002F1764"/>
    <w:rsid w:val="002F2A70"/>
    <w:rsid w:val="002F3B00"/>
    <w:rsid w:val="002F4A56"/>
    <w:rsid w:val="002F6746"/>
    <w:rsid w:val="002F6DCE"/>
    <w:rsid w:val="002F6EF9"/>
    <w:rsid w:val="002F72A3"/>
    <w:rsid w:val="002F7C15"/>
    <w:rsid w:val="00303424"/>
    <w:rsid w:val="003057CB"/>
    <w:rsid w:val="00306819"/>
    <w:rsid w:val="00312233"/>
    <w:rsid w:val="0031255B"/>
    <w:rsid w:val="00313C90"/>
    <w:rsid w:val="003176C8"/>
    <w:rsid w:val="00317A7F"/>
    <w:rsid w:val="00322286"/>
    <w:rsid w:val="003252DF"/>
    <w:rsid w:val="00327123"/>
    <w:rsid w:val="00330088"/>
    <w:rsid w:val="00332B2B"/>
    <w:rsid w:val="00332D88"/>
    <w:rsid w:val="00332ED2"/>
    <w:rsid w:val="00333054"/>
    <w:rsid w:val="00333BBB"/>
    <w:rsid w:val="00336465"/>
    <w:rsid w:val="003373B3"/>
    <w:rsid w:val="00343938"/>
    <w:rsid w:val="00343BE5"/>
    <w:rsid w:val="00344793"/>
    <w:rsid w:val="003449D7"/>
    <w:rsid w:val="0034558D"/>
    <w:rsid w:val="003507CB"/>
    <w:rsid w:val="00351412"/>
    <w:rsid w:val="00351549"/>
    <w:rsid w:val="00352E69"/>
    <w:rsid w:val="0035306C"/>
    <w:rsid w:val="0035311A"/>
    <w:rsid w:val="00353BCD"/>
    <w:rsid w:val="00354505"/>
    <w:rsid w:val="003550DF"/>
    <w:rsid w:val="00355A38"/>
    <w:rsid w:val="00355C3D"/>
    <w:rsid w:val="00357D17"/>
    <w:rsid w:val="00360193"/>
    <w:rsid w:val="0036174B"/>
    <w:rsid w:val="00362787"/>
    <w:rsid w:val="00364F42"/>
    <w:rsid w:val="0036693E"/>
    <w:rsid w:val="0037118D"/>
    <w:rsid w:val="003763D6"/>
    <w:rsid w:val="00383B1B"/>
    <w:rsid w:val="0038550E"/>
    <w:rsid w:val="003861FD"/>
    <w:rsid w:val="00386824"/>
    <w:rsid w:val="00387AD5"/>
    <w:rsid w:val="0039096D"/>
    <w:rsid w:val="00393E6B"/>
    <w:rsid w:val="00396100"/>
    <w:rsid w:val="003A4C00"/>
    <w:rsid w:val="003A4D47"/>
    <w:rsid w:val="003B077F"/>
    <w:rsid w:val="003B3219"/>
    <w:rsid w:val="003B5709"/>
    <w:rsid w:val="003B742B"/>
    <w:rsid w:val="003B7EDF"/>
    <w:rsid w:val="003C01C4"/>
    <w:rsid w:val="003C0359"/>
    <w:rsid w:val="003C1307"/>
    <w:rsid w:val="003C1E98"/>
    <w:rsid w:val="003C1F83"/>
    <w:rsid w:val="003C52F7"/>
    <w:rsid w:val="003C5B17"/>
    <w:rsid w:val="003C628E"/>
    <w:rsid w:val="003C6890"/>
    <w:rsid w:val="003D3C2E"/>
    <w:rsid w:val="003D3C3A"/>
    <w:rsid w:val="003D4ABE"/>
    <w:rsid w:val="003D54EE"/>
    <w:rsid w:val="003D5A51"/>
    <w:rsid w:val="003E2C83"/>
    <w:rsid w:val="003E61E1"/>
    <w:rsid w:val="003E69C6"/>
    <w:rsid w:val="003E6C51"/>
    <w:rsid w:val="003F068E"/>
    <w:rsid w:val="003F15D1"/>
    <w:rsid w:val="003F47A5"/>
    <w:rsid w:val="003F4EA4"/>
    <w:rsid w:val="003F7479"/>
    <w:rsid w:val="00400660"/>
    <w:rsid w:val="00400CC7"/>
    <w:rsid w:val="00400F12"/>
    <w:rsid w:val="00401D27"/>
    <w:rsid w:val="00406DFE"/>
    <w:rsid w:val="004130FD"/>
    <w:rsid w:val="00414591"/>
    <w:rsid w:val="00416519"/>
    <w:rsid w:val="00417102"/>
    <w:rsid w:val="00420838"/>
    <w:rsid w:val="00420A4D"/>
    <w:rsid w:val="004212FC"/>
    <w:rsid w:val="004231C1"/>
    <w:rsid w:val="00423D86"/>
    <w:rsid w:val="00424593"/>
    <w:rsid w:val="00425E8E"/>
    <w:rsid w:val="004313FF"/>
    <w:rsid w:val="004315E4"/>
    <w:rsid w:val="00431886"/>
    <w:rsid w:val="00432D51"/>
    <w:rsid w:val="00433151"/>
    <w:rsid w:val="004342B9"/>
    <w:rsid w:val="00434415"/>
    <w:rsid w:val="0043550E"/>
    <w:rsid w:val="00440A9A"/>
    <w:rsid w:val="00440B80"/>
    <w:rsid w:val="00441BCD"/>
    <w:rsid w:val="00443D70"/>
    <w:rsid w:val="00444822"/>
    <w:rsid w:val="00444F5E"/>
    <w:rsid w:val="004452A9"/>
    <w:rsid w:val="00445983"/>
    <w:rsid w:val="00446AA8"/>
    <w:rsid w:val="00450333"/>
    <w:rsid w:val="00450C84"/>
    <w:rsid w:val="004512F4"/>
    <w:rsid w:val="0045345B"/>
    <w:rsid w:val="0045398D"/>
    <w:rsid w:val="004540B8"/>
    <w:rsid w:val="00454DC6"/>
    <w:rsid w:val="00457B6F"/>
    <w:rsid w:val="004613E3"/>
    <w:rsid w:val="00463483"/>
    <w:rsid w:val="004671B2"/>
    <w:rsid w:val="00467E4E"/>
    <w:rsid w:val="00470AFC"/>
    <w:rsid w:val="00470BD0"/>
    <w:rsid w:val="00470FBB"/>
    <w:rsid w:val="004724BF"/>
    <w:rsid w:val="0047268D"/>
    <w:rsid w:val="00472C10"/>
    <w:rsid w:val="00472C5B"/>
    <w:rsid w:val="00472C73"/>
    <w:rsid w:val="00476337"/>
    <w:rsid w:val="00483FA5"/>
    <w:rsid w:val="00486156"/>
    <w:rsid w:val="00487723"/>
    <w:rsid w:val="00491F70"/>
    <w:rsid w:val="00492D82"/>
    <w:rsid w:val="004931E5"/>
    <w:rsid w:val="0049339D"/>
    <w:rsid w:val="004944A9"/>
    <w:rsid w:val="004971BF"/>
    <w:rsid w:val="004A13FB"/>
    <w:rsid w:val="004A3275"/>
    <w:rsid w:val="004B1E12"/>
    <w:rsid w:val="004B4051"/>
    <w:rsid w:val="004C0186"/>
    <w:rsid w:val="004C018C"/>
    <w:rsid w:val="004C05EF"/>
    <w:rsid w:val="004C47F9"/>
    <w:rsid w:val="004D0B2E"/>
    <w:rsid w:val="004D1BA3"/>
    <w:rsid w:val="004D2894"/>
    <w:rsid w:val="004D4372"/>
    <w:rsid w:val="004D5B36"/>
    <w:rsid w:val="004E062F"/>
    <w:rsid w:val="004E17D9"/>
    <w:rsid w:val="004E189B"/>
    <w:rsid w:val="004E3DFE"/>
    <w:rsid w:val="004E427B"/>
    <w:rsid w:val="004E6158"/>
    <w:rsid w:val="004F0E1D"/>
    <w:rsid w:val="004F18BF"/>
    <w:rsid w:val="004F2751"/>
    <w:rsid w:val="004F35E7"/>
    <w:rsid w:val="004F4A2C"/>
    <w:rsid w:val="004F5B06"/>
    <w:rsid w:val="0050047B"/>
    <w:rsid w:val="00501E9C"/>
    <w:rsid w:val="00504005"/>
    <w:rsid w:val="00504E8C"/>
    <w:rsid w:val="00505559"/>
    <w:rsid w:val="005055DC"/>
    <w:rsid w:val="00505656"/>
    <w:rsid w:val="005063F9"/>
    <w:rsid w:val="00506C50"/>
    <w:rsid w:val="00511073"/>
    <w:rsid w:val="005127FD"/>
    <w:rsid w:val="0051571A"/>
    <w:rsid w:val="00515958"/>
    <w:rsid w:val="00515E11"/>
    <w:rsid w:val="005178C3"/>
    <w:rsid w:val="00517A4A"/>
    <w:rsid w:val="00525D82"/>
    <w:rsid w:val="0052750E"/>
    <w:rsid w:val="005307BE"/>
    <w:rsid w:val="00530EFA"/>
    <w:rsid w:val="00534429"/>
    <w:rsid w:val="005360A0"/>
    <w:rsid w:val="00536F17"/>
    <w:rsid w:val="005402B5"/>
    <w:rsid w:val="00543184"/>
    <w:rsid w:val="00543BA1"/>
    <w:rsid w:val="00543F62"/>
    <w:rsid w:val="00544BDA"/>
    <w:rsid w:val="005460CC"/>
    <w:rsid w:val="00546BCF"/>
    <w:rsid w:val="005470A0"/>
    <w:rsid w:val="0054792A"/>
    <w:rsid w:val="005509B0"/>
    <w:rsid w:val="00550F56"/>
    <w:rsid w:val="00553658"/>
    <w:rsid w:val="00561143"/>
    <w:rsid w:val="00562A5A"/>
    <w:rsid w:val="005645BD"/>
    <w:rsid w:val="005646D0"/>
    <w:rsid w:val="00566502"/>
    <w:rsid w:val="00572992"/>
    <w:rsid w:val="00573356"/>
    <w:rsid w:val="005746A7"/>
    <w:rsid w:val="00574D4E"/>
    <w:rsid w:val="00576119"/>
    <w:rsid w:val="00576DFB"/>
    <w:rsid w:val="00580A2E"/>
    <w:rsid w:val="00580D3B"/>
    <w:rsid w:val="00582293"/>
    <w:rsid w:val="00582ABA"/>
    <w:rsid w:val="00583A60"/>
    <w:rsid w:val="00584B05"/>
    <w:rsid w:val="00585FD0"/>
    <w:rsid w:val="005861B0"/>
    <w:rsid w:val="00586375"/>
    <w:rsid w:val="00586CAD"/>
    <w:rsid w:val="0059020B"/>
    <w:rsid w:val="00594B36"/>
    <w:rsid w:val="005969D0"/>
    <w:rsid w:val="00596B13"/>
    <w:rsid w:val="00597E7B"/>
    <w:rsid w:val="005A014E"/>
    <w:rsid w:val="005A03D8"/>
    <w:rsid w:val="005A2452"/>
    <w:rsid w:val="005A4CE1"/>
    <w:rsid w:val="005A5533"/>
    <w:rsid w:val="005A5D1A"/>
    <w:rsid w:val="005A5F3E"/>
    <w:rsid w:val="005A7EA2"/>
    <w:rsid w:val="005B11B9"/>
    <w:rsid w:val="005B1218"/>
    <w:rsid w:val="005B15DE"/>
    <w:rsid w:val="005B1F6A"/>
    <w:rsid w:val="005B25DF"/>
    <w:rsid w:val="005B398A"/>
    <w:rsid w:val="005B3C2B"/>
    <w:rsid w:val="005B5736"/>
    <w:rsid w:val="005B7598"/>
    <w:rsid w:val="005B7DE4"/>
    <w:rsid w:val="005C195E"/>
    <w:rsid w:val="005C1AEF"/>
    <w:rsid w:val="005C2604"/>
    <w:rsid w:val="005C275D"/>
    <w:rsid w:val="005C5C4D"/>
    <w:rsid w:val="005C7106"/>
    <w:rsid w:val="005C7FB3"/>
    <w:rsid w:val="005D0E32"/>
    <w:rsid w:val="005D1492"/>
    <w:rsid w:val="005D23F2"/>
    <w:rsid w:val="005D2843"/>
    <w:rsid w:val="005D7F8D"/>
    <w:rsid w:val="005E00E5"/>
    <w:rsid w:val="005E16C4"/>
    <w:rsid w:val="005E1E47"/>
    <w:rsid w:val="005E2D52"/>
    <w:rsid w:val="005E60A9"/>
    <w:rsid w:val="005E69E3"/>
    <w:rsid w:val="005E6C78"/>
    <w:rsid w:val="005E6DB1"/>
    <w:rsid w:val="005E7418"/>
    <w:rsid w:val="005E7B9A"/>
    <w:rsid w:val="005F513F"/>
    <w:rsid w:val="005F704D"/>
    <w:rsid w:val="0060211C"/>
    <w:rsid w:val="00603862"/>
    <w:rsid w:val="00605011"/>
    <w:rsid w:val="00605830"/>
    <w:rsid w:val="0060652F"/>
    <w:rsid w:val="00606BF6"/>
    <w:rsid w:val="00607B9D"/>
    <w:rsid w:val="00613DC6"/>
    <w:rsid w:val="0061452D"/>
    <w:rsid w:val="00615EC2"/>
    <w:rsid w:val="00617D1A"/>
    <w:rsid w:val="00622CF5"/>
    <w:rsid w:val="00623B15"/>
    <w:rsid w:val="00625FC1"/>
    <w:rsid w:val="00626AEF"/>
    <w:rsid w:val="00627532"/>
    <w:rsid w:val="00627F3D"/>
    <w:rsid w:val="0063153B"/>
    <w:rsid w:val="006331C0"/>
    <w:rsid w:val="00634CE0"/>
    <w:rsid w:val="00637548"/>
    <w:rsid w:val="006439C1"/>
    <w:rsid w:val="00650AC3"/>
    <w:rsid w:val="00655882"/>
    <w:rsid w:val="006559EF"/>
    <w:rsid w:val="006560E7"/>
    <w:rsid w:val="00657990"/>
    <w:rsid w:val="00666272"/>
    <w:rsid w:val="00667C07"/>
    <w:rsid w:val="006711DF"/>
    <w:rsid w:val="0067215F"/>
    <w:rsid w:val="0067337A"/>
    <w:rsid w:val="00673452"/>
    <w:rsid w:val="00673C1A"/>
    <w:rsid w:val="0067623D"/>
    <w:rsid w:val="00676FC2"/>
    <w:rsid w:val="00681520"/>
    <w:rsid w:val="0068362A"/>
    <w:rsid w:val="00683633"/>
    <w:rsid w:val="006839C3"/>
    <w:rsid w:val="0069099B"/>
    <w:rsid w:val="00693137"/>
    <w:rsid w:val="00693790"/>
    <w:rsid w:val="006953B1"/>
    <w:rsid w:val="00696584"/>
    <w:rsid w:val="006A14C4"/>
    <w:rsid w:val="006A4CE1"/>
    <w:rsid w:val="006A6A77"/>
    <w:rsid w:val="006A7A6D"/>
    <w:rsid w:val="006B092B"/>
    <w:rsid w:val="006B139C"/>
    <w:rsid w:val="006B2E5F"/>
    <w:rsid w:val="006B2EBB"/>
    <w:rsid w:val="006B2FBB"/>
    <w:rsid w:val="006B43DE"/>
    <w:rsid w:val="006B523B"/>
    <w:rsid w:val="006B73C2"/>
    <w:rsid w:val="006C0F7F"/>
    <w:rsid w:val="006C1756"/>
    <w:rsid w:val="006C61D0"/>
    <w:rsid w:val="006C65C6"/>
    <w:rsid w:val="006C65C9"/>
    <w:rsid w:val="006D0F76"/>
    <w:rsid w:val="006D3B9B"/>
    <w:rsid w:val="006D5743"/>
    <w:rsid w:val="006D658F"/>
    <w:rsid w:val="006E1AA7"/>
    <w:rsid w:val="006E23A0"/>
    <w:rsid w:val="006E46F5"/>
    <w:rsid w:val="006F15DE"/>
    <w:rsid w:val="006F22A0"/>
    <w:rsid w:val="006F5870"/>
    <w:rsid w:val="006F5CB1"/>
    <w:rsid w:val="006F5FF0"/>
    <w:rsid w:val="006F7B5F"/>
    <w:rsid w:val="00700067"/>
    <w:rsid w:val="0070268D"/>
    <w:rsid w:val="00702C5B"/>
    <w:rsid w:val="00703615"/>
    <w:rsid w:val="0070398D"/>
    <w:rsid w:val="00704E77"/>
    <w:rsid w:val="00715117"/>
    <w:rsid w:val="00720960"/>
    <w:rsid w:val="00721122"/>
    <w:rsid w:val="007221E9"/>
    <w:rsid w:val="0072235D"/>
    <w:rsid w:val="00724061"/>
    <w:rsid w:val="007274AC"/>
    <w:rsid w:val="007315DE"/>
    <w:rsid w:val="007330AA"/>
    <w:rsid w:val="00735D82"/>
    <w:rsid w:val="00736492"/>
    <w:rsid w:val="00736C15"/>
    <w:rsid w:val="007371BB"/>
    <w:rsid w:val="00737DC3"/>
    <w:rsid w:val="00737E05"/>
    <w:rsid w:val="00741915"/>
    <w:rsid w:val="0074200E"/>
    <w:rsid w:val="00742661"/>
    <w:rsid w:val="00743F93"/>
    <w:rsid w:val="00745D68"/>
    <w:rsid w:val="00745E88"/>
    <w:rsid w:val="0074625D"/>
    <w:rsid w:val="00751061"/>
    <w:rsid w:val="00751C9F"/>
    <w:rsid w:val="00755952"/>
    <w:rsid w:val="00755CEF"/>
    <w:rsid w:val="00755F4B"/>
    <w:rsid w:val="0075622E"/>
    <w:rsid w:val="007563FB"/>
    <w:rsid w:val="00757460"/>
    <w:rsid w:val="007578AE"/>
    <w:rsid w:val="00757998"/>
    <w:rsid w:val="00757BC9"/>
    <w:rsid w:val="00764A8E"/>
    <w:rsid w:val="00765601"/>
    <w:rsid w:val="007666B7"/>
    <w:rsid w:val="00766F57"/>
    <w:rsid w:val="00770D12"/>
    <w:rsid w:val="00771007"/>
    <w:rsid w:val="0077175C"/>
    <w:rsid w:val="007721F0"/>
    <w:rsid w:val="00773FA3"/>
    <w:rsid w:val="007759D5"/>
    <w:rsid w:val="00776FDD"/>
    <w:rsid w:val="00777D8D"/>
    <w:rsid w:val="0078362E"/>
    <w:rsid w:val="00785E9D"/>
    <w:rsid w:val="007907D8"/>
    <w:rsid w:val="007931C1"/>
    <w:rsid w:val="00793BAD"/>
    <w:rsid w:val="007A042D"/>
    <w:rsid w:val="007A0C78"/>
    <w:rsid w:val="007A2CFA"/>
    <w:rsid w:val="007A4265"/>
    <w:rsid w:val="007A6629"/>
    <w:rsid w:val="007A6712"/>
    <w:rsid w:val="007A7109"/>
    <w:rsid w:val="007A72D6"/>
    <w:rsid w:val="007B0DE2"/>
    <w:rsid w:val="007B1DBB"/>
    <w:rsid w:val="007B21CF"/>
    <w:rsid w:val="007B618F"/>
    <w:rsid w:val="007C1166"/>
    <w:rsid w:val="007C16F0"/>
    <w:rsid w:val="007C224E"/>
    <w:rsid w:val="007C2911"/>
    <w:rsid w:val="007C3F16"/>
    <w:rsid w:val="007C40E1"/>
    <w:rsid w:val="007C4661"/>
    <w:rsid w:val="007C57FF"/>
    <w:rsid w:val="007C61D1"/>
    <w:rsid w:val="007C6DAC"/>
    <w:rsid w:val="007C759A"/>
    <w:rsid w:val="007D19A5"/>
    <w:rsid w:val="007D1BC3"/>
    <w:rsid w:val="007D2DFA"/>
    <w:rsid w:val="007D4FFB"/>
    <w:rsid w:val="007D77BC"/>
    <w:rsid w:val="007E0CA1"/>
    <w:rsid w:val="007E321A"/>
    <w:rsid w:val="007E3521"/>
    <w:rsid w:val="007E36B9"/>
    <w:rsid w:val="007E39E6"/>
    <w:rsid w:val="007E40F0"/>
    <w:rsid w:val="007E4BEE"/>
    <w:rsid w:val="007E7201"/>
    <w:rsid w:val="007F06CE"/>
    <w:rsid w:val="007F195E"/>
    <w:rsid w:val="007F2467"/>
    <w:rsid w:val="007F3C31"/>
    <w:rsid w:val="007F3D21"/>
    <w:rsid w:val="007F3FE8"/>
    <w:rsid w:val="007F4429"/>
    <w:rsid w:val="007F7733"/>
    <w:rsid w:val="0080164B"/>
    <w:rsid w:val="00802E7C"/>
    <w:rsid w:val="00803E8D"/>
    <w:rsid w:val="0080541F"/>
    <w:rsid w:val="00806BB0"/>
    <w:rsid w:val="0080718F"/>
    <w:rsid w:val="00813127"/>
    <w:rsid w:val="0081688F"/>
    <w:rsid w:val="00816E1F"/>
    <w:rsid w:val="0082048F"/>
    <w:rsid w:val="00820D60"/>
    <w:rsid w:val="00820E49"/>
    <w:rsid w:val="00822774"/>
    <w:rsid w:val="0082281C"/>
    <w:rsid w:val="00822BF8"/>
    <w:rsid w:val="008230DA"/>
    <w:rsid w:val="008234A2"/>
    <w:rsid w:val="00825BB0"/>
    <w:rsid w:val="00825E03"/>
    <w:rsid w:val="0082629B"/>
    <w:rsid w:val="0082728E"/>
    <w:rsid w:val="00827640"/>
    <w:rsid w:val="00830CBB"/>
    <w:rsid w:val="008311C6"/>
    <w:rsid w:val="00832373"/>
    <w:rsid w:val="008343FD"/>
    <w:rsid w:val="00834B64"/>
    <w:rsid w:val="008352B0"/>
    <w:rsid w:val="008354E9"/>
    <w:rsid w:val="00840E18"/>
    <w:rsid w:val="008421B2"/>
    <w:rsid w:val="00842AAD"/>
    <w:rsid w:val="008442FC"/>
    <w:rsid w:val="00844365"/>
    <w:rsid w:val="00844DE3"/>
    <w:rsid w:val="008466AF"/>
    <w:rsid w:val="00846F4B"/>
    <w:rsid w:val="00847EF7"/>
    <w:rsid w:val="008515A2"/>
    <w:rsid w:val="00851765"/>
    <w:rsid w:val="00853802"/>
    <w:rsid w:val="00853C8F"/>
    <w:rsid w:val="00854DB1"/>
    <w:rsid w:val="008631C0"/>
    <w:rsid w:val="00863B9D"/>
    <w:rsid w:val="0086422B"/>
    <w:rsid w:val="00875647"/>
    <w:rsid w:val="00882117"/>
    <w:rsid w:val="008822CB"/>
    <w:rsid w:val="00883EB3"/>
    <w:rsid w:val="0088402F"/>
    <w:rsid w:val="008903D6"/>
    <w:rsid w:val="00890F02"/>
    <w:rsid w:val="00893C39"/>
    <w:rsid w:val="00894006"/>
    <w:rsid w:val="00896A26"/>
    <w:rsid w:val="00896E0C"/>
    <w:rsid w:val="008A092D"/>
    <w:rsid w:val="008A1186"/>
    <w:rsid w:val="008A3352"/>
    <w:rsid w:val="008A71BB"/>
    <w:rsid w:val="008A7DAA"/>
    <w:rsid w:val="008A7FB2"/>
    <w:rsid w:val="008B2948"/>
    <w:rsid w:val="008B2EC9"/>
    <w:rsid w:val="008B511F"/>
    <w:rsid w:val="008B6D90"/>
    <w:rsid w:val="008B7A40"/>
    <w:rsid w:val="008C25CC"/>
    <w:rsid w:val="008C2974"/>
    <w:rsid w:val="008C5684"/>
    <w:rsid w:val="008C5FB7"/>
    <w:rsid w:val="008C6263"/>
    <w:rsid w:val="008D0C71"/>
    <w:rsid w:val="008D3869"/>
    <w:rsid w:val="008D56A6"/>
    <w:rsid w:val="008D6265"/>
    <w:rsid w:val="008D70CA"/>
    <w:rsid w:val="008D7914"/>
    <w:rsid w:val="008E1A3A"/>
    <w:rsid w:val="008E25FF"/>
    <w:rsid w:val="008E396A"/>
    <w:rsid w:val="008E494E"/>
    <w:rsid w:val="008E70F7"/>
    <w:rsid w:val="008F00A7"/>
    <w:rsid w:val="008F21EC"/>
    <w:rsid w:val="008F75A8"/>
    <w:rsid w:val="00901902"/>
    <w:rsid w:val="00902BCB"/>
    <w:rsid w:val="00903F9A"/>
    <w:rsid w:val="00904BED"/>
    <w:rsid w:val="0091387F"/>
    <w:rsid w:val="009162BA"/>
    <w:rsid w:val="009174C3"/>
    <w:rsid w:val="00917A1D"/>
    <w:rsid w:val="00930C95"/>
    <w:rsid w:val="00931F35"/>
    <w:rsid w:val="009324E7"/>
    <w:rsid w:val="00932AA9"/>
    <w:rsid w:val="009335A1"/>
    <w:rsid w:val="009336A7"/>
    <w:rsid w:val="009339A7"/>
    <w:rsid w:val="00933E56"/>
    <w:rsid w:val="0093491D"/>
    <w:rsid w:val="00935832"/>
    <w:rsid w:val="00936CF0"/>
    <w:rsid w:val="00937392"/>
    <w:rsid w:val="00937FA2"/>
    <w:rsid w:val="0094502A"/>
    <w:rsid w:val="00946077"/>
    <w:rsid w:val="0094686D"/>
    <w:rsid w:val="00947996"/>
    <w:rsid w:val="00947B6A"/>
    <w:rsid w:val="00950AAD"/>
    <w:rsid w:val="0095111D"/>
    <w:rsid w:val="00952480"/>
    <w:rsid w:val="00954493"/>
    <w:rsid w:val="00954660"/>
    <w:rsid w:val="009547A7"/>
    <w:rsid w:val="00954DA3"/>
    <w:rsid w:val="0095522D"/>
    <w:rsid w:val="0095527C"/>
    <w:rsid w:val="009557EE"/>
    <w:rsid w:val="00955B58"/>
    <w:rsid w:val="0095685F"/>
    <w:rsid w:val="00956A96"/>
    <w:rsid w:val="009611AA"/>
    <w:rsid w:val="00961F60"/>
    <w:rsid w:val="00963305"/>
    <w:rsid w:val="00965AB6"/>
    <w:rsid w:val="009668B2"/>
    <w:rsid w:val="00967C4E"/>
    <w:rsid w:val="009712E8"/>
    <w:rsid w:val="009714C2"/>
    <w:rsid w:val="009719EC"/>
    <w:rsid w:val="00973292"/>
    <w:rsid w:val="00974E80"/>
    <w:rsid w:val="009763BF"/>
    <w:rsid w:val="00977300"/>
    <w:rsid w:val="00977955"/>
    <w:rsid w:val="00977C76"/>
    <w:rsid w:val="009801A2"/>
    <w:rsid w:val="00982315"/>
    <w:rsid w:val="00985BF4"/>
    <w:rsid w:val="00986047"/>
    <w:rsid w:val="009864CA"/>
    <w:rsid w:val="00987918"/>
    <w:rsid w:val="00995274"/>
    <w:rsid w:val="009977BE"/>
    <w:rsid w:val="009A0671"/>
    <w:rsid w:val="009A1A43"/>
    <w:rsid w:val="009A312A"/>
    <w:rsid w:val="009A410D"/>
    <w:rsid w:val="009A4425"/>
    <w:rsid w:val="009B07F3"/>
    <w:rsid w:val="009B154B"/>
    <w:rsid w:val="009B1B87"/>
    <w:rsid w:val="009B4ADB"/>
    <w:rsid w:val="009B5124"/>
    <w:rsid w:val="009B638A"/>
    <w:rsid w:val="009B6B54"/>
    <w:rsid w:val="009B72E8"/>
    <w:rsid w:val="009C07A5"/>
    <w:rsid w:val="009C138A"/>
    <w:rsid w:val="009C2C8F"/>
    <w:rsid w:val="009C317C"/>
    <w:rsid w:val="009C476D"/>
    <w:rsid w:val="009D2A2D"/>
    <w:rsid w:val="009D2AD5"/>
    <w:rsid w:val="009D2D4D"/>
    <w:rsid w:val="009D3AB6"/>
    <w:rsid w:val="009D4196"/>
    <w:rsid w:val="009D4DA2"/>
    <w:rsid w:val="009D6D94"/>
    <w:rsid w:val="009D7E02"/>
    <w:rsid w:val="009E22A2"/>
    <w:rsid w:val="009E2355"/>
    <w:rsid w:val="009E4909"/>
    <w:rsid w:val="009E62ED"/>
    <w:rsid w:val="009F024F"/>
    <w:rsid w:val="009F1DF1"/>
    <w:rsid w:val="009F20D3"/>
    <w:rsid w:val="009F2819"/>
    <w:rsid w:val="00A00D71"/>
    <w:rsid w:val="00A019B2"/>
    <w:rsid w:val="00A0405E"/>
    <w:rsid w:val="00A05097"/>
    <w:rsid w:val="00A1277B"/>
    <w:rsid w:val="00A15EA5"/>
    <w:rsid w:val="00A20C59"/>
    <w:rsid w:val="00A22BCB"/>
    <w:rsid w:val="00A25745"/>
    <w:rsid w:val="00A279F5"/>
    <w:rsid w:val="00A301C7"/>
    <w:rsid w:val="00A32F55"/>
    <w:rsid w:val="00A409C5"/>
    <w:rsid w:val="00A41D45"/>
    <w:rsid w:val="00A46615"/>
    <w:rsid w:val="00A4716F"/>
    <w:rsid w:val="00A503FC"/>
    <w:rsid w:val="00A51229"/>
    <w:rsid w:val="00A52FD0"/>
    <w:rsid w:val="00A5333C"/>
    <w:rsid w:val="00A558FC"/>
    <w:rsid w:val="00A61528"/>
    <w:rsid w:val="00A618E3"/>
    <w:rsid w:val="00A61CCF"/>
    <w:rsid w:val="00A653E2"/>
    <w:rsid w:val="00A72A59"/>
    <w:rsid w:val="00A7398F"/>
    <w:rsid w:val="00A749F8"/>
    <w:rsid w:val="00A74D34"/>
    <w:rsid w:val="00A74D49"/>
    <w:rsid w:val="00A75752"/>
    <w:rsid w:val="00A76CAD"/>
    <w:rsid w:val="00A77430"/>
    <w:rsid w:val="00A77DED"/>
    <w:rsid w:val="00A807A3"/>
    <w:rsid w:val="00A80EB1"/>
    <w:rsid w:val="00A81303"/>
    <w:rsid w:val="00A83E35"/>
    <w:rsid w:val="00A9022F"/>
    <w:rsid w:val="00A92707"/>
    <w:rsid w:val="00A93355"/>
    <w:rsid w:val="00A9487F"/>
    <w:rsid w:val="00A973E0"/>
    <w:rsid w:val="00AA0D86"/>
    <w:rsid w:val="00AA1629"/>
    <w:rsid w:val="00AA2471"/>
    <w:rsid w:val="00AA3E1A"/>
    <w:rsid w:val="00AA3E7A"/>
    <w:rsid w:val="00AA4536"/>
    <w:rsid w:val="00AB1F7D"/>
    <w:rsid w:val="00AB3EA5"/>
    <w:rsid w:val="00AB7DF6"/>
    <w:rsid w:val="00AC041E"/>
    <w:rsid w:val="00AC2054"/>
    <w:rsid w:val="00AC26B8"/>
    <w:rsid w:val="00AC382D"/>
    <w:rsid w:val="00AD1F6F"/>
    <w:rsid w:val="00AD29A6"/>
    <w:rsid w:val="00AD3FF7"/>
    <w:rsid w:val="00AE2643"/>
    <w:rsid w:val="00AE3D5E"/>
    <w:rsid w:val="00AE612B"/>
    <w:rsid w:val="00AF019E"/>
    <w:rsid w:val="00AF09B9"/>
    <w:rsid w:val="00AF25F6"/>
    <w:rsid w:val="00AF2CBE"/>
    <w:rsid w:val="00AF57DF"/>
    <w:rsid w:val="00AF6B92"/>
    <w:rsid w:val="00AF7C5B"/>
    <w:rsid w:val="00B00F7A"/>
    <w:rsid w:val="00B06F0E"/>
    <w:rsid w:val="00B079A7"/>
    <w:rsid w:val="00B07F60"/>
    <w:rsid w:val="00B10840"/>
    <w:rsid w:val="00B1235A"/>
    <w:rsid w:val="00B12551"/>
    <w:rsid w:val="00B13D01"/>
    <w:rsid w:val="00B16024"/>
    <w:rsid w:val="00B2085A"/>
    <w:rsid w:val="00B211B0"/>
    <w:rsid w:val="00B214D5"/>
    <w:rsid w:val="00B21762"/>
    <w:rsid w:val="00B21DEB"/>
    <w:rsid w:val="00B24CAD"/>
    <w:rsid w:val="00B25327"/>
    <w:rsid w:val="00B26CE6"/>
    <w:rsid w:val="00B335F7"/>
    <w:rsid w:val="00B35874"/>
    <w:rsid w:val="00B366D4"/>
    <w:rsid w:val="00B37963"/>
    <w:rsid w:val="00B433EF"/>
    <w:rsid w:val="00B44F56"/>
    <w:rsid w:val="00B45F88"/>
    <w:rsid w:val="00B46019"/>
    <w:rsid w:val="00B501D4"/>
    <w:rsid w:val="00B5103A"/>
    <w:rsid w:val="00B52D79"/>
    <w:rsid w:val="00B53D36"/>
    <w:rsid w:val="00B54B3E"/>
    <w:rsid w:val="00B5570A"/>
    <w:rsid w:val="00B56C61"/>
    <w:rsid w:val="00B601BE"/>
    <w:rsid w:val="00B62AB9"/>
    <w:rsid w:val="00B64C73"/>
    <w:rsid w:val="00B66B85"/>
    <w:rsid w:val="00B72215"/>
    <w:rsid w:val="00B73DA7"/>
    <w:rsid w:val="00B75E87"/>
    <w:rsid w:val="00B77883"/>
    <w:rsid w:val="00B81648"/>
    <w:rsid w:val="00B82760"/>
    <w:rsid w:val="00B83194"/>
    <w:rsid w:val="00B91044"/>
    <w:rsid w:val="00B91F09"/>
    <w:rsid w:val="00B922B7"/>
    <w:rsid w:val="00B92A14"/>
    <w:rsid w:val="00B944E0"/>
    <w:rsid w:val="00B94C2D"/>
    <w:rsid w:val="00B9575B"/>
    <w:rsid w:val="00BA0827"/>
    <w:rsid w:val="00BB0B11"/>
    <w:rsid w:val="00BB0E0A"/>
    <w:rsid w:val="00BB1CA4"/>
    <w:rsid w:val="00BB2117"/>
    <w:rsid w:val="00BB2FA8"/>
    <w:rsid w:val="00BB36F0"/>
    <w:rsid w:val="00BB3863"/>
    <w:rsid w:val="00BB68AC"/>
    <w:rsid w:val="00BC045A"/>
    <w:rsid w:val="00BC051A"/>
    <w:rsid w:val="00BC28B4"/>
    <w:rsid w:val="00BC309B"/>
    <w:rsid w:val="00BC5F13"/>
    <w:rsid w:val="00BC7EC2"/>
    <w:rsid w:val="00BD0FF8"/>
    <w:rsid w:val="00BD2400"/>
    <w:rsid w:val="00BD256A"/>
    <w:rsid w:val="00BD2885"/>
    <w:rsid w:val="00BD2AF0"/>
    <w:rsid w:val="00BD3CF8"/>
    <w:rsid w:val="00BD46A2"/>
    <w:rsid w:val="00BD7D10"/>
    <w:rsid w:val="00BE061B"/>
    <w:rsid w:val="00BE24B2"/>
    <w:rsid w:val="00BE4F9A"/>
    <w:rsid w:val="00BE61FE"/>
    <w:rsid w:val="00BF45D9"/>
    <w:rsid w:val="00BF5AA4"/>
    <w:rsid w:val="00BF5CE5"/>
    <w:rsid w:val="00BF772C"/>
    <w:rsid w:val="00BF7B20"/>
    <w:rsid w:val="00C00023"/>
    <w:rsid w:val="00C00DFD"/>
    <w:rsid w:val="00C04A35"/>
    <w:rsid w:val="00C135A7"/>
    <w:rsid w:val="00C15AD7"/>
    <w:rsid w:val="00C213F5"/>
    <w:rsid w:val="00C24EBF"/>
    <w:rsid w:val="00C2528E"/>
    <w:rsid w:val="00C25B3A"/>
    <w:rsid w:val="00C2726B"/>
    <w:rsid w:val="00C27521"/>
    <w:rsid w:val="00C2792F"/>
    <w:rsid w:val="00C311E9"/>
    <w:rsid w:val="00C319F3"/>
    <w:rsid w:val="00C3241D"/>
    <w:rsid w:val="00C3391E"/>
    <w:rsid w:val="00C351C5"/>
    <w:rsid w:val="00C36146"/>
    <w:rsid w:val="00C40467"/>
    <w:rsid w:val="00C40A52"/>
    <w:rsid w:val="00C42A47"/>
    <w:rsid w:val="00C45B5F"/>
    <w:rsid w:val="00C5082E"/>
    <w:rsid w:val="00C50EFF"/>
    <w:rsid w:val="00C517BD"/>
    <w:rsid w:val="00C53663"/>
    <w:rsid w:val="00C549F8"/>
    <w:rsid w:val="00C55C30"/>
    <w:rsid w:val="00C61F05"/>
    <w:rsid w:val="00C623DE"/>
    <w:rsid w:val="00C62FD1"/>
    <w:rsid w:val="00C63A0F"/>
    <w:rsid w:val="00C675BF"/>
    <w:rsid w:val="00C67F30"/>
    <w:rsid w:val="00C71FC8"/>
    <w:rsid w:val="00C729B2"/>
    <w:rsid w:val="00C748CA"/>
    <w:rsid w:val="00C74B81"/>
    <w:rsid w:val="00C756E2"/>
    <w:rsid w:val="00C75965"/>
    <w:rsid w:val="00C75EB3"/>
    <w:rsid w:val="00C814F0"/>
    <w:rsid w:val="00C81AEE"/>
    <w:rsid w:val="00C81E22"/>
    <w:rsid w:val="00C81EAB"/>
    <w:rsid w:val="00C82B8F"/>
    <w:rsid w:val="00C836D7"/>
    <w:rsid w:val="00C83C0A"/>
    <w:rsid w:val="00C849C6"/>
    <w:rsid w:val="00C855DB"/>
    <w:rsid w:val="00C85629"/>
    <w:rsid w:val="00C87896"/>
    <w:rsid w:val="00C906E5"/>
    <w:rsid w:val="00C90C8D"/>
    <w:rsid w:val="00C9760C"/>
    <w:rsid w:val="00CA1113"/>
    <w:rsid w:val="00CA1ABC"/>
    <w:rsid w:val="00CA2787"/>
    <w:rsid w:val="00CA6D35"/>
    <w:rsid w:val="00CA792B"/>
    <w:rsid w:val="00CB02A8"/>
    <w:rsid w:val="00CB0BFB"/>
    <w:rsid w:val="00CB2AF8"/>
    <w:rsid w:val="00CB369A"/>
    <w:rsid w:val="00CC0795"/>
    <w:rsid w:val="00CC0A84"/>
    <w:rsid w:val="00CC4601"/>
    <w:rsid w:val="00CC57B0"/>
    <w:rsid w:val="00CD119E"/>
    <w:rsid w:val="00CD16C0"/>
    <w:rsid w:val="00CD2E9B"/>
    <w:rsid w:val="00CD3616"/>
    <w:rsid w:val="00CD526F"/>
    <w:rsid w:val="00CD6497"/>
    <w:rsid w:val="00CD788A"/>
    <w:rsid w:val="00CE55AE"/>
    <w:rsid w:val="00CE55F6"/>
    <w:rsid w:val="00CE6AFC"/>
    <w:rsid w:val="00CE70B2"/>
    <w:rsid w:val="00CE7F27"/>
    <w:rsid w:val="00D00CD2"/>
    <w:rsid w:val="00D01342"/>
    <w:rsid w:val="00D042BD"/>
    <w:rsid w:val="00D07585"/>
    <w:rsid w:val="00D07D57"/>
    <w:rsid w:val="00D109E8"/>
    <w:rsid w:val="00D10EFF"/>
    <w:rsid w:val="00D11A60"/>
    <w:rsid w:val="00D120D9"/>
    <w:rsid w:val="00D15752"/>
    <w:rsid w:val="00D17938"/>
    <w:rsid w:val="00D200BF"/>
    <w:rsid w:val="00D213F5"/>
    <w:rsid w:val="00D228E8"/>
    <w:rsid w:val="00D25681"/>
    <w:rsid w:val="00D26903"/>
    <w:rsid w:val="00D27E7F"/>
    <w:rsid w:val="00D307FA"/>
    <w:rsid w:val="00D336A1"/>
    <w:rsid w:val="00D345D8"/>
    <w:rsid w:val="00D3710F"/>
    <w:rsid w:val="00D372E9"/>
    <w:rsid w:val="00D416BC"/>
    <w:rsid w:val="00D41F96"/>
    <w:rsid w:val="00D4315E"/>
    <w:rsid w:val="00D43439"/>
    <w:rsid w:val="00D43BC9"/>
    <w:rsid w:val="00D43CFE"/>
    <w:rsid w:val="00D45C61"/>
    <w:rsid w:val="00D45C63"/>
    <w:rsid w:val="00D460FA"/>
    <w:rsid w:val="00D46922"/>
    <w:rsid w:val="00D51769"/>
    <w:rsid w:val="00D53A68"/>
    <w:rsid w:val="00D55707"/>
    <w:rsid w:val="00D56218"/>
    <w:rsid w:val="00D566B5"/>
    <w:rsid w:val="00D575F2"/>
    <w:rsid w:val="00D63121"/>
    <w:rsid w:val="00D66200"/>
    <w:rsid w:val="00D708CA"/>
    <w:rsid w:val="00D72615"/>
    <w:rsid w:val="00D72784"/>
    <w:rsid w:val="00D72CE6"/>
    <w:rsid w:val="00D7472B"/>
    <w:rsid w:val="00D75E31"/>
    <w:rsid w:val="00D76CA1"/>
    <w:rsid w:val="00D8042F"/>
    <w:rsid w:val="00D82A42"/>
    <w:rsid w:val="00D86796"/>
    <w:rsid w:val="00D86E55"/>
    <w:rsid w:val="00D905AC"/>
    <w:rsid w:val="00D90FBB"/>
    <w:rsid w:val="00D929B3"/>
    <w:rsid w:val="00D96937"/>
    <w:rsid w:val="00D97CE0"/>
    <w:rsid w:val="00DA0490"/>
    <w:rsid w:val="00DA0B83"/>
    <w:rsid w:val="00DA2EC4"/>
    <w:rsid w:val="00DA4D38"/>
    <w:rsid w:val="00DA5585"/>
    <w:rsid w:val="00DA6A57"/>
    <w:rsid w:val="00DA7CE1"/>
    <w:rsid w:val="00DB00CF"/>
    <w:rsid w:val="00DB0A58"/>
    <w:rsid w:val="00DB3522"/>
    <w:rsid w:val="00DB57C4"/>
    <w:rsid w:val="00DB7694"/>
    <w:rsid w:val="00DC05E8"/>
    <w:rsid w:val="00DC06AB"/>
    <w:rsid w:val="00DC1A97"/>
    <w:rsid w:val="00DC269B"/>
    <w:rsid w:val="00DC4658"/>
    <w:rsid w:val="00DD0327"/>
    <w:rsid w:val="00DD0FE6"/>
    <w:rsid w:val="00DD1191"/>
    <w:rsid w:val="00DD141F"/>
    <w:rsid w:val="00DD221A"/>
    <w:rsid w:val="00DD516D"/>
    <w:rsid w:val="00DE09AA"/>
    <w:rsid w:val="00DE0BCB"/>
    <w:rsid w:val="00DE0D05"/>
    <w:rsid w:val="00DE1CCF"/>
    <w:rsid w:val="00DE3286"/>
    <w:rsid w:val="00DE342C"/>
    <w:rsid w:val="00DE384A"/>
    <w:rsid w:val="00DE3F60"/>
    <w:rsid w:val="00DE428C"/>
    <w:rsid w:val="00DE4783"/>
    <w:rsid w:val="00DE5F8C"/>
    <w:rsid w:val="00DE606A"/>
    <w:rsid w:val="00DE655F"/>
    <w:rsid w:val="00DE68B5"/>
    <w:rsid w:val="00DE7AED"/>
    <w:rsid w:val="00DF1467"/>
    <w:rsid w:val="00DF146B"/>
    <w:rsid w:val="00DF2125"/>
    <w:rsid w:val="00DF3E98"/>
    <w:rsid w:val="00DF4CF0"/>
    <w:rsid w:val="00DF5C3F"/>
    <w:rsid w:val="00DF7C33"/>
    <w:rsid w:val="00E00078"/>
    <w:rsid w:val="00E04E63"/>
    <w:rsid w:val="00E070DE"/>
    <w:rsid w:val="00E1134E"/>
    <w:rsid w:val="00E11C6E"/>
    <w:rsid w:val="00E12074"/>
    <w:rsid w:val="00E13CFD"/>
    <w:rsid w:val="00E14296"/>
    <w:rsid w:val="00E15914"/>
    <w:rsid w:val="00E15C8C"/>
    <w:rsid w:val="00E16B01"/>
    <w:rsid w:val="00E17B10"/>
    <w:rsid w:val="00E20262"/>
    <w:rsid w:val="00E21E10"/>
    <w:rsid w:val="00E22C28"/>
    <w:rsid w:val="00E24B46"/>
    <w:rsid w:val="00E24E92"/>
    <w:rsid w:val="00E261E9"/>
    <w:rsid w:val="00E27536"/>
    <w:rsid w:val="00E27558"/>
    <w:rsid w:val="00E324B9"/>
    <w:rsid w:val="00E328E5"/>
    <w:rsid w:val="00E35281"/>
    <w:rsid w:val="00E4131E"/>
    <w:rsid w:val="00E41342"/>
    <w:rsid w:val="00E43571"/>
    <w:rsid w:val="00E4377A"/>
    <w:rsid w:val="00E47FC6"/>
    <w:rsid w:val="00E524F7"/>
    <w:rsid w:val="00E54A29"/>
    <w:rsid w:val="00E55040"/>
    <w:rsid w:val="00E5564E"/>
    <w:rsid w:val="00E55E22"/>
    <w:rsid w:val="00E564CE"/>
    <w:rsid w:val="00E57D08"/>
    <w:rsid w:val="00E601AE"/>
    <w:rsid w:val="00E61686"/>
    <w:rsid w:val="00E61BE7"/>
    <w:rsid w:val="00E626CA"/>
    <w:rsid w:val="00E6741B"/>
    <w:rsid w:val="00E67421"/>
    <w:rsid w:val="00E677E1"/>
    <w:rsid w:val="00E70532"/>
    <w:rsid w:val="00E70FB4"/>
    <w:rsid w:val="00E716DF"/>
    <w:rsid w:val="00E72D9A"/>
    <w:rsid w:val="00E73ECC"/>
    <w:rsid w:val="00E74142"/>
    <w:rsid w:val="00E763FC"/>
    <w:rsid w:val="00E77932"/>
    <w:rsid w:val="00E82AA1"/>
    <w:rsid w:val="00E84562"/>
    <w:rsid w:val="00E849F4"/>
    <w:rsid w:val="00E851C4"/>
    <w:rsid w:val="00E86BD0"/>
    <w:rsid w:val="00E912D5"/>
    <w:rsid w:val="00E939EE"/>
    <w:rsid w:val="00E95E66"/>
    <w:rsid w:val="00E95F9E"/>
    <w:rsid w:val="00E96A5C"/>
    <w:rsid w:val="00E97357"/>
    <w:rsid w:val="00EA199D"/>
    <w:rsid w:val="00EA2458"/>
    <w:rsid w:val="00EA26CF"/>
    <w:rsid w:val="00EA34C5"/>
    <w:rsid w:val="00EA4472"/>
    <w:rsid w:val="00EA6FA0"/>
    <w:rsid w:val="00EA72B7"/>
    <w:rsid w:val="00EB1D68"/>
    <w:rsid w:val="00EB36F4"/>
    <w:rsid w:val="00EB3714"/>
    <w:rsid w:val="00EB3D29"/>
    <w:rsid w:val="00EB507A"/>
    <w:rsid w:val="00EB6B0A"/>
    <w:rsid w:val="00EC031D"/>
    <w:rsid w:val="00EC03B8"/>
    <w:rsid w:val="00EC0756"/>
    <w:rsid w:val="00EC1CDE"/>
    <w:rsid w:val="00EC3C6A"/>
    <w:rsid w:val="00ED0974"/>
    <w:rsid w:val="00ED17AB"/>
    <w:rsid w:val="00ED19C7"/>
    <w:rsid w:val="00ED1B82"/>
    <w:rsid w:val="00ED248E"/>
    <w:rsid w:val="00ED3021"/>
    <w:rsid w:val="00ED4FFC"/>
    <w:rsid w:val="00ED6A8C"/>
    <w:rsid w:val="00EE18EA"/>
    <w:rsid w:val="00EE350E"/>
    <w:rsid w:val="00EE4E17"/>
    <w:rsid w:val="00EE73CB"/>
    <w:rsid w:val="00EF243C"/>
    <w:rsid w:val="00EF4CAA"/>
    <w:rsid w:val="00EF5911"/>
    <w:rsid w:val="00EF5AA8"/>
    <w:rsid w:val="00EF60C9"/>
    <w:rsid w:val="00F02218"/>
    <w:rsid w:val="00F0540C"/>
    <w:rsid w:val="00F05B8E"/>
    <w:rsid w:val="00F06818"/>
    <w:rsid w:val="00F06EEA"/>
    <w:rsid w:val="00F07E3E"/>
    <w:rsid w:val="00F14F67"/>
    <w:rsid w:val="00F16760"/>
    <w:rsid w:val="00F16A99"/>
    <w:rsid w:val="00F16B9F"/>
    <w:rsid w:val="00F2010A"/>
    <w:rsid w:val="00F2389D"/>
    <w:rsid w:val="00F25A1C"/>
    <w:rsid w:val="00F3024A"/>
    <w:rsid w:val="00F30BE5"/>
    <w:rsid w:val="00F313B0"/>
    <w:rsid w:val="00F31CD6"/>
    <w:rsid w:val="00F33C64"/>
    <w:rsid w:val="00F35AB7"/>
    <w:rsid w:val="00F40CBD"/>
    <w:rsid w:val="00F42205"/>
    <w:rsid w:val="00F443D1"/>
    <w:rsid w:val="00F445AB"/>
    <w:rsid w:val="00F451CF"/>
    <w:rsid w:val="00F4588F"/>
    <w:rsid w:val="00F4620D"/>
    <w:rsid w:val="00F47302"/>
    <w:rsid w:val="00F552C4"/>
    <w:rsid w:val="00F56915"/>
    <w:rsid w:val="00F5749B"/>
    <w:rsid w:val="00F61417"/>
    <w:rsid w:val="00F64CFE"/>
    <w:rsid w:val="00F674D3"/>
    <w:rsid w:val="00F67A5E"/>
    <w:rsid w:val="00F67EC8"/>
    <w:rsid w:val="00F7083B"/>
    <w:rsid w:val="00F709FB"/>
    <w:rsid w:val="00F70B8C"/>
    <w:rsid w:val="00F71223"/>
    <w:rsid w:val="00F71696"/>
    <w:rsid w:val="00F725E5"/>
    <w:rsid w:val="00F77242"/>
    <w:rsid w:val="00F7793F"/>
    <w:rsid w:val="00F80336"/>
    <w:rsid w:val="00F805A9"/>
    <w:rsid w:val="00F836FD"/>
    <w:rsid w:val="00F85431"/>
    <w:rsid w:val="00F872C4"/>
    <w:rsid w:val="00F8778D"/>
    <w:rsid w:val="00F93424"/>
    <w:rsid w:val="00F93DFE"/>
    <w:rsid w:val="00F96C96"/>
    <w:rsid w:val="00F97EF7"/>
    <w:rsid w:val="00FA1D9B"/>
    <w:rsid w:val="00FA3353"/>
    <w:rsid w:val="00FA3520"/>
    <w:rsid w:val="00FA635C"/>
    <w:rsid w:val="00FB20AE"/>
    <w:rsid w:val="00FB2E02"/>
    <w:rsid w:val="00FB54CC"/>
    <w:rsid w:val="00FB63AC"/>
    <w:rsid w:val="00FB64BC"/>
    <w:rsid w:val="00FB674C"/>
    <w:rsid w:val="00FB69ED"/>
    <w:rsid w:val="00FC43FB"/>
    <w:rsid w:val="00FC4A29"/>
    <w:rsid w:val="00FD1E8E"/>
    <w:rsid w:val="00FD4402"/>
    <w:rsid w:val="00FD461F"/>
    <w:rsid w:val="00FD5AA2"/>
    <w:rsid w:val="00FD7B1F"/>
    <w:rsid w:val="00FE336E"/>
    <w:rsid w:val="00FE3AFC"/>
    <w:rsid w:val="00FE5B67"/>
    <w:rsid w:val="00FE6AC3"/>
    <w:rsid w:val="00FF31DD"/>
    <w:rsid w:val="00FF38EC"/>
    <w:rsid w:val="00FF4892"/>
    <w:rsid w:val="00FF728E"/>
    <w:rsid w:val="00FF74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608E9"/>
  <w15:chartTrackingRefBased/>
  <w15:docId w15:val="{B19F9E33-12D7-4A94-B1E2-47F2B76F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F30"/>
    <w:pPr>
      <w:spacing w:after="0" w:line="240" w:lineRule="auto"/>
    </w:pPr>
    <w:rPr>
      <w:rFonts w:ascii="Times" w:eastAsia="Times New Roman" w:hAnsi="Times" w:cs="Times New Roman"/>
      <w:sz w:val="24"/>
      <w:szCs w:val="20"/>
    </w:rPr>
  </w:style>
  <w:style w:type="paragraph" w:styleId="Heading1">
    <w:name w:val="heading 1"/>
    <w:basedOn w:val="Normal"/>
    <w:next w:val="Normal"/>
    <w:link w:val="Heading1Char"/>
    <w:uiPriority w:val="9"/>
    <w:qFormat/>
    <w:rsid w:val="00487723"/>
    <w:pPr>
      <w:widowControl w:val="0"/>
      <w:numPr>
        <w:ilvl w:val="1"/>
        <w:numId w:val="21"/>
      </w:numPr>
      <w:shd w:val="clear" w:color="auto" w:fill="ADD1EF"/>
      <w:spacing w:before="360" w:after="120" w:line="360" w:lineRule="exact"/>
      <w:ind w:left="1134" w:hanging="1134"/>
      <w:jc w:val="both"/>
      <w:outlineLvl w:val="0"/>
    </w:pPr>
    <w:rPr>
      <w:rFonts w:ascii="Arial" w:eastAsiaTheme="majorEastAsia" w:hAnsi="Arial" w:cs="Arial"/>
      <w:b/>
      <w:color w:val="052964"/>
      <w:sz w:val="28"/>
      <w:szCs w:val="28"/>
    </w:rPr>
  </w:style>
  <w:style w:type="paragraph" w:styleId="Heading2">
    <w:name w:val="heading 2"/>
    <w:aliases w:val="H2"/>
    <w:basedOn w:val="Normal"/>
    <w:next w:val="Normal"/>
    <w:link w:val="Heading2Char"/>
    <w:uiPriority w:val="9"/>
    <w:qFormat/>
    <w:rsid w:val="00487723"/>
    <w:pPr>
      <w:widowControl w:val="0"/>
      <w:numPr>
        <w:ilvl w:val="2"/>
        <w:numId w:val="21"/>
      </w:numPr>
      <w:spacing w:before="360" w:after="120" w:line="320" w:lineRule="exact"/>
      <w:jc w:val="both"/>
      <w:outlineLvl w:val="1"/>
    </w:pPr>
    <w:rPr>
      <w:rFonts w:ascii="Arial" w:eastAsia="Verdana" w:hAnsi="Arial" w:cs="Arial"/>
      <w:b/>
      <w:iCs/>
      <w:noProof/>
      <w:color w:val="052964"/>
      <w:sz w:val="28"/>
      <w:szCs w:val="28"/>
      <w:lang w:val="en-GB" w:eastAsia="en-GB"/>
    </w:rPr>
  </w:style>
  <w:style w:type="paragraph" w:styleId="Heading3">
    <w:name w:val="heading 3"/>
    <w:basedOn w:val="Normal"/>
    <w:next w:val="Normal"/>
    <w:link w:val="Heading3Char"/>
    <w:uiPriority w:val="9"/>
    <w:qFormat/>
    <w:rsid w:val="00487723"/>
    <w:pPr>
      <w:widowControl w:val="0"/>
      <w:numPr>
        <w:ilvl w:val="3"/>
        <w:numId w:val="21"/>
      </w:numPr>
      <w:spacing w:before="360" w:after="120" w:line="280" w:lineRule="exact"/>
      <w:ind w:left="1134" w:hanging="1134"/>
      <w:jc w:val="both"/>
      <w:outlineLvl w:val="2"/>
    </w:pPr>
    <w:rPr>
      <w:rFonts w:ascii="Arial" w:eastAsiaTheme="minorHAnsi" w:hAnsi="Arial" w:cs="Arial"/>
      <w:bCs/>
      <w:i/>
      <w:iCs/>
      <w:color w:val="052964"/>
      <w:lang w:val="en-GB" w:eastAsia="en-GB"/>
    </w:rPr>
  </w:style>
  <w:style w:type="paragraph" w:styleId="Heading4">
    <w:name w:val="heading 4"/>
    <w:basedOn w:val="Normal"/>
    <w:next w:val="Normal"/>
    <w:link w:val="Heading4Char"/>
    <w:uiPriority w:val="9"/>
    <w:qFormat/>
    <w:rsid w:val="00216CB0"/>
    <w:pPr>
      <w:keepNext/>
      <w:numPr>
        <w:ilvl w:val="4"/>
        <w:numId w:val="21"/>
      </w:numPr>
      <w:spacing w:before="240" w:after="60"/>
      <w:outlineLvl w:val="3"/>
    </w:pPr>
    <w:rPr>
      <w:rFonts w:ascii="Times New Roman" w:hAnsi="Times New Roman"/>
      <w:b/>
      <w:i/>
      <w:lang w:val="en-GB"/>
    </w:rPr>
  </w:style>
  <w:style w:type="paragraph" w:styleId="Heading5">
    <w:name w:val="heading 5"/>
    <w:basedOn w:val="Normal"/>
    <w:next w:val="Normal"/>
    <w:link w:val="Heading5Char"/>
    <w:uiPriority w:val="9"/>
    <w:qFormat/>
    <w:rsid w:val="00C61F05"/>
    <w:pPr>
      <w:spacing w:before="240" w:after="60"/>
      <w:outlineLvl w:val="4"/>
    </w:pPr>
    <w:rPr>
      <w:rFonts w:ascii="Arial" w:hAnsi="Arial"/>
      <w:sz w:val="22"/>
      <w:lang w:val="en-GB"/>
    </w:rPr>
  </w:style>
  <w:style w:type="paragraph" w:styleId="Heading6">
    <w:name w:val="heading 6"/>
    <w:basedOn w:val="Normal"/>
    <w:next w:val="Normal"/>
    <w:link w:val="Heading6Char"/>
    <w:uiPriority w:val="9"/>
    <w:qFormat/>
    <w:rsid w:val="00216CB0"/>
    <w:pPr>
      <w:numPr>
        <w:ilvl w:val="5"/>
        <w:numId w:val="13"/>
      </w:numPr>
      <w:spacing w:before="240" w:after="60"/>
      <w:outlineLvl w:val="5"/>
    </w:pPr>
    <w:rPr>
      <w:rFonts w:ascii="Arial" w:hAnsi="Arial"/>
      <w:i/>
      <w:sz w:val="22"/>
      <w:lang w:val="en-GB"/>
    </w:rPr>
  </w:style>
  <w:style w:type="paragraph" w:styleId="Heading7">
    <w:name w:val="heading 7"/>
    <w:basedOn w:val="Normal"/>
    <w:next w:val="Normal"/>
    <w:link w:val="Heading7Char"/>
    <w:qFormat/>
    <w:rsid w:val="00216CB0"/>
    <w:pPr>
      <w:numPr>
        <w:ilvl w:val="6"/>
        <w:numId w:val="13"/>
      </w:numPr>
      <w:spacing w:before="240" w:after="60"/>
      <w:outlineLvl w:val="6"/>
    </w:pPr>
    <w:rPr>
      <w:rFonts w:ascii="Arial" w:hAnsi="Arial"/>
      <w:sz w:val="20"/>
      <w:lang w:val="en-GB"/>
    </w:rPr>
  </w:style>
  <w:style w:type="paragraph" w:styleId="Heading8">
    <w:name w:val="heading 8"/>
    <w:basedOn w:val="Normal"/>
    <w:next w:val="Normal"/>
    <w:link w:val="Heading8Char"/>
    <w:uiPriority w:val="9"/>
    <w:qFormat/>
    <w:rsid w:val="00216CB0"/>
    <w:pPr>
      <w:numPr>
        <w:ilvl w:val="7"/>
        <w:numId w:val="13"/>
      </w:numPr>
      <w:spacing w:before="240" w:after="60"/>
      <w:outlineLvl w:val="7"/>
    </w:pPr>
    <w:rPr>
      <w:rFonts w:ascii="Arial" w:hAnsi="Arial"/>
      <w:i/>
      <w:sz w:val="20"/>
      <w:lang w:val="en-GB"/>
    </w:rPr>
  </w:style>
  <w:style w:type="paragraph" w:styleId="Heading9">
    <w:name w:val="heading 9"/>
    <w:basedOn w:val="Normal"/>
    <w:next w:val="Normal"/>
    <w:link w:val="Heading9Char"/>
    <w:uiPriority w:val="9"/>
    <w:qFormat/>
    <w:rsid w:val="00216CB0"/>
    <w:pPr>
      <w:numPr>
        <w:ilvl w:val="8"/>
        <w:numId w:val="13"/>
      </w:numPr>
      <w:spacing w:before="240" w:after="60"/>
      <w:outlineLvl w:val="8"/>
    </w:pPr>
    <w:rPr>
      <w:rFonts w:ascii="Arial" w:hAnsi="Arial"/>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F725E5"/>
    <w:pPr>
      <w:spacing w:before="120" w:after="120" w:line="360" w:lineRule="auto"/>
      <w:jc w:val="both"/>
    </w:pPr>
    <w:rPr>
      <w:rFonts w:ascii="Arial" w:hAnsi="Arial" w:cstheme="minorHAnsi"/>
      <w:b/>
      <w:bCs/>
      <w:color w:val="0563C1"/>
    </w:rPr>
  </w:style>
  <w:style w:type="character" w:styleId="Hyperlink">
    <w:name w:val="Hyperlink"/>
    <w:basedOn w:val="DefaultParagraphFont"/>
    <w:uiPriority w:val="99"/>
    <w:unhideWhenUsed/>
    <w:rsid w:val="0017133E"/>
    <w:rPr>
      <w:color w:val="0000FF"/>
      <w:u w:val="single"/>
    </w:rPr>
  </w:style>
  <w:style w:type="paragraph" w:styleId="TOC2">
    <w:name w:val="toc 2"/>
    <w:basedOn w:val="Normal"/>
    <w:next w:val="Normal"/>
    <w:autoRedefine/>
    <w:uiPriority w:val="39"/>
    <w:unhideWhenUsed/>
    <w:rsid w:val="0031255B"/>
    <w:pPr>
      <w:tabs>
        <w:tab w:val="left" w:pos="1440"/>
        <w:tab w:val="left" w:pos="2268"/>
        <w:tab w:val="right" w:leader="dot" w:pos="9016"/>
      </w:tabs>
      <w:spacing w:line="480" w:lineRule="auto"/>
      <w:ind w:left="2268" w:hanging="1134"/>
      <w:jc w:val="both"/>
    </w:pPr>
    <w:rPr>
      <w:rFonts w:ascii="Arial" w:hAnsi="Arial" w:cstheme="minorHAnsi"/>
      <w:b/>
      <w:color w:val="0563C1"/>
      <w:sz w:val="22"/>
    </w:rPr>
  </w:style>
  <w:style w:type="paragraph" w:styleId="TOC3">
    <w:name w:val="toc 3"/>
    <w:basedOn w:val="Normal"/>
    <w:next w:val="Normal"/>
    <w:autoRedefine/>
    <w:uiPriority w:val="39"/>
    <w:unhideWhenUsed/>
    <w:rsid w:val="0031255B"/>
    <w:pPr>
      <w:tabs>
        <w:tab w:val="left" w:pos="2268"/>
        <w:tab w:val="right" w:leader="dot" w:pos="9016"/>
      </w:tabs>
      <w:spacing w:line="360" w:lineRule="auto"/>
      <w:ind w:left="1134"/>
      <w:jc w:val="both"/>
    </w:pPr>
    <w:rPr>
      <w:rFonts w:ascii="Arial" w:eastAsiaTheme="minorHAnsi" w:hAnsi="Arial" w:cs="Arial"/>
      <w:bCs/>
      <w:i/>
      <w:iCs/>
      <w:noProof/>
      <w:color w:val="0563C1"/>
      <w:sz w:val="22"/>
      <w:lang w:val="en-GB" w:eastAsia="en-GB"/>
    </w:rPr>
  </w:style>
  <w:style w:type="paragraph" w:styleId="Header">
    <w:name w:val="header"/>
    <w:aliases w:val="Header Title"/>
    <w:basedOn w:val="Normal"/>
    <w:link w:val="HeaderChar"/>
    <w:unhideWhenUsed/>
    <w:rsid w:val="0017133E"/>
    <w:pPr>
      <w:tabs>
        <w:tab w:val="center" w:pos="4680"/>
        <w:tab w:val="right" w:pos="9360"/>
      </w:tabs>
    </w:pPr>
  </w:style>
  <w:style w:type="character" w:customStyle="1" w:styleId="HeaderChar">
    <w:name w:val="Header Char"/>
    <w:aliases w:val="Header Title Char"/>
    <w:basedOn w:val="DefaultParagraphFont"/>
    <w:link w:val="Header"/>
    <w:rsid w:val="0017133E"/>
    <w:rPr>
      <w:rFonts w:ascii="Times" w:eastAsia="Times New Roman" w:hAnsi="Times" w:cs="Times New Roman"/>
      <w:sz w:val="24"/>
      <w:szCs w:val="20"/>
    </w:rPr>
  </w:style>
  <w:style w:type="paragraph" w:styleId="Footer">
    <w:name w:val="footer"/>
    <w:basedOn w:val="Normal"/>
    <w:link w:val="FooterChar"/>
    <w:uiPriority w:val="99"/>
    <w:unhideWhenUsed/>
    <w:rsid w:val="0017133E"/>
    <w:pPr>
      <w:tabs>
        <w:tab w:val="center" w:pos="4680"/>
        <w:tab w:val="right" w:pos="9360"/>
      </w:tabs>
    </w:pPr>
  </w:style>
  <w:style w:type="character" w:customStyle="1" w:styleId="FooterChar">
    <w:name w:val="Footer Char"/>
    <w:basedOn w:val="DefaultParagraphFont"/>
    <w:link w:val="Footer"/>
    <w:uiPriority w:val="99"/>
    <w:rsid w:val="0017133E"/>
    <w:rPr>
      <w:rFonts w:ascii="Times" w:eastAsia="Times New Roman" w:hAnsi="Times" w:cs="Times New Roman"/>
      <w:sz w:val="24"/>
      <w:szCs w:val="20"/>
    </w:rPr>
  </w:style>
  <w:style w:type="character" w:customStyle="1" w:styleId="Heading1Char">
    <w:name w:val="Heading 1 Char"/>
    <w:basedOn w:val="DefaultParagraphFont"/>
    <w:link w:val="Heading1"/>
    <w:uiPriority w:val="9"/>
    <w:rsid w:val="00487723"/>
    <w:rPr>
      <w:rFonts w:ascii="Arial" w:eastAsiaTheme="majorEastAsia" w:hAnsi="Arial" w:cs="Arial"/>
      <w:b/>
      <w:color w:val="052964"/>
      <w:sz w:val="28"/>
      <w:szCs w:val="28"/>
      <w:shd w:val="clear" w:color="auto" w:fill="ADD1EF"/>
    </w:rPr>
  </w:style>
  <w:style w:type="character" w:customStyle="1" w:styleId="Heading2Char">
    <w:name w:val="Heading 2 Char"/>
    <w:aliases w:val="H2 Char"/>
    <w:basedOn w:val="DefaultParagraphFont"/>
    <w:link w:val="Heading2"/>
    <w:uiPriority w:val="9"/>
    <w:rsid w:val="00487723"/>
    <w:rPr>
      <w:rFonts w:ascii="Arial" w:eastAsia="Verdana" w:hAnsi="Arial" w:cs="Arial"/>
      <w:b/>
      <w:iCs/>
      <w:noProof/>
      <w:color w:val="052964"/>
      <w:sz w:val="28"/>
      <w:szCs w:val="28"/>
      <w:lang w:val="en-GB" w:eastAsia="en-GB"/>
    </w:rPr>
  </w:style>
  <w:style w:type="character" w:customStyle="1" w:styleId="Heading3Char">
    <w:name w:val="Heading 3 Char"/>
    <w:basedOn w:val="DefaultParagraphFont"/>
    <w:link w:val="Heading3"/>
    <w:uiPriority w:val="9"/>
    <w:rsid w:val="00487723"/>
    <w:rPr>
      <w:rFonts w:ascii="Arial" w:hAnsi="Arial" w:cs="Arial"/>
      <w:bCs/>
      <w:i/>
      <w:iCs/>
      <w:color w:val="052964"/>
      <w:sz w:val="24"/>
      <w:szCs w:val="20"/>
      <w:lang w:val="en-GB" w:eastAsia="en-GB"/>
    </w:rPr>
  </w:style>
  <w:style w:type="paragraph" w:styleId="ListParagraph">
    <w:name w:val="List Paragraph"/>
    <w:basedOn w:val="Normal"/>
    <w:uiPriority w:val="34"/>
    <w:qFormat/>
    <w:rsid w:val="00777D8D"/>
    <w:pPr>
      <w:ind w:left="720"/>
      <w:contextualSpacing/>
    </w:pPr>
  </w:style>
  <w:style w:type="paragraph" w:styleId="BodyText3">
    <w:name w:val="Body Text 3"/>
    <w:basedOn w:val="Normal"/>
    <w:link w:val="BodyText3Char"/>
    <w:semiHidden/>
    <w:rsid w:val="0070398D"/>
    <w:pPr>
      <w:jc w:val="both"/>
    </w:pPr>
    <w:rPr>
      <w:rFonts w:ascii="Arial" w:hAnsi="Arial"/>
      <w:szCs w:val="24"/>
      <w:lang w:val="en-GB"/>
    </w:rPr>
  </w:style>
  <w:style w:type="character" w:customStyle="1" w:styleId="BodyText3Char">
    <w:name w:val="Body Text 3 Char"/>
    <w:basedOn w:val="DefaultParagraphFont"/>
    <w:link w:val="BodyText3"/>
    <w:semiHidden/>
    <w:rsid w:val="0070398D"/>
    <w:rPr>
      <w:rFonts w:ascii="Arial" w:eastAsia="Times New Roman" w:hAnsi="Arial" w:cs="Times New Roman"/>
      <w:sz w:val="24"/>
      <w:szCs w:val="24"/>
      <w:lang w:val="en-GB"/>
    </w:rPr>
  </w:style>
  <w:style w:type="character" w:styleId="CommentReference">
    <w:name w:val="annotation reference"/>
    <w:basedOn w:val="DefaultParagraphFont"/>
    <w:uiPriority w:val="99"/>
    <w:semiHidden/>
    <w:unhideWhenUsed/>
    <w:rsid w:val="0070398D"/>
    <w:rPr>
      <w:sz w:val="16"/>
      <w:szCs w:val="16"/>
    </w:rPr>
  </w:style>
  <w:style w:type="paragraph" w:styleId="CommentText">
    <w:name w:val="annotation text"/>
    <w:basedOn w:val="Normal"/>
    <w:link w:val="CommentTextChar"/>
    <w:unhideWhenUsed/>
    <w:rsid w:val="0070398D"/>
    <w:rPr>
      <w:rFonts w:ascii="Arial" w:hAnsi="Arial"/>
      <w:sz w:val="20"/>
      <w:lang w:val="en-GB"/>
    </w:rPr>
  </w:style>
  <w:style w:type="character" w:customStyle="1" w:styleId="CommentTextChar">
    <w:name w:val="Comment Text Char"/>
    <w:basedOn w:val="DefaultParagraphFont"/>
    <w:link w:val="CommentText"/>
    <w:rsid w:val="0070398D"/>
    <w:rPr>
      <w:rFonts w:ascii="Arial" w:eastAsia="Times New Roman" w:hAnsi="Arial" w:cs="Times New Roman"/>
      <w:sz w:val="20"/>
      <w:szCs w:val="20"/>
      <w:lang w:val="en-GB"/>
    </w:rPr>
  </w:style>
  <w:style w:type="character" w:customStyle="1" w:styleId="Heading4Char">
    <w:name w:val="Heading 4 Char"/>
    <w:basedOn w:val="DefaultParagraphFont"/>
    <w:link w:val="Heading4"/>
    <w:uiPriority w:val="9"/>
    <w:rsid w:val="00216CB0"/>
    <w:rPr>
      <w:rFonts w:ascii="Times New Roman" w:eastAsia="Times New Roman" w:hAnsi="Times New Roman" w:cs="Times New Roman"/>
      <w:b/>
      <w:i/>
      <w:sz w:val="24"/>
      <w:szCs w:val="20"/>
      <w:lang w:val="en-GB"/>
    </w:rPr>
  </w:style>
  <w:style w:type="character" w:customStyle="1" w:styleId="Heading6Char">
    <w:name w:val="Heading 6 Char"/>
    <w:basedOn w:val="DefaultParagraphFont"/>
    <w:link w:val="Heading6"/>
    <w:uiPriority w:val="9"/>
    <w:rsid w:val="00216CB0"/>
    <w:rPr>
      <w:rFonts w:ascii="Arial" w:eastAsia="Times New Roman" w:hAnsi="Arial" w:cs="Times New Roman"/>
      <w:i/>
      <w:szCs w:val="20"/>
      <w:lang w:val="en-GB"/>
    </w:rPr>
  </w:style>
  <w:style w:type="character" w:customStyle="1" w:styleId="Heading7Char">
    <w:name w:val="Heading 7 Char"/>
    <w:basedOn w:val="DefaultParagraphFont"/>
    <w:link w:val="Heading7"/>
    <w:rsid w:val="00216CB0"/>
    <w:rPr>
      <w:rFonts w:ascii="Arial" w:eastAsia="Times New Roman" w:hAnsi="Arial" w:cs="Times New Roman"/>
      <w:sz w:val="20"/>
      <w:szCs w:val="20"/>
      <w:lang w:val="en-GB"/>
    </w:rPr>
  </w:style>
  <w:style w:type="character" w:customStyle="1" w:styleId="Heading8Char">
    <w:name w:val="Heading 8 Char"/>
    <w:basedOn w:val="DefaultParagraphFont"/>
    <w:link w:val="Heading8"/>
    <w:uiPriority w:val="9"/>
    <w:rsid w:val="00216CB0"/>
    <w:rPr>
      <w:rFonts w:ascii="Arial" w:eastAsia="Times New Roman" w:hAnsi="Arial" w:cs="Times New Roman"/>
      <w:i/>
      <w:sz w:val="20"/>
      <w:szCs w:val="20"/>
      <w:lang w:val="en-GB"/>
    </w:rPr>
  </w:style>
  <w:style w:type="character" w:customStyle="1" w:styleId="Heading9Char">
    <w:name w:val="Heading 9 Char"/>
    <w:basedOn w:val="DefaultParagraphFont"/>
    <w:link w:val="Heading9"/>
    <w:uiPriority w:val="9"/>
    <w:rsid w:val="00216CB0"/>
    <w:rPr>
      <w:rFonts w:ascii="Arial" w:eastAsia="Times New Roman" w:hAnsi="Arial" w:cs="Times New Roman"/>
      <w:i/>
      <w:sz w:val="18"/>
      <w:szCs w:val="20"/>
      <w:lang w:val="en-GB"/>
    </w:rPr>
  </w:style>
  <w:style w:type="paragraph" w:customStyle="1" w:styleId="TableParagraph">
    <w:name w:val="Table Paragraph"/>
    <w:basedOn w:val="Normal"/>
    <w:uiPriority w:val="1"/>
    <w:qFormat/>
    <w:rsid w:val="00216CB0"/>
    <w:pPr>
      <w:widowControl w:val="0"/>
      <w:autoSpaceDE w:val="0"/>
      <w:autoSpaceDN w:val="0"/>
    </w:pPr>
    <w:rPr>
      <w:rFonts w:ascii="Tahoma" w:eastAsia="Tahoma" w:hAnsi="Tahoma" w:cs="Tahoma"/>
      <w:sz w:val="22"/>
      <w:szCs w:val="22"/>
    </w:rPr>
  </w:style>
  <w:style w:type="character" w:customStyle="1" w:styleId="Heading5Char">
    <w:name w:val="Heading 5 Char"/>
    <w:basedOn w:val="DefaultParagraphFont"/>
    <w:link w:val="Heading5"/>
    <w:uiPriority w:val="9"/>
    <w:rsid w:val="00C61F05"/>
    <w:rPr>
      <w:rFonts w:ascii="Arial" w:eastAsia="Times New Roman" w:hAnsi="Arial" w:cs="Times New Roman"/>
      <w:szCs w:val="20"/>
      <w:lang w:val="en-GB"/>
    </w:rPr>
  </w:style>
  <w:style w:type="paragraph" w:styleId="BodyText">
    <w:name w:val="Body Text"/>
    <w:basedOn w:val="Normal"/>
    <w:link w:val="BodyTextChar"/>
    <w:uiPriority w:val="99"/>
    <w:unhideWhenUsed/>
    <w:rsid w:val="00095749"/>
    <w:pPr>
      <w:spacing w:after="120"/>
    </w:pPr>
  </w:style>
  <w:style w:type="character" w:customStyle="1" w:styleId="BodyTextChar">
    <w:name w:val="Body Text Char"/>
    <w:basedOn w:val="DefaultParagraphFont"/>
    <w:link w:val="BodyText"/>
    <w:uiPriority w:val="99"/>
    <w:rsid w:val="00095749"/>
    <w:rPr>
      <w:rFonts w:ascii="Times" w:eastAsia="Times New Roman" w:hAnsi="Times" w:cs="Times New Roman"/>
      <w:sz w:val="24"/>
      <w:szCs w:val="20"/>
    </w:rPr>
  </w:style>
  <w:style w:type="paragraph" w:styleId="CommentSubject">
    <w:name w:val="annotation subject"/>
    <w:basedOn w:val="CommentText"/>
    <w:next w:val="CommentText"/>
    <w:link w:val="CommentSubjectChar"/>
    <w:uiPriority w:val="99"/>
    <w:semiHidden/>
    <w:unhideWhenUsed/>
    <w:rsid w:val="00C351C5"/>
    <w:rPr>
      <w:rFonts w:ascii="Times" w:hAnsi="Times"/>
      <w:b/>
      <w:bCs/>
      <w:lang w:val="en-US"/>
    </w:rPr>
  </w:style>
  <w:style w:type="character" w:customStyle="1" w:styleId="CommentSubjectChar">
    <w:name w:val="Comment Subject Char"/>
    <w:basedOn w:val="CommentTextChar"/>
    <w:link w:val="CommentSubject"/>
    <w:uiPriority w:val="99"/>
    <w:semiHidden/>
    <w:rsid w:val="00C351C5"/>
    <w:rPr>
      <w:rFonts w:ascii="Times" w:eastAsia="Times New Roman" w:hAnsi="Times" w:cs="Times New Roman"/>
      <w:b/>
      <w:bCs/>
      <w:sz w:val="20"/>
      <w:szCs w:val="20"/>
      <w:lang w:val="en-GB"/>
    </w:rPr>
  </w:style>
  <w:style w:type="paragraph" w:styleId="NormalWeb">
    <w:name w:val="Normal (Web)"/>
    <w:basedOn w:val="Normal"/>
    <w:uiPriority w:val="99"/>
    <w:unhideWhenUsed/>
    <w:rsid w:val="00D46922"/>
    <w:pPr>
      <w:spacing w:before="100" w:beforeAutospacing="1" w:after="100" w:afterAutospacing="1"/>
    </w:pPr>
    <w:rPr>
      <w:rFonts w:ascii="Times New Roman" w:hAnsi="Times New Roman"/>
      <w:szCs w:val="24"/>
    </w:rPr>
  </w:style>
  <w:style w:type="character" w:styleId="Emphasis">
    <w:name w:val="Emphasis"/>
    <w:basedOn w:val="DefaultParagraphFont"/>
    <w:uiPriority w:val="20"/>
    <w:qFormat/>
    <w:rsid w:val="00D46922"/>
    <w:rPr>
      <w:i/>
      <w:iCs/>
    </w:rPr>
  </w:style>
  <w:style w:type="table" w:customStyle="1" w:styleId="TableGrid111">
    <w:name w:val="Table Grid111"/>
    <w:basedOn w:val="TableNormal"/>
    <w:next w:val="TableGrid"/>
    <w:uiPriority w:val="39"/>
    <w:rsid w:val="0095527C"/>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55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328E5"/>
    <w:rPr>
      <w:b/>
      <w:bCs/>
    </w:rPr>
  </w:style>
  <w:style w:type="table" w:customStyle="1" w:styleId="TableGrid1111">
    <w:name w:val="Table Grid1111"/>
    <w:basedOn w:val="TableNormal"/>
    <w:next w:val="TableGrid"/>
    <w:uiPriority w:val="39"/>
    <w:rsid w:val="00853C8F"/>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Πλέγμα πίνακα1"/>
    <w:basedOn w:val="TableNormal"/>
    <w:next w:val="TableGrid"/>
    <w:uiPriority w:val="39"/>
    <w:rsid w:val="007F3C31"/>
    <w:pPr>
      <w:spacing w:after="0" w:line="240" w:lineRule="auto"/>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uiPriority w:val="39"/>
    <w:rsid w:val="007F3C31"/>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next w:val="TableGrid"/>
    <w:uiPriority w:val="39"/>
    <w:rsid w:val="00C748CA"/>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227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774"/>
    <w:rPr>
      <w:rFonts w:ascii="Segoe UI" w:eastAsia="Times New Roman" w:hAnsi="Segoe UI" w:cs="Segoe UI"/>
      <w:sz w:val="18"/>
      <w:szCs w:val="18"/>
    </w:rPr>
  </w:style>
  <w:style w:type="table" w:customStyle="1" w:styleId="TableGrid1114">
    <w:name w:val="Table Grid1114"/>
    <w:basedOn w:val="TableNormal"/>
    <w:next w:val="TableGrid"/>
    <w:uiPriority w:val="39"/>
    <w:rsid w:val="001E5715"/>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74E80"/>
  </w:style>
  <w:style w:type="character" w:styleId="SubtleReference">
    <w:name w:val="Subtle Reference"/>
    <w:basedOn w:val="DefaultParagraphFont"/>
    <w:uiPriority w:val="31"/>
    <w:rsid w:val="00974E80"/>
    <w:rPr>
      <w:smallCaps/>
      <w:color w:val="5A5A5A" w:themeColor="text1" w:themeTint="A5"/>
    </w:rPr>
  </w:style>
  <w:style w:type="paragraph" w:styleId="Quote">
    <w:name w:val="Quote"/>
    <w:basedOn w:val="Normal"/>
    <w:next w:val="Normal"/>
    <w:link w:val="QuoteChar"/>
    <w:uiPriority w:val="29"/>
    <w:rsid w:val="00974E80"/>
    <w:pPr>
      <w:spacing w:before="200" w:after="160" w:line="280" w:lineRule="exact"/>
      <w:ind w:left="864" w:right="864"/>
      <w:jc w:val="center"/>
    </w:pPr>
    <w:rPr>
      <w:rFonts w:ascii="Arial" w:eastAsiaTheme="minorHAnsi" w:hAnsi="Arial" w:cstheme="minorBidi"/>
      <w:i/>
      <w:iCs/>
      <w:color w:val="404040" w:themeColor="text1" w:themeTint="BF"/>
      <w:sz w:val="22"/>
      <w:szCs w:val="22"/>
    </w:rPr>
  </w:style>
  <w:style w:type="character" w:customStyle="1" w:styleId="QuoteChar">
    <w:name w:val="Quote Char"/>
    <w:basedOn w:val="DefaultParagraphFont"/>
    <w:link w:val="Quote"/>
    <w:uiPriority w:val="29"/>
    <w:rsid w:val="00974E80"/>
    <w:rPr>
      <w:rFonts w:ascii="Arial" w:hAnsi="Arial"/>
      <w:i/>
      <w:iCs/>
      <w:color w:val="404040" w:themeColor="text1" w:themeTint="BF"/>
    </w:rPr>
  </w:style>
  <w:style w:type="character" w:styleId="IntenseEmphasis">
    <w:name w:val="Intense Emphasis"/>
    <w:basedOn w:val="DefaultParagraphFont"/>
    <w:uiPriority w:val="21"/>
    <w:rsid w:val="00974E80"/>
    <w:rPr>
      <w:i/>
      <w:iCs/>
      <w:color w:val="4472C4" w:themeColor="accent1"/>
    </w:rPr>
  </w:style>
  <w:style w:type="character" w:styleId="SubtleEmphasis">
    <w:name w:val="Subtle Emphasis"/>
    <w:basedOn w:val="DefaultParagraphFont"/>
    <w:uiPriority w:val="19"/>
    <w:rsid w:val="00974E80"/>
    <w:rPr>
      <w:i/>
      <w:iCs/>
      <w:color w:val="404040" w:themeColor="text1" w:themeTint="BF"/>
    </w:rPr>
  </w:style>
  <w:style w:type="paragraph" w:styleId="Subtitle">
    <w:name w:val="Subtitle"/>
    <w:aliases w:val="Bullets"/>
    <w:basedOn w:val="Normal"/>
    <w:next w:val="Normal"/>
    <w:link w:val="SubtitleChar"/>
    <w:uiPriority w:val="11"/>
    <w:rsid w:val="00974E80"/>
    <w:pPr>
      <w:numPr>
        <w:numId w:val="9"/>
      </w:numPr>
      <w:spacing w:line="280" w:lineRule="exact"/>
      <w:ind w:left="851" w:hanging="567"/>
      <w:jc w:val="both"/>
    </w:pPr>
    <w:rPr>
      <w:rFonts w:ascii="Arial" w:eastAsiaTheme="minorEastAsia" w:hAnsi="Arial" w:cstheme="minorBidi"/>
      <w:color w:val="000000" w:themeColor="text1"/>
      <w:spacing w:val="15"/>
      <w:sz w:val="22"/>
      <w:szCs w:val="22"/>
    </w:rPr>
  </w:style>
  <w:style w:type="character" w:customStyle="1" w:styleId="SubtitleChar">
    <w:name w:val="Subtitle Char"/>
    <w:aliases w:val="Bullets Char"/>
    <w:basedOn w:val="DefaultParagraphFont"/>
    <w:link w:val="Subtitle"/>
    <w:uiPriority w:val="11"/>
    <w:rsid w:val="00974E80"/>
    <w:rPr>
      <w:rFonts w:ascii="Arial" w:eastAsiaTheme="minorEastAsia" w:hAnsi="Arial"/>
      <w:color w:val="000000" w:themeColor="text1"/>
      <w:spacing w:val="15"/>
    </w:rPr>
  </w:style>
  <w:style w:type="paragraph" w:customStyle="1" w:styleId="Bullet">
    <w:name w:val="Bullet"/>
    <w:basedOn w:val="Normal"/>
    <w:next w:val="Normal"/>
    <w:link w:val="BulletChar"/>
    <w:rsid w:val="00974E80"/>
    <w:pPr>
      <w:numPr>
        <w:numId w:val="10"/>
      </w:numPr>
      <w:spacing w:after="120" w:line="280" w:lineRule="exact"/>
      <w:ind w:left="851" w:hanging="567"/>
      <w:contextualSpacing/>
      <w:jc w:val="both"/>
    </w:pPr>
    <w:rPr>
      <w:rFonts w:ascii="Arial" w:eastAsiaTheme="minorHAnsi" w:hAnsi="Arial" w:cstheme="minorBidi"/>
      <w:color w:val="000000" w:themeColor="text1"/>
      <w:sz w:val="22"/>
      <w:szCs w:val="22"/>
    </w:rPr>
  </w:style>
  <w:style w:type="paragraph" w:customStyle="1" w:styleId="Bullet2">
    <w:name w:val="Bullet_2"/>
    <w:basedOn w:val="Normal"/>
    <w:next w:val="Normal"/>
    <w:link w:val="Bullet2Char"/>
    <w:rsid w:val="00974E80"/>
    <w:pPr>
      <w:numPr>
        <w:numId w:val="11"/>
      </w:numPr>
      <w:spacing w:line="280" w:lineRule="exact"/>
      <w:ind w:left="1701" w:hanging="567"/>
      <w:jc w:val="both"/>
    </w:pPr>
    <w:rPr>
      <w:rFonts w:ascii="Arial" w:eastAsiaTheme="minorHAnsi" w:hAnsi="Arial" w:cstheme="minorBidi"/>
      <w:color w:val="000000" w:themeColor="text1"/>
      <w:sz w:val="22"/>
      <w:szCs w:val="22"/>
    </w:rPr>
  </w:style>
  <w:style w:type="character" w:customStyle="1" w:styleId="BulletChar">
    <w:name w:val="Bullet Char"/>
    <w:basedOn w:val="DefaultParagraphFont"/>
    <w:link w:val="Bullet"/>
    <w:rsid w:val="00974E80"/>
    <w:rPr>
      <w:rFonts w:ascii="Arial" w:hAnsi="Arial"/>
      <w:color w:val="000000" w:themeColor="text1"/>
    </w:rPr>
  </w:style>
  <w:style w:type="paragraph" w:customStyle="1" w:styleId="APPENDIX">
    <w:name w:val="APPENDIX"/>
    <w:basedOn w:val="Heading1"/>
    <w:next w:val="Normal"/>
    <w:link w:val="APPENDIXChar"/>
    <w:qFormat/>
    <w:rsid w:val="00974E80"/>
    <w:pPr>
      <w:numPr>
        <w:numId w:val="12"/>
      </w:numPr>
      <w:ind w:left="2268" w:hanging="2268"/>
    </w:pPr>
  </w:style>
  <w:style w:type="character" w:customStyle="1" w:styleId="Bullet2Char">
    <w:name w:val="Bullet_2 Char"/>
    <w:basedOn w:val="BulletChar"/>
    <w:link w:val="Bullet2"/>
    <w:rsid w:val="00974E80"/>
    <w:rPr>
      <w:rFonts w:ascii="Arial" w:hAnsi="Arial"/>
      <w:color w:val="000000" w:themeColor="text1"/>
    </w:rPr>
  </w:style>
  <w:style w:type="character" w:customStyle="1" w:styleId="APPENDIXChar">
    <w:name w:val="APPENDIX Char"/>
    <w:basedOn w:val="DefaultParagraphFont"/>
    <w:link w:val="APPENDIX"/>
    <w:rsid w:val="00974E80"/>
    <w:rPr>
      <w:rFonts w:ascii="Arial" w:eastAsiaTheme="majorEastAsia" w:hAnsi="Arial" w:cs="Arial"/>
      <w:b/>
      <w:color w:val="052964"/>
      <w:sz w:val="28"/>
      <w:szCs w:val="28"/>
      <w:shd w:val="clear" w:color="auto" w:fill="ADD1EF"/>
    </w:rPr>
  </w:style>
  <w:style w:type="paragraph" w:styleId="TOC4">
    <w:name w:val="toc 4"/>
    <w:basedOn w:val="Normal"/>
    <w:next w:val="Normal"/>
    <w:autoRedefine/>
    <w:uiPriority w:val="39"/>
    <w:unhideWhenUsed/>
    <w:rsid w:val="0039096D"/>
    <w:pPr>
      <w:spacing w:line="360" w:lineRule="auto"/>
      <w:ind w:left="720"/>
      <w:jc w:val="both"/>
    </w:pPr>
    <w:rPr>
      <w:rFonts w:ascii="Arial" w:hAnsi="Arial" w:cstheme="minorHAnsi"/>
      <w:i/>
      <w:color w:val="0563C1"/>
      <w:sz w:val="22"/>
      <w:szCs w:val="18"/>
    </w:rPr>
  </w:style>
  <w:style w:type="paragraph" w:styleId="TOC5">
    <w:name w:val="toc 5"/>
    <w:basedOn w:val="Normal"/>
    <w:next w:val="Normal"/>
    <w:autoRedefine/>
    <w:uiPriority w:val="39"/>
    <w:unhideWhenUsed/>
    <w:rsid w:val="00974E80"/>
    <w:pPr>
      <w:ind w:left="960"/>
    </w:pPr>
    <w:rPr>
      <w:rFonts w:asciiTheme="minorHAnsi" w:hAnsiTheme="minorHAnsi" w:cstheme="minorHAnsi"/>
      <w:sz w:val="18"/>
      <w:szCs w:val="18"/>
    </w:rPr>
  </w:style>
  <w:style w:type="table" w:customStyle="1" w:styleId="TableGrid1">
    <w:name w:val="Table Grid1"/>
    <w:basedOn w:val="TableNormal"/>
    <w:next w:val="TableGrid"/>
    <w:uiPriority w:val="39"/>
    <w:rsid w:val="0097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F518E"/>
    <w:pPr>
      <w:spacing w:line="280" w:lineRule="exact"/>
      <w:jc w:val="both"/>
    </w:pPr>
    <w:rPr>
      <w:rFonts w:ascii="Arial" w:eastAsiaTheme="minorHAnsi" w:hAnsi="Arial" w:cstheme="minorBidi"/>
      <w:b/>
      <w:color w:val="0070C0"/>
      <w:sz w:val="22"/>
      <w:szCs w:val="22"/>
    </w:rPr>
  </w:style>
  <w:style w:type="paragraph" w:styleId="NoSpacing">
    <w:name w:val="No Spacing"/>
    <w:uiPriority w:val="1"/>
    <w:qFormat/>
    <w:rsid w:val="00974E80"/>
    <w:pPr>
      <w:spacing w:after="0" w:line="240" w:lineRule="auto"/>
      <w:jc w:val="both"/>
    </w:pPr>
    <w:rPr>
      <w:rFonts w:ascii="Arial" w:hAnsi="Arial"/>
      <w:color w:val="000000" w:themeColor="text1"/>
    </w:rPr>
  </w:style>
  <w:style w:type="paragraph" w:styleId="Revision">
    <w:name w:val="Revision"/>
    <w:hidden/>
    <w:uiPriority w:val="99"/>
    <w:semiHidden/>
    <w:rsid w:val="00974E80"/>
    <w:pPr>
      <w:spacing w:after="0" w:line="240" w:lineRule="auto"/>
    </w:pPr>
    <w:rPr>
      <w:rFonts w:ascii="Arial" w:hAnsi="Arial"/>
      <w:color w:val="000000" w:themeColor="text1"/>
    </w:rPr>
  </w:style>
  <w:style w:type="table" w:customStyle="1" w:styleId="TableGrid11">
    <w:name w:val="Table Grid11"/>
    <w:basedOn w:val="TableNormal"/>
    <w:uiPriority w:val="39"/>
    <w:rsid w:val="00974E80"/>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7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Χωρίς λίστα1"/>
    <w:next w:val="NoList"/>
    <w:uiPriority w:val="99"/>
    <w:semiHidden/>
    <w:unhideWhenUsed/>
    <w:rsid w:val="00974E80"/>
  </w:style>
  <w:style w:type="paragraph" w:styleId="PlainText">
    <w:name w:val="Plain Text"/>
    <w:basedOn w:val="Normal"/>
    <w:link w:val="PlainTextChar"/>
    <w:rsid w:val="00974E80"/>
    <w:pPr>
      <w:autoSpaceDE w:val="0"/>
      <w:autoSpaceDN w:val="0"/>
    </w:pPr>
    <w:rPr>
      <w:rFonts w:ascii="Courier New" w:hAnsi="Courier New" w:cs="Courier New"/>
      <w:sz w:val="20"/>
      <w:lang w:val="en-GB"/>
    </w:rPr>
  </w:style>
  <w:style w:type="character" w:customStyle="1" w:styleId="PlainTextChar">
    <w:name w:val="Plain Text Char"/>
    <w:basedOn w:val="DefaultParagraphFont"/>
    <w:link w:val="PlainText"/>
    <w:rsid w:val="00974E80"/>
    <w:rPr>
      <w:rFonts w:ascii="Courier New" w:eastAsia="Times New Roman" w:hAnsi="Courier New" w:cs="Courier New"/>
      <w:sz w:val="20"/>
      <w:szCs w:val="20"/>
      <w:lang w:val="en-GB"/>
    </w:rPr>
  </w:style>
  <w:style w:type="character" w:customStyle="1" w:styleId="BodytextTahoma9ptBoldSpacing0pt">
    <w:name w:val="Body text + Tahoma;9 pt;Bold;Spacing 0 pt"/>
    <w:basedOn w:val="DefaultParagraphFont"/>
    <w:rsid w:val="00974E80"/>
    <w:rPr>
      <w:rFonts w:ascii="Tahoma" w:eastAsia="Tahoma" w:hAnsi="Tahoma" w:cs="Tahoma"/>
      <w:b/>
      <w:bCs/>
      <w:i w:val="0"/>
      <w:iCs w:val="0"/>
      <w:smallCaps w:val="0"/>
      <w:strike w:val="0"/>
      <w:color w:val="000000"/>
      <w:spacing w:val="1"/>
      <w:w w:val="100"/>
      <w:position w:val="0"/>
      <w:sz w:val="18"/>
      <w:szCs w:val="18"/>
      <w:u w:val="none"/>
      <w:lang w:val="en-US"/>
    </w:rPr>
  </w:style>
  <w:style w:type="character" w:customStyle="1" w:styleId="BodytextTahoma9ptSpacing0pt">
    <w:name w:val="Body text + Tahoma;9 pt;Spacing 0 pt"/>
    <w:basedOn w:val="DefaultParagraphFont"/>
    <w:rsid w:val="00974E80"/>
    <w:rPr>
      <w:rFonts w:ascii="Tahoma" w:eastAsia="Tahoma" w:hAnsi="Tahoma" w:cs="Tahoma"/>
      <w:b w:val="0"/>
      <w:bCs w:val="0"/>
      <w:i w:val="0"/>
      <w:iCs w:val="0"/>
      <w:smallCaps w:val="0"/>
      <w:strike w:val="0"/>
      <w:color w:val="000000"/>
      <w:spacing w:val="-1"/>
      <w:w w:val="100"/>
      <w:position w:val="0"/>
      <w:sz w:val="18"/>
      <w:szCs w:val="18"/>
      <w:u w:val="none"/>
      <w:lang w:val="en-US"/>
    </w:rPr>
  </w:style>
  <w:style w:type="character" w:customStyle="1" w:styleId="Bodytext0">
    <w:name w:val="Body text_"/>
    <w:basedOn w:val="DefaultParagraphFont"/>
    <w:link w:val="BodyText1"/>
    <w:rsid w:val="00974E80"/>
    <w:rPr>
      <w:rFonts w:ascii="Verdana" w:eastAsia="Verdana" w:hAnsi="Verdana" w:cs="Verdana"/>
      <w:spacing w:val="-8"/>
      <w:sz w:val="19"/>
      <w:szCs w:val="19"/>
      <w:shd w:val="clear" w:color="auto" w:fill="FFFFFF"/>
    </w:rPr>
  </w:style>
  <w:style w:type="paragraph" w:customStyle="1" w:styleId="BodyText1">
    <w:name w:val="Body Text1"/>
    <w:basedOn w:val="Normal"/>
    <w:link w:val="Bodytext0"/>
    <w:rsid w:val="00974E80"/>
    <w:pPr>
      <w:widowControl w:val="0"/>
      <w:shd w:val="clear" w:color="auto" w:fill="FFFFFF"/>
      <w:spacing w:before="540" w:after="1200" w:line="0" w:lineRule="atLeast"/>
      <w:ind w:hanging="420"/>
      <w:jc w:val="center"/>
    </w:pPr>
    <w:rPr>
      <w:rFonts w:ascii="Verdana" w:eastAsia="Verdana" w:hAnsi="Verdana" w:cs="Verdana"/>
      <w:spacing w:val="-8"/>
      <w:sz w:val="19"/>
      <w:szCs w:val="19"/>
    </w:rPr>
  </w:style>
  <w:style w:type="character" w:customStyle="1" w:styleId="BodytextTahoma15ptBoldSpacing0pt">
    <w:name w:val="Body text + Tahoma;15 pt;Bold;Spacing 0 pt"/>
    <w:basedOn w:val="Bodytext0"/>
    <w:rsid w:val="00974E80"/>
    <w:rPr>
      <w:rFonts w:ascii="Tahoma" w:eastAsia="Tahoma" w:hAnsi="Tahoma" w:cs="Tahoma"/>
      <w:b/>
      <w:bCs/>
      <w:i w:val="0"/>
      <w:iCs w:val="0"/>
      <w:smallCaps w:val="0"/>
      <w:strike w:val="0"/>
      <w:color w:val="000000"/>
      <w:spacing w:val="-11"/>
      <w:w w:val="100"/>
      <w:position w:val="0"/>
      <w:sz w:val="30"/>
      <w:szCs w:val="30"/>
      <w:u w:val="none"/>
      <w:shd w:val="clear" w:color="auto" w:fill="FFFFFF"/>
      <w:lang w:val="en-US"/>
    </w:rPr>
  </w:style>
  <w:style w:type="character" w:customStyle="1" w:styleId="BodytextTahoma15ptSpacing0pt">
    <w:name w:val="Body text + Tahoma;15 pt;Spacing 0 pt"/>
    <w:basedOn w:val="Bodytext0"/>
    <w:rsid w:val="00974E80"/>
    <w:rPr>
      <w:rFonts w:ascii="Tahoma" w:eastAsia="Tahoma" w:hAnsi="Tahoma" w:cs="Tahoma"/>
      <w:b w:val="0"/>
      <w:bCs w:val="0"/>
      <w:i w:val="0"/>
      <w:iCs w:val="0"/>
      <w:smallCaps w:val="0"/>
      <w:strike w:val="0"/>
      <w:color w:val="000000"/>
      <w:spacing w:val="-4"/>
      <w:w w:val="100"/>
      <w:position w:val="0"/>
      <w:sz w:val="30"/>
      <w:szCs w:val="30"/>
      <w:u w:val="none"/>
      <w:shd w:val="clear" w:color="auto" w:fill="FFFFFF"/>
      <w:lang w:val="en-US"/>
    </w:rPr>
  </w:style>
  <w:style w:type="character" w:customStyle="1" w:styleId="apple-converted-space">
    <w:name w:val="apple-converted-space"/>
    <w:rsid w:val="00974E80"/>
  </w:style>
  <w:style w:type="character" w:customStyle="1" w:styleId="Bodytext58">
    <w:name w:val="Body text (58)_"/>
    <w:basedOn w:val="DefaultParagraphFont"/>
    <w:link w:val="Bodytext580"/>
    <w:rsid w:val="00974E80"/>
    <w:rPr>
      <w:rFonts w:ascii="Tahoma" w:eastAsia="Tahoma" w:hAnsi="Tahoma" w:cs="Tahoma"/>
      <w:spacing w:val="-1"/>
      <w:sz w:val="20"/>
      <w:szCs w:val="20"/>
      <w:shd w:val="clear" w:color="auto" w:fill="FFFFFF"/>
    </w:rPr>
  </w:style>
  <w:style w:type="paragraph" w:customStyle="1" w:styleId="Bodytext580">
    <w:name w:val="Body text (58)"/>
    <w:basedOn w:val="Normal"/>
    <w:link w:val="Bodytext58"/>
    <w:rsid w:val="00974E80"/>
    <w:pPr>
      <w:widowControl w:val="0"/>
      <w:shd w:val="clear" w:color="auto" w:fill="FFFFFF"/>
      <w:spacing w:before="300" w:line="263" w:lineRule="exact"/>
      <w:ind w:hanging="400"/>
      <w:jc w:val="both"/>
    </w:pPr>
    <w:rPr>
      <w:rFonts w:ascii="Tahoma" w:eastAsia="Tahoma" w:hAnsi="Tahoma" w:cs="Tahoma"/>
      <w:spacing w:val="-1"/>
      <w:sz w:val="20"/>
    </w:rPr>
  </w:style>
  <w:style w:type="character" w:customStyle="1" w:styleId="Heading102">
    <w:name w:val="Heading #10 (2)_"/>
    <w:basedOn w:val="DefaultParagraphFont"/>
    <w:rsid w:val="00974E80"/>
    <w:rPr>
      <w:rFonts w:ascii="Tahoma" w:eastAsia="Tahoma" w:hAnsi="Tahoma" w:cs="Tahoma"/>
      <w:b/>
      <w:bCs/>
      <w:i w:val="0"/>
      <w:iCs w:val="0"/>
      <w:smallCaps w:val="0"/>
      <w:strike w:val="0"/>
      <w:sz w:val="20"/>
      <w:szCs w:val="20"/>
      <w:u w:val="none"/>
    </w:rPr>
  </w:style>
  <w:style w:type="character" w:customStyle="1" w:styleId="Heading1020">
    <w:name w:val="Heading #10 (2)"/>
    <w:basedOn w:val="Heading102"/>
    <w:rsid w:val="00974E80"/>
    <w:rPr>
      <w:rFonts w:ascii="Tahoma" w:eastAsia="Tahoma" w:hAnsi="Tahoma" w:cs="Tahoma"/>
      <w:b/>
      <w:bCs/>
      <w:i w:val="0"/>
      <w:iCs w:val="0"/>
      <w:smallCaps w:val="0"/>
      <w:strike w:val="0"/>
      <w:color w:val="5E829E"/>
      <w:spacing w:val="0"/>
      <w:w w:val="100"/>
      <w:position w:val="0"/>
      <w:sz w:val="20"/>
      <w:szCs w:val="20"/>
      <w:u w:val="none"/>
      <w:lang w:val="en-US"/>
    </w:rPr>
  </w:style>
  <w:style w:type="character" w:customStyle="1" w:styleId="Bodytext30">
    <w:name w:val="Body text (3)_"/>
    <w:basedOn w:val="DefaultParagraphFont"/>
    <w:link w:val="Bodytext31"/>
    <w:rsid w:val="00974E80"/>
    <w:rPr>
      <w:rFonts w:ascii="Verdana" w:eastAsia="Verdana" w:hAnsi="Verdana" w:cs="Verdana"/>
      <w:b/>
      <w:bCs/>
      <w:spacing w:val="-5"/>
      <w:sz w:val="19"/>
      <w:szCs w:val="19"/>
      <w:shd w:val="clear" w:color="auto" w:fill="FFFFFF"/>
    </w:rPr>
  </w:style>
  <w:style w:type="paragraph" w:customStyle="1" w:styleId="Bodytext31">
    <w:name w:val="Body text (3)"/>
    <w:basedOn w:val="Normal"/>
    <w:link w:val="Bodytext30"/>
    <w:rsid w:val="00974E80"/>
    <w:pPr>
      <w:widowControl w:val="0"/>
      <w:shd w:val="clear" w:color="auto" w:fill="FFFFFF"/>
      <w:spacing w:before="1920" w:after="60" w:line="0" w:lineRule="atLeast"/>
      <w:ind w:hanging="420"/>
      <w:jc w:val="center"/>
    </w:pPr>
    <w:rPr>
      <w:rFonts w:ascii="Verdana" w:eastAsia="Verdana" w:hAnsi="Verdana" w:cs="Verdana"/>
      <w:b/>
      <w:bCs/>
      <w:spacing w:val="-5"/>
      <w:sz w:val="19"/>
      <w:szCs w:val="19"/>
    </w:rPr>
  </w:style>
  <w:style w:type="character" w:customStyle="1" w:styleId="Bodytext3Tahoma10ptSpacing0pt">
    <w:name w:val="Body text (3) + Tahoma;10 pt;Spacing 0 pt"/>
    <w:basedOn w:val="Bodytext30"/>
    <w:rsid w:val="00974E80"/>
    <w:rPr>
      <w:rFonts w:ascii="Tahoma" w:eastAsia="Tahoma" w:hAnsi="Tahoma" w:cs="Tahoma"/>
      <w:b/>
      <w:bCs/>
      <w:color w:val="EA675B"/>
      <w:spacing w:val="0"/>
      <w:w w:val="100"/>
      <w:position w:val="0"/>
      <w:sz w:val="20"/>
      <w:szCs w:val="20"/>
      <w:shd w:val="clear" w:color="auto" w:fill="FFFFFF"/>
      <w:lang w:val="en-US"/>
    </w:rPr>
  </w:style>
  <w:style w:type="character" w:customStyle="1" w:styleId="Bodytext58BoldSpacing0pt">
    <w:name w:val="Body text (58) + Bold;Spacing 0 pt"/>
    <w:basedOn w:val="Bodytext58"/>
    <w:rsid w:val="00974E80"/>
    <w:rPr>
      <w:rFonts w:ascii="Tahoma" w:eastAsia="Tahoma" w:hAnsi="Tahoma" w:cs="Tahoma"/>
      <w:b/>
      <w:bCs/>
      <w:i w:val="0"/>
      <w:iCs w:val="0"/>
      <w:smallCaps w:val="0"/>
      <w:strike w:val="0"/>
      <w:color w:val="000000"/>
      <w:spacing w:val="0"/>
      <w:w w:val="100"/>
      <w:position w:val="0"/>
      <w:sz w:val="20"/>
      <w:szCs w:val="20"/>
      <w:u w:val="none"/>
      <w:shd w:val="clear" w:color="auto" w:fill="FFFFFF"/>
      <w:lang w:val="en-US"/>
    </w:rPr>
  </w:style>
  <w:style w:type="character" w:customStyle="1" w:styleId="Headerorfooter15Spacing0pt">
    <w:name w:val="Header or footer (15) + Spacing 0 pt"/>
    <w:basedOn w:val="DefaultParagraphFont"/>
    <w:rsid w:val="00974E80"/>
    <w:rPr>
      <w:rFonts w:ascii="Tahoma" w:eastAsia="Tahoma" w:hAnsi="Tahoma" w:cs="Tahoma"/>
      <w:b/>
      <w:bCs/>
      <w:i w:val="0"/>
      <w:iCs w:val="0"/>
      <w:smallCaps w:val="0"/>
      <w:strike w:val="0"/>
      <w:color w:val="EA675B"/>
      <w:spacing w:val="3"/>
      <w:w w:val="100"/>
      <w:position w:val="0"/>
      <w:sz w:val="19"/>
      <w:szCs w:val="19"/>
      <w:u w:val="none"/>
      <w:lang w:val="en-US"/>
    </w:rPr>
  </w:style>
  <w:style w:type="character" w:customStyle="1" w:styleId="Headerorfooter21">
    <w:name w:val="Header or footer (21)_"/>
    <w:basedOn w:val="DefaultParagraphFont"/>
    <w:rsid w:val="00974E80"/>
    <w:rPr>
      <w:rFonts w:ascii="Tahoma" w:eastAsia="Tahoma" w:hAnsi="Tahoma" w:cs="Tahoma"/>
      <w:b w:val="0"/>
      <w:bCs w:val="0"/>
      <w:i w:val="0"/>
      <w:iCs w:val="0"/>
      <w:smallCaps w:val="0"/>
      <w:strike w:val="0"/>
      <w:spacing w:val="-1"/>
      <w:sz w:val="22"/>
      <w:szCs w:val="22"/>
      <w:u w:val="none"/>
    </w:rPr>
  </w:style>
  <w:style w:type="character" w:customStyle="1" w:styleId="Headerorfooter210">
    <w:name w:val="Header or footer (21)"/>
    <w:basedOn w:val="Headerorfooter21"/>
    <w:rsid w:val="00974E80"/>
    <w:rPr>
      <w:rFonts w:ascii="Tahoma" w:eastAsia="Tahoma" w:hAnsi="Tahoma" w:cs="Tahoma"/>
      <w:b w:val="0"/>
      <w:bCs w:val="0"/>
      <w:i w:val="0"/>
      <w:iCs w:val="0"/>
      <w:smallCaps w:val="0"/>
      <w:strike w:val="0"/>
      <w:color w:val="000000"/>
      <w:spacing w:val="-1"/>
      <w:w w:val="100"/>
      <w:position w:val="0"/>
      <w:sz w:val="22"/>
      <w:szCs w:val="22"/>
      <w:u w:val="single"/>
      <w:lang w:val="en-US"/>
    </w:rPr>
  </w:style>
  <w:style w:type="paragraph" w:customStyle="1" w:styleId="11">
    <w:name w:val="Επικεφαλίδα ΠΠ1"/>
    <w:basedOn w:val="Heading1"/>
    <w:next w:val="Normal"/>
    <w:uiPriority w:val="39"/>
    <w:unhideWhenUsed/>
    <w:qFormat/>
    <w:rsid w:val="00974E80"/>
    <w:pPr>
      <w:spacing w:line="259" w:lineRule="auto"/>
      <w:ind w:right="-99"/>
      <w:jc w:val="left"/>
      <w:outlineLvl w:val="9"/>
    </w:pPr>
    <w:rPr>
      <w:szCs w:val="32"/>
    </w:rPr>
  </w:style>
  <w:style w:type="paragraph" w:customStyle="1" w:styleId="61">
    <w:name w:val="ΠΠ 61"/>
    <w:basedOn w:val="Normal"/>
    <w:next w:val="Normal"/>
    <w:autoRedefine/>
    <w:uiPriority w:val="39"/>
    <w:unhideWhenUsed/>
    <w:rsid w:val="00974E80"/>
    <w:pPr>
      <w:autoSpaceDE w:val="0"/>
      <w:autoSpaceDN w:val="0"/>
      <w:ind w:left="1000"/>
    </w:pPr>
    <w:rPr>
      <w:rFonts w:ascii="Calibri" w:hAnsi="Calibri" w:cs="Calibri"/>
      <w:sz w:val="18"/>
      <w:szCs w:val="18"/>
      <w:lang w:val="en-GB"/>
    </w:rPr>
  </w:style>
  <w:style w:type="paragraph" w:customStyle="1" w:styleId="71">
    <w:name w:val="ΠΠ 71"/>
    <w:basedOn w:val="Normal"/>
    <w:next w:val="Normal"/>
    <w:autoRedefine/>
    <w:uiPriority w:val="39"/>
    <w:unhideWhenUsed/>
    <w:rsid w:val="00974E80"/>
    <w:pPr>
      <w:autoSpaceDE w:val="0"/>
      <w:autoSpaceDN w:val="0"/>
      <w:ind w:left="1200"/>
    </w:pPr>
    <w:rPr>
      <w:rFonts w:ascii="Calibri" w:hAnsi="Calibri" w:cs="Calibri"/>
      <w:sz w:val="18"/>
      <w:szCs w:val="18"/>
      <w:lang w:val="en-GB"/>
    </w:rPr>
  </w:style>
  <w:style w:type="paragraph" w:customStyle="1" w:styleId="81">
    <w:name w:val="ΠΠ 81"/>
    <w:basedOn w:val="Normal"/>
    <w:next w:val="Normal"/>
    <w:autoRedefine/>
    <w:uiPriority w:val="39"/>
    <w:unhideWhenUsed/>
    <w:rsid w:val="00974E80"/>
    <w:pPr>
      <w:autoSpaceDE w:val="0"/>
      <w:autoSpaceDN w:val="0"/>
      <w:ind w:left="1400"/>
    </w:pPr>
    <w:rPr>
      <w:rFonts w:ascii="Calibri" w:hAnsi="Calibri" w:cs="Calibri"/>
      <w:sz w:val="18"/>
      <w:szCs w:val="18"/>
      <w:lang w:val="en-GB"/>
    </w:rPr>
  </w:style>
  <w:style w:type="paragraph" w:customStyle="1" w:styleId="91">
    <w:name w:val="ΠΠ 91"/>
    <w:basedOn w:val="Normal"/>
    <w:next w:val="Normal"/>
    <w:autoRedefine/>
    <w:uiPriority w:val="39"/>
    <w:unhideWhenUsed/>
    <w:rsid w:val="00974E80"/>
    <w:pPr>
      <w:autoSpaceDE w:val="0"/>
      <w:autoSpaceDN w:val="0"/>
      <w:ind w:left="1600"/>
    </w:pPr>
    <w:rPr>
      <w:rFonts w:ascii="Calibri" w:hAnsi="Calibri" w:cs="Calibri"/>
      <w:sz w:val="18"/>
      <w:szCs w:val="18"/>
      <w:lang w:val="en-GB"/>
    </w:rPr>
  </w:style>
  <w:style w:type="paragraph" w:customStyle="1" w:styleId="CharChar1CharCharCharCharCharCharCharCharCharChar1CharCharCharCharCharCharCharChar">
    <w:name w:val="Char Char1 Char Char Char Char Char Char Char Char Char Char1 Char Char Char Char Char Char Char Char"/>
    <w:basedOn w:val="Normal"/>
    <w:rsid w:val="00974E80"/>
    <w:pPr>
      <w:spacing w:after="160" w:line="240" w:lineRule="exact"/>
    </w:pPr>
    <w:rPr>
      <w:rFonts w:ascii="Tahoma" w:hAnsi="Tahoma" w:cs="Tahoma"/>
      <w:snapToGrid w:val="0"/>
      <w:sz w:val="20"/>
      <w:lang w:val="en-GB" w:eastAsia="en-GB"/>
    </w:rPr>
  </w:style>
  <w:style w:type="character" w:styleId="PageNumber">
    <w:name w:val="page number"/>
    <w:basedOn w:val="DefaultParagraphFont"/>
    <w:rsid w:val="00974E80"/>
  </w:style>
  <w:style w:type="table" w:customStyle="1" w:styleId="110">
    <w:name w:val="Πλέγμα πίνακα11"/>
    <w:basedOn w:val="TableNormal"/>
    <w:next w:val="TableGrid"/>
    <w:uiPriority w:val="39"/>
    <w:rsid w:val="00974E80"/>
    <w:pPr>
      <w:spacing w:after="0" w:line="240" w:lineRule="auto"/>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974E80"/>
  </w:style>
  <w:style w:type="character" w:customStyle="1" w:styleId="UnresolvedMention1">
    <w:name w:val="Unresolved Mention1"/>
    <w:basedOn w:val="DefaultParagraphFont"/>
    <w:uiPriority w:val="99"/>
    <w:semiHidden/>
    <w:unhideWhenUsed/>
    <w:rsid w:val="00974E80"/>
    <w:rPr>
      <w:color w:val="808080"/>
      <w:shd w:val="clear" w:color="auto" w:fill="E6E6E6"/>
    </w:rPr>
  </w:style>
  <w:style w:type="character" w:customStyle="1" w:styleId="-1">
    <w:name w:val="Υπερ-σύνδεση που ακολουθήθηκε1"/>
    <w:basedOn w:val="DefaultParagraphFont"/>
    <w:uiPriority w:val="99"/>
    <w:semiHidden/>
    <w:unhideWhenUsed/>
    <w:rsid w:val="00974E80"/>
    <w:rPr>
      <w:color w:val="954F72"/>
      <w:u w:val="single"/>
    </w:rPr>
  </w:style>
  <w:style w:type="character" w:customStyle="1" w:styleId="UnresolvedMention2">
    <w:name w:val="Unresolved Mention2"/>
    <w:basedOn w:val="DefaultParagraphFont"/>
    <w:uiPriority w:val="99"/>
    <w:semiHidden/>
    <w:unhideWhenUsed/>
    <w:rsid w:val="00974E80"/>
    <w:rPr>
      <w:color w:val="605E5C"/>
      <w:shd w:val="clear" w:color="auto" w:fill="E1DFDD"/>
    </w:rPr>
  </w:style>
  <w:style w:type="character" w:customStyle="1" w:styleId="UnresolvedMention3">
    <w:name w:val="Unresolved Mention3"/>
    <w:basedOn w:val="DefaultParagraphFont"/>
    <w:uiPriority w:val="99"/>
    <w:semiHidden/>
    <w:unhideWhenUsed/>
    <w:rsid w:val="00974E80"/>
    <w:rPr>
      <w:color w:val="605E5C"/>
      <w:shd w:val="clear" w:color="auto" w:fill="E1DFDD"/>
    </w:rPr>
  </w:style>
  <w:style w:type="paragraph" w:customStyle="1" w:styleId="12">
    <w:name w:val="Λεζάντα1"/>
    <w:basedOn w:val="Normal"/>
    <w:next w:val="Normal"/>
    <w:uiPriority w:val="35"/>
    <w:unhideWhenUsed/>
    <w:qFormat/>
    <w:rsid w:val="00974E80"/>
    <w:pPr>
      <w:spacing w:after="200"/>
      <w:jc w:val="both"/>
    </w:pPr>
    <w:rPr>
      <w:rFonts w:ascii="Arial" w:eastAsiaTheme="minorHAnsi" w:hAnsi="Arial" w:cstheme="minorBidi"/>
      <w:b/>
      <w:iCs/>
      <w:sz w:val="22"/>
      <w:szCs w:val="18"/>
    </w:rPr>
  </w:style>
  <w:style w:type="character" w:customStyle="1" w:styleId="CaptionChar">
    <w:name w:val="Caption Char"/>
    <w:basedOn w:val="DefaultParagraphFont"/>
    <w:link w:val="Caption"/>
    <w:uiPriority w:val="35"/>
    <w:semiHidden/>
    <w:rsid w:val="00974E80"/>
    <w:rPr>
      <w:rFonts w:ascii="Arial" w:hAnsi="Arial"/>
      <w:b/>
      <w:iCs/>
      <w:szCs w:val="18"/>
    </w:rPr>
  </w:style>
  <w:style w:type="numbering" w:customStyle="1" w:styleId="NoList11">
    <w:name w:val="No List11"/>
    <w:next w:val="NoList"/>
    <w:uiPriority w:val="99"/>
    <w:semiHidden/>
    <w:unhideWhenUsed/>
    <w:rsid w:val="00974E80"/>
  </w:style>
  <w:style w:type="table" w:customStyle="1" w:styleId="31">
    <w:name w:val="Πίνακας λίστας 31"/>
    <w:basedOn w:val="TableNormal"/>
    <w:next w:val="ListTable3"/>
    <w:uiPriority w:val="48"/>
    <w:rsid w:val="00974E80"/>
    <w:pPr>
      <w:spacing w:after="0" w:line="240" w:lineRule="auto"/>
    </w:pPr>
    <w:rPr>
      <w:lang w:val="el-GR"/>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1115">
    <w:name w:val="Table Grid1115"/>
    <w:basedOn w:val="TableNormal"/>
    <w:next w:val="TableGrid"/>
    <w:uiPriority w:val="39"/>
    <w:rsid w:val="00974E80"/>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74E80"/>
    <w:rPr>
      <w:color w:val="954F72" w:themeColor="followedHyperlink"/>
      <w:u w:val="single"/>
    </w:rPr>
  </w:style>
  <w:style w:type="paragraph" w:styleId="Caption">
    <w:name w:val="caption"/>
    <w:basedOn w:val="Normal"/>
    <w:next w:val="Normal"/>
    <w:link w:val="CaptionChar"/>
    <w:uiPriority w:val="35"/>
    <w:unhideWhenUsed/>
    <w:qFormat/>
    <w:rsid w:val="00974E80"/>
    <w:pPr>
      <w:spacing w:after="200"/>
      <w:jc w:val="both"/>
    </w:pPr>
    <w:rPr>
      <w:rFonts w:ascii="Arial" w:eastAsiaTheme="minorHAnsi" w:hAnsi="Arial" w:cstheme="minorBidi"/>
      <w:b/>
      <w:iCs/>
      <w:sz w:val="22"/>
      <w:szCs w:val="18"/>
    </w:rPr>
  </w:style>
  <w:style w:type="table" w:styleId="ListTable3">
    <w:name w:val="List Table 3"/>
    <w:basedOn w:val="TableNormal"/>
    <w:uiPriority w:val="48"/>
    <w:rsid w:val="00974E8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6">
    <w:name w:val="toc 6"/>
    <w:basedOn w:val="Normal"/>
    <w:next w:val="Normal"/>
    <w:autoRedefine/>
    <w:uiPriority w:val="39"/>
    <w:unhideWhenUsed/>
    <w:rsid w:val="00935832"/>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935832"/>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935832"/>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935832"/>
    <w:pPr>
      <w:ind w:left="1920"/>
    </w:pPr>
    <w:rPr>
      <w:rFonts w:asciiTheme="minorHAnsi" w:hAnsiTheme="minorHAnsi" w:cstheme="minorHAnsi"/>
      <w:sz w:val="18"/>
      <w:szCs w:val="18"/>
    </w:rPr>
  </w:style>
  <w:style w:type="paragraph" w:styleId="TOCHeading">
    <w:name w:val="TOC Heading"/>
    <w:basedOn w:val="Heading1"/>
    <w:next w:val="Normal"/>
    <w:uiPriority w:val="39"/>
    <w:unhideWhenUsed/>
    <w:qFormat/>
    <w:rsid w:val="00061E03"/>
    <w:pPr>
      <w:numPr>
        <w:numId w:val="0"/>
      </w:numPr>
      <w:shd w:val="clear" w:color="auto" w:fill="auto"/>
      <w:spacing w:before="240" w:after="0" w:line="259" w:lineRule="auto"/>
      <w:jc w:val="left"/>
      <w:outlineLvl w:val="9"/>
    </w:pPr>
    <w:rPr>
      <w:rFonts w:asciiTheme="majorHAnsi" w:hAnsiTheme="majorHAnsi"/>
      <w:b w:val="0"/>
      <w:color w:val="2F5496" w:themeColor="accent1" w:themeShade="BF"/>
      <w:sz w:val="32"/>
      <w:szCs w:val="32"/>
    </w:rPr>
  </w:style>
  <w:style w:type="table" w:customStyle="1" w:styleId="TableGrid11121">
    <w:name w:val="Table Grid11121"/>
    <w:basedOn w:val="TableNormal"/>
    <w:next w:val="TableGrid"/>
    <w:uiPriority w:val="39"/>
    <w:rsid w:val="00DD0327"/>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39"/>
    <w:rsid w:val="00FA3353"/>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105EE8"/>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457B6F"/>
    <w:rPr>
      <w:color w:val="605E5C"/>
      <w:shd w:val="clear" w:color="auto" w:fill="E1DFDD"/>
    </w:rPr>
  </w:style>
  <w:style w:type="paragraph" w:styleId="EndnoteText">
    <w:name w:val="endnote text"/>
    <w:basedOn w:val="Normal"/>
    <w:link w:val="EndnoteTextChar"/>
    <w:uiPriority w:val="99"/>
    <w:semiHidden/>
    <w:unhideWhenUsed/>
    <w:rsid w:val="004724BF"/>
    <w:rPr>
      <w:sz w:val="20"/>
    </w:rPr>
  </w:style>
  <w:style w:type="character" w:customStyle="1" w:styleId="EndnoteTextChar">
    <w:name w:val="Endnote Text Char"/>
    <w:basedOn w:val="DefaultParagraphFont"/>
    <w:link w:val="EndnoteText"/>
    <w:uiPriority w:val="99"/>
    <w:semiHidden/>
    <w:rsid w:val="004724BF"/>
    <w:rPr>
      <w:rFonts w:ascii="Times" w:eastAsia="Times New Roman" w:hAnsi="Times" w:cs="Times New Roman"/>
      <w:sz w:val="20"/>
      <w:szCs w:val="20"/>
    </w:rPr>
  </w:style>
  <w:style w:type="character" w:styleId="EndnoteReference">
    <w:name w:val="endnote reference"/>
    <w:basedOn w:val="DefaultParagraphFont"/>
    <w:uiPriority w:val="99"/>
    <w:semiHidden/>
    <w:unhideWhenUsed/>
    <w:rsid w:val="004724BF"/>
    <w:rPr>
      <w:vertAlign w:val="superscript"/>
    </w:rPr>
  </w:style>
  <w:style w:type="character" w:customStyle="1" w:styleId="UnresolvedMention5">
    <w:name w:val="Unresolved Mention5"/>
    <w:basedOn w:val="DefaultParagraphFont"/>
    <w:uiPriority w:val="99"/>
    <w:semiHidden/>
    <w:unhideWhenUsed/>
    <w:rsid w:val="002A1E81"/>
    <w:rPr>
      <w:color w:val="605E5C"/>
      <w:shd w:val="clear" w:color="auto" w:fill="E1DFDD"/>
    </w:rPr>
  </w:style>
  <w:style w:type="table" w:customStyle="1" w:styleId="111">
    <w:name w:val="Πλέγμα πίνακα111"/>
    <w:basedOn w:val="TableNormal"/>
    <w:next w:val="TableGrid"/>
    <w:uiPriority w:val="39"/>
    <w:rsid w:val="00D372E9"/>
    <w:pPr>
      <w:spacing w:after="0" w:line="240" w:lineRule="auto"/>
    </w:pPr>
    <w:rPr>
      <w:rFonts w:eastAsia="Times New Roman" w:cs="Times New Roman"/>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1">
    <w:name w:val="Table Grid11151"/>
    <w:basedOn w:val="TableNormal"/>
    <w:next w:val="TableGrid"/>
    <w:uiPriority w:val="39"/>
    <w:rsid w:val="00D372E9"/>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39"/>
    <w:rsid w:val="00D372E9"/>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8">
    <w:name w:val="Table Grid1118"/>
    <w:basedOn w:val="TableNormal"/>
    <w:next w:val="TableGrid"/>
    <w:uiPriority w:val="39"/>
    <w:rsid w:val="00D372E9"/>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Πλέγμα πίνακα2"/>
    <w:basedOn w:val="TableNormal"/>
    <w:next w:val="TableGrid"/>
    <w:uiPriority w:val="39"/>
    <w:rsid w:val="00D372E9"/>
    <w:pPr>
      <w:spacing w:after="0" w:line="240" w:lineRule="auto"/>
    </w:pPr>
    <w:rPr>
      <w:rFonts w:eastAsia="Times New Roman" w:cs="Times New Roman"/>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9">
    <w:name w:val="Table Grid1119"/>
    <w:basedOn w:val="TableNormal"/>
    <w:next w:val="TableGrid"/>
    <w:uiPriority w:val="39"/>
    <w:rsid w:val="00D372E9"/>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D3AB6"/>
    <w:rPr>
      <w:color w:val="605E5C"/>
      <w:shd w:val="clear" w:color="auto" w:fill="E1DFDD"/>
    </w:rPr>
  </w:style>
  <w:style w:type="table" w:customStyle="1" w:styleId="TableGrid3">
    <w:name w:val="Table Grid3"/>
    <w:basedOn w:val="TableNormal"/>
    <w:next w:val="TableGrid"/>
    <w:uiPriority w:val="39"/>
    <w:rsid w:val="00603862"/>
    <w:pPr>
      <w:spacing w:after="0" w:line="240" w:lineRule="auto"/>
    </w:pPr>
    <w:rPr>
      <w:kern w:val="2"/>
      <w:sz w:val="24"/>
      <w:szCs w:val="24"/>
      <w:lang w:bidi="he-I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03862"/>
    <w:pPr>
      <w:spacing w:after="0" w:line="240" w:lineRule="auto"/>
    </w:pPr>
    <w:rPr>
      <w:kern w:val="2"/>
      <w:sz w:val="24"/>
      <w:szCs w:val="24"/>
      <w:lang w:bidi="he-I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2943">
      <w:bodyDiv w:val="1"/>
      <w:marLeft w:val="0"/>
      <w:marRight w:val="0"/>
      <w:marTop w:val="0"/>
      <w:marBottom w:val="0"/>
      <w:divBdr>
        <w:top w:val="none" w:sz="0" w:space="0" w:color="auto"/>
        <w:left w:val="none" w:sz="0" w:space="0" w:color="auto"/>
        <w:bottom w:val="none" w:sz="0" w:space="0" w:color="auto"/>
        <w:right w:val="none" w:sz="0" w:space="0" w:color="auto"/>
      </w:divBdr>
    </w:div>
    <w:div w:id="517700780">
      <w:bodyDiv w:val="1"/>
      <w:marLeft w:val="0"/>
      <w:marRight w:val="0"/>
      <w:marTop w:val="0"/>
      <w:marBottom w:val="0"/>
      <w:divBdr>
        <w:top w:val="none" w:sz="0" w:space="0" w:color="auto"/>
        <w:left w:val="none" w:sz="0" w:space="0" w:color="auto"/>
        <w:bottom w:val="none" w:sz="0" w:space="0" w:color="auto"/>
        <w:right w:val="none" w:sz="0" w:space="0" w:color="auto"/>
      </w:divBdr>
    </w:div>
    <w:div w:id="615647512">
      <w:bodyDiv w:val="1"/>
      <w:marLeft w:val="0"/>
      <w:marRight w:val="0"/>
      <w:marTop w:val="0"/>
      <w:marBottom w:val="0"/>
      <w:divBdr>
        <w:top w:val="none" w:sz="0" w:space="0" w:color="auto"/>
        <w:left w:val="none" w:sz="0" w:space="0" w:color="auto"/>
        <w:bottom w:val="none" w:sz="0" w:space="0" w:color="auto"/>
        <w:right w:val="none" w:sz="0" w:space="0" w:color="auto"/>
      </w:divBdr>
    </w:div>
    <w:div w:id="634146699">
      <w:bodyDiv w:val="1"/>
      <w:marLeft w:val="0"/>
      <w:marRight w:val="0"/>
      <w:marTop w:val="0"/>
      <w:marBottom w:val="0"/>
      <w:divBdr>
        <w:top w:val="none" w:sz="0" w:space="0" w:color="auto"/>
        <w:left w:val="none" w:sz="0" w:space="0" w:color="auto"/>
        <w:bottom w:val="none" w:sz="0" w:space="0" w:color="auto"/>
        <w:right w:val="none" w:sz="0" w:space="0" w:color="auto"/>
      </w:divBdr>
    </w:div>
    <w:div w:id="999383960">
      <w:bodyDiv w:val="1"/>
      <w:marLeft w:val="0"/>
      <w:marRight w:val="0"/>
      <w:marTop w:val="0"/>
      <w:marBottom w:val="0"/>
      <w:divBdr>
        <w:top w:val="none" w:sz="0" w:space="0" w:color="auto"/>
        <w:left w:val="none" w:sz="0" w:space="0" w:color="auto"/>
        <w:bottom w:val="none" w:sz="0" w:space="0" w:color="auto"/>
        <w:right w:val="none" w:sz="0" w:space="0" w:color="auto"/>
      </w:divBdr>
    </w:div>
    <w:div w:id="1171720900">
      <w:bodyDiv w:val="1"/>
      <w:marLeft w:val="0"/>
      <w:marRight w:val="0"/>
      <w:marTop w:val="0"/>
      <w:marBottom w:val="0"/>
      <w:divBdr>
        <w:top w:val="none" w:sz="0" w:space="0" w:color="auto"/>
        <w:left w:val="none" w:sz="0" w:space="0" w:color="auto"/>
        <w:bottom w:val="none" w:sz="0" w:space="0" w:color="auto"/>
        <w:right w:val="none" w:sz="0" w:space="0" w:color="auto"/>
      </w:divBdr>
    </w:div>
    <w:div w:id="1234395234">
      <w:bodyDiv w:val="1"/>
      <w:marLeft w:val="0"/>
      <w:marRight w:val="0"/>
      <w:marTop w:val="0"/>
      <w:marBottom w:val="0"/>
      <w:divBdr>
        <w:top w:val="none" w:sz="0" w:space="0" w:color="auto"/>
        <w:left w:val="none" w:sz="0" w:space="0" w:color="auto"/>
        <w:bottom w:val="none" w:sz="0" w:space="0" w:color="auto"/>
        <w:right w:val="none" w:sz="0" w:space="0" w:color="auto"/>
      </w:divBdr>
    </w:div>
    <w:div w:id="1286347196">
      <w:bodyDiv w:val="1"/>
      <w:marLeft w:val="0"/>
      <w:marRight w:val="0"/>
      <w:marTop w:val="0"/>
      <w:marBottom w:val="0"/>
      <w:divBdr>
        <w:top w:val="none" w:sz="0" w:space="0" w:color="auto"/>
        <w:left w:val="none" w:sz="0" w:space="0" w:color="auto"/>
        <w:bottom w:val="none" w:sz="0" w:space="0" w:color="auto"/>
        <w:right w:val="none" w:sz="0" w:space="0" w:color="auto"/>
      </w:divBdr>
    </w:div>
    <w:div w:id="1471364720">
      <w:bodyDiv w:val="1"/>
      <w:marLeft w:val="0"/>
      <w:marRight w:val="0"/>
      <w:marTop w:val="0"/>
      <w:marBottom w:val="0"/>
      <w:divBdr>
        <w:top w:val="none" w:sz="0" w:space="0" w:color="auto"/>
        <w:left w:val="none" w:sz="0" w:space="0" w:color="auto"/>
        <w:bottom w:val="none" w:sz="0" w:space="0" w:color="auto"/>
        <w:right w:val="none" w:sz="0" w:space="0" w:color="auto"/>
      </w:divBdr>
    </w:div>
    <w:div w:id="1544488933">
      <w:bodyDiv w:val="1"/>
      <w:marLeft w:val="0"/>
      <w:marRight w:val="0"/>
      <w:marTop w:val="0"/>
      <w:marBottom w:val="0"/>
      <w:divBdr>
        <w:top w:val="none" w:sz="0" w:space="0" w:color="auto"/>
        <w:left w:val="none" w:sz="0" w:space="0" w:color="auto"/>
        <w:bottom w:val="none" w:sz="0" w:space="0" w:color="auto"/>
        <w:right w:val="none" w:sz="0" w:space="0" w:color="auto"/>
      </w:divBdr>
    </w:div>
    <w:div w:id="1710256496">
      <w:bodyDiv w:val="1"/>
      <w:marLeft w:val="0"/>
      <w:marRight w:val="0"/>
      <w:marTop w:val="0"/>
      <w:marBottom w:val="0"/>
      <w:divBdr>
        <w:top w:val="none" w:sz="0" w:space="0" w:color="auto"/>
        <w:left w:val="none" w:sz="0" w:space="0" w:color="auto"/>
        <w:bottom w:val="none" w:sz="0" w:space="0" w:color="auto"/>
        <w:right w:val="none" w:sz="0" w:space="0" w:color="auto"/>
      </w:divBdr>
    </w:div>
    <w:div w:id="1789618488">
      <w:bodyDiv w:val="1"/>
      <w:marLeft w:val="0"/>
      <w:marRight w:val="0"/>
      <w:marTop w:val="0"/>
      <w:marBottom w:val="0"/>
      <w:divBdr>
        <w:top w:val="none" w:sz="0" w:space="0" w:color="auto"/>
        <w:left w:val="none" w:sz="0" w:space="0" w:color="auto"/>
        <w:bottom w:val="none" w:sz="0" w:space="0" w:color="auto"/>
        <w:right w:val="none" w:sz="0" w:space="0" w:color="auto"/>
      </w:divBdr>
    </w:div>
    <w:div w:id="1791513554">
      <w:bodyDiv w:val="1"/>
      <w:marLeft w:val="0"/>
      <w:marRight w:val="0"/>
      <w:marTop w:val="0"/>
      <w:marBottom w:val="0"/>
      <w:divBdr>
        <w:top w:val="none" w:sz="0" w:space="0" w:color="auto"/>
        <w:left w:val="none" w:sz="0" w:space="0" w:color="auto"/>
        <w:bottom w:val="none" w:sz="0" w:space="0" w:color="auto"/>
        <w:right w:val="none" w:sz="0" w:space="0" w:color="auto"/>
      </w:divBdr>
    </w:div>
    <w:div w:id="1869293269">
      <w:bodyDiv w:val="1"/>
      <w:marLeft w:val="0"/>
      <w:marRight w:val="0"/>
      <w:marTop w:val="0"/>
      <w:marBottom w:val="0"/>
      <w:divBdr>
        <w:top w:val="none" w:sz="0" w:space="0" w:color="auto"/>
        <w:left w:val="none" w:sz="0" w:space="0" w:color="auto"/>
        <w:bottom w:val="none" w:sz="0" w:space="0" w:color="auto"/>
        <w:right w:val="none" w:sz="0" w:space="0" w:color="auto"/>
      </w:divBdr>
    </w:div>
    <w:div w:id="195778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comtact.co.uk/blog/how-to-create-strong-passwords-you-can-remember" TargetMode="Externa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technical.support@navarino.gr" TargetMode="External"/><Relationship Id="rId7" Type="http://schemas.openxmlformats.org/officeDocument/2006/relationships/endnotes" Target="endnotes.xml"/><Relationship Id="rId12" Type="http://schemas.openxmlformats.org/officeDocument/2006/relationships/hyperlink" Target="https://comtact.co.uk/blog/how-to-create-strong-passwords-you-can-remember" TargetMode="External"/><Relationship Id="rId17" Type="http://schemas.openxmlformats.org/officeDocument/2006/relationships/hyperlink" Target="https://comtact.co.uk/blog/why-is-security-patch-management-so-importa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mtact.co.uk/blog/cyber-security-glossary-of-terms-the-ultimate-list" TargetMode="External"/><Relationship Id="rId20" Type="http://schemas.openxmlformats.org/officeDocument/2006/relationships/hyperlink" Target="mailto:support@akere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tact.co.uk/blog/cyber-security-glossary-of-terms-the-ultimate-list"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mtact.co.uk/blog/calculating-the-true-cost-of-network-downtime" TargetMode="External"/><Relationship Id="rId23" Type="http://schemas.openxmlformats.org/officeDocument/2006/relationships/header" Target="header1.xml"/><Relationship Id="rId10" Type="http://schemas.openxmlformats.org/officeDocument/2006/relationships/hyperlink" Target="https://comtact.co.uk/blog/cyber-security-glossary-of-terms-the-ultimate-list" TargetMode="Externa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bbc.co.uk/news/technology-47117499" TargetMode="External"/><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32B80-0B53-460C-A78A-D7962D14A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55</Pages>
  <Words>18903</Words>
  <Characters>107752</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Dimitris Tsatiris</cp:lastModifiedBy>
  <cp:revision>14</cp:revision>
  <dcterms:created xsi:type="dcterms:W3CDTF">2023-12-18T11:35:00Z</dcterms:created>
  <dcterms:modified xsi:type="dcterms:W3CDTF">2025-06-06T09:00:00Z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c1ed1690de4ec2e3aea03cc6404c3dd21accac72a4d0fa183ce16f6ed82acfb3</vt:lpwstr>
  </property>
</Properties>
</file>