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8B5" w:rsidRPr="00852B4E" w:rsidRDefault="00F16878" w:rsidP="00852B4E">
      <w:pPr>
        <w:pStyle w:val="a3"/>
        <w:numPr>
          <w:ilvl w:val="0"/>
          <w:numId w:val="1"/>
        </w:numPr>
        <w:rPr>
          <w:rFonts w:ascii="Times New Roman" w:hAnsi="Times New Roman" w:cs="Times New Roman"/>
          <w:sz w:val="28"/>
          <w:szCs w:val="28"/>
        </w:rPr>
      </w:pPr>
      <w:proofErr w:type="spellStart"/>
      <w:r w:rsidRPr="00852B4E">
        <w:rPr>
          <w:rFonts w:ascii="Times New Roman" w:hAnsi="Times New Roman" w:cs="Times New Roman"/>
          <w:sz w:val="28"/>
          <w:szCs w:val="28"/>
        </w:rPr>
        <w:t>Немов</w:t>
      </w:r>
      <w:proofErr w:type="spellEnd"/>
      <w:r w:rsidRPr="00852B4E">
        <w:rPr>
          <w:rFonts w:ascii="Times New Roman" w:hAnsi="Times New Roman" w:cs="Times New Roman"/>
          <w:sz w:val="28"/>
          <w:szCs w:val="28"/>
        </w:rPr>
        <w:t xml:space="preserve"> М.В. </w:t>
      </w:r>
      <w:proofErr w:type="spellStart"/>
      <w:r w:rsidRPr="00852B4E">
        <w:rPr>
          <w:rFonts w:ascii="Times New Roman" w:hAnsi="Times New Roman" w:cs="Times New Roman"/>
          <w:sz w:val="28"/>
          <w:szCs w:val="28"/>
        </w:rPr>
        <w:t>Киберпреступность</w:t>
      </w:r>
      <w:proofErr w:type="spellEnd"/>
      <w:r w:rsidRPr="00852B4E">
        <w:rPr>
          <w:rFonts w:ascii="Times New Roman" w:hAnsi="Times New Roman" w:cs="Times New Roman"/>
          <w:sz w:val="28"/>
          <w:szCs w:val="28"/>
        </w:rPr>
        <w:t xml:space="preserve"> как новая криминальная угроза // Эпоха науки</w:t>
      </w:r>
      <w:r w:rsidR="00EB4DC0" w:rsidRPr="00852B4E">
        <w:rPr>
          <w:rFonts w:ascii="Times New Roman" w:hAnsi="Times New Roman" w:cs="Times New Roman"/>
          <w:sz w:val="28"/>
          <w:szCs w:val="28"/>
        </w:rPr>
        <w:t>,</w:t>
      </w:r>
      <w:r w:rsidRPr="00852B4E">
        <w:rPr>
          <w:rFonts w:ascii="Times New Roman" w:hAnsi="Times New Roman" w:cs="Times New Roman"/>
          <w:sz w:val="28"/>
          <w:szCs w:val="28"/>
        </w:rPr>
        <w:t xml:space="preserve"> 2017. – с.47-51.</w:t>
      </w:r>
    </w:p>
    <w:p w:rsidR="00F16878" w:rsidRPr="00EB4DC0" w:rsidRDefault="00F16878">
      <w:pPr>
        <w:rPr>
          <w:rFonts w:ascii="Times New Roman" w:hAnsi="Times New Roman" w:cs="Times New Roman"/>
          <w:sz w:val="28"/>
          <w:szCs w:val="28"/>
        </w:rPr>
      </w:pPr>
      <w:proofErr w:type="spellStart"/>
      <w:r w:rsidRPr="00EB4DC0">
        <w:rPr>
          <w:rFonts w:ascii="Times New Roman" w:hAnsi="Times New Roman" w:cs="Times New Roman"/>
          <w:sz w:val="28"/>
          <w:szCs w:val="28"/>
        </w:rPr>
        <w:t>Киберпреступность</w:t>
      </w:r>
      <w:proofErr w:type="spellEnd"/>
      <w:r w:rsidRPr="00EB4DC0">
        <w:rPr>
          <w:rFonts w:ascii="Times New Roman" w:hAnsi="Times New Roman" w:cs="Times New Roman"/>
          <w:sz w:val="28"/>
          <w:szCs w:val="28"/>
        </w:rPr>
        <w:t xml:space="preserve"> это совокупность преступлений, совершаемых в киберпространстве с помощью или посредством компьютерных систем или компьютерных сетей, а также иных средств доступа к киберпространству, в рамках компьютерных систем или сетей, и против компьютерных систем, компьютерных сетей и компьютерных данных.</w:t>
      </w:r>
    </w:p>
    <w:p w:rsidR="00F16878" w:rsidRPr="00852B4E" w:rsidRDefault="00F16878" w:rsidP="00852B4E">
      <w:pPr>
        <w:pStyle w:val="a3"/>
        <w:numPr>
          <w:ilvl w:val="0"/>
          <w:numId w:val="1"/>
        </w:numPr>
        <w:rPr>
          <w:rFonts w:ascii="Times New Roman" w:hAnsi="Times New Roman" w:cs="Times New Roman"/>
          <w:sz w:val="28"/>
          <w:szCs w:val="28"/>
        </w:rPr>
      </w:pPr>
      <w:r w:rsidRPr="00852B4E">
        <w:rPr>
          <w:rFonts w:ascii="Times New Roman" w:hAnsi="Times New Roman" w:cs="Times New Roman"/>
          <w:sz w:val="28"/>
          <w:szCs w:val="28"/>
        </w:rPr>
        <w:t>Шкаев Д.Г. Философия компьютерных игр // Социальные и гуманитарные науки. Отечественная и зарубежная литература. Сер. 3, Философия: Реферативный журнал</w:t>
      </w:r>
      <w:r w:rsidR="00EB4DC0" w:rsidRPr="00852B4E">
        <w:rPr>
          <w:rFonts w:ascii="Times New Roman" w:hAnsi="Times New Roman" w:cs="Times New Roman"/>
          <w:sz w:val="28"/>
          <w:szCs w:val="28"/>
        </w:rPr>
        <w:t xml:space="preserve">, </w:t>
      </w:r>
      <w:r w:rsidRPr="00852B4E">
        <w:rPr>
          <w:rFonts w:ascii="Times New Roman" w:hAnsi="Times New Roman" w:cs="Times New Roman"/>
          <w:sz w:val="28"/>
          <w:szCs w:val="28"/>
        </w:rPr>
        <w:t>2018. – с.129-135.</w:t>
      </w:r>
    </w:p>
    <w:p w:rsidR="00F16878" w:rsidRPr="00EB4DC0" w:rsidRDefault="00F16878" w:rsidP="00F16878">
      <w:pPr>
        <w:rPr>
          <w:rFonts w:ascii="Times New Roman" w:hAnsi="Times New Roman" w:cs="Times New Roman"/>
          <w:sz w:val="28"/>
          <w:szCs w:val="28"/>
        </w:rPr>
      </w:pPr>
      <w:r w:rsidRPr="00EB4DC0">
        <w:rPr>
          <w:rFonts w:ascii="Times New Roman" w:hAnsi="Times New Roman" w:cs="Times New Roman"/>
          <w:sz w:val="28"/>
          <w:szCs w:val="28"/>
        </w:rPr>
        <w:t>Философия компьютерных игр – новая и активно развивающаяся отрасль гуманитарных исследований. В философский дискурс дисциплина «</w:t>
      </w:r>
      <w:r w:rsidRPr="00EB4DC0">
        <w:rPr>
          <w:rFonts w:ascii="Times New Roman" w:hAnsi="Times New Roman" w:cs="Times New Roman"/>
          <w:sz w:val="28"/>
          <w:szCs w:val="28"/>
          <w:lang w:val="en-US"/>
        </w:rPr>
        <w:t>game</w:t>
      </w:r>
      <w:r w:rsidRPr="00EB4DC0">
        <w:rPr>
          <w:rFonts w:ascii="Times New Roman" w:hAnsi="Times New Roman" w:cs="Times New Roman"/>
          <w:sz w:val="28"/>
          <w:szCs w:val="28"/>
        </w:rPr>
        <w:t xml:space="preserve"> </w:t>
      </w:r>
      <w:r w:rsidRPr="00EB4DC0">
        <w:rPr>
          <w:rFonts w:ascii="Times New Roman" w:hAnsi="Times New Roman" w:cs="Times New Roman"/>
          <w:sz w:val="28"/>
          <w:szCs w:val="28"/>
          <w:lang w:val="en-US"/>
        </w:rPr>
        <w:t>studies</w:t>
      </w:r>
      <w:r w:rsidRPr="00EB4DC0">
        <w:rPr>
          <w:rFonts w:ascii="Times New Roman" w:hAnsi="Times New Roman" w:cs="Times New Roman"/>
          <w:sz w:val="28"/>
          <w:szCs w:val="28"/>
        </w:rPr>
        <w:t>» (</w:t>
      </w:r>
      <w:proofErr w:type="spellStart"/>
      <w:r w:rsidRPr="00EB4DC0">
        <w:rPr>
          <w:rFonts w:ascii="Times New Roman" w:hAnsi="Times New Roman" w:cs="Times New Roman"/>
          <w:sz w:val="28"/>
          <w:szCs w:val="28"/>
        </w:rPr>
        <w:t>игроведение</w:t>
      </w:r>
      <w:proofErr w:type="spellEnd"/>
      <w:r w:rsidRPr="00EB4DC0">
        <w:rPr>
          <w:rFonts w:ascii="Times New Roman" w:hAnsi="Times New Roman" w:cs="Times New Roman"/>
          <w:sz w:val="28"/>
          <w:szCs w:val="28"/>
        </w:rPr>
        <w:t>) вошла достаточно давно, однако в части своего цифрового воплощения (видеоигр) – сравнительно недавно, в начале 2000-х годов. В нашей стране уже существуют исследовательские коллективы, разрабатывающие проблематику философии видеоигр, читаются одноимённ</w:t>
      </w:r>
      <w:r w:rsidR="00EB4DC0">
        <w:rPr>
          <w:rFonts w:ascii="Times New Roman" w:hAnsi="Times New Roman" w:cs="Times New Roman"/>
          <w:sz w:val="28"/>
          <w:szCs w:val="28"/>
        </w:rPr>
        <w:t>ые курсы.</w:t>
      </w:r>
    </w:p>
    <w:p w:rsidR="00F16878" w:rsidRPr="00852B4E" w:rsidRDefault="00F16878" w:rsidP="00852B4E">
      <w:pPr>
        <w:pStyle w:val="a3"/>
        <w:numPr>
          <w:ilvl w:val="0"/>
          <w:numId w:val="1"/>
        </w:numPr>
        <w:rPr>
          <w:rFonts w:ascii="Times New Roman" w:hAnsi="Times New Roman" w:cs="Times New Roman"/>
          <w:sz w:val="28"/>
          <w:szCs w:val="28"/>
        </w:rPr>
      </w:pPr>
      <w:r w:rsidRPr="00852B4E">
        <w:rPr>
          <w:rFonts w:ascii="Times New Roman" w:hAnsi="Times New Roman" w:cs="Times New Roman"/>
          <w:sz w:val="28"/>
          <w:szCs w:val="28"/>
        </w:rPr>
        <w:t>Авдеева И</w:t>
      </w:r>
      <w:r w:rsidR="00E73D40" w:rsidRPr="00852B4E">
        <w:rPr>
          <w:rFonts w:ascii="Times New Roman" w:hAnsi="Times New Roman" w:cs="Times New Roman"/>
          <w:sz w:val="28"/>
          <w:szCs w:val="28"/>
        </w:rPr>
        <w:t>.</w:t>
      </w:r>
      <w:r w:rsidRPr="00852B4E">
        <w:rPr>
          <w:rFonts w:ascii="Times New Roman" w:hAnsi="Times New Roman" w:cs="Times New Roman"/>
          <w:sz w:val="28"/>
          <w:szCs w:val="28"/>
        </w:rPr>
        <w:t>А</w:t>
      </w:r>
      <w:r w:rsidR="00E73D40" w:rsidRPr="00852B4E">
        <w:rPr>
          <w:rFonts w:ascii="Times New Roman" w:hAnsi="Times New Roman" w:cs="Times New Roman"/>
          <w:sz w:val="28"/>
          <w:szCs w:val="28"/>
        </w:rPr>
        <w:t xml:space="preserve">. Информационная, компьютерная и прикладная этика как теоретические составляющие этики глобального коммуникативного пространства // </w:t>
      </w:r>
      <w:r w:rsidRPr="00852B4E">
        <w:rPr>
          <w:rFonts w:ascii="Times New Roman" w:hAnsi="Times New Roman" w:cs="Times New Roman"/>
          <w:sz w:val="28"/>
          <w:szCs w:val="28"/>
        </w:rPr>
        <w:t>Вестник Тамбовского университета. Серия: Гуманитарные науки</w:t>
      </w:r>
      <w:r w:rsidR="00EB4DC0" w:rsidRPr="00852B4E">
        <w:rPr>
          <w:rFonts w:ascii="Times New Roman" w:hAnsi="Times New Roman" w:cs="Times New Roman"/>
          <w:sz w:val="28"/>
          <w:szCs w:val="28"/>
        </w:rPr>
        <w:t>,</w:t>
      </w:r>
      <w:r w:rsidR="00E73D40" w:rsidRPr="00852B4E">
        <w:rPr>
          <w:rFonts w:ascii="Times New Roman" w:hAnsi="Times New Roman" w:cs="Times New Roman"/>
          <w:sz w:val="28"/>
          <w:szCs w:val="28"/>
        </w:rPr>
        <w:t xml:space="preserve"> </w:t>
      </w:r>
      <w:r w:rsidRPr="00852B4E">
        <w:rPr>
          <w:rFonts w:ascii="Times New Roman" w:hAnsi="Times New Roman" w:cs="Times New Roman"/>
          <w:sz w:val="28"/>
          <w:szCs w:val="28"/>
        </w:rPr>
        <w:t>2014</w:t>
      </w:r>
      <w:r w:rsidR="00AF3E61" w:rsidRPr="00852B4E">
        <w:rPr>
          <w:rFonts w:ascii="Times New Roman" w:hAnsi="Times New Roman" w:cs="Times New Roman"/>
          <w:sz w:val="28"/>
          <w:szCs w:val="28"/>
        </w:rPr>
        <w:t>. – с.7-13.</w:t>
      </w:r>
    </w:p>
    <w:p w:rsidR="00E73D40" w:rsidRPr="00EB4DC0" w:rsidRDefault="00E73D40" w:rsidP="00E73D40">
      <w:pPr>
        <w:rPr>
          <w:rFonts w:ascii="Times New Roman" w:hAnsi="Times New Roman" w:cs="Times New Roman"/>
          <w:sz w:val="28"/>
          <w:szCs w:val="28"/>
        </w:rPr>
      </w:pPr>
      <w:r w:rsidRPr="00EB4DC0">
        <w:rPr>
          <w:rFonts w:ascii="Times New Roman" w:hAnsi="Times New Roman" w:cs="Times New Roman"/>
          <w:sz w:val="28"/>
          <w:szCs w:val="28"/>
        </w:rPr>
        <w:t xml:space="preserve">Рассматривается проблема соотношения различных областей прикладного этического знания на предмет их возможного соответствия в качестве базовой составляющей для этики глобального коммуникативного пространства. </w:t>
      </w:r>
      <w:r w:rsidR="00AF3E61" w:rsidRPr="00EB4DC0">
        <w:rPr>
          <w:rFonts w:ascii="Times New Roman" w:hAnsi="Times New Roman" w:cs="Times New Roman"/>
          <w:sz w:val="28"/>
          <w:szCs w:val="28"/>
        </w:rPr>
        <w:t>В частности,</w:t>
      </w:r>
      <w:r w:rsidRPr="00EB4DC0">
        <w:rPr>
          <w:rFonts w:ascii="Times New Roman" w:hAnsi="Times New Roman" w:cs="Times New Roman"/>
          <w:sz w:val="28"/>
          <w:szCs w:val="28"/>
        </w:rPr>
        <w:t xml:space="preserve"> речь идет об информационной этике, которая представляет собой на сегодняшний день одно из активно развивающихся направлений прикладной современной этики, и анализе этого направления с точки зрения возможностей его переноса на анализ этики глобального коммуникативного пространства в целом. В этой связи отмечается, что проблемы формирования информационной этики для этики в целом отнюдь не новы, а вполне поддаются анализу с точки зрения существующих в философской этике общих проблем и тенденций развития. Безусловно, следует отметить, что специфика информационной этики существует и обусловлена она общими факторами развития современного информационной общества и постиндустриальной культуры, что проявляется в полной мере в компьютерной этике - одном из направлений информационной этики. </w:t>
      </w:r>
      <w:proofErr w:type="spellStart"/>
      <w:r w:rsidRPr="00EB4DC0">
        <w:rPr>
          <w:rFonts w:ascii="Times New Roman" w:hAnsi="Times New Roman" w:cs="Times New Roman"/>
          <w:sz w:val="28"/>
          <w:szCs w:val="28"/>
        </w:rPr>
        <w:t>Комплиментарность</w:t>
      </w:r>
      <w:proofErr w:type="spellEnd"/>
      <w:r w:rsidRPr="00EB4DC0">
        <w:rPr>
          <w:rFonts w:ascii="Times New Roman" w:hAnsi="Times New Roman" w:cs="Times New Roman"/>
          <w:sz w:val="28"/>
          <w:szCs w:val="28"/>
        </w:rPr>
        <w:t xml:space="preserve"> этих направлений также является на сегодняшний день весьма обсуждаемой теоретической проблемой. Более того, в применении к анализу современного глобального </w:t>
      </w:r>
      <w:r w:rsidRPr="00EB4DC0">
        <w:rPr>
          <w:rFonts w:ascii="Times New Roman" w:hAnsi="Times New Roman" w:cs="Times New Roman"/>
          <w:sz w:val="28"/>
          <w:szCs w:val="28"/>
        </w:rPr>
        <w:lastRenderedPageBreak/>
        <w:t xml:space="preserve">коммуникативного пространства остается открытым вопрос о его возможных теоретических составляющих. Сложность этого вопроса содержательно опирается на ряд дилемм, существующих внутри самой информационной этики. Среди таких дилемм можно отметить противоречие между высокой информированностью общества и недостоверностью информации; противоречие между изобилием информации и ее избыточностью, ненужностью, бессмысленностью; противоречие между широким распространением информации и ее недоступностью; противоречие между информационной насыщенностью современного человека и деструктивным влиянием информации на психику человека; противоречие между свободой слова и мнения и манипуляцией сознания. Только решив ряд частных вопросов можно будет говорить о формировании единого этического поля глобального коммуникативного пространства. По этой причине в создании этики глобального коммуникативного пространства и прикладная этика, и информационная этика оказываются </w:t>
      </w:r>
      <w:proofErr w:type="spellStart"/>
      <w:r w:rsidRPr="00EB4DC0">
        <w:rPr>
          <w:rFonts w:ascii="Times New Roman" w:hAnsi="Times New Roman" w:cs="Times New Roman"/>
          <w:sz w:val="28"/>
          <w:szCs w:val="28"/>
        </w:rPr>
        <w:t>взаимодополняемы</w:t>
      </w:r>
      <w:proofErr w:type="spellEnd"/>
      <w:r w:rsidRPr="00EB4DC0">
        <w:rPr>
          <w:rFonts w:ascii="Times New Roman" w:hAnsi="Times New Roman" w:cs="Times New Roman"/>
          <w:sz w:val="28"/>
          <w:szCs w:val="28"/>
        </w:rPr>
        <w:t xml:space="preserve"> и необходимы.</w:t>
      </w:r>
    </w:p>
    <w:p w:rsidR="00E73D40" w:rsidRPr="00852B4E" w:rsidRDefault="00E73D40" w:rsidP="00852B4E">
      <w:pPr>
        <w:pStyle w:val="a3"/>
        <w:numPr>
          <w:ilvl w:val="0"/>
          <w:numId w:val="1"/>
        </w:numPr>
        <w:rPr>
          <w:rFonts w:ascii="Times New Roman" w:hAnsi="Times New Roman" w:cs="Times New Roman"/>
          <w:sz w:val="28"/>
          <w:szCs w:val="28"/>
        </w:rPr>
      </w:pPr>
      <w:r w:rsidRPr="00852B4E">
        <w:rPr>
          <w:rFonts w:ascii="Times New Roman" w:hAnsi="Times New Roman" w:cs="Times New Roman"/>
          <w:sz w:val="28"/>
          <w:szCs w:val="28"/>
        </w:rPr>
        <w:t>Москвин А.А. Искусственному интеллекту не хватает интеллекта // Системный анализ в проектировании и управлении</w:t>
      </w:r>
      <w:r w:rsidR="00EB4DC0" w:rsidRPr="00852B4E">
        <w:rPr>
          <w:rFonts w:ascii="Times New Roman" w:hAnsi="Times New Roman" w:cs="Times New Roman"/>
          <w:sz w:val="28"/>
          <w:szCs w:val="28"/>
        </w:rPr>
        <w:t>,</w:t>
      </w:r>
      <w:r w:rsidRPr="00852B4E">
        <w:rPr>
          <w:rFonts w:ascii="Times New Roman" w:hAnsi="Times New Roman" w:cs="Times New Roman"/>
          <w:sz w:val="28"/>
          <w:szCs w:val="28"/>
        </w:rPr>
        <w:t xml:space="preserve"> 2019. – с.230-239.</w:t>
      </w:r>
    </w:p>
    <w:p w:rsidR="00E73D40" w:rsidRPr="00EB4DC0" w:rsidRDefault="00E73D40" w:rsidP="00E73D40">
      <w:pPr>
        <w:rPr>
          <w:rFonts w:ascii="Times New Roman" w:hAnsi="Times New Roman" w:cs="Times New Roman"/>
          <w:sz w:val="28"/>
          <w:szCs w:val="28"/>
        </w:rPr>
      </w:pPr>
      <w:r w:rsidRPr="00EB4DC0">
        <w:rPr>
          <w:rFonts w:ascii="Times New Roman" w:hAnsi="Times New Roman" w:cs="Times New Roman"/>
          <w:sz w:val="28"/>
          <w:szCs w:val="28"/>
        </w:rPr>
        <w:t xml:space="preserve">Рассматривается версия причины недавних катастроф, произошедших с самолетом </w:t>
      </w:r>
      <w:proofErr w:type="spellStart"/>
      <w:r w:rsidRPr="00EB4DC0">
        <w:rPr>
          <w:rFonts w:ascii="Times New Roman" w:hAnsi="Times New Roman" w:cs="Times New Roman"/>
          <w:sz w:val="28"/>
          <w:szCs w:val="28"/>
        </w:rPr>
        <w:t>Boeing</w:t>
      </w:r>
      <w:proofErr w:type="spellEnd"/>
      <w:r w:rsidRPr="00EB4DC0">
        <w:rPr>
          <w:rFonts w:ascii="Times New Roman" w:hAnsi="Times New Roman" w:cs="Times New Roman"/>
          <w:sz w:val="28"/>
          <w:szCs w:val="28"/>
        </w:rPr>
        <w:t xml:space="preserve"> 737 </w:t>
      </w:r>
      <w:proofErr w:type="spellStart"/>
      <w:r w:rsidRPr="00EB4DC0">
        <w:rPr>
          <w:rFonts w:ascii="Times New Roman" w:hAnsi="Times New Roman" w:cs="Times New Roman"/>
          <w:sz w:val="28"/>
          <w:szCs w:val="28"/>
        </w:rPr>
        <w:t>Max</w:t>
      </w:r>
      <w:proofErr w:type="spellEnd"/>
      <w:r w:rsidRPr="00EB4DC0">
        <w:rPr>
          <w:rFonts w:ascii="Times New Roman" w:hAnsi="Times New Roman" w:cs="Times New Roman"/>
          <w:sz w:val="28"/>
          <w:szCs w:val="28"/>
        </w:rPr>
        <w:t>. как следствие чрезмерного оснащения управления самолетами автоматикой̆, представляющей̆ собой̆ системы со слабым искусственным интеллектом. Эти системы недостаточно согласованы между собой̆ и не могут полноценно заменить человеческий̆ интеллект при возникновении сложных ситуаций.</w:t>
      </w:r>
    </w:p>
    <w:p w:rsidR="00E73D40" w:rsidRPr="00852B4E" w:rsidRDefault="00E73D40" w:rsidP="00852B4E">
      <w:pPr>
        <w:pStyle w:val="a3"/>
        <w:numPr>
          <w:ilvl w:val="0"/>
          <w:numId w:val="1"/>
        </w:numPr>
        <w:rPr>
          <w:rFonts w:ascii="Times New Roman" w:hAnsi="Times New Roman" w:cs="Times New Roman"/>
          <w:sz w:val="28"/>
          <w:szCs w:val="28"/>
        </w:rPr>
      </w:pPr>
      <w:r w:rsidRPr="00852B4E">
        <w:rPr>
          <w:rFonts w:ascii="Times New Roman" w:hAnsi="Times New Roman" w:cs="Times New Roman"/>
          <w:sz w:val="28"/>
          <w:szCs w:val="28"/>
        </w:rPr>
        <w:t>Ашманов И.С., Касперская Н.И. Цифровая гигиена //</w:t>
      </w:r>
      <w:r w:rsidR="00EB4DC0" w:rsidRPr="00852B4E">
        <w:rPr>
          <w:rFonts w:ascii="Times New Roman" w:hAnsi="Times New Roman" w:cs="Times New Roman"/>
          <w:sz w:val="28"/>
          <w:szCs w:val="28"/>
        </w:rPr>
        <w:t xml:space="preserve"> Питер, </w:t>
      </w:r>
      <w:r w:rsidRPr="00852B4E">
        <w:rPr>
          <w:rFonts w:ascii="Times New Roman" w:hAnsi="Times New Roman" w:cs="Times New Roman"/>
          <w:sz w:val="28"/>
          <w:szCs w:val="28"/>
        </w:rPr>
        <w:t>2021</w:t>
      </w:r>
      <w:r w:rsidR="00EB4DC0" w:rsidRPr="00852B4E">
        <w:rPr>
          <w:rFonts w:ascii="Times New Roman" w:hAnsi="Times New Roman" w:cs="Times New Roman"/>
          <w:sz w:val="28"/>
          <w:szCs w:val="28"/>
        </w:rPr>
        <w:t xml:space="preserve"> – 400</w:t>
      </w:r>
      <w:r w:rsidR="00AF3E61" w:rsidRPr="00852B4E">
        <w:rPr>
          <w:rFonts w:ascii="Times New Roman" w:hAnsi="Times New Roman" w:cs="Times New Roman"/>
          <w:sz w:val="28"/>
          <w:szCs w:val="28"/>
        </w:rPr>
        <w:t xml:space="preserve"> </w:t>
      </w:r>
      <w:r w:rsidR="00EB4DC0" w:rsidRPr="00852B4E">
        <w:rPr>
          <w:rFonts w:ascii="Times New Roman" w:hAnsi="Times New Roman" w:cs="Times New Roman"/>
          <w:sz w:val="28"/>
          <w:szCs w:val="28"/>
        </w:rPr>
        <w:t>с.</w:t>
      </w:r>
    </w:p>
    <w:p w:rsidR="00E73D40" w:rsidRPr="00EB4DC0" w:rsidRDefault="00E73D40" w:rsidP="00E73D40">
      <w:pPr>
        <w:rPr>
          <w:rFonts w:ascii="Times New Roman" w:hAnsi="Times New Roman" w:cs="Times New Roman"/>
          <w:sz w:val="28"/>
          <w:szCs w:val="28"/>
        </w:rPr>
      </w:pPr>
      <w:r w:rsidRPr="00EB4DC0">
        <w:rPr>
          <w:rFonts w:ascii="Times New Roman" w:hAnsi="Times New Roman" w:cs="Times New Roman"/>
          <w:sz w:val="28"/>
          <w:szCs w:val="28"/>
        </w:rPr>
        <w:t>Цифровая среда – Интернет, социальные сети, приложения – является неотъемлемой частью той «</w:t>
      </w:r>
      <w:proofErr w:type="spellStart"/>
      <w:r w:rsidRPr="00EB4DC0">
        <w:rPr>
          <w:rFonts w:ascii="Times New Roman" w:hAnsi="Times New Roman" w:cs="Times New Roman"/>
          <w:sz w:val="28"/>
          <w:szCs w:val="28"/>
        </w:rPr>
        <w:t>мультиреальности</w:t>
      </w:r>
      <w:proofErr w:type="spellEnd"/>
      <w:r w:rsidRPr="00EB4DC0">
        <w:rPr>
          <w:rFonts w:ascii="Times New Roman" w:hAnsi="Times New Roman" w:cs="Times New Roman"/>
          <w:sz w:val="28"/>
          <w:szCs w:val="28"/>
        </w:rPr>
        <w:t>», в которой существует современный человек. Естественно, что вместе с неоспоримой пользой виртуальность приносит в нашу жизнь и огромные риски. Сейчас цифровой мир — это джунгли, подчас населённые не самыми приятными (и небезопасными!) формами жизни. Таким он и останется, пока в нём не будет наведён порядок.</w:t>
      </w:r>
    </w:p>
    <w:p w:rsidR="00E73D40" w:rsidRPr="00EB4DC0" w:rsidRDefault="00E73D40" w:rsidP="00E73D40">
      <w:pPr>
        <w:rPr>
          <w:rFonts w:ascii="Times New Roman" w:hAnsi="Times New Roman" w:cs="Times New Roman"/>
          <w:sz w:val="28"/>
          <w:szCs w:val="28"/>
        </w:rPr>
      </w:pPr>
      <w:r w:rsidRPr="00EB4DC0">
        <w:rPr>
          <w:rFonts w:ascii="Times New Roman" w:hAnsi="Times New Roman" w:cs="Times New Roman"/>
          <w:sz w:val="28"/>
          <w:szCs w:val="28"/>
        </w:rPr>
        <w:t xml:space="preserve">Перед вами не очередная «страшилка», а экспертная оценка цифрового мира на основе большого объёма изученных данных. В книге рассматриваются проблемы цифровой зависимости и отчуждения подростков, воздействия деструктивных сообществ и токсичного контента, защиты от </w:t>
      </w:r>
      <w:proofErr w:type="spellStart"/>
      <w:r w:rsidRPr="00EB4DC0">
        <w:rPr>
          <w:rFonts w:ascii="Times New Roman" w:hAnsi="Times New Roman" w:cs="Times New Roman"/>
          <w:sz w:val="28"/>
          <w:szCs w:val="28"/>
        </w:rPr>
        <w:t>фишинга</w:t>
      </w:r>
      <w:proofErr w:type="spellEnd"/>
      <w:r w:rsidRPr="00EB4DC0">
        <w:rPr>
          <w:rFonts w:ascii="Times New Roman" w:hAnsi="Times New Roman" w:cs="Times New Roman"/>
          <w:sz w:val="28"/>
          <w:szCs w:val="28"/>
        </w:rPr>
        <w:t xml:space="preserve">, поиска и оценки достоверности информации, а также другие явления цифровой среды. Ситуация в Сети очень быстро меняется, порождая новые опасности, поэтому основная задача — не только рассказать о </w:t>
      </w:r>
      <w:r w:rsidRPr="00EB4DC0">
        <w:rPr>
          <w:rFonts w:ascii="Times New Roman" w:hAnsi="Times New Roman" w:cs="Times New Roman"/>
          <w:sz w:val="28"/>
          <w:szCs w:val="28"/>
        </w:rPr>
        <w:lastRenderedPageBreak/>
        <w:t>существующих рисках, но и научить вас самостоятельно разбираться в методах защиты.</w:t>
      </w:r>
    </w:p>
    <w:p w:rsidR="00E73D40" w:rsidRPr="00852B4E" w:rsidRDefault="00EB4DC0" w:rsidP="00852B4E">
      <w:pPr>
        <w:pStyle w:val="a3"/>
        <w:numPr>
          <w:ilvl w:val="0"/>
          <w:numId w:val="1"/>
        </w:numPr>
        <w:rPr>
          <w:rFonts w:ascii="Times New Roman" w:hAnsi="Times New Roman" w:cs="Times New Roman"/>
          <w:sz w:val="28"/>
          <w:szCs w:val="28"/>
        </w:rPr>
      </w:pPr>
      <w:proofErr w:type="spellStart"/>
      <w:r w:rsidRPr="00852B4E">
        <w:rPr>
          <w:rFonts w:ascii="Times New Roman" w:hAnsi="Times New Roman" w:cs="Times New Roman"/>
          <w:sz w:val="28"/>
          <w:szCs w:val="28"/>
        </w:rPr>
        <w:t>Смолл</w:t>
      </w:r>
      <w:proofErr w:type="spellEnd"/>
      <w:r w:rsidRPr="00852B4E">
        <w:rPr>
          <w:rFonts w:ascii="Times New Roman" w:hAnsi="Times New Roman" w:cs="Times New Roman"/>
          <w:sz w:val="28"/>
          <w:szCs w:val="28"/>
        </w:rPr>
        <w:t xml:space="preserve"> </w:t>
      </w:r>
      <w:proofErr w:type="gramStart"/>
      <w:r w:rsidRPr="00852B4E">
        <w:rPr>
          <w:rFonts w:ascii="Times New Roman" w:hAnsi="Times New Roman" w:cs="Times New Roman"/>
          <w:sz w:val="28"/>
          <w:szCs w:val="28"/>
        </w:rPr>
        <w:t>Г. ,</w:t>
      </w:r>
      <w:proofErr w:type="gramEnd"/>
      <w:r w:rsidRPr="00852B4E">
        <w:rPr>
          <w:rFonts w:ascii="Times New Roman" w:hAnsi="Times New Roman" w:cs="Times New Roman"/>
          <w:sz w:val="28"/>
          <w:szCs w:val="28"/>
        </w:rPr>
        <w:t xml:space="preserve"> </w:t>
      </w:r>
      <w:proofErr w:type="spellStart"/>
      <w:r w:rsidRPr="00852B4E">
        <w:rPr>
          <w:rFonts w:ascii="Times New Roman" w:hAnsi="Times New Roman" w:cs="Times New Roman"/>
          <w:sz w:val="28"/>
          <w:szCs w:val="28"/>
        </w:rPr>
        <w:t>Ворган</w:t>
      </w:r>
      <w:proofErr w:type="spellEnd"/>
      <w:r w:rsidRPr="00852B4E">
        <w:rPr>
          <w:rFonts w:ascii="Times New Roman" w:hAnsi="Times New Roman" w:cs="Times New Roman"/>
          <w:sz w:val="28"/>
          <w:szCs w:val="28"/>
        </w:rPr>
        <w:t xml:space="preserve"> Д. Мозг онлайн. Человек в эпоху Интернета // пер. с англ. Б. Козловского. - </w:t>
      </w:r>
      <w:proofErr w:type="gramStart"/>
      <w:r w:rsidRPr="00852B4E">
        <w:rPr>
          <w:rFonts w:ascii="Times New Roman" w:hAnsi="Times New Roman" w:cs="Times New Roman"/>
          <w:sz w:val="28"/>
          <w:szCs w:val="28"/>
        </w:rPr>
        <w:t>М. :</w:t>
      </w:r>
      <w:proofErr w:type="gramEnd"/>
      <w:r w:rsidRPr="00852B4E">
        <w:rPr>
          <w:rFonts w:ascii="Times New Roman" w:hAnsi="Times New Roman" w:cs="Times New Roman"/>
          <w:sz w:val="28"/>
          <w:szCs w:val="28"/>
        </w:rPr>
        <w:t xml:space="preserve"> Колибри: Азбука-Аттикус, 2011. - 352 с.</w:t>
      </w:r>
    </w:p>
    <w:p w:rsidR="00EB4DC0" w:rsidRPr="00EB4DC0" w:rsidRDefault="00EB4DC0" w:rsidP="00EB4DC0">
      <w:pPr>
        <w:rPr>
          <w:rFonts w:ascii="Times New Roman" w:hAnsi="Times New Roman" w:cs="Times New Roman"/>
          <w:sz w:val="28"/>
          <w:szCs w:val="28"/>
        </w:rPr>
      </w:pPr>
      <w:r w:rsidRPr="00EB4DC0">
        <w:rPr>
          <w:rFonts w:ascii="Times New Roman" w:hAnsi="Times New Roman" w:cs="Times New Roman"/>
          <w:sz w:val="28"/>
          <w:szCs w:val="28"/>
        </w:rPr>
        <w:t xml:space="preserve">Сегодня мы уже не можем себе представить жизнь без компьютеров и Интернета. Каждый день возникают все новые и новые гаджеты, которые во многом определяют наше существование — нашу работу, отдых, общение с друзьями. Меняются наши реакции, образ мышления. Известный американский психиатр, профессор Лос-Анджелесского университета и директор Научного центра по проблемам старения Гэри </w:t>
      </w:r>
      <w:proofErr w:type="spellStart"/>
      <w:r w:rsidRPr="00EB4DC0">
        <w:rPr>
          <w:rFonts w:ascii="Times New Roman" w:hAnsi="Times New Roman" w:cs="Times New Roman"/>
          <w:sz w:val="28"/>
          <w:szCs w:val="28"/>
        </w:rPr>
        <w:t>Смолл</w:t>
      </w:r>
      <w:proofErr w:type="spellEnd"/>
      <w:r w:rsidRPr="00EB4DC0">
        <w:rPr>
          <w:rFonts w:ascii="Times New Roman" w:hAnsi="Times New Roman" w:cs="Times New Roman"/>
          <w:sz w:val="28"/>
          <w:szCs w:val="28"/>
        </w:rPr>
        <w:t xml:space="preserve"> вместе со своим соавтором (и женой) </w:t>
      </w:r>
      <w:proofErr w:type="spellStart"/>
      <w:r w:rsidRPr="00EB4DC0">
        <w:rPr>
          <w:rFonts w:ascii="Times New Roman" w:hAnsi="Times New Roman" w:cs="Times New Roman"/>
          <w:sz w:val="28"/>
          <w:szCs w:val="28"/>
        </w:rPr>
        <w:t>Джиджи</w:t>
      </w:r>
      <w:proofErr w:type="spellEnd"/>
      <w:r w:rsidRPr="00EB4DC0">
        <w:rPr>
          <w:rFonts w:ascii="Times New Roman" w:hAnsi="Times New Roman" w:cs="Times New Roman"/>
          <w:sz w:val="28"/>
          <w:szCs w:val="28"/>
        </w:rPr>
        <w:t xml:space="preserve"> </w:t>
      </w:r>
      <w:proofErr w:type="spellStart"/>
      <w:r w:rsidRPr="00EB4DC0">
        <w:rPr>
          <w:rFonts w:ascii="Times New Roman" w:hAnsi="Times New Roman" w:cs="Times New Roman"/>
          <w:sz w:val="28"/>
          <w:szCs w:val="28"/>
        </w:rPr>
        <w:t>Ворган</w:t>
      </w:r>
      <w:proofErr w:type="spellEnd"/>
      <w:r w:rsidRPr="00EB4DC0">
        <w:rPr>
          <w:rFonts w:ascii="Times New Roman" w:hAnsi="Times New Roman" w:cs="Times New Roman"/>
          <w:sz w:val="28"/>
          <w:szCs w:val="28"/>
        </w:rPr>
        <w:t xml:space="preserve"> утверждают: мы наблюдаем настоящий эволюционный скачок, и произошел он всего за пару-тройку десятилетий!</w:t>
      </w:r>
    </w:p>
    <w:p w:rsidR="00EB4DC0" w:rsidRPr="00EB4DC0" w:rsidRDefault="00EB4DC0" w:rsidP="00EB4DC0">
      <w:pPr>
        <w:rPr>
          <w:rFonts w:ascii="Times New Roman" w:hAnsi="Times New Roman" w:cs="Times New Roman"/>
          <w:sz w:val="28"/>
          <w:szCs w:val="28"/>
        </w:rPr>
      </w:pPr>
      <w:r w:rsidRPr="00EB4DC0">
        <w:rPr>
          <w:rFonts w:ascii="Times New Roman" w:hAnsi="Times New Roman" w:cs="Times New Roman"/>
          <w:sz w:val="28"/>
          <w:szCs w:val="28"/>
        </w:rPr>
        <w:t>В этой непростой ситуации, говорят авторы, перед всем человечеством встает трудная задача: остаться людьми, не превратившись в придаток компьютера, и не разучиться сопереживать, общаться, любить...</w:t>
      </w:r>
    </w:p>
    <w:p w:rsidR="00EB4DC0" w:rsidRPr="00852B4E" w:rsidRDefault="00EB4DC0" w:rsidP="00852B4E">
      <w:pPr>
        <w:pStyle w:val="a3"/>
        <w:numPr>
          <w:ilvl w:val="0"/>
          <w:numId w:val="1"/>
        </w:numPr>
        <w:rPr>
          <w:rFonts w:ascii="Times New Roman" w:hAnsi="Times New Roman" w:cs="Times New Roman"/>
          <w:sz w:val="28"/>
          <w:szCs w:val="28"/>
        </w:rPr>
      </w:pPr>
      <w:bookmarkStart w:id="0" w:name="_GoBack"/>
      <w:bookmarkEnd w:id="0"/>
      <w:proofErr w:type="spellStart"/>
      <w:r w:rsidRPr="00852B4E">
        <w:rPr>
          <w:rFonts w:ascii="Times New Roman" w:hAnsi="Times New Roman" w:cs="Times New Roman"/>
          <w:sz w:val="28"/>
          <w:szCs w:val="28"/>
        </w:rPr>
        <w:t>Бостром</w:t>
      </w:r>
      <w:proofErr w:type="spellEnd"/>
      <w:r w:rsidRPr="00852B4E">
        <w:rPr>
          <w:rFonts w:ascii="Times New Roman" w:hAnsi="Times New Roman" w:cs="Times New Roman"/>
          <w:sz w:val="28"/>
          <w:szCs w:val="28"/>
        </w:rPr>
        <w:t xml:space="preserve"> Н. Искусственный интеллект. Этапы. Угрозы. Стратегии // пер. с. англ. Филин С. – Манн, Иванов и Фербер, 2016. – 496с.</w:t>
      </w:r>
    </w:p>
    <w:p w:rsidR="00EB4DC0" w:rsidRPr="00EB4DC0" w:rsidRDefault="00EB4DC0" w:rsidP="00EB4DC0">
      <w:pPr>
        <w:rPr>
          <w:rFonts w:ascii="Times New Roman" w:hAnsi="Times New Roman" w:cs="Times New Roman"/>
          <w:sz w:val="28"/>
          <w:szCs w:val="28"/>
        </w:rPr>
      </w:pPr>
      <w:r w:rsidRPr="00EB4DC0">
        <w:rPr>
          <w:rFonts w:ascii="Times New Roman" w:hAnsi="Times New Roman" w:cs="Times New Roman"/>
          <w:sz w:val="28"/>
          <w:szCs w:val="28"/>
        </w:rPr>
        <w:t xml:space="preserve">Что произойдет, когда машины превзойдут людей в интеллекте? Будут ли они помогать нам или уничтожат человеческую расу? Ник </w:t>
      </w:r>
      <w:proofErr w:type="spellStart"/>
      <w:r w:rsidRPr="00EB4DC0">
        <w:rPr>
          <w:rFonts w:ascii="Times New Roman" w:hAnsi="Times New Roman" w:cs="Times New Roman"/>
          <w:sz w:val="28"/>
          <w:szCs w:val="28"/>
        </w:rPr>
        <w:t>Бостром</w:t>
      </w:r>
      <w:proofErr w:type="spellEnd"/>
      <w:r w:rsidRPr="00EB4DC0">
        <w:rPr>
          <w:rFonts w:ascii="Times New Roman" w:hAnsi="Times New Roman" w:cs="Times New Roman"/>
          <w:sz w:val="28"/>
          <w:szCs w:val="28"/>
        </w:rPr>
        <w:t xml:space="preserve"> в своей книге ставит эти вопросы и рассказывает о будущем человечества и разумной жизни.</w:t>
      </w:r>
    </w:p>
    <w:p w:rsidR="00EB4DC0" w:rsidRPr="00EB4DC0" w:rsidRDefault="00EB4DC0" w:rsidP="00EB4DC0">
      <w:pPr>
        <w:rPr>
          <w:rFonts w:ascii="Times New Roman" w:hAnsi="Times New Roman" w:cs="Times New Roman"/>
          <w:sz w:val="28"/>
          <w:szCs w:val="28"/>
        </w:rPr>
      </w:pPr>
      <w:r w:rsidRPr="00EB4DC0">
        <w:rPr>
          <w:rFonts w:ascii="Times New Roman" w:hAnsi="Times New Roman" w:cs="Times New Roman"/>
          <w:sz w:val="28"/>
          <w:szCs w:val="28"/>
        </w:rPr>
        <w:t xml:space="preserve">Человеческий разум имеет некоторые способности, которых нет у других животных. Именно им мы можем быть благодарны за то, что наш вид занимает столь доминирующее положение. Если машины превзойдут наш человеческий мозг по уровню интеллекта, они могут стать очень сильными - и даже выйти из-под нашего контроля. Существование современных горилл, например, зависит от человека больше, чем от самих горилл, - то же самое может произойти с человеком и новым машинным </w:t>
      </w:r>
      <w:proofErr w:type="spellStart"/>
      <w:r w:rsidRPr="00EB4DC0">
        <w:rPr>
          <w:rFonts w:ascii="Times New Roman" w:hAnsi="Times New Roman" w:cs="Times New Roman"/>
          <w:sz w:val="28"/>
          <w:szCs w:val="28"/>
        </w:rPr>
        <w:t>суперинтеллектом</w:t>
      </w:r>
      <w:proofErr w:type="spellEnd"/>
      <w:r w:rsidRPr="00EB4DC0">
        <w:rPr>
          <w:rFonts w:ascii="Times New Roman" w:hAnsi="Times New Roman" w:cs="Times New Roman"/>
          <w:sz w:val="28"/>
          <w:szCs w:val="28"/>
        </w:rPr>
        <w:t>.</w:t>
      </w:r>
    </w:p>
    <w:p w:rsidR="00F16878" w:rsidRPr="00EB4DC0" w:rsidRDefault="00EB4DC0" w:rsidP="00EB4DC0">
      <w:pPr>
        <w:rPr>
          <w:rFonts w:ascii="Times New Roman" w:hAnsi="Times New Roman" w:cs="Times New Roman"/>
          <w:sz w:val="28"/>
          <w:szCs w:val="28"/>
        </w:rPr>
      </w:pPr>
      <w:r w:rsidRPr="00EB4DC0">
        <w:rPr>
          <w:rFonts w:ascii="Times New Roman" w:hAnsi="Times New Roman" w:cs="Times New Roman"/>
          <w:sz w:val="28"/>
          <w:szCs w:val="28"/>
        </w:rPr>
        <w:t>Но у нас есть одно существенное преимущество: первый шаг за нами. Возможно ли зародить искусственный интеллект, сделав этот процесс контролируемым и безопасным? В этой книге сложнейшие научные вопросы о будущем человечества и искусственного интеллекта описаны доступным языком.</w:t>
      </w:r>
    </w:p>
    <w:sectPr w:rsidR="00F16878" w:rsidRPr="00EB4D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4572D"/>
    <w:multiLevelType w:val="hybridMultilevel"/>
    <w:tmpl w:val="9A6A4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78"/>
    <w:rsid w:val="001E38B5"/>
    <w:rsid w:val="00852B4E"/>
    <w:rsid w:val="00A4060A"/>
    <w:rsid w:val="00AF3E61"/>
    <w:rsid w:val="00E73D40"/>
    <w:rsid w:val="00EB4DC0"/>
    <w:rsid w:val="00F16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4AB7"/>
  <w15:chartTrackingRefBased/>
  <w15:docId w15:val="{8E2A56DE-0E43-4803-BAB6-AEFC694F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138340">
      <w:bodyDiv w:val="1"/>
      <w:marLeft w:val="0"/>
      <w:marRight w:val="0"/>
      <w:marTop w:val="0"/>
      <w:marBottom w:val="0"/>
      <w:divBdr>
        <w:top w:val="none" w:sz="0" w:space="0" w:color="auto"/>
        <w:left w:val="none" w:sz="0" w:space="0" w:color="auto"/>
        <w:bottom w:val="none" w:sz="0" w:space="0" w:color="auto"/>
        <w:right w:val="none" w:sz="0" w:space="0" w:color="auto"/>
      </w:divBdr>
    </w:div>
    <w:div w:id="1748532810">
      <w:bodyDiv w:val="1"/>
      <w:marLeft w:val="0"/>
      <w:marRight w:val="0"/>
      <w:marTop w:val="0"/>
      <w:marBottom w:val="0"/>
      <w:divBdr>
        <w:top w:val="none" w:sz="0" w:space="0" w:color="auto"/>
        <w:left w:val="none" w:sz="0" w:space="0" w:color="auto"/>
        <w:bottom w:val="none" w:sz="0" w:space="0" w:color="auto"/>
        <w:right w:val="none" w:sz="0" w:space="0" w:color="auto"/>
      </w:divBdr>
      <w:divsChild>
        <w:div w:id="200292908">
          <w:marLeft w:val="0"/>
          <w:marRight w:val="0"/>
          <w:marTop w:val="645"/>
          <w:marBottom w:val="0"/>
          <w:divBdr>
            <w:top w:val="none" w:sz="0" w:space="0" w:color="auto"/>
            <w:left w:val="none" w:sz="0" w:space="0" w:color="auto"/>
            <w:bottom w:val="none" w:sz="0" w:space="0" w:color="auto"/>
            <w:right w:val="none" w:sz="0" w:space="0" w:color="auto"/>
          </w:divBdr>
          <w:divsChild>
            <w:div w:id="1344864485">
              <w:marLeft w:val="0"/>
              <w:marRight w:val="0"/>
              <w:marTop w:val="0"/>
              <w:marBottom w:val="0"/>
              <w:divBdr>
                <w:top w:val="none" w:sz="0" w:space="0" w:color="auto"/>
                <w:left w:val="none" w:sz="0" w:space="0" w:color="auto"/>
                <w:bottom w:val="none" w:sz="0" w:space="0" w:color="auto"/>
                <w:right w:val="none" w:sz="0" w:space="0" w:color="auto"/>
              </w:divBdr>
            </w:div>
            <w:div w:id="931085867">
              <w:marLeft w:val="0"/>
              <w:marRight w:val="0"/>
              <w:marTop w:val="0"/>
              <w:marBottom w:val="0"/>
              <w:divBdr>
                <w:top w:val="none" w:sz="0" w:space="0" w:color="auto"/>
                <w:left w:val="none" w:sz="0" w:space="0" w:color="auto"/>
                <w:bottom w:val="none" w:sz="0" w:space="0" w:color="auto"/>
                <w:right w:val="none" w:sz="0" w:space="0" w:color="auto"/>
              </w:divBdr>
              <w:divsChild>
                <w:div w:id="1722247902">
                  <w:marLeft w:val="0"/>
                  <w:marRight w:val="0"/>
                  <w:marTop w:val="0"/>
                  <w:marBottom w:val="0"/>
                  <w:divBdr>
                    <w:top w:val="none" w:sz="0" w:space="0" w:color="auto"/>
                    <w:left w:val="none" w:sz="0" w:space="0" w:color="auto"/>
                    <w:bottom w:val="none" w:sz="0" w:space="0" w:color="auto"/>
                    <w:right w:val="none" w:sz="0" w:space="0" w:color="auto"/>
                  </w:divBdr>
                </w:div>
                <w:div w:id="1704091747">
                  <w:marLeft w:val="0"/>
                  <w:marRight w:val="0"/>
                  <w:marTop w:val="0"/>
                  <w:marBottom w:val="0"/>
                  <w:divBdr>
                    <w:top w:val="none" w:sz="0" w:space="0" w:color="auto"/>
                    <w:left w:val="none" w:sz="0" w:space="0" w:color="auto"/>
                    <w:bottom w:val="none" w:sz="0" w:space="0" w:color="auto"/>
                    <w:right w:val="none" w:sz="0" w:space="0" w:color="auto"/>
                  </w:divBdr>
                </w:div>
                <w:div w:id="18215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6895">
          <w:marLeft w:val="0"/>
          <w:marRight w:val="0"/>
          <w:marTop w:val="0"/>
          <w:marBottom w:val="0"/>
          <w:divBdr>
            <w:top w:val="none" w:sz="0" w:space="0" w:color="auto"/>
            <w:left w:val="none" w:sz="0" w:space="0" w:color="auto"/>
            <w:bottom w:val="none" w:sz="0" w:space="0" w:color="auto"/>
            <w:right w:val="none" w:sz="0" w:space="0" w:color="auto"/>
          </w:divBdr>
          <w:divsChild>
            <w:div w:id="1551072202">
              <w:marLeft w:val="0"/>
              <w:marRight w:val="0"/>
              <w:marTop w:val="150"/>
              <w:marBottom w:val="0"/>
              <w:divBdr>
                <w:top w:val="single" w:sz="6" w:space="14" w:color="DDDDDD"/>
                <w:left w:val="none" w:sz="0" w:space="0" w:color="auto"/>
                <w:bottom w:val="none" w:sz="0" w:space="11" w:color="auto"/>
                <w:right w:val="none" w:sz="0" w:space="0" w:color="auto"/>
              </w:divBdr>
              <w:divsChild>
                <w:div w:id="1407336788">
                  <w:marLeft w:val="0"/>
                  <w:marRight w:val="150"/>
                  <w:marTop w:val="225"/>
                  <w:marBottom w:val="150"/>
                  <w:divBdr>
                    <w:top w:val="none" w:sz="0" w:space="0" w:color="auto"/>
                    <w:left w:val="none" w:sz="0" w:space="0" w:color="auto"/>
                    <w:bottom w:val="none" w:sz="0" w:space="0" w:color="auto"/>
                    <w:right w:val="none" w:sz="0" w:space="0" w:color="auto"/>
                  </w:divBdr>
                </w:div>
              </w:divsChild>
            </w:div>
          </w:divsChild>
        </w:div>
        <w:div w:id="421032707">
          <w:marLeft w:val="0"/>
          <w:marRight w:val="0"/>
          <w:marTop w:val="0"/>
          <w:marBottom w:val="0"/>
          <w:divBdr>
            <w:top w:val="none" w:sz="0" w:space="0" w:color="auto"/>
            <w:left w:val="none" w:sz="0" w:space="0" w:color="auto"/>
            <w:bottom w:val="none" w:sz="0" w:space="0" w:color="auto"/>
            <w:right w:val="none" w:sz="0" w:space="0" w:color="auto"/>
          </w:divBdr>
          <w:divsChild>
            <w:div w:id="1619407296">
              <w:marLeft w:val="0"/>
              <w:marRight w:val="0"/>
              <w:marTop w:val="150"/>
              <w:marBottom w:val="0"/>
              <w:divBdr>
                <w:top w:val="single" w:sz="6" w:space="14" w:color="DDDDDD"/>
                <w:left w:val="none" w:sz="0" w:space="0" w:color="auto"/>
                <w:bottom w:val="none" w:sz="0" w:space="11" w:color="auto"/>
                <w:right w:val="none" w:sz="0" w:space="0" w:color="auto"/>
              </w:divBdr>
              <w:divsChild>
                <w:div w:id="17669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146">
          <w:marLeft w:val="0"/>
          <w:marRight w:val="0"/>
          <w:marTop w:val="0"/>
          <w:marBottom w:val="0"/>
          <w:divBdr>
            <w:top w:val="none" w:sz="0" w:space="0" w:color="auto"/>
            <w:left w:val="none" w:sz="0" w:space="0" w:color="auto"/>
            <w:bottom w:val="none" w:sz="0" w:space="0" w:color="auto"/>
            <w:right w:val="none" w:sz="0" w:space="0" w:color="auto"/>
          </w:divBdr>
          <w:divsChild>
            <w:div w:id="1291135423">
              <w:marLeft w:val="0"/>
              <w:marRight w:val="0"/>
              <w:marTop w:val="150"/>
              <w:marBottom w:val="0"/>
              <w:divBdr>
                <w:top w:val="single" w:sz="6" w:space="14" w:color="DDDDDD"/>
                <w:left w:val="none" w:sz="0" w:space="0" w:color="auto"/>
                <w:bottom w:val="none" w:sz="0" w:space="11" w:color="auto"/>
                <w:right w:val="none" w:sz="0" w:space="15" w:color="auto"/>
              </w:divBdr>
              <w:divsChild>
                <w:div w:id="1485320140">
                  <w:marLeft w:val="0"/>
                  <w:marRight w:val="0"/>
                  <w:marTop w:val="0"/>
                  <w:marBottom w:val="150"/>
                  <w:divBdr>
                    <w:top w:val="none" w:sz="0" w:space="0" w:color="auto"/>
                    <w:left w:val="none" w:sz="0" w:space="0" w:color="auto"/>
                    <w:bottom w:val="none" w:sz="0" w:space="0" w:color="auto"/>
                    <w:right w:val="none" w:sz="0" w:space="0" w:color="auto"/>
                  </w:divBdr>
                </w:div>
                <w:div w:id="837572566">
                  <w:marLeft w:val="0"/>
                  <w:marRight w:val="-75"/>
                  <w:marTop w:val="225"/>
                  <w:marBottom w:val="0"/>
                  <w:divBdr>
                    <w:top w:val="none" w:sz="0" w:space="0" w:color="auto"/>
                    <w:left w:val="none" w:sz="0" w:space="0" w:color="auto"/>
                    <w:bottom w:val="none" w:sz="0" w:space="0" w:color="auto"/>
                    <w:right w:val="none" w:sz="0" w:space="0" w:color="auto"/>
                  </w:divBdr>
                  <w:divsChild>
                    <w:div w:id="69338201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1032</Words>
  <Characters>5888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Стася</dc:creator>
  <cp:keywords/>
  <dc:description/>
  <cp:lastModifiedBy>Стася</cp:lastModifiedBy>
  <cp:revision>2</cp:revision>
  <dcterms:created xsi:type="dcterms:W3CDTF">2021-12-04T23:06:00Z</dcterms:created>
  <dcterms:modified xsi:type="dcterms:W3CDTF">2021-12-17T17:25:00Z</dcterms:modified>
</cp:coreProperties>
</file>