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169A5" w14:textId="77777777" w:rsidR="00E1764E" w:rsidRDefault="00E1764E"/>
    <w:p w14:paraId="491E9125" w14:textId="77777777" w:rsidR="00E1764E" w:rsidRDefault="00E1764E"/>
    <w:p w14:paraId="34B306BE" w14:textId="77777777" w:rsidR="00E1764E" w:rsidRDefault="00E1764E"/>
    <w:p w14:paraId="531679BE" w14:textId="77777777" w:rsidR="00E1764E" w:rsidRDefault="00E1764E"/>
    <w:p w14:paraId="20495C3F" w14:textId="77777777" w:rsidR="00E1764E" w:rsidRDefault="00000000">
      <w:pPr>
        <w:jc w:val="center"/>
      </w:pPr>
      <w:r>
        <w:rPr>
          <w:b/>
          <w:color w:val="0D1526"/>
          <w:sz w:val="68"/>
        </w:rPr>
        <w:t>⚡ BOLSATRADER</w:t>
      </w:r>
    </w:p>
    <w:p w14:paraId="396497C8" w14:textId="77777777" w:rsidR="00E1764E" w:rsidRDefault="00000000">
      <w:pPr>
        <w:jc w:val="center"/>
      </w:pPr>
      <w:r>
        <w:rPr>
          <w:color w:val="00B8C4"/>
          <w:sz w:val="44"/>
        </w:rPr>
        <w:t>Manual Operacional do Sistema</w:t>
      </w:r>
    </w:p>
    <w:p w14:paraId="631FA4A7" w14:textId="77777777" w:rsidR="00E1764E" w:rsidRDefault="00000000">
      <w:pPr>
        <w:jc w:val="center"/>
      </w:pPr>
      <w:r>
        <w:rPr>
          <w:i/>
          <w:color w:val="555555"/>
          <w:sz w:val="26"/>
        </w:rPr>
        <w:t>Guia completo de uso de todas as telas e funcionalidades</w:t>
      </w:r>
    </w:p>
    <w:p w14:paraId="4FFC8212" w14:textId="77777777" w:rsidR="00E1764E" w:rsidRDefault="00E1764E"/>
    <w:p w14:paraId="2516B97E" w14:textId="77777777" w:rsidR="00E1764E" w:rsidRDefault="00E1764E"/>
    <w:p w14:paraId="73D6DF27" w14:textId="77777777" w:rsidR="00E1764E" w:rsidRDefault="00E1764E"/>
    <w:p w14:paraId="153BC6D8" w14:textId="77777777" w:rsidR="00E1764E" w:rsidRDefault="00E1764E"/>
    <w:p w14:paraId="314800B2" w14:textId="77777777" w:rsidR="00E1764E" w:rsidRDefault="00E1764E"/>
    <w:p w14:paraId="324F774B" w14:textId="77777777" w:rsidR="00E1764E" w:rsidRDefault="00E1764E"/>
    <w:p w14:paraId="2DA04ECA" w14:textId="77777777" w:rsidR="00E1764E" w:rsidRDefault="00000000">
      <w:pPr>
        <w:jc w:val="center"/>
      </w:pPr>
      <w:r>
        <w:rPr>
          <w:color w:val="555555"/>
          <w:sz w:val="22"/>
        </w:rPr>
        <w:t>Versão do documento: 09/2026</w:t>
      </w:r>
    </w:p>
    <w:p w14:paraId="79FB6D5A" w14:textId="77777777" w:rsidR="00E1764E" w:rsidRDefault="00000000">
      <w:pPr>
        <w:jc w:val="center"/>
      </w:pPr>
      <w:r>
        <w:rPr>
          <w:i/>
          <w:color w:val="888888"/>
          <w:sz w:val="20"/>
        </w:rPr>
        <w:t>Uso educacional — não constitui recomendação de investimento</w:t>
      </w:r>
    </w:p>
    <w:p w14:paraId="3D9F0AF5" w14:textId="669671D5" w:rsidR="00E1764E" w:rsidRDefault="00000000">
      <w:r>
        <w:br w:type="page"/>
      </w:r>
      <w:r w:rsidR="000E172C">
        <w:rPr>
          <w:noProof/>
        </w:rPr>
        <w:lastRenderedPageBreak/>
        <w:drawing>
          <wp:inline distT="0" distB="0" distL="0" distR="0" wp14:anchorId="3499F4E9" wp14:editId="1B4799E2">
            <wp:extent cx="6029325" cy="8639175"/>
            <wp:effectExtent l="0" t="0" r="9525" b="9525"/>
            <wp:docPr id="8929918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918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3D30" w14:textId="77777777" w:rsidR="00E1764E" w:rsidRDefault="00000000">
      <w:pPr>
        <w:pStyle w:val="Ttulo1"/>
      </w:pPr>
      <w:bookmarkStart w:id="0" w:name="_Toc240447154"/>
      <w:r>
        <w:lastRenderedPageBreak/>
        <w:t>Sumário</w:t>
      </w:r>
      <w:bookmarkEnd w:id="0"/>
    </w:p>
    <w:p w14:paraId="128EC9DD" w14:textId="0E097F6A" w:rsidR="00771515" w:rsidRDefault="00000000">
      <w:pPr>
        <w:pStyle w:val="Sumrio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447154" w:history="1">
        <w:r w:rsidR="00771515" w:rsidRPr="006E1060">
          <w:rPr>
            <w:rStyle w:val="Hyperlink"/>
            <w:noProof/>
          </w:rPr>
          <w:t>Sumário</w:t>
        </w:r>
        <w:r w:rsidR="00771515">
          <w:rPr>
            <w:noProof/>
            <w:webHidden/>
          </w:rPr>
          <w:tab/>
        </w:r>
        <w:r w:rsidR="00771515">
          <w:rPr>
            <w:noProof/>
            <w:webHidden/>
          </w:rPr>
          <w:fldChar w:fldCharType="begin"/>
        </w:r>
        <w:r w:rsidR="00771515">
          <w:rPr>
            <w:noProof/>
            <w:webHidden/>
          </w:rPr>
          <w:instrText xml:space="preserve"> PAGEREF _Toc240447154 \h </w:instrText>
        </w:r>
        <w:r w:rsidR="00771515">
          <w:rPr>
            <w:noProof/>
            <w:webHidden/>
          </w:rPr>
        </w:r>
        <w:r w:rsidR="00771515"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3</w:t>
        </w:r>
        <w:r w:rsidR="00771515">
          <w:rPr>
            <w:noProof/>
            <w:webHidden/>
          </w:rPr>
          <w:fldChar w:fldCharType="end"/>
        </w:r>
      </w:hyperlink>
    </w:p>
    <w:p w14:paraId="0AE2EEE4" w14:textId="2F83B63F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55" w:history="1">
        <w:r w:rsidRPr="006E1060">
          <w:rPr>
            <w:rStyle w:val="Hyperlink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F35EDF" w14:textId="15730B5A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56" w:history="1">
        <w:r w:rsidRPr="006E1060">
          <w:rPr>
            <w:rStyle w:val="Hyperlink"/>
            <w:noProof/>
          </w:rPr>
          <w:t>1.1 Público deste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8B53C7" w14:textId="52577A96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57" w:history="1">
        <w:r w:rsidRPr="006E1060">
          <w:rPr>
            <w:rStyle w:val="Hyperlink"/>
            <w:noProof/>
          </w:rPr>
          <w:t>1.2 Convenções usadas neste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19A6B4" w14:textId="78BA4A71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58" w:history="1">
        <w:r w:rsidRPr="006E1060">
          <w:rPr>
            <w:rStyle w:val="Hyperlink"/>
            <w:noProof/>
          </w:rPr>
          <w:t>2. Acesso ao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1CFDB7" w14:textId="6F0BCB42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59" w:history="1">
        <w:r w:rsidRPr="006E1060">
          <w:rPr>
            <w:rStyle w:val="Hyperlink"/>
            <w:noProof/>
          </w:rPr>
          <w:t>2.1 Criar uma conta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3E2369" w14:textId="31FF11CD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60" w:history="1">
        <w:r w:rsidRPr="006E1060">
          <w:rPr>
            <w:rStyle w:val="Hyperlink"/>
            <w:noProof/>
          </w:rPr>
          <w:t>2.2 Entrar (login)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E12306" w14:textId="30D1D897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61" w:history="1">
        <w:r w:rsidRPr="006E1060">
          <w:rPr>
            <w:rStyle w:val="Hyperlink"/>
            <w:noProof/>
          </w:rPr>
          <w:t>2.3 Minha Conta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0979A4" w14:textId="228CDD6B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62" w:history="1">
        <w:r w:rsidRPr="006E1060">
          <w:rPr>
            <w:rStyle w:val="Hyperlink"/>
            <w:noProof/>
          </w:rPr>
          <w:t>2.4 Sair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8C67F7" w14:textId="3E14D7E6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63" w:history="1">
        <w:r w:rsidRPr="006E1060">
          <w:rPr>
            <w:rStyle w:val="Hyperlink"/>
            <w:noProof/>
          </w:rPr>
          <w:t>2.5 Instalar como aplicativo (PWA)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D2AFA" w14:textId="08791240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64" w:history="1">
        <w:r w:rsidRPr="006E1060">
          <w:rPr>
            <w:rStyle w:val="Hyperlink"/>
            <w:noProof/>
          </w:rPr>
          <w:t>3. Navegação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E66DCB" w14:textId="395A2C73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65" w:history="1">
        <w:r w:rsidRPr="006E1060">
          <w:rPr>
            <w:rStyle w:val="Hyperlink"/>
            <w:noProof/>
          </w:rPr>
          <w:t>4. Painel de Controle (Dashboard)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0EEEB3" w14:textId="58A70105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66" w:history="1">
        <w:r w:rsidRPr="006E1060">
          <w:rPr>
            <w:rStyle w:val="Hyperlink"/>
            <w:noProof/>
          </w:rPr>
          <w:t>4.1 Cartões de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E801D3" w14:textId="1BE842D7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67" w:history="1">
        <w:r w:rsidRPr="006E1060">
          <w:rPr>
            <w:rStyle w:val="Hyperlink"/>
            <w:noProof/>
          </w:rPr>
          <w:t>4.2 Sua carteira x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9AC95A" w14:textId="4851F56F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68" w:history="1">
        <w:r w:rsidRPr="006E1060">
          <w:rPr>
            <w:rStyle w:val="Hyperlink"/>
            <w:noProof/>
          </w:rPr>
          <w:t>4.3 Ações rápidas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2B6965" w14:textId="6BFDF3D2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69" w:history="1">
        <w:r w:rsidRPr="006E1060">
          <w:rPr>
            <w:rStyle w:val="Hyperlink"/>
            <w:noProof/>
          </w:rPr>
          <w:t>4.4 Posições em carteira (resumo)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773085" w14:textId="279759E2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70" w:history="1">
        <w:r w:rsidRPr="006E1060">
          <w:rPr>
            <w:rStyle w:val="Hyperlink"/>
            <w:noProof/>
          </w:rPr>
          <w:t>5. Minhas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8D1636" w14:textId="23A6ADAF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71" w:history="1">
        <w:r w:rsidRPr="006E1060">
          <w:rPr>
            <w:rStyle w:val="Hyperlink"/>
            <w:noProof/>
          </w:rPr>
          <w:t>5.1 Registrar uma nova compra ou reserva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9A02CB" w14:textId="5E25B053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72" w:history="1">
        <w:r w:rsidRPr="006E1060">
          <w:rPr>
            <w:rStyle w:val="Hyperlink"/>
            <w:noProof/>
          </w:rPr>
          <w:t>5.2 Efetivar uma reserva como compra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69CBD0" w14:textId="444C4519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73" w:history="1">
        <w:r w:rsidRPr="006E1060">
          <w:rPr>
            <w:rStyle w:val="Hyperlink"/>
            <w:noProof/>
          </w:rPr>
          <w:t>5.3 Vender um lote (total ou parcial)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BCA887" w14:textId="518C098B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74" w:history="1">
        <w:r w:rsidRPr="006E1060">
          <w:rPr>
            <w:rStyle w:val="Hyperlink"/>
            <w:noProof/>
          </w:rPr>
          <w:t>5.4 Editar ou excluir uma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9A2532" w14:textId="168E3E3F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75" w:history="1">
        <w:r w:rsidRPr="006E1060">
          <w:rPr>
            <w:rStyle w:val="Hyperlink"/>
            <w:noProof/>
          </w:rPr>
          <w:t>5.5 Abas, filtros e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91ED6B" w14:textId="367F88A2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76" w:history="1">
        <w:r w:rsidRPr="006E1060">
          <w:rPr>
            <w:rStyle w:val="Hyperlink"/>
            <w:noProof/>
          </w:rPr>
          <w:t>5.6 Exportar relatório (Excel / PDF)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4DFE42" w14:textId="5FD1AF4E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77" w:history="1">
        <w:r w:rsidRPr="006E1060">
          <w:rPr>
            <w:rStyle w:val="Hyperlink"/>
            <w:noProof/>
          </w:rPr>
          <w:t>6. Posições em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200264" w14:textId="340F84D9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78" w:history="1">
        <w:r w:rsidRPr="006E1060">
          <w:rPr>
            <w:rStyle w:val="Hyperlink"/>
            <w:noProof/>
          </w:rPr>
          <w:t>6.1 Aba Compradas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89D0F" w14:textId="02CBD51D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79" w:history="1">
        <w:r w:rsidRPr="006E1060">
          <w:rPr>
            <w:rStyle w:val="Hyperlink"/>
            <w:noProof/>
          </w:rPr>
          <w:t>6.2 Abas Reservadas e Reservadas pelo Robô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7DFD0D" w14:textId="131DC913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0" w:history="1">
        <w:r w:rsidRPr="006E1060">
          <w:rPr>
            <w:rStyle w:val="Hyperlink"/>
            <w:noProof/>
          </w:rPr>
          <w:t>6.3 Sua carteira x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61A2D4" w14:textId="379E4D66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1" w:history="1">
        <w:r w:rsidRPr="006E1060">
          <w:rPr>
            <w:rStyle w:val="Hyperlink"/>
            <w:noProof/>
          </w:rPr>
          <w:t>6.4 Concentração por setor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B08751" w14:textId="1E68F3EF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2" w:history="1">
        <w:r w:rsidRPr="006E1060">
          <w:rPr>
            <w:rStyle w:val="Hyperlink"/>
            <w:noProof/>
          </w:rPr>
          <w:t>6.5 Indicadores de risco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440245" w14:textId="5C2EABD4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3" w:history="1">
        <w:r w:rsidRPr="006E1060">
          <w:rPr>
            <w:rStyle w:val="Hyperlink"/>
            <w:noProof/>
          </w:rPr>
          <w:t>6.6 Valor de compra x valor atual (histórico)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17F4B9" w14:textId="044FC582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4" w:history="1">
        <w:r w:rsidRPr="006E1060">
          <w:rPr>
            <w:rStyle w:val="Hyperlink"/>
            <w:noProof/>
          </w:rPr>
          <w:t>6.7 Exportar relatório (Excel / PDF)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142703" w14:textId="010F536D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85" w:history="1">
        <w:r w:rsidRPr="006E1060">
          <w:rPr>
            <w:rStyle w:val="Hyperlink"/>
            <w:noProof/>
          </w:rPr>
          <w:t>7. Robô Consultor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2974B6" w14:textId="557223E3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6" w:history="1">
        <w:r w:rsidRPr="006E1060">
          <w:rPr>
            <w:rStyle w:val="Hyperlink"/>
            <w:noProof/>
          </w:rPr>
          <w:t>7.1 Como o robô decide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6F1CB1" w14:textId="67A74195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7" w:history="1">
        <w:r w:rsidRPr="006E1060">
          <w:rPr>
            <w:rStyle w:val="Hyperlink"/>
            <w:noProof/>
          </w:rPr>
          <w:t>7.2 Regra do "já comprado"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ACA371" w14:textId="1099885B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8" w:history="1">
        <w:r w:rsidRPr="006E1060">
          <w:rPr>
            <w:rStyle w:val="Hyperlink"/>
            <w:noProof/>
          </w:rPr>
          <w:t>7.3 Reserva automática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070A88" w14:textId="39FF5630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89" w:history="1">
        <w:r w:rsidRPr="006E1060">
          <w:rPr>
            <w:rStyle w:val="Hyperlink"/>
            <w:noProof/>
          </w:rPr>
          <w:t>7.4 Backtesting do robô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2BCD36" w14:textId="1F61CCD5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90" w:history="1">
        <w:r w:rsidRPr="006E1060">
          <w:rPr>
            <w:rStyle w:val="Hyperlink"/>
            <w:noProof/>
          </w:rPr>
          <w:t>8. Análise de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6C673D" w14:textId="26A0A532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91" w:history="1">
        <w:r w:rsidRPr="006E1060">
          <w:rPr>
            <w:rStyle w:val="Hyperlink"/>
            <w:noProof/>
          </w:rPr>
          <w:t>8.1 Maiores altas e baixas do 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C141BC" w14:textId="7D8AD304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92" w:history="1">
        <w:r w:rsidRPr="006E1060">
          <w:rPr>
            <w:rStyle w:val="Hyperlink"/>
            <w:noProof/>
          </w:rPr>
          <w:t>8.2 Indicadores técnicos dos seus ativos acompanhados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03BA71" w14:textId="72032E39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93" w:history="1">
        <w:r w:rsidRPr="006E1060">
          <w:rPr>
            <w:rStyle w:val="Hyperlink"/>
            <w:noProof/>
          </w:rPr>
          <w:t>9. Atualizações e Sincronizações Manuais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143F51" w14:textId="509E42E0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94" w:history="1">
        <w:r w:rsidRPr="006E1060">
          <w:rPr>
            <w:rStyle w:val="Hyperlink"/>
            <w:noProof/>
          </w:rPr>
          <w:t>9.1 Atualizar cotações agora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CDDE17" w14:textId="414B2F95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95" w:history="1">
        <w:r w:rsidRPr="006E1060">
          <w:rPr>
            <w:rStyle w:val="Hyperlink"/>
            <w:noProof/>
          </w:rPr>
          <w:t>9.2 Atualizar benchmarks (Ibovespa / CDI)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CE0620" w14:textId="05488872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96" w:history="1">
        <w:r w:rsidRPr="006E1060">
          <w:rPr>
            <w:rStyle w:val="Hyperlink"/>
            <w:noProof/>
          </w:rPr>
          <w:t>9.3 Atualizar notícias agora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CDD770" w14:textId="08428C94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197" w:history="1">
        <w:r w:rsidRPr="006E1060">
          <w:rPr>
            <w:rStyle w:val="Hyperlink"/>
            <w:noProof/>
          </w:rPr>
          <w:t>9.4 Atualizar lista de Ações da 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CEA70C" w14:textId="33A19DC5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98" w:history="1">
        <w:r w:rsidRPr="006E1060">
          <w:rPr>
            <w:rStyle w:val="Hyperlink"/>
            <w:noProof/>
          </w:rPr>
          <w:t>10. Histórico e Gráficos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EB5C84" w14:textId="3DF2D749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199" w:history="1">
        <w:r w:rsidRPr="006E1060">
          <w:rPr>
            <w:rStyle w:val="Hyperlink"/>
            <w:noProof/>
          </w:rPr>
          <w:t>11. Detalhes de Cotações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48EFAB" w14:textId="508E072E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200" w:history="1">
        <w:r w:rsidRPr="006E1060">
          <w:rPr>
            <w:rStyle w:val="Hyperlink"/>
            <w:noProof/>
          </w:rPr>
          <w:t>12. Ações da B3 (catálogo)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C1F6A69" w14:textId="32A67E1A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201" w:history="1">
        <w:r w:rsidRPr="006E1060">
          <w:rPr>
            <w:rStyle w:val="Hyperlink"/>
            <w:noProof/>
          </w:rPr>
          <w:t>13. Notícias do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41F837" w14:textId="1F20895D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02" w:history="1">
        <w:r w:rsidRPr="006E1060">
          <w:rPr>
            <w:rStyle w:val="Hyperlink"/>
            <w:noProof/>
          </w:rPr>
          <w:t>13.1 Cadastrar uma fonte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DC270D" w14:textId="1963AD70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03" w:history="1">
        <w:r w:rsidRPr="006E1060">
          <w:rPr>
            <w:rStyle w:val="Hyperlink"/>
            <w:noProof/>
          </w:rPr>
          <w:t>13.2 Ativar, desativar e excluir uma fonte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D30C18" w14:textId="71F2D279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04" w:history="1">
        <w:r w:rsidRPr="006E1060">
          <w:rPr>
            <w:rStyle w:val="Hyperlink"/>
            <w:noProof/>
          </w:rPr>
          <w:t>13.3 Ler as notícias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83BD9F" w14:textId="7E83F99F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205" w:history="1">
        <w:r w:rsidRPr="006E1060">
          <w:rPr>
            <w:rStyle w:val="Hyperlink"/>
            <w:noProof/>
          </w:rPr>
          <w:t>14. TradingView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D0E72D8" w14:textId="7A2CDF57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06" w:history="1">
        <w:r w:rsidRPr="006E1060">
          <w:rPr>
            <w:rStyle w:val="Hyperlink"/>
            <w:noProof/>
          </w:rPr>
          <w:t>14.1 Trocar de ativo no gráfico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58D2DD" w14:textId="3D87ED88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07" w:history="1">
        <w:r w:rsidRPr="006E1060">
          <w:rPr>
            <w:rStyle w:val="Hyperlink"/>
            <w:noProof/>
          </w:rPr>
          <w:t>14.2 Abrir uma página do TradingView em nova aba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9E2EA5" w14:textId="63C1CDDB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08" w:history="1">
        <w:r w:rsidRPr="006E1060">
          <w:rPr>
            <w:rStyle w:val="Hyperlink"/>
            <w:noProof/>
          </w:rPr>
          <w:t>14.3 Maiores altas, baixas e mais negociadas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7038EB" w14:textId="1F4CEF90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209" w:history="1">
        <w:r w:rsidRPr="006E1060">
          <w:rPr>
            <w:rStyle w:val="Hyperlink"/>
            <w:noProof/>
          </w:rPr>
          <w:t>15. Avisos e Lembretes (Alertas)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F448C6D" w14:textId="3E962276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10" w:history="1">
        <w:r w:rsidRPr="006E1060">
          <w:rPr>
            <w:rStyle w:val="Hyperlink"/>
            <w:noProof/>
          </w:rPr>
          <w:t>15.1 Tipos de alerta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CC1195" w14:textId="53988BE3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11" w:history="1">
        <w:r w:rsidRPr="006E1060">
          <w:rPr>
            <w:rStyle w:val="Hyperlink"/>
            <w:noProof/>
          </w:rPr>
          <w:t>15.2 Marcar como lido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CB4EC2" w14:textId="662F6E3D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12" w:history="1">
        <w:r w:rsidRPr="006E1060">
          <w:rPr>
            <w:rStyle w:val="Hyperlink"/>
            <w:noProof/>
          </w:rPr>
          <w:t>15.3 Som de alerta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9922D9" w14:textId="0B11290F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13" w:history="1">
        <w:r w:rsidRPr="006E1060">
          <w:rPr>
            <w:rStyle w:val="Hyperlink"/>
            <w:noProof/>
          </w:rPr>
          <w:t>15.4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DAA56A" w14:textId="19DE158F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214" w:history="1">
        <w:r w:rsidRPr="006E1060">
          <w:rPr>
            <w:rStyle w:val="Hyperlink"/>
            <w:noProof/>
          </w:rPr>
          <w:t>16.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08B164" w14:textId="771203B9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15" w:history="1">
        <w:r w:rsidRPr="006E1060">
          <w:rPr>
            <w:rStyle w:val="Hyperlink"/>
            <w:noProof/>
          </w:rPr>
          <w:t>16.1 Mensagens recebidas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8A3A05" w14:textId="0AE71BD3" w:rsidR="00771515" w:rsidRDefault="00771515">
      <w:pPr>
        <w:pStyle w:val="Sumrio2"/>
        <w:tabs>
          <w:tab w:val="right" w:leader="dot" w:pos="9402"/>
        </w:tabs>
        <w:rPr>
          <w:noProof/>
        </w:rPr>
      </w:pPr>
      <w:hyperlink w:anchor="_Toc240447216" w:history="1">
        <w:r w:rsidRPr="006E1060">
          <w:rPr>
            <w:rStyle w:val="Hyperlink"/>
            <w:noProof/>
          </w:rPr>
          <w:t>16.2 Envio automático de avisos (opcional)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1E0B2DA" w14:textId="6452C2C9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217" w:history="1">
        <w:r w:rsidRPr="006E1060">
          <w:rPr>
            <w:rStyle w:val="Hyperlink"/>
            <w:noProof/>
          </w:rPr>
          <w:t>17. Configurações que Afetam o Uso Diário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3A114A" w14:textId="77CE0815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218" w:history="1">
        <w:r w:rsidRPr="006E1060">
          <w:rPr>
            <w:rStyle w:val="Hyperlink"/>
            <w:noProof/>
          </w:rPr>
          <w:t>18. Perguntas Frequentes e Solução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B61149" w14:textId="76EA3C17" w:rsidR="00771515" w:rsidRDefault="00771515">
      <w:pPr>
        <w:pStyle w:val="Sumrio1"/>
        <w:tabs>
          <w:tab w:val="right" w:leader="dot" w:pos="9402"/>
        </w:tabs>
        <w:rPr>
          <w:noProof/>
        </w:rPr>
      </w:pPr>
      <w:hyperlink w:anchor="_Toc240447219" w:history="1">
        <w:r w:rsidRPr="006E1060">
          <w:rPr>
            <w:rStyle w:val="Hyperlink"/>
            <w:noProof/>
          </w:rPr>
          <w:t>19. Avisos Legais e Uso Responsável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_Toc240447219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7CCD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5C084C" w14:textId="6DC1E958" w:rsidR="00E1764E" w:rsidRDefault="00000000">
      <w:r>
        <w:fldChar w:fldCharType="end"/>
      </w:r>
    </w:p>
    <w:p w14:paraId="34B70561" w14:textId="77777777" w:rsidR="00E1764E" w:rsidRDefault="00000000">
      <w:r>
        <w:br w:type="page"/>
      </w:r>
    </w:p>
    <w:p w14:paraId="6C5635CC" w14:textId="77777777" w:rsidR="00E1764E" w:rsidRDefault="00000000">
      <w:pPr>
        <w:pStyle w:val="Ttulo1"/>
      </w:pPr>
      <w:bookmarkStart w:id="1" w:name="_Toc240447155"/>
      <w:r>
        <w:lastRenderedPageBreak/>
        <w:t>1. Introdução</w:t>
      </w:r>
      <w:bookmarkEnd w:id="1"/>
    </w:p>
    <w:p w14:paraId="425AD1F7" w14:textId="77777777" w:rsidR="00E1764E" w:rsidRDefault="00000000">
      <w:r>
        <w:t>O BolsaTrader é um sistema web de acompanhamento de compra e venda de ações da B3 (Bolsa de Valores brasileira). Ele registra suas operações (compras, vendas e reservas de intenção de compra), calcula automaticamente lucro/perda, acompanha cotações diárias, compara o desempenho da carteira com o mercado (Ibovespa e CDI), gera alertas de metas atingidas e conta com um "robô consultor" que analisa indicadores técnicos e sugere sinais de compra/venda.</w:t>
      </w:r>
    </w:p>
    <w:p w14:paraId="3135B823" w14:textId="77777777" w:rsidR="00E1764E" w:rsidRDefault="00000000">
      <w:pPr>
        <w:shd w:val="clear" w:color="auto" w:fill="DCEEFB"/>
        <w:spacing w:before="80" w:after="200"/>
      </w:pPr>
      <w:r>
        <w:rPr>
          <w:i/>
          <w:sz w:val="20"/>
        </w:rPr>
        <w:t>ℹ Este manual descreve exclusivamente o uso operacional do sistema (o que cada tela e cada botão fazem no dia a dia). Ele não cobre instalação, configuração de servidor ou implantação — esses tópicos ficam no manual de instalação, à parte.</w:t>
      </w:r>
    </w:p>
    <w:p w14:paraId="74E5F486" w14:textId="77777777" w:rsidR="00E1764E" w:rsidRDefault="00000000">
      <w:pPr>
        <w:shd w:val="clear" w:color="auto" w:fill="FADBD8"/>
        <w:spacing w:before="80" w:after="200"/>
      </w:pPr>
      <w:r>
        <w:rPr>
          <w:i/>
          <w:sz w:val="20"/>
        </w:rPr>
        <w:t>🛑 Nenhuma informação, sinal, alerta ou indicador deste sistema constitui recomendação de investimento. Todos os cálculos de tendência, RSI, MACD e sinais do robô consultor são estimativas estatísticas simples sobre dados históricos e não garantem qualquer resultado futuro. As decisões de compra e venda são de inteira responsabilidade do usuário.</w:t>
      </w:r>
    </w:p>
    <w:p w14:paraId="34E2A268" w14:textId="77777777" w:rsidR="00E1764E" w:rsidRDefault="00000000">
      <w:pPr>
        <w:pStyle w:val="Ttulo2"/>
      </w:pPr>
      <w:bookmarkStart w:id="2" w:name="_Toc240447156"/>
      <w:r>
        <w:t>1.1 Público deste manual</w:t>
      </w:r>
      <w:bookmarkEnd w:id="2"/>
    </w:p>
    <w:p w14:paraId="757D2EA5" w14:textId="77777777" w:rsidR="00E1764E" w:rsidRDefault="00000000">
      <w:r>
        <w:t>Investidores pessoa física que usam o BolsaTrader para organizar sua própria carteira de ações — não é necessário conhecimento técnico de programação para acompanhar este manual.</w:t>
      </w:r>
    </w:p>
    <w:p w14:paraId="5E7358FD" w14:textId="77777777" w:rsidR="00E1764E" w:rsidRDefault="00000000">
      <w:pPr>
        <w:pStyle w:val="Ttulo2"/>
      </w:pPr>
      <w:bookmarkStart w:id="3" w:name="_Toc240447157"/>
      <w:r>
        <w:t>1.2 Convenções usadas neste documento</w:t>
      </w:r>
      <w:bookmarkEnd w:id="3"/>
    </w:p>
    <w:p w14:paraId="0A29D53A" w14:textId="77777777" w:rsidR="00E1764E" w:rsidRDefault="00000000">
      <w:pPr>
        <w:pStyle w:val="Commarcadores"/>
      </w:pPr>
      <w:r>
        <w:rPr>
          <w:b/>
        </w:rPr>
        <w:t>Negrito</w:t>
      </w:r>
      <w:r>
        <w:t xml:space="preserve"> indica o nome exato de um botão, campo ou aba clicável na tela.</w:t>
      </w:r>
    </w:p>
    <w:p w14:paraId="01E5DA75" w14:textId="77777777" w:rsidR="00E1764E" w:rsidRDefault="00000000">
      <w:pPr>
        <w:pStyle w:val="Commarcadores"/>
      </w:pPr>
      <w:r>
        <w:rPr>
          <w:b/>
        </w:rPr>
        <w:t>Caixas sombreadas</w:t>
      </w:r>
      <w:r>
        <w:t xml:space="preserve"> trazem avisos, observações importantes ou alertas de atenção.</w:t>
      </w:r>
    </w:p>
    <w:p w14:paraId="69FA5972" w14:textId="77777777" w:rsidR="00E1764E" w:rsidRDefault="00000000">
      <w:pPr>
        <w:pStyle w:val="Commarcadores"/>
      </w:pPr>
      <w:r>
        <w:rPr>
          <w:b/>
        </w:rPr>
        <w:t>Nomes entre aspas</w:t>
      </w:r>
      <w:r>
        <w:t xml:space="preserve"> reproduzem o texto exato que aparece na tela do sistema.</w:t>
      </w:r>
    </w:p>
    <w:p w14:paraId="44466B4B" w14:textId="77777777" w:rsidR="00E1764E" w:rsidRDefault="00000000">
      <w:r>
        <w:br w:type="page"/>
      </w:r>
    </w:p>
    <w:p w14:paraId="5C8EF6E8" w14:textId="77777777" w:rsidR="00E1764E" w:rsidRDefault="00000000">
      <w:pPr>
        <w:pStyle w:val="Ttulo1"/>
      </w:pPr>
      <w:bookmarkStart w:id="4" w:name="_Toc240447158"/>
      <w:r>
        <w:lastRenderedPageBreak/>
        <w:t>2. Acesso ao Sistema</w:t>
      </w:r>
      <w:bookmarkEnd w:id="4"/>
    </w:p>
    <w:p w14:paraId="73A31A3D" w14:textId="77777777" w:rsidR="00E1764E" w:rsidRDefault="00000000">
      <w:pPr>
        <w:pStyle w:val="Ttulo2"/>
      </w:pPr>
      <w:bookmarkStart w:id="5" w:name="_Toc240447159"/>
      <w:r>
        <w:t>2.1 Criar uma conta</w:t>
      </w:r>
      <w:bookmarkEnd w:id="5"/>
    </w:p>
    <w:p w14:paraId="53328EF2" w14:textId="77777777" w:rsidR="00E1764E" w:rsidRDefault="00000000">
      <w:r>
        <w:t>Na tela de login, clique em "Já tem conta? Entrar" ou acesse diretamente a página "Cadastrar Usuário". Preencha usuário, e-mail e senha e clique em Criar conta. Cada usuário só enxerga as próprias operações, posições, alertas e reservas — os dados não são compartilhados entre contas (exceto o catálogo de Ações da B3 e as fontes de Notícias, que são globais ao sistema).</w:t>
      </w:r>
    </w:p>
    <w:p w14:paraId="55A2AC42" w14:textId="77777777" w:rsidR="00E1764E" w:rsidRDefault="00000000">
      <w:pPr>
        <w:pStyle w:val="Ttulo2"/>
      </w:pPr>
      <w:bookmarkStart w:id="6" w:name="_Toc240447160"/>
      <w:r>
        <w:t>2.2 Entrar (login)</w:t>
      </w:r>
      <w:bookmarkEnd w:id="6"/>
    </w:p>
    <w:p w14:paraId="5CB751B7" w14:textId="77777777" w:rsidR="00E1764E" w:rsidRDefault="00000000">
      <w:r>
        <w:t>Informe usuário e senha na tela de login. Após autenticado, o sistema abre no Painel de Controle.</w:t>
      </w:r>
    </w:p>
    <w:p w14:paraId="7FC6CF57" w14:textId="77777777" w:rsidR="00E1764E" w:rsidRDefault="00000000">
      <w:pPr>
        <w:pStyle w:val="Ttulo2"/>
      </w:pPr>
      <w:bookmarkStart w:id="7" w:name="_Toc240447161"/>
      <w:r>
        <w:t>2.3 Minha Conta</w:t>
      </w:r>
      <w:bookmarkEnd w:id="7"/>
    </w:p>
    <w:p w14:paraId="090D3219" w14:textId="77777777" w:rsidR="00E1764E" w:rsidRDefault="00000000">
      <w:r>
        <w:t>Link disponível na barra de navegação superior — permite consultar e atualizar os dados cadastrais do usuário logado.</w:t>
      </w:r>
    </w:p>
    <w:p w14:paraId="5A47955D" w14:textId="77777777" w:rsidR="00E1764E" w:rsidRDefault="00000000">
      <w:pPr>
        <w:pStyle w:val="Ttulo2"/>
      </w:pPr>
      <w:bookmarkStart w:id="8" w:name="_Toc240447162"/>
      <w:r>
        <w:t>2.4 Sair</w:t>
      </w:r>
      <w:bookmarkEnd w:id="8"/>
    </w:p>
    <w:p w14:paraId="0739F80A" w14:textId="77777777" w:rsidR="00E1764E" w:rsidRDefault="00000000">
      <w:r>
        <w:t>Botão Sair, no canto superior direito da barra de navegação, encerra a sessão.</w:t>
      </w:r>
    </w:p>
    <w:p w14:paraId="55ED56A6" w14:textId="77777777" w:rsidR="00E1764E" w:rsidRDefault="00000000">
      <w:pPr>
        <w:pStyle w:val="Ttulo2"/>
      </w:pPr>
      <w:bookmarkStart w:id="9" w:name="_Toc240447163"/>
      <w:r>
        <w:t>2.5 Instalar como aplicativo (PWA)</w:t>
      </w:r>
      <w:bookmarkEnd w:id="9"/>
    </w:p>
    <w:p w14:paraId="0D21EEEE" w14:textId="77777777" w:rsidR="00E1764E" w:rsidRDefault="00000000">
      <w:r>
        <w:t>O BolsaTrader pode ser instalado como um aplicativo no computador ou celular (sem precisar de loja de aplicativos). Quando o navegador permite a instalação, aparece o botão "⬇ Instalar app" no canto superior direito (usuário logado) ou flutuante no canto da tela (na tela de login). Clique nele e confirme a instalação — o sistema passa a abrir como um app independente, com ícone próprio.</w:t>
      </w:r>
    </w:p>
    <w:p w14:paraId="69D7E505" w14:textId="77777777" w:rsidR="00E1764E" w:rsidRDefault="00000000">
      <w:pPr>
        <w:shd w:val="clear" w:color="auto" w:fill="DCEEFB"/>
        <w:spacing w:before="80" w:after="200"/>
      </w:pPr>
      <w:r>
        <w:rPr>
          <w:i/>
          <w:sz w:val="20"/>
        </w:rPr>
        <w:t>ℹ A instalação como app exige que o site esteja em HTTPS (conexão segura). Em ambientes sem HTTPS configurado, o botão de instalação pode não aparecer — isso é uma limitação do navegador, não do BolsaTrader.</w:t>
      </w:r>
    </w:p>
    <w:p w14:paraId="1A79D260" w14:textId="77777777" w:rsidR="00E1764E" w:rsidRDefault="00000000">
      <w:r>
        <w:br w:type="page"/>
      </w:r>
    </w:p>
    <w:p w14:paraId="4E887362" w14:textId="77777777" w:rsidR="00E1764E" w:rsidRDefault="00000000">
      <w:pPr>
        <w:pStyle w:val="Ttulo1"/>
      </w:pPr>
      <w:bookmarkStart w:id="10" w:name="_Toc240447164"/>
      <w:r>
        <w:lastRenderedPageBreak/>
        <w:t>3. Navegação Geral</w:t>
      </w:r>
      <w:bookmarkEnd w:id="10"/>
    </w:p>
    <w:p w14:paraId="63BF4D84" w14:textId="77777777" w:rsidR="00E1764E" w:rsidRDefault="00000000">
      <w:r>
        <w:t>Depois de logado, a barra superior ("navbar") dá acesso direto às principais telas: Painel, Menu, Operações, Posições, Análise de Mercado, TradingView, Histórico e Gráficos, Detalhes de Cotações, Ações da B3, Notícias do Mercado e Alertas (com um contador de pendências). Em telas estreitas (celular), a barra vira um menu retrátil (ícone ☰).</w:t>
      </w:r>
    </w:p>
    <w:p w14:paraId="3D0DB5C4" w14:textId="77777777" w:rsidR="00E1764E" w:rsidRDefault="00000000">
      <w:r>
        <w:t>A tela "Menu" reúne todas as áreas do sistema em cartões com ícone e descrição, útil como ponto de partida ou em telas menores: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2268"/>
        <w:gridCol w:w="5669"/>
      </w:tblGrid>
      <w:tr w:rsidR="00E1764E" w14:paraId="0AC63845" w14:textId="77777777">
        <w:trPr>
          <w:jc w:val="center"/>
        </w:trPr>
        <w:tc>
          <w:tcPr>
            <w:tcW w:w="907" w:type="dxa"/>
            <w:shd w:val="clear" w:color="auto" w:fill="0D1526"/>
            <w:vAlign w:val="center"/>
          </w:tcPr>
          <w:p w14:paraId="520300DC" w14:textId="77777777" w:rsidR="00E1764E" w:rsidRDefault="00000000">
            <w:r>
              <w:rPr>
                <w:b/>
                <w:color w:val="FFFFFF"/>
                <w:sz w:val="19"/>
              </w:rPr>
              <w:t>Ícone</w:t>
            </w:r>
          </w:p>
        </w:tc>
        <w:tc>
          <w:tcPr>
            <w:tcW w:w="2268" w:type="dxa"/>
            <w:shd w:val="clear" w:color="auto" w:fill="0D1526"/>
            <w:vAlign w:val="center"/>
          </w:tcPr>
          <w:p w14:paraId="5844DDE6" w14:textId="77777777" w:rsidR="00E1764E" w:rsidRDefault="00000000"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w="5669" w:type="dxa"/>
            <w:shd w:val="clear" w:color="auto" w:fill="0D1526"/>
            <w:vAlign w:val="center"/>
          </w:tcPr>
          <w:p w14:paraId="6501A28F" w14:textId="77777777" w:rsidR="00E1764E" w:rsidRDefault="00000000"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E1764E" w14:paraId="766D6D41" w14:textId="77777777">
        <w:trPr>
          <w:jc w:val="center"/>
        </w:trPr>
        <w:tc>
          <w:tcPr>
            <w:tcW w:w="907" w:type="dxa"/>
          </w:tcPr>
          <w:p w14:paraId="71696D41" w14:textId="77777777" w:rsidR="00E1764E" w:rsidRDefault="00000000">
            <w:r>
              <w:rPr>
                <w:sz w:val="19"/>
              </w:rPr>
              <w:t>📊</w:t>
            </w:r>
          </w:p>
        </w:tc>
        <w:tc>
          <w:tcPr>
            <w:tcW w:w="2268" w:type="dxa"/>
          </w:tcPr>
          <w:p w14:paraId="74914DAC" w14:textId="77777777" w:rsidR="00E1764E" w:rsidRDefault="00000000">
            <w:r>
              <w:rPr>
                <w:sz w:val="19"/>
              </w:rPr>
              <w:t>Painel</w:t>
            </w:r>
          </w:p>
        </w:tc>
        <w:tc>
          <w:tcPr>
            <w:tcW w:w="5669" w:type="dxa"/>
          </w:tcPr>
          <w:p w14:paraId="055DB174" w14:textId="77777777" w:rsidR="00E1764E" w:rsidRDefault="00000000">
            <w:r>
              <w:rPr>
                <w:sz w:val="19"/>
              </w:rPr>
              <w:t>Resumo geral da carteira, lucro/perda consolidado e alertas recentes.</w:t>
            </w:r>
          </w:p>
        </w:tc>
      </w:tr>
      <w:tr w:rsidR="00E1764E" w14:paraId="7246DA16" w14:textId="77777777">
        <w:trPr>
          <w:jc w:val="center"/>
        </w:trPr>
        <w:tc>
          <w:tcPr>
            <w:tcW w:w="907" w:type="dxa"/>
          </w:tcPr>
          <w:p w14:paraId="5F0546B4" w14:textId="77777777" w:rsidR="00E1764E" w:rsidRDefault="00000000">
            <w:r>
              <w:rPr>
                <w:sz w:val="19"/>
              </w:rPr>
              <w:t>💱</w:t>
            </w:r>
          </w:p>
        </w:tc>
        <w:tc>
          <w:tcPr>
            <w:tcW w:w="2268" w:type="dxa"/>
          </w:tcPr>
          <w:p w14:paraId="68765D67" w14:textId="77777777" w:rsidR="00E1764E" w:rsidRDefault="00000000">
            <w:r>
              <w:rPr>
                <w:sz w:val="19"/>
              </w:rPr>
              <w:t>Compra / Venda</w:t>
            </w:r>
          </w:p>
        </w:tc>
        <w:tc>
          <w:tcPr>
            <w:tcW w:w="5669" w:type="dxa"/>
          </w:tcPr>
          <w:p w14:paraId="1FEA157B" w14:textId="77777777" w:rsidR="00E1764E" w:rsidRDefault="00000000">
            <w:r>
              <w:rPr>
                <w:sz w:val="19"/>
              </w:rPr>
              <w:t>Registrar uma nova operação de compra ou venda de ações.</w:t>
            </w:r>
          </w:p>
        </w:tc>
      </w:tr>
      <w:tr w:rsidR="00E1764E" w14:paraId="22809116" w14:textId="77777777">
        <w:trPr>
          <w:jc w:val="center"/>
        </w:trPr>
        <w:tc>
          <w:tcPr>
            <w:tcW w:w="907" w:type="dxa"/>
          </w:tcPr>
          <w:p w14:paraId="232965FF" w14:textId="77777777" w:rsidR="00E1764E" w:rsidRDefault="00000000">
            <w:r>
              <w:rPr>
                <w:sz w:val="19"/>
              </w:rPr>
              <w:t>🧾</w:t>
            </w:r>
          </w:p>
        </w:tc>
        <w:tc>
          <w:tcPr>
            <w:tcW w:w="2268" w:type="dxa"/>
          </w:tcPr>
          <w:p w14:paraId="063A9F9D" w14:textId="77777777" w:rsidR="00E1764E" w:rsidRDefault="00000000">
            <w:r>
              <w:rPr>
                <w:sz w:val="19"/>
              </w:rPr>
              <w:t>Minhas Operações</w:t>
            </w:r>
          </w:p>
        </w:tc>
        <w:tc>
          <w:tcPr>
            <w:tcW w:w="5669" w:type="dxa"/>
          </w:tcPr>
          <w:p w14:paraId="1209F173" w14:textId="77777777" w:rsidR="00E1764E" w:rsidRDefault="00000000">
            <w:r>
              <w:rPr>
                <w:sz w:val="19"/>
              </w:rPr>
              <w:t>Histórico completo de compras e vendas realizadas.</w:t>
            </w:r>
          </w:p>
        </w:tc>
      </w:tr>
      <w:tr w:rsidR="00E1764E" w14:paraId="7081C758" w14:textId="77777777">
        <w:trPr>
          <w:jc w:val="center"/>
        </w:trPr>
        <w:tc>
          <w:tcPr>
            <w:tcW w:w="907" w:type="dxa"/>
          </w:tcPr>
          <w:p w14:paraId="394AB755" w14:textId="77777777" w:rsidR="00E1764E" w:rsidRDefault="00000000">
            <w:r>
              <w:rPr>
                <w:sz w:val="19"/>
              </w:rPr>
              <w:t>📈</w:t>
            </w:r>
          </w:p>
        </w:tc>
        <w:tc>
          <w:tcPr>
            <w:tcW w:w="2268" w:type="dxa"/>
          </w:tcPr>
          <w:p w14:paraId="02681684" w14:textId="77777777" w:rsidR="00E1764E" w:rsidRDefault="00000000">
            <w:r>
              <w:rPr>
                <w:sz w:val="19"/>
              </w:rPr>
              <w:t>Posições em Carteira</w:t>
            </w:r>
          </w:p>
        </w:tc>
        <w:tc>
          <w:tcPr>
            <w:tcW w:w="5669" w:type="dxa"/>
          </w:tcPr>
          <w:p w14:paraId="6E34893C" w14:textId="77777777" w:rsidR="00E1764E" w:rsidRDefault="00000000">
            <w:r>
              <w:rPr>
                <w:sz w:val="19"/>
              </w:rPr>
              <w:t>Ações compradas, preço médio e percentual de lucro ou perda.</w:t>
            </w:r>
          </w:p>
        </w:tc>
      </w:tr>
      <w:tr w:rsidR="00E1764E" w14:paraId="72F4E563" w14:textId="77777777">
        <w:trPr>
          <w:jc w:val="center"/>
        </w:trPr>
        <w:tc>
          <w:tcPr>
            <w:tcW w:w="907" w:type="dxa"/>
          </w:tcPr>
          <w:p w14:paraId="3DC9782D" w14:textId="77777777" w:rsidR="00E1764E" w:rsidRDefault="00000000">
            <w:r>
              <w:rPr>
                <w:sz w:val="19"/>
              </w:rPr>
              <w:t>🛰️</w:t>
            </w:r>
          </w:p>
        </w:tc>
        <w:tc>
          <w:tcPr>
            <w:tcW w:w="2268" w:type="dxa"/>
          </w:tcPr>
          <w:p w14:paraId="75141DE7" w14:textId="77777777" w:rsidR="00E1764E" w:rsidRDefault="00000000">
            <w:r>
              <w:rPr>
                <w:sz w:val="19"/>
              </w:rPr>
              <w:t>Análise de Mercado</w:t>
            </w:r>
          </w:p>
        </w:tc>
        <w:tc>
          <w:tcPr>
            <w:tcW w:w="5669" w:type="dxa"/>
          </w:tcPr>
          <w:p w14:paraId="1FCC12AB" w14:textId="77777777" w:rsidR="00E1764E" w:rsidRDefault="00000000">
            <w:r>
              <w:rPr>
                <w:sz w:val="19"/>
              </w:rPr>
              <w:t>Sinais de possível alta ou baixa, calculados a partir do histórico de cotações.</w:t>
            </w:r>
          </w:p>
        </w:tc>
      </w:tr>
      <w:tr w:rsidR="00E1764E" w14:paraId="64EA19EA" w14:textId="77777777">
        <w:trPr>
          <w:jc w:val="center"/>
        </w:trPr>
        <w:tc>
          <w:tcPr>
            <w:tcW w:w="907" w:type="dxa"/>
          </w:tcPr>
          <w:p w14:paraId="3810FACE" w14:textId="77777777" w:rsidR="00E1764E" w:rsidRDefault="00000000">
            <w:r>
              <w:rPr>
                <w:sz w:val="19"/>
              </w:rPr>
              <w:t>🎯</w:t>
            </w:r>
          </w:p>
        </w:tc>
        <w:tc>
          <w:tcPr>
            <w:tcW w:w="2268" w:type="dxa"/>
          </w:tcPr>
          <w:p w14:paraId="7E7283C7" w14:textId="77777777" w:rsidR="00E1764E" w:rsidRDefault="00000000">
            <w:r>
              <w:rPr>
                <w:sz w:val="19"/>
              </w:rPr>
              <w:t>Backtesting do Robô</w:t>
            </w:r>
          </w:p>
        </w:tc>
        <w:tc>
          <w:tcPr>
            <w:tcW w:w="5669" w:type="dxa"/>
          </w:tcPr>
          <w:p w14:paraId="0A366C6C" w14:textId="77777777" w:rsidR="00E1764E" w:rsidRDefault="00000000">
            <w:r>
              <w:rPr>
                <w:sz w:val="19"/>
              </w:rPr>
              <w:t>Taxa de acerto histórica dos sinais de compra/venda do robô consultor.</w:t>
            </w:r>
          </w:p>
        </w:tc>
      </w:tr>
      <w:tr w:rsidR="00E1764E" w14:paraId="4F5CC3AB" w14:textId="77777777">
        <w:trPr>
          <w:jc w:val="center"/>
        </w:trPr>
        <w:tc>
          <w:tcPr>
            <w:tcW w:w="907" w:type="dxa"/>
          </w:tcPr>
          <w:p w14:paraId="03F10612" w14:textId="77777777" w:rsidR="00E1764E" w:rsidRDefault="00000000">
            <w:r>
              <w:rPr>
                <w:sz w:val="19"/>
              </w:rPr>
              <w:t>📉</w:t>
            </w:r>
          </w:p>
        </w:tc>
        <w:tc>
          <w:tcPr>
            <w:tcW w:w="2268" w:type="dxa"/>
          </w:tcPr>
          <w:p w14:paraId="50828EC5" w14:textId="77777777" w:rsidR="00E1764E" w:rsidRDefault="00000000">
            <w:r>
              <w:rPr>
                <w:sz w:val="19"/>
              </w:rPr>
              <w:t>Histórico e Gráfico</w:t>
            </w:r>
          </w:p>
        </w:tc>
        <w:tc>
          <w:tcPr>
            <w:tcW w:w="5669" w:type="dxa"/>
          </w:tcPr>
          <w:p w14:paraId="3BABF82E" w14:textId="77777777" w:rsidR="00E1764E" w:rsidRDefault="00000000">
            <w:r>
              <w:rPr>
                <w:sz w:val="19"/>
              </w:rPr>
              <w:t>Histórico de cotações diárias e gráfico de cada ativo comprado ou vendido.</w:t>
            </w:r>
          </w:p>
        </w:tc>
      </w:tr>
      <w:tr w:rsidR="00E1764E" w14:paraId="0F3E31D4" w14:textId="77777777">
        <w:trPr>
          <w:jc w:val="center"/>
        </w:trPr>
        <w:tc>
          <w:tcPr>
            <w:tcW w:w="907" w:type="dxa"/>
          </w:tcPr>
          <w:p w14:paraId="34CB517C" w14:textId="77777777" w:rsidR="00E1764E" w:rsidRDefault="00000000">
            <w:r>
              <w:rPr>
                <w:sz w:val="19"/>
              </w:rPr>
              <w:t>🔔</w:t>
            </w:r>
          </w:p>
        </w:tc>
        <w:tc>
          <w:tcPr>
            <w:tcW w:w="2268" w:type="dxa"/>
          </w:tcPr>
          <w:p w14:paraId="7701DE21" w14:textId="77777777" w:rsidR="00E1764E" w:rsidRDefault="00000000">
            <w:r>
              <w:rPr>
                <w:sz w:val="19"/>
              </w:rPr>
              <w:t>Avisos e Lembretes</w:t>
            </w:r>
          </w:p>
        </w:tc>
        <w:tc>
          <w:tcPr>
            <w:tcW w:w="5669" w:type="dxa"/>
          </w:tcPr>
          <w:p w14:paraId="1DB3A142" w14:textId="77777777" w:rsidR="00E1764E" w:rsidRDefault="00000000">
            <w:r>
              <w:rPr>
                <w:sz w:val="19"/>
              </w:rPr>
              <w:t>Notificações de metas de lucro/perda atingidas e tendências.</w:t>
            </w:r>
          </w:p>
        </w:tc>
      </w:tr>
      <w:tr w:rsidR="00E1764E" w14:paraId="5B07760C" w14:textId="77777777">
        <w:trPr>
          <w:jc w:val="center"/>
        </w:trPr>
        <w:tc>
          <w:tcPr>
            <w:tcW w:w="907" w:type="dxa"/>
          </w:tcPr>
          <w:p w14:paraId="600A451D" w14:textId="77777777" w:rsidR="00E1764E" w:rsidRDefault="00000000">
            <w:r>
              <w:rPr>
                <w:sz w:val="19"/>
              </w:rPr>
              <w:t>💬</w:t>
            </w:r>
          </w:p>
        </w:tc>
        <w:tc>
          <w:tcPr>
            <w:tcW w:w="2268" w:type="dxa"/>
          </w:tcPr>
          <w:p w14:paraId="050A6519" w14:textId="77777777" w:rsidR="00E1764E" w:rsidRDefault="00000000">
            <w:r>
              <w:rPr>
                <w:sz w:val="19"/>
              </w:rPr>
              <w:t>Mensagens do WhatsApp</w:t>
            </w:r>
          </w:p>
        </w:tc>
        <w:tc>
          <w:tcPr>
            <w:tcW w:w="5669" w:type="dxa"/>
          </w:tcPr>
          <w:p w14:paraId="7AD51159" w14:textId="77777777" w:rsidR="00E1764E" w:rsidRDefault="00000000">
            <w:r>
              <w:rPr>
                <w:sz w:val="19"/>
              </w:rPr>
              <w:t>Mensagens recebidas pelo número de contato do BolsaTrader.</w:t>
            </w:r>
          </w:p>
        </w:tc>
      </w:tr>
      <w:tr w:rsidR="00E1764E" w14:paraId="5F37B254" w14:textId="77777777">
        <w:trPr>
          <w:jc w:val="center"/>
        </w:trPr>
        <w:tc>
          <w:tcPr>
            <w:tcW w:w="907" w:type="dxa"/>
          </w:tcPr>
          <w:p w14:paraId="484887CB" w14:textId="77777777" w:rsidR="00E1764E" w:rsidRDefault="00000000">
            <w:r>
              <w:rPr>
                <w:sz w:val="19"/>
              </w:rPr>
              <w:t>🧮</w:t>
            </w:r>
          </w:p>
        </w:tc>
        <w:tc>
          <w:tcPr>
            <w:tcW w:w="2268" w:type="dxa"/>
          </w:tcPr>
          <w:p w14:paraId="218E63FE" w14:textId="77777777" w:rsidR="00E1764E" w:rsidRDefault="00000000">
            <w:r>
              <w:rPr>
                <w:sz w:val="19"/>
              </w:rPr>
              <w:t>Detalhes de Cotações</w:t>
            </w:r>
          </w:p>
        </w:tc>
        <w:tc>
          <w:tcPr>
            <w:tcW w:w="5669" w:type="dxa"/>
          </w:tcPr>
          <w:p w14:paraId="6E9EDAAB" w14:textId="77777777" w:rsidR="00E1764E" w:rsidRDefault="00000000">
            <w:r>
              <w:rPr>
                <w:sz w:val="19"/>
              </w:rPr>
              <w:t>Preço, máxima/mínima, abertura, volume, valor de mercado e faixa de 52 semanas.</w:t>
            </w:r>
          </w:p>
        </w:tc>
      </w:tr>
      <w:tr w:rsidR="00E1764E" w14:paraId="0024EEA5" w14:textId="77777777">
        <w:trPr>
          <w:jc w:val="center"/>
        </w:trPr>
        <w:tc>
          <w:tcPr>
            <w:tcW w:w="907" w:type="dxa"/>
          </w:tcPr>
          <w:p w14:paraId="76C1230B" w14:textId="77777777" w:rsidR="00E1764E" w:rsidRDefault="00000000">
            <w:r>
              <w:rPr>
                <w:sz w:val="19"/>
              </w:rPr>
              <w:t>🏛️</w:t>
            </w:r>
          </w:p>
        </w:tc>
        <w:tc>
          <w:tcPr>
            <w:tcW w:w="2268" w:type="dxa"/>
          </w:tcPr>
          <w:p w14:paraId="6A6A57BA" w14:textId="77777777" w:rsidR="00E1764E" w:rsidRDefault="00000000">
            <w:r>
              <w:rPr>
                <w:sz w:val="19"/>
              </w:rPr>
              <w:t>Ações da B3</w:t>
            </w:r>
          </w:p>
        </w:tc>
        <w:tc>
          <w:tcPr>
            <w:tcW w:w="5669" w:type="dxa"/>
          </w:tcPr>
          <w:p w14:paraId="0CB468CB" w14:textId="77777777" w:rsidR="00E1764E" w:rsidRDefault="00000000">
            <w:r>
              <w:rPr>
                <w:sz w:val="19"/>
              </w:rPr>
              <w:t>Catálogo com todas as ações negociadas na B3.</w:t>
            </w:r>
          </w:p>
        </w:tc>
      </w:tr>
      <w:tr w:rsidR="00E1764E" w14:paraId="05783403" w14:textId="77777777">
        <w:trPr>
          <w:jc w:val="center"/>
        </w:trPr>
        <w:tc>
          <w:tcPr>
            <w:tcW w:w="907" w:type="dxa"/>
          </w:tcPr>
          <w:p w14:paraId="23E3DA94" w14:textId="77777777" w:rsidR="00E1764E" w:rsidRDefault="00000000">
            <w:r>
              <w:rPr>
                <w:sz w:val="19"/>
              </w:rPr>
              <w:t>📰</w:t>
            </w:r>
          </w:p>
        </w:tc>
        <w:tc>
          <w:tcPr>
            <w:tcW w:w="2268" w:type="dxa"/>
          </w:tcPr>
          <w:p w14:paraId="774520CD" w14:textId="77777777" w:rsidR="00E1764E" w:rsidRDefault="00000000">
            <w:r>
              <w:rPr>
                <w:sz w:val="19"/>
              </w:rPr>
              <w:t>Notícias do Mercado</w:t>
            </w:r>
          </w:p>
        </w:tc>
        <w:tc>
          <w:tcPr>
            <w:tcW w:w="5669" w:type="dxa"/>
          </w:tcPr>
          <w:p w14:paraId="32085A2D" w14:textId="77777777" w:rsidR="00E1764E" w:rsidRDefault="00000000">
            <w:r>
              <w:rPr>
                <w:sz w:val="19"/>
              </w:rPr>
              <w:t>Manchetes das fontes de notícias configuradas.</w:t>
            </w:r>
          </w:p>
        </w:tc>
      </w:tr>
      <w:tr w:rsidR="00E1764E" w14:paraId="316C0A89" w14:textId="77777777">
        <w:trPr>
          <w:jc w:val="center"/>
        </w:trPr>
        <w:tc>
          <w:tcPr>
            <w:tcW w:w="907" w:type="dxa"/>
          </w:tcPr>
          <w:p w14:paraId="6F700B63" w14:textId="77777777" w:rsidR="00E1764E" w:rsidRDefault="00000000">
            <w:r>
              <w:rPr>
                <w:sz w:val="19"/>
              </w:rPr>
              <w:t>📺</w:t>
            </w:r>
          </w:p>
        </w:tc>
        <w:tc>
          <w:tcPr>
            <w:tcW w:w="2268" w:type="dxa"/>
          </w:tcPr>
          <w:p w14:paraId="3871CCED" w14:textId="77777777" w:rsidR="00E1764E" w:rsidRDefault="00000000">
            <w:r>
              <w:rPr>
                <w:sz w:val="19"/>
              </w:rPr>
              <w:t>TradingView</w:t>
            </w:r>
          </w:p>
        </w:tc>
        <w:tc>
          <w:tcPr>
            <w:tcW w:w="5669" w:type="dxa"/>
          </w:tcPr>
          <w:p w14:paraId="00CF7299" w14:textId="77777777" w:rsidR="00E1764E" w:rsidRDefault="00000000">
            <w:r>
              <w:rPr>
                <w:sz w:val="19"/>
              </w:rPr>
              <w:t>Gráfico avançado do TradingView embutido no sistema.</w:t>
            </w:r>
          </w:p>
        </w:tc>
      </w:tr>
    </w:tbl>
    <w:p w14:paraId="18DCF108" w14:textId="77777777" w:rsidR="00E1764E" w:rsidRDefault="00E1764E">
      <w:pPr>
        <w:spacing w:after="40"/>
      </w:pPr>
    </w:p>
    <w:p w14:paraId="6F1774EA" w14:textId="77777777" w:rsidR="00E1764E" w:rsidRDefault="00000000">
      <w:r>
        <w:t>No rodapé de várias telas aparece o badge de horário da B3 (🟢 mercado aberto / ⚪ mercado fechado), calculado a partir do horário de negociação configurado no sistema (por padrão, 10h às 17h em dias úteis).</w:t>
      </w:r>
    </w:p>
    <w:p w14:paraId="71ED359F" w14:textId="77777777" w:rsidR="00E1764E" w:rsidRDefault="00000000">
      <w:r>
        <w:br w:type="page"/>
      </w:r>
    </w:p>
    <w:p w14:paraId="342EF9B1" w14:textId="77777777" w:rsidR="00E1764E" w:rsidRDefault="00000000">
      <w:pPr>
        <w:pStyle w:val="Ttulo1"/>
      </w:pPr>
      <w:bookmarkStart w:id="11" w:name="_Toc240447165"/>
      <w:r>
        <w:lastRenderedPageBreak/>
        <w:t>4. Painel de Controle (Dashboard)</w:t>
      </w:r>
      <w:bookmarkEnd w:id="11"/>
    </w:p>
    <w:p w14:paraId="092DC88E" w14:textId="77777777" w:rsidR="00E1764E" w:rsidRDefault="00000000">
      <w:r>
        <w:t>É a tela inicial após o login — dá uma visão consolidada e rápida da carteira.</w:t>
      </w:r>
    </w:p>
    <w:p w14:paraId="3C73AD7A" w14:textId="77777777" w:rsidR="00E1764E" w:rsidRDefault="00000000">
      <w:pPr>
        <w:pStyle w:val="Ttulo2"/>
      </w:pPr>
      <w:bookmarkStart w:id="12" w:name="_Toc240447166"/>
      <w:r>
        <w:t>4.1 Cartões de resumo</w:t>
      </w:r>
      <w:bookmarkEnd w:id="12"/>
    </w:p>
    <w:p w14:paraId="3CD2FC82" w14:textId="77777777" w:rsidR="00E1764E" w:rsidRDefault="00000000">
      <w:pPr>
        <w:pStyle w:val="Commarcadores"/>
      </w:pPr>
      <w:r>
        <w:rPr>
          <w:b/>
        </w:rPr>
        <w:t>Ativos em carteira</w:t>
      </w:r>
      <w:r>
        <w:t xml:space="preserve"> — quantidade de tickers diferentes efetivamente comprados.</w:t>
      </w:r>
    </w:p>
    <w:p w14:paraId="052DE33E" w14:textId="77777777" w:rsidR="00E1764E" w:rsidRDefault="00000000">
      <w:pPr>
        <w:pStyle w:val="Commarcadores"/>
      </w:pPr>
      <w:r>
        <w:rPr>
          <w:b/>
        </w:rPr>
        <w:t>Valor investido</w:t>
      </w:r>
      <w:r>
        <w:t xml:space="preserve"> — soma do capital aplicado nas posições compradas.</w:t>
      </w:r>
    </w:p>
    <w:p w14:paraId="4C737719" w14:textId="77777777" w:rsidR="00E1764E" w:rsidRDefault="00000000">
      <w:pPr>
        <w:pStyle w:val="Commarcadores"/>
      </w:pPr>
      <w:r>
        <w:rPr>
          <w:b/>
        </w:rPr>
        <w:t>Valor atual</w:t>
      </w:r>
      <w:r>
        <w:t xml:space="preserve"> — soma do valor de mercado atual dessas posições.</w:t>
      </w:r>
    </w:p>
    <w:p w14:paraId="04ACCF0E" w14:textId="77777777" w:rsidR="00E1764E" w:rsidRDefault="00000000">
      <w:pPr>
        <w:pStyle w:val="Commarcadores"/>
      </w:pPr>
      <w:r>
        <w:rPr>
          <w:b/>
        </w:rPr>
        <w:t>Lucro / Perda</w:t>
      </w:r>
      <w:r>
        <w:t xml:space="preserve"> — diferença entre valor atual e valor investido, em R$ e em %.</w:t>
      </w:r>
    </w:p>
    <w:p w14:paraId="748FFECF" w14:textId="77777777" w:rsidR="00E1764E" w:rsidRDefault="00000000">
      <w:pPr>
        <w:pStyle w:val="Ttulo2"/>
      </w:pPr>
      <w:bookmarkStart w:id="13" w:name="_Toc240447167"/>
      <w:r>
        <w:t>4.2 Sua carteira x mercado</w:t>
      </w:r>
      <w:bookmarkEnd w:id="13"/>
    </w:p>
    <w:p w14:paraId="532F4A47" w14:textId="77777777" w:rsidR="00E1764E" w:rsidRDefault="00000000">
      <w:r>
        <w:t>Compara o retorno percentual da carteira comprada com o retorno do Ibovespa e do CDI acumulado no mesmo período — ajuda a responder "valeu a pena operar ativamente, ou seria melhor deixar o dinheiro no índice ou na renda fixa?". O período começa na data de abertura da posição comprada mais antiga (limitado a 90 dias) e vai até hoje.</w:t>
      </w:r>
    </w:p>
    <w:p w14:paraId="58416207" w14:textId="77777777" w:rsidR="00E1764E" w:rsidRDefault="00000000">
      <w:r>
        <w:t>Quando o Ibovespa ou o CDI aparecem como "sem dados", clique no botão "🔄 Atualizar benchmarks (Ibovespa / CDI)" que aparece no lugar do indicador — ele busca o histórico mais recente dessas duas referências e recarrega a comparação.</w:t>
      </w:r>
    </w:p>
    <w:p w14:paraId="5F5A9762" w14:textId="77777777" w:rsidR="00E1764E" w:rsidRDefault="00000000">
      <w:pPr>
        <w:shd w:val="clear" w:color="auto" w:fill="DCEEFB"/>
        <w:spacing w:before="80" w:after="200"/>
      </w:pPr>
      <w:r>
        <w:rPr>
          <w:i/>
          <w:sz w:val="20"/>
        </w:rPr>
        <w:t>ℹ Esse mesmo bloco e o mesmo botão de atualização também aparecem na tela Posições em Carteira.</w:t>
      </w:r>
    </w:p>
    <w:p w14:paraId="316E7992" w14:textId="77777777" w:rsidR="00E1764E" w:rsidRDefault="00000000">
      <w:pPr>
        <w:pStyle w:val="Ttulo2"/>
      </w:pPr>
      <w:bookmarkStart w:id="14" w:name="_Toc240447168"/>
      <w:r>
        <w:t>4.3 Ações rápidas</w:t>
      </w:r>
      <w:bookmarkEnd w:id="14"/>
    </w:p>
    <w:p w14:paraId="763AB040" w14:textId="77777777" w:rsidR="00E1764E" w:rsidRDefault="00000000">
      <w:r>
        <w:t>Atalhos para as ações mais comuns: + Nova compra/venda, Ver posições, Atualizar cotações agora, Ver análise de mercado, Ver histórico e gráficos, Notícias do Mercado.</w:t>
      </w:r>
    </w:p>
    <w:p w14:paraId="44887BC3" w14:textId="77777777" w:rsidR="00E1764E" w:rsidRDefault="00000000">
      <w:pPr>
        <w:pStyle w:val="Ttulo2"/>
      </w:pPr>
      <w:bookmarkStart w:id="15" w:name="_Toc240447169"/>
      <w:r>
        <w:t>4.4 Posições em carteira (resumo)</w:t>
      </w:r>
      <w:bookmarkEnd w:id="15"/>
    </w:p>
    <w:p w14:paraId="4300D310" w14:textId="77777777" w:rsidR="00E1764E" w:rsidRDefault="00000000">
      <w:r>
        <w:t>Uma tabela compacta com todas as posições (compradas e reservadas), incluindo os selos visuais: 🔖 Reservado / +N reservada(s), 🤖 Robô (posição comprada ou reservada automaticamente pelo robô consultor) e 🎯 Meta atingida — vender.</w:t>
      </w:r>
    </w:p>
    <w:p w14:paraId="11ADE3E2" w14:textId="77777777" w:rsidR="00E1764E" w:rsidRDefault="00000000">
      <w:r>
        <w:br w:type="page"/>
      </w:r>
    </w:p>
    <w:p w14:paraId="570C0B20" w14:textId="77777777" w:rsidR="00E1764E" w:rsidRDefault="00000000">
      <w:pPr>
        <w:pStyle w:val="Ttulo1"/>
      </w:pPr>
      <w:bookmarkStart w:id="16" w:name="_Toc240447170"/>
      <w:r>
        <w:lastRenderedPageBreak/>
        <w:t>5. Minhas Operações</w:t>
      </w:r>
      <w:bookmarkEnd w:id="16"/>
    </w:p>
    <w:p w14:paraId="0413A30B" w14:textId="77777777" w:rsidR="00E1764E" w:rsidRDefault="00000000">
      <w:r>
        <w:t>Tela central para registrar e consultar todo o histórico de compras, vendas e reservas. As operações aparecem organizadas em três abas: Em carteira, Reservadas e Vendidas.</w:t>
      </w:r>
    </w:p>
    <w:p w14:paraId="00629D5D" w14:textId="77777777" w:rsidR="00E1764E" w:rsidRDefault="00000000">
      <w:pPr>
        <w:pStyle w:val="Ttulo2"/>
      </w:pPr>
      <w:bookmarkStart w:id="17" w:name="_Toc240447171"/>
      <w:r>
        <w:t>5.1 Registrar uma nova compra ou reserva</w:t>
      </w:r>
      <w:bookmarkEnd w:id="17"/>
    </w:p>
    <w:p w14:paraId="623BAD62" w14:textId="77777777" w:rsidR="00E1764E" w:rsidRDefault="00000000">
      <w:r>
        <w:t>Clique em "+ Nova compra/reserva". O formulário pede: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803"/>
      </w:tblGrid>
      <w:tr w:rsidR="00E1764E" w14:paraId="32C58B1F" w14:textId="77777777">
        <w:trPr>
          <w:jc w:val="center"/>
        </w:trPr>
        <w:tc>
          <w:tcPr>
            <w:tcW w:w="1984" w:type="dxa"/>
            <w:shd w:val="clear" w:color="auto" w:fill="0D1526"/>
            <w:vAlign w:val="center"/>
          </w:tcPr>
          <w:p w14:paraId="26777613" w14:textId="77777777" w:rsidR="00E1764E" w:rsidRDefault="00000000"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6803" w:type="dxa"/>
            <w:shd w:val="clear" w:color="auto" w:fill="0D1526"/>
            <w:vAlign w:val="center"/>
          </w:tcPr>
          <w:p w14:paraId="4FF9873A" w14:textId="77777777" w:rsidR="00E1764E" w:rsidRDefault="00000000"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E1764E" w14:paraId="514513F4" w14:textId="77777777">
        <w:trPr>
          <w:jc w:val="center"/>
        </w:trPr>
        <w:tc>
          <w:tcPr>
            <w:tcW w:w="1984" w:type="dxa"/>
          </w:tcPr>
          <w:p w14:paraId="5F76EFF0" w14:textId="77777777" w:rsidR="00E1764E" w:rsidRDefault="00000000">
            <w:r>
              <w:rPr>
                <w:sz w:val="19"/>
              </w:rPr>
              <w:t>Tipo</w:t>
            </w:r>
          </w:p>
        </w:tc>
        <w:tc>
          <w:tcPr>
            <w:tcW w:w="6803" w:type="dxa"/>
          </w:tcPr>
          <w:p w14:paraId="70DFB58F" w14:textId="77777777" w:rsidR="00E1764E" w:rsidRDefault="00000000">
            <w:r>
              <w:rPr>
                <w:sz w:val="19"/>
              </w:rPr>
              <w:t>Compra (operação já efetivada) ou Reservar (intenção de compra futura).</w:t>
            </w:r>
          </w:p>
        </w:tc>
      </w:tr>
      <w:tr w:rsidR="00E1764E" w14:paraId="7D4CE5C1" w14:textId="77777777">
        <w:trPr>
          <w:jc w:val="center"/>
        </w:trPr>
        <w:tc>
          <w:tcPr>
            <w:tcW w:w="1984" w:type="dxa"/>
          </w:tcPr>
          <w:p w14:paraId="621B4BC9" w14:textId="77777777" w:rsidR="00E1764E" w:rsidRDefault="00000000">
            <w:r>
              <w:rPr>
                <w:sz w:val="19"/>
              </w:rPr>
              <w:t>Ticker do ativo</w:t>
            </w:r>
          </w:p>
        </w:tc>
        <w:tc>
          <w:tcPr>
            <w:tcW w:w="6803" w:type="dxa"/>
          </w:tcPr>
          <w:p w14:paraId="4C37372F" w14:textId="77777777" w:rsidR="00E1764E" w:rsidRDefault="00000000">
            <w:r>
              <w:rPr>
                <w:sz w:val="19"/>
              </w:rPr>
              <w:t>Código da ação na B3 (ex.: PETR4, VALE3, ITUB4).</w:t>
            </w:r>
          </w:p>
        </w:tc>
      </w:tr>
      <w:tr w:rsidR="00E1764E" w14:paraId="5EBADAFC" w14:textId="77777777">
        <w:trPr>
          <w:jc w:val="center"/>
        </w:trPr>
        <w:tc>
          <w:tcPr>
            <w:tcW w:w="1984" w:type="dxa"/>
          </w:tcPr>
          <w:p w14:paraId="0A171B99" w14:textId="77777777" w:rsidR="00E1764E" w:rsidRDefault="00000000">
            <w:r>
              <w:rPr>
                <w:sz w:val="19"/>
              </w:rPr>
              <w:t>Nome da empresa</w:t>
            </w:r>
          </w:p>
        </w:tc>
        <w:tc>
          <w:tcPr>
            <w:tcW w:w="6803" w:type="dxa"/>
          </w:tcPr>
          <w:p w14:paraId="338A6113" w14:textId="77777777" w:rsidR="00E1764E" w:rsidRDefault="00000000">
            <w:r>
              <w:rPr>
                <w:sz w:val="19"/>
              </w:rPr>
              <w:t>Opcional — usado só para exibição (ex.: Petrobras).</w:t>
            </w:r>
          </w:p>
        </w:tc>
      </w:tr>
      <w:tr w:rsidR="00E1764E" w14:paraId="2B279225" w14:textId="77777777">
        <w:trPr>
          <w:jc w:val="center"/>
        </w:trPr>
        <w:tc>
          <w:tcPr>
            <w:tcW w:w="1984" w:type="dxa"/>
          </w:tcPr>
          <w:p w14:paraId="416FE185" w14:textId="77777777" w:rsidR="00E1764E" w:rsidRDefault="00000000">
            <w:r>
              <w:rPr>
                <w:sz w:val="19"/>
              </w:rPr>
              <w:t>Quantidade</w:t>
            </w:r>
          </w:p>
        </w:tc>
        <w:tc>
          <w:tcPr>
            <w:tcW w:w="6803" w:type="dxa"/>
          </w:tcPr>
          <w:p w14:paraId="7C2B7B56" w14:textId="77777777" w:rsidR="00E1764E" w:rsidRDefault="00000000">
            <w:r>
              <w:rPr>
                <w:sz w:val="19"/>
              </w:rPr>
              <w:t>Nº de ações. No tipo Reservar, fica limitada a 1 (é só uma intenção).</w:t>
            </w:r>
          </w:p>
        </w:tc>
      </w:tr>
      <w:tr w:rsidR="00E1764E" w14:paraId="056750E9" w14:textId="77777777">
        <w:trPr>
          <w:jc w:val="center"/>
        </w:trPr>
        <w:tc>
          <w:tcPr>
            <w:tcW w:w="1984" w:type="dxa"/>
          </w:tcPr>
          <w:p w14:paraId="281E71AE" w14:textId="77777777" w:rsidR="00E1764E" w:rsidRDefault="00000000">
            <w:r>
              <w:rPr>
                <w:sz w:val="19"/>
              </w:rPr>
              <w:t>Preço unitário</w:t>
            </w:r>
          </w:p>
        </w:tc>
        <w:tc>
          <w:tcPr>
            <w:tcW w:w="6803" w:type="dxa"/>
          </w:tcPr>
          <w:p w14:paraId="32FBEAB1" w14:textId="77777777" w:rsidR="00E1764E" w:rsidRDefault="00000000">
            <w:r>
              <w:rPr>
                <w:sz w:val="19"/>
              </w:rPr>
              <w:t>Preço pago (Compra) ou preço pretendido (Reservar), em R$.</w:t>
            </w:r>
          </w:p>
        </w:tc>
      </w:tr>
      <w:tr w:rsidR="00E1764E" w14:paraId="52FA37AB" w14:textId="77777777">
        <w:trPr>
          <w:jc w:val="center"/>
        </w:trPr>
        <w:tc>
          <w:tcPr>
            <w:tcW w:w="1984" w:type="dxa"/>
          </w:tcPr>
          <w:p w14:paraId="6797AE7E" w14:textId="77777777" w:rsidR="00E1764E" w:rsidRDefault="00000000">
            <w:r>
              <w:rPr>
                <w:sz w:val="19"/>
              </w:rPr>
              <w:t>Data da operação</w:t>
            </w:r>
          </w:p>
        </w:tc>
        <w:tc>
          <w:tcPr>
            <w:tcW w:w="6803" w:type="dxa"/>
          </w:tcPr>
          <w:p w14:paraId="410E0C4A" w14:textId="77777777" w:rsidR="00E1764E" w:rsidRDefault="00000000">
            <w:r>
              <w:rPr>
                <w:sz w:val="19"/>
              </w:rPr>
              <w:t>Data da compra ou da reserva. Pré-preenchida com a data de hoje.</w:t>
            </w:r>
          </w:p>
        </w:tc>
      </w:tr>
      <w:tr w:rsidR="00E1764E" w14:paraId="4AB83A3C" w14:textId="77777777">
        <w:trPr>
          <w:jc w:val="center"/>
        </w:trPr>
        <w:tc>
          <w:tcPr>
            <w:tcW w:w="1984" w:type="dxa"/>
          </w:tcPr>
          <w:p w14:paraId="64366B38" w14:textId="77777777" w:rsidR="00E1764E" w:rsidRDefault="00000000">
            <w:r>
              <w:rPr>
                <w:sz w:val="19"/>
              </w:rPr>
              <w:t>Meta de lucro (%)</w:t>
            </w:r>
          </w:p>
        </w:tc>
        <w:tc>
          <w:tcPr>
            <w:tcW w:w="6803" w:type="dxa"/>
          </w:tcPr>
          <w:p w14:paraId="16BC23DB" w14:textId="77777777" w:rsidR="00E1764E" w:rsidRDefault="00000000">
            <w:r>
              <w:rPr>
                <w:sz w:val="19"/>
              </w:rPr>
              <w:t>Opcional. Percentual de alta que dispara um alerta de meta atingida.</w:t>
            </w:r>
          </w:p>
        </w:tc>
      </w:tr>
      <w:tr w:rsidR="00E1764E" w14:paraId="52F0EAE9" w14:textId="77777777">
        <w:trPr>
          <w:jc w:val="center"/>
        </w:trPr>
        <w:tc>
          <w:tcPr>
            <w:tcW w:w="1984" w:type="dxa"/>
          </w:tcPr>
          <w:p w14:paraId="189EFA0C" w14:textId="77777777" w:rsidR="00E1764E" w:rsidRDefault="00000000">
            <w:r>
              <w:rPr>
                <w:sz w:val="19"/>
              </w:rPr>
              <w:t>Meta de perda (%)</w:t>
            </w:r>
          </w:p>
        </w:tc>
        <w:tc>
          <w:tcPr>
            <w:tcW w:w="6803" w:type="dxa"/>
          </w:tcPr>
          <w:p w14:paraId="25EB6791" w14:textId="77777777" w:rsidR="00E1764E" w:rsidRDefault="00000000">
            <w:r>
              <w:rPr>
                <w:sz w:val="19"/>
              </w:rPr>
              <w:t>Opcional. Percentual de queda (valor negativo) que dispara um alerta.</w:t>
            </w:r>
          </w:p>
        </w:tc>
      </w:tr>
      <w:tr w:rsidR="00E1764E" w14:paraId="7B533190" w14:textId="77777777">
        <w:trPr>
          <w:jc w:val="center"/>
        </w:trPr>
        <w:tc>
          <w:tcPr>
            <w:tcW w:w="1984" w:type="dxa"/>
          </w:tcPr>
          <w:p w14:paraId="7F70C030" w14:textId="77777777" w:rsidR="00E1764E" w:rsidRDefault="00000000">
            <w:r>
              <w:rPr>
                <w:sz w:val="19"/>
              </w:rPr>
              <w:t>Observação</w:t>
            </w:r>
          </w:p>
        </w:tc>
        <w:tc>
          <w:tcPr>
            <w:tcW w:w="6803" w:type="dxa"/>
          </w:tcPr>
          <w:p w14:paraId="2389DF96" w14:textId="77777777" w:rsidR="00E1764E" w:rsidRDefault="00000000">
            <w:r>
              <w:rPr>
                <w:sz w:val="19"/>
              </w:rPr>
              <w:t>Texto livre opcional.</w:t>
            </w:r>
          </w:p>
        </w:tc>
      </w:tr>
    </w:tbl>
    <w:p w14:paraId="41A16ABB" w14:textId="77777777" w:rsidR="00E1764E" w:rsidRDefault="00E1764E">
      <w:pPr>
        <w:spacing w:after="40"/>
      </w:pPr>
    </w:p>
    <w:p w14:paraId="688866DE" w14:textId="77777777" w:rsidR="00E1764E" w:rsidRDefault="00000000">
      <w:pPr>
        <w:shd w:val="clear" w:color="auto" w:fill="FFF3CD"/>
        <w:spacing w:before="80" w:after="200"/>
      </w:pPr>
      <w:r>
        <w:rPr>
          <w:i/>
          <w:sz w:val="20"/>
        </w:rPr>
        <w:t>⚠ O sistema tem um limite configurável de quantos ativos DIFERENTES podem estar comprados ao mesmo tempo (padrão: 10). O limite vale só para compra de verdade — registrar uma reserva não consome essa cota. Ao tentar comprar um ativo novo além do limite, o formulário recusa o registro e explica a regra.</w:t>
      </w:r>
    </w:p>
    <w:p w14:paraId="53DF31CE" w14:textId="77777777" w:rsidR="00E1764E" w:rsidRDefault="00000000">
      <w:pPr>
        <w:pStyle w:val="Ttulo2"/>
      </w:pPr>
      <w:bookmarkStart w:id="18" w:name="_Toc240447172"/>
      <w:r>
        <w:t>5.2 Efetivar uma reserva como compra</w:t>
      </w:r>
      <w:bookmarkEnd w:id="18"/>
    </w:p>
    <w:p w14:paraId="34869FE7" w14:textId="77777777" w:rsidR="00E1764E" w:rsidRDefault="00000000">
      <w:r>
        <w:t>Na aba Reservadas, use o botão de efetivar a compra do lote reservado. O formulário permite ajustar quantidade, preço e data — eles podem ser diferentes do que foi planejado na reserva (o preço de mercado muda com o tempo). O mesmo limite de ativos diferentes em carteira vale aqui, porque efetivar uma reserva compromete capital de verdade.</w:t>
      </w:r>
    </w:p>
    <w:p w14:paraId="2BB12242" w14:textId="77777777" w:rsidR="00E1764E" w:rsidRDefault="00000000">
      <w:pPr>
        <w:pStyle w:val="Ttulo2"/>
      </w:pPr>
      <w:bookmarkStart w:id="19" w:name="_Toc240447173"/>
      <w:r>
        <w:t>5.3 Vender um lote (total ou parcial)</w:t>
      </w:r>
      <w:bookmarkEnd w:id="19"/>
    </w:p>
    <w:p w14:paraId="457C0070" w14:textId="77777777" w:rsidR="00E1764E" w:rsidRDefault="00000000">
      <w:r>
        <w:t>Na aba Em carteira, use o botão Vender do lote desejado. É possível vender só parte da quantidade comprada — o saldo restante continua na carteira. Campos do formulário: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236"/>
      </w:tblGrid>
      <w:tr w:rsidR="00E1764E" w14:paraId="0C763B6C" w14:textId="77777777">
        <w:trPr>
          <w:jc w:val="center"/>
        </w:trPr>
        <w:tc>
          <w:tcPr>
            <w:tcW w:w="2551" w:type="dxa"/>
            <w:shd w:val="clear" w:color="auto" w:fill="0D1526"/>
            <w:vAlign w:val="center"/>
          </w:tcPr>
          <w:p w14:paraId="4129A6F3" w14:textId="77777777" w:rsidR="00E1764E" w:rsidRDefault="00000000"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w="6236" w:type="dxa"/>
            <w:shd w:val="clear" w:color="auto" w:fill="0D1526"/>
            <w:vAlign w:val="center"/>
          </w:tcPr>
          <w:p w14:paraId="75F67F15" w14:textId="77777777" w:rsidR="00E1764E" w:rsidRDefault="00000000">
            <w:r>
              <w:rPr>
                <w:b/>
                <w:color w:val="FFFFFF"/>
                <w:sz w:val="19"/>
              </w:rPr>
              <w:t>Descrição</w:t>
            </w:r>
          </w:p>
        </w:tc>
      </w:tr>
      <w:tr w:rsidR="00E1764E" w14:paraId="3295FB77" w14:textId="77777777">
        <w:trPr>
          <w:jc w:val="center"/>
        </w:trPr>
        <w:tc>
          <w:tcPr>
            <w:tcW w:w="2551" w:type="dxa"/>
          </w:tcPr>
          <w:p w14:paraId="2ED25C34" w14:textId="77777777" w:rsidR="00E1764E" w:rsidRDefault="00000000">
            <w:r>
              <w:rPr>
                <w:sz w:val="19"/>
              </w:rPr>
              <w:t>Quantidade vendida</w:t>
            </w:r>
          </w:p>
        </w:tc>
        <w:tc>
          <w:tcPr>
            <w:tcW w:w="6236" w:type="dxa"/>
          </w:tcPr>
          <w:p w14:paraId="5727F2AF" w14:textId="77777777" w:rsidR="00E1764E" w:rsidRDefault="00000000">
            <w:r>
              <w:rPr>
                <w:sz w:val="19"/>
              </w:rPr>
              <w:t>Não pode passar do saldo disponível daquele lote.</w:t>
            </w:r>
          </w:p>
        </w:tc>
      </w:tr>
      <w:tr w:rsidR="00E1764E" w14:paraId="01B3D967" w14:textId="77777777">
        <w:trPr>
          <w:jc w:val="center"/>
        </w:trPr>
        <w:tc>
          <w:tcPr>
            <w:tcW w:w="2551" w:type="dxa"/>
          </w:tcPr>
          <w:p w14:paraId="3EDCE08B" w14:textId="77777777" w:rsidR="00E1764E" w:rsidRDefault="00000000">
            <w:r>
              <w:rPr>
                <w:sz w:val="19"/>
              </w:rPr>
              <w:t>Preço de venda (R$)</w:t>
            </w:r>
          </w:p>
        </w:tc>
        <w:tc>
          <w:tcPr>
            <w:tcW w:w="6236" w:type="dxa"/>
          </w:tcPr>
          <w:p w14:paraId="3A9F05F2" w14:textId="77777777" w:rsidR="00E1764E" w:rsidRDefault="00000000">
            <w:r>
              <w:rPr>
                <w:sz w:val="19"/>
              </w:rPr>
              <w:t>Preço pelo qual as ações foram vendidas.</w:t>
            </w:r>
          </w:p>
        </w:tc>
      </w:tr>
      <w:tr w:rsidR="00E1764E" w14:paraId="1A557AA9" w14:textId="77777777">
        <w:trPr>
          <w:jc w:val="center"/>
        </w:trPr>
        <w:tc>
          <w:tcPr>
            <w:tcW w:w="2551" w:type="dxa"/>
          </w:tcPr>
          <w:p w14:paraId="6BA7F8A4" w14:textId="77777777" w:rsidR="00E1764E" w:rsidRDefault="00000000">
            <w:r>
              <w:rPr>
                <w:sz w:val="19"/>
              </w:rPr>
              <w:t>Data da venda</w:t>
            </w:r>
          </w:p>
        </w:tc>
        <w:tc>
          <w:tcPr>
            <w:tcW w:w="6236" w:type="dxa"/>
          </w:tcPr>
          <w:p w14:paraId="25FA9C93" w14:textId="77777777" w:rsidR="00E1764E" w:rsidRDefault="00000000">
            <w:r>
              <w:rPr>
                <w:sz w:val="19"/>
              </w:rPr>
              <w:t>Pré-preenchida com a data de hoje.</w:t>
            </w:r>
          </w:p>
        </w:tc>
      </w:tr>
      <w:tr w:rsidR="00E1764E" w14:paraId="505DBB86" w14:textId="77777777">
        <w:trPr>
          <w:jc w:val="center"/>
        </w:trPr>
        <w:tc>
          <w:tcPr>
            <w:tcW w:w="2551" w:type="dxa"/>
          </w:tcPr>
          <w:p w14:paraId="5C4F7544" w14:textId="77777777" w:rsidR="00E1764E" w:rsidRDefault="00000000">
            <w:r>
              <w:rPr>
                <w:sz w:val="19"/>
              </w:rPr>
              <w:t>Percentual da corretora (%)</w:t>
            </w:r>
          </w:p>
        </w:tc>
        <w:tc>
          <w:tcPr>
            <w:tcW w:w="6236" w:type="dxa"/>
          </w:tcPr>
          <w:p w14:paraId="6F52A3AB" w14:textId="77777777" w:rsidR="00E1764E" w:rsidRDefault="00000000">
            <w:r>
              <w:rPr>
                <w:sz w:val="19"/>
              </w:rPr>
              <w:t>Taxa cobrada pela corretora sobre o valor da venda, se houver.</w:t>
            </w:r>
          </w:p>
        </w:tc>
      </w:tr>
    </w:tbl>
    <w:p w14:paraId="36EFECCE" w14:textId="77777777" w:rsidR="00E1764E" w:rsidRDefault="00E1764E">
      <w:pPr>
        <w:spacing w:after="40"/>
      </w:pPr>
    </w:p>
    <w:p w14:paraId="2D5C6E9B" w14:textId="77777777" w:rsidR="00E1764E" w:rsidRDefault="00000000">
      <w:r>
        <w:t>Depois de registrada, a venda calcula automaticamente: valor líquido a receber (já descontada a corretora), lucro/perda realizado em R$ e em %, e lucro/perda por dia em carteira (o resultado dividido pelos dias que o lote ficou comprado até a venda — mede a "velocidade" do resultado, não só o total).</w:t>
      </w:r>
    </w:p>
    <w:p w14:paraId="4E0C0CFF" w14:textId="77777777" w:rsidR="00E1764E" w:rsidRDefault="00000000">
      <w:r>
        <w:lastRenderedPageBreak/>
        <w:t>Vender 100% de um lote não apaga o registro: ele passa a aparecer na aba Vendidas com todos os dados da venda. É possível reabrir essa mesma tela de venda depois para corrigir quantidade, preço ou data, se necessário.</w:t>
      </w:r>
    </w:p>
    <w:p w14:paraId="3F5B6090" w14:textId="77777777" w:rsidR="00E1764E" w:rsidRDefault="00000000">
      <w:pPr>
        <w:pStyle w:val="Ttulo2"/>
      </w:pPr>
      <w:bookmarkStart w:id="20" w:name="_Toc240447174"/>
      <w:r>
        <w:t>5.4 Editar ou excluir uma operação</w:t>
      </w:r>
      <w:bookmarkEnd w:id="20"/>
    </w:p>
    <w:p w14:paraId="2F944A8E" w14:textId="77777777" w:rsidR="00E1764E" w:rsidRDefault="00000000">
      <w:r>
        <w:t>Compras e reservas podem ser editadas (ticker, nome, quantidade, preço, data, metas e observação) ou excluídas definitivamente pelos botões correspondentes na listagem. A exclusão pede confirmação e não pode ser desfeita.</w:t>
      </w:r>
    </w:p>
    <w:p w14:paraId="66FD060C" w14:textId="77777777" w:rsidR="00E1764E" w:rsidRDefault="00000000">
      <w:pPr>
        <w:pStyle w:val="Ttulo2"/>
      </w:pPr>
      <w:bookmarkStart w:id="21" w:name="_Toc240447175"/>
      <w:r>
        <w:t>5.5 Abas, filtros e resumo</w:t>
      </w:r>
      <w:bookmarkEnd w:id="21"/>
    </w:p>
    <w:p w14:paraId="13DDD9BF" w14:textId="77777777" w:rsidR="00E1764E" w:rsidRDefault="00000000">
      <w:r>
        <w:t>As três abas — Em carteira, Reservadas e Vendidas — mostram a contagem de itens no próprio nome da aba. Cada uma tem seu próprio filtro de período, independente das outras: Em carteira e Reservadas filtram pela data da operação; Vendidas filtra pela data da venda (não pela data da compra original). Sem nenhum filtro de data informado, o sistema mostra o mês corrente por padrão. Há também um filtro por ativo, compartilhado entre as três abas, e um botão "Limpar todos os filtros".</w:t>
      </w:r>
    </w:p>
    <w:p w14:paraId="40F730A1" w14:textId="77777777" w:rsidR="00E1764E" w:rsidRDefault="00000000">
      <w:r>
        <w:t>Quando existem vendas no período filtrado, aparece o bloco "Resumo das vendas": total comprado (parte vendida), total vendido e lucro/perda realizado consolidado.</w:t>
      </w:r>
    </w:p>
    <w:p w14:paraId="66116BD3" w14:textId="77777777" w:rsidR="00E1764E" w:rsidRDefault="00000000">
      <w:pPr>
        <w:pStyle w:val="Ttulo2"/>
      </w:pPr>
      <w:bookmarkStart w:id="22" w:name="_Toc240447176"/>
      <w:r>
        <w:t>5.6 Exportar relatório (Excel / PDF)</w:t>
      </w:r>
      <w:bookmarkEnd w:id="22"/>
    </w:p>
    <w:p w14:paraId="4562679A" w14:textId="77777777" w:rsidR="00E1764E" w:rsidRDefault="00000000">
      <w:r>
        <w:t>Os botões "⬇ Exportar Excel" e "⬇ Exportar PDF" respeitam os filtros de data e ativo ativos no momento e geram um relatório com três seções, espelhando as três abas da tela: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803"/>
      </w:tblGrid>
      <w:tr w:rsidR="00E1764E" w14:paraId="4F64BCA8" w14:textId="77777777">
        <w:trPr>
          <w:jc w:val="center"/>
        </w:trPr>
        <w:tc>
          <w:tcPr>
            <w:tcW w:w="1984" w:type="dxa"/>
            <w:shd w:val="clear" w:color="auto" w:fill="0D1526"/>
            <w:vAlign w:val="center"/>
          </w:tcPr>
          <w:p w14:paraId="6B2D52A3" w14:textId="77777777" w:rsidR="00E1764E" w:rsidRDefault="00000000">
            <w:r>
              <w:rPr>
                <w:b/>
                <w:color w:val="FFFFFF"/>
                <w:sz w:val="19"/>
              </w:rPr>
              <w:t>Seção do relatório</w:t>
            </w:r>
          </w:p>
        </w:tc>
        <w:tc>
          <w:tcPr>
            <w:tcW w:w="6803" w:type="dxa"/>
            <w:shd w:val="clear" w:color="auto" w:fill="0D1526"/>
            <w:vAlign w:val="center"/>
          </w:tcPr>
          <w:p w14:paraId="44C8334C" w14:textId="77777777" w:rsidR="00E1764E" w:rsidRDefault="00000000">
            <w:r>
              <w:rPr>
                <w:b/>
                <w:color w:val="FFFFFF"/>
                <w:sz w:val="19"/>
              </w:rPr>
              <w:t>Colunas</w:t>
            </w:r>
          </w:p>
        </w:tc>
      </w:tr>
      <w:tr w:rsidR="00E1764E" w14:paraId="146754C3" w14:textId="77777777">
        <w:trPr>
          <w:jc w:val="center"/>
        </w:trPr>
        <w:tc>
          <w:tcPr>
            <w:tcW w:w="1984" w:type="dxa"/>
          </w:tcPr>
          <w:p w14:paraId="66A64EE6" w14:textId="77777777" w:rsidR="00E1764E" w:rsidRDefault="00000000">
            <w:r>
              <w:rPr>
                <w:sz w:val="19"/>
              </w:rPr>
              <w:t>Em carteira</w:t>
            </w:r>
          </w:p>
        </w:tc>
        <w:tc>
          <w:tcPr>
            <w:tcW w:w="6803" w:type="dxa"/>
          </w:tcPr>
          <w:p w14:paraId="152DAD8A" w14:textId="77777777" w:rsidR="00E1764E" w:rsidRDefault="00000000">
            <w:r>
              <w:rPr>
                <w:sz w:val="19"/>
              </w:rPr>
              <w:t>Data, Dias, Ativo, Qtd. comprada, Preço/Total de compra, Qtd./Preço/Total vendido, Saldo, Lucro/Perda realizado (R$ e %), Meta lucro/perda.</w:t>
            </w:r>
          </w:p>
        </w:tc>
      </w:tr>
      <w:tr w:rsidR="00E1764E" w14:paraId="7F989769" w14:textId="77777777">
        <w:trPr>
          <w:jc w:val="center"/>
        </w:trPr>
        <w:tc>
          <w:tcPr>
            <w:tcW w:w="1984" w:type="dxa"/>
          </w:tcPr>
          <w:p w14:paraId="5B2B7735" w14:textId="77777777" w:rsidR="00E1764E" w:rsidRDefault="00000000">
            <w:r>
              <w:rPr>
                <w:sz w:val="19"/>
              </w:rPr>
              <w:t>Vendidas</w:t>
            </w:r>
          </w:p>
        </w:tc>
        <w:tc>
          <w:tcPr>
            <w:tcW w:w="6803" w:type="dxa"/>
          </w:tcPr>
          <w:p w14:paraId="2D891933" w14:textId="77777777" w:rsidR="00E1764E" w:rsidRDefault="00000000">
            <w:r>
              <w:rPr>
                <w:sz w:val="19"/>
              </w:rPr>
              <w:t>Data compra, Data venda, Dias em carteira, Ativo, Qtd./Preço/Total de compra, Preço/Total de venda, Corretora (%), Valor líquido a receber, Lucro/Perda realizado (R$ e %), Lucro/Perda por dia (R$ e %), Meta lucro/perda.</w:t>
            </w:r>
          </w:p>
        </w:tc>
      </w:tr>
      <w:tr w:rsidR="00E1764E" w14:paraId="17DC7763" w14:textId="77777777">
        <w:trPr>
          <w:jc w:val="center"/>
        </w:trPr>
        <w:tc>
          <w:tcPr>
            <w:tcW w:w="1984" w:type="dxa"/>
          </w:tcPr>
          <w:p w14:paraId="1BF587D7" w14:textId="77777777" w:rsidR="00E1764E" w:rsidRDefault="00000000">
            <w:r>
              <w:rPr>
                <w:sz w:val="19"/>
              </w:rPr>
              <w:t>Reservadas</w:t>
            </w:r>
          </w:p>
        </w:tc>
        <w:tc>
          <w:tcPr>
            <w:tcW w:w="6803" w:type="dxa"/>
          </w:tcPr>
          <w:p w14:paraId="3568FDC6" w14:textId="77777777" w:rsidR="00E1764E" w:rsidRDefault="00000000">
            <w:r>
              <w:rPr>
                <w:sz w:val="19"/>
              </w:rPr>
              <w:t>Data, Dias, Ativo, Quantidade, Preço/Total pretendido, Variação desde a reserva (%), Meta lucro/perda.</w:t>
            </w:r>
          </w:p>
        </w:tc>
      </w:tr>
    </w:tbl>
    <w:p w14:paraId="7FDCDE5D" w14:textId="77777777" w:rsidR="00E1764E" w:rsidRDefault="00E1764E">
      <w:pPr>
        <w:spacing w:after="40"/>
      </w:pPr>
    </w:p>
    <w:p w14:paraId="574B87FA" w14:textId="77777777" w:rsidR="00E1764E" w:rsidRDefault="00000000">
      <w:r>
        <w:t>Cada seção do relatório traz o período usado naquele filtro escrito no topo e uma linha de TOTAL ao final, somando as colunas em R$ (percentuais e preços unitários não são somados, por não fazerem sentido agregados).</w:t>
      </w:r>
    </w:p>
    <w:p w14:paraId="07AC54C5" w14:textId="77777777" w:rsidR="00E1764E" w:rsidRDefault="00000000">
      <w:r>
        <w:br w:type="page"/>
      </w:r>
    </w:p>
    <w:p w14:paraId="793CBFF6" w14:textId="77777777" w:rsidR="00E1764E" w:rsidRDefault="00000000">
      <w:pPr>
        <w:pStyle w:val="Ttulo1"/>
      </w:pPr>
      <w:bookmarkStart w:id="23" w:name="_Toc240447177"/>
      <w:r>
        <w:lastRenderedPageBreak/>
        <w:t>6. Posições em Carteira</w:t>
      </w:r>
      <w:bookmarkEnd w:id="23"/>
    </w:p>
    <w:p w14:paraId="2A9D3BA0" w14:textId="77777777" w:rsidR="00E1764E" w:rsidRDefault="00000000">
      <w:r>
        <w:t>Consolida as operações de compra por ativo (preço médio, quantidade total) em vez de mostrar lote por lote como em Minhas Operações. Organizada em abas: Compradas, Reservadas e Reservadas pelo Robô.</w:t>
      </w:r>
    </w:p>
    <w:p w14:paraId="6D053B52" w14:textId="77777777" w:rsidR="00E1764E" w:rsidRDefault="00000000">
      <w:pPr>
        <w:pStyle w:val="Ttulo2"/>
      </w:pPr>
      <w:bookmarkStart w:id="24" w:name="_Toc240447178"/>
      <w:r>
        <w:t>6.1 Aba Compradas</w:t>
      </w:r>
      <w:bookmarkEnd w:id="24"/>
    </w:p>
    <w:p w14:paraId="7CC19C97" w14:textId="77777777" w:rsidR="00E1764E" w:rsidRDefault="00000000">
      <w:r>
        <w:t>Uma linha por ativo, com: dias em carteira, lucro/perda (% e R$), quantidade, preço médio, valor investido, cotação atual, valor atual, metas de lucro/perda e tendência (Possível alta / Possível baixa / Estável / Aguardando histórico). Uma linha com fundo destacado indica meta de lucro atingida (selo 🎯 Meta atingida — vender) ou posição originada pelo robô consultor (selo 🤖 Robô).</w:t>
      </w:r>
    </w:p>
    <w:p w14:paraId="2AA14AF6" w14:textId="77777777" w:rsidR="00E1764E" w:rsidRDefault="00000000">
      <w:pPr>
        <w:pStyle w:val="Ttulo2"/>
      </w:pPr>
      <w:bookmarkStart w:id="25" w:name="_Toc240447179"/>
      <w:r>
        <w:t>6.2 Abas Reservadas e Reservadas pelo Robô</w:t>
      </w:r>
      <w:bookmarkEnd w:id="25"/>
    </w:p>
    <w:p w14:paraId="08C58DD2" w14:textId="77777777" w:rsidR="00E1764E" w:rsidRDefault="00000000">
      <w:r>
        <w:t>Mostram ativo, preço pretendido, cotação atual, variação desde a reserva, metas e tendência. A aba "Reservadas pelo Robô" reúne só as reservas criadas automaticamente pelo robô consultor (ver seção 7); quando o preço cai o suficiente, aparece o selo 📉 Baixa atingida — comprar. Cada linha tem um botão 🗑️ para excluir aquela reserva diretamente desta tela.</w:t>
      </w:r>
    </w:p>
    <w:p w14:paraId="1DDE6B96" w14:textId="77777777" w:rsidR="00E1764E" w:rsidRDefault="00000000">
      <w:pPr>
        <w:pStyle w:val="Ttulo2"/>
      </w:pPr>
      <w:bookmarkStart w:id="26" w:name="_Toc240447180"/>
      <w:r>
        <w:t>6.3 Sua carteira x mercado</w:t>
      </w:r>
      <w:bookmarkEnd w:id="26"/>
    </w:p>
    <w:p w14:paraId="78D2191A" w14:textId="77777777" w:rsidR="00E1764E" w:rsidRDefault="00000000">
      <w:r>
        <w:t>Mesmo comparativo de retorno da carteira x Ibovespa x CDI descrito na seção 4.2, disponível também nesta tela — com o mesmo botão de atualização quando faltarem dados de mercado.</w:t>
      </w:r>
    </w:p>
    <w:p w14:paraId="2F1A02D1" w14:textId="77777777" w:rsidR="00E1764E" w:rsidRDefault="00000000">
      <w:pPr>
        <w:pStyle w:val="Ttulo2"/>
      </w:pPr>
      <w:bookmarkStart w:id="27" w:name="_Toc240447181"/>
      <w:r>
        <w:t>6.4 Concentração por setor</w:t>
      </w:r>
      <w:bookmarkEnd w:id="27"/>
    </w:p>
    <w:p w14:paraId="13EAD5E2" w14:textId="77777777" w:rsidR="00E1764E" w:rsidRDefault="00000000">
      <w:r>
        <w:t>Agrupa o valor atual das posições compradas por setor da empresa e mostra o percentual de cada setor sobre o total da carteira, com uma barra visual. Setores que passam de 40% da carteira aparecem destacados com o selo ⚠ concentrado — útil porque o limite de ativos diferentes (seção 5.1) não enxerga isso: dá para estar "diversificado" em vários tickers do mesmo setor.</w:t>
      </w:r>
    </w:p>
    <w:p w14:paraId="331BFD4B" w14:textId="77777777" w:rsidR="00E1764E" w:rsidRDefault="00000000">
      <w:pPr>
        <w:pStyle w:val="Ttulo2"/>
      </w:pPr>
      <w:bookmarkStart w:id="28" w:name="_Toc240447182"/>
      <w:r>
        <w:t>6.5 Indicadores de risco</w:t>
      </w:r>
      <w:bookmarkEnd w:id="28"/>
    </w:p>
    <w:p w14:paraId="53D0F6F1" w14:textId="77777777" w:rsidR="00E1764E" w:rsidRDefault="00000000">
      <w:r>
        <w:t>Para cada posição comprada, calcula a volatilidade anualizada e o maior drawdown (queda do topo ao fundo) dos últimos 30 pregões, além do percentual que a posição representa da carteira. Mostra também o índice de concentração de Herfindahl da carteira inteira (quanto mais perto de 1, mais concentrada em uma única posição) e destaca em vermelho quando um único ativo já responde por 40% ou mais da carteira.</w:t>
      </w:r>
    </w:p>
    <w:p w14:paraId="129E6D72" w14:textId="77777777" w:rsidR="00E1764E" w:rsidRDefault="00000000">
      <w:pPr>
        <w:pStyle w:val="Ttulo2"/>
      </w:pPr>
      <w:bookmarkStart w:id="29" w:name="_Toc240447183"/>
      <w:r>
        <w:t>6.6 Valor de compra x valor atual (histórico)</w:t>
      </w:r>
      <w:bookmarkEnd w:id="29"/>
    </w:p>
    <w:p w14:paraId="62D9657C" w14:textId="77777777" w:rsidR="00E1764E" w:rsidRDefault="00000000">
      <w:r>
        <w:t>Um gráfico por ativo comprado, comparando a linha do valor pago com a linha do valor atual ao longo do histórico de cotações — mostra visualmente a evolução do resultado desde a compra.</w:t>
      </w:r>
    </w:p>
    <w:p w14:paraId="4917334B" w14:textId="77777777" w:rsidR="00E1764E" w:rsidRDefault="00000000">
      <w:pPr>
        <w:pStyle w:val="Ttulo2"/>
      </w:pPr>
      <w:bookmarkStart w:id="30" w:name="_Toc240447184"/>
      <w:r>
        <w:t>6.7 Exportar relatório (Excel / PDF)</w:t>
      </w:r>
      <w:bookmarkEnd w:id="30"/>
    </w:p>
    <w:p w14:paraId="1A1797A5" w14:textId="77777777" w:rsidR="00E1764E" w:rsidRDefault="00000000">
      <w:r>
        <w:t>Os botões "⬇ Exportar Excel" e "⬇ Exportar PDF" geram um relatório com a grid de posições e as três análises acima: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20"/>
      </w:tblGrid>
      <w:tr w:rsidR="00E1764E" w14:paraId="04A39099" w14:textId="77777777">
        <w:trPr>
          <w:jc w:val="center"/>
        </w:trPr>
        <w:tc>
          <w:tcPr>
            <w:tcW w:w="2268" w:type="dxa"/>
            <w:shd w:val="clear" w:color="auto" w:fill="0D1526"/>
            <w:vAlign w:val="center"/>
          </w:tcPr>
          <w:p w14:paraId="16214ECA" w14:textId="77777777" w:rsidR="00E1764E" w:rsidRDefault="00000000">
            <w:r>
              <w:rPr>
                <w:b/>
                <w:color w:val="FFFFFF"/>
                <w:sz w:val="19"/>
              </w:rPr>
              <w:t>Seção do relatório</w:t>
            </w:r>
          </w:p>
        </w:tc>
        <w:tc>
          <w:tcPr>
            <w:tcW w:w="6520" w:type="dxa"/>
            <w:shd w:val="clear" w:color="auto" w:fill="0D1526"/>
            <w:vAlign w:val="center"/>
          </w:tcPr>
          <w:p w14:paraId="16D8578E" w14:textId="77777777" w:rsidR="00E1764E" w:rsidRDefault="00000000">
            <w:r>
              <w:rPr>
                <w:b/>
                <w:color w:val="FFFFFF"/>
                <w:sz w:val="19"/>
              </w:rPr>
              <w:t>Conteúdo</w:t>
            </w:r>
          </w:p>
        </w:tc>
      </w:tr>
      <w:tr w:rsidR="00E1764E" w14:paraId="3908CB1D" w14:textId="77777777">
        <w:trPr>
          <w:jc w:val="center"/>
        </w:trPr>
        <w:tc>
          <w:tcPr>
            <w:tcW w:w="2268" w:type="dxa"/>
          </w:tcPr>
          <w:p w14:paraId="11EEDEEE" w14:textId="77777777" w:rsidR="00E1764E" w:rsidRDefault="00000000">
            <w:r>
              <w:rPr>
                <w:sz w:val="19"/>
              </w:rPr>
              <w:t>Posições</w:t>
            </w:r>
          </w:p>
        </w:tc>
        <w:tc>
          <w:tcPr>
            <w:tcW w:w="6520" w:type="dxa"/>
          </w:tcPr>
          <w:p w14:paraId="13EAFD6C" w14:textId="77777777" w:rsidR="00E1764E" w:rsidRDefault="00000000">
            <w:r>
              <w:rPr>
                <w:sz w:val="19"/>
              </w:rPr>
              <w:t>Ativo, Quantidade, Preço médio, Valor investido, Cotação atual, Valor atual, Lucro/Perda (R$ e %), Meta lucro/perda, Tendência, Dias em carteira.</w:t>
            </w:r>
          </w:p>
        </w:tc>
      </w:tr>
      <w:tr w:rsidR="00E1764E" w14:paraId="271EE489" w14:textId="77777777">
        <w:trPr>
          <w:jc w:val="center"/>
        </w:trPr>
        <w:tc>
          <w:tcPr>
            <w:tcW w:w="2268" w:type="dxa"/>
          </w:tcPr>
          <w:p w14:paraId="2164D7D3" w14:textId="77777777" w:rsidR="00E1764E" w:rsidRDefault="00000000">
            <w:r>
              <w:rPr>
                <w:sz w:val="19"/>
              </w:rPr>
              <w:t>Carteira x Mercado</w:t>
            </w:r>
          </w:p>
        </w:tc>
        <w:tc>
          <w:tcPr>
            <w:tcW w:w="6520" w:type="dxa"/>
          </w:tcPr>
          <w:p w14:paraId="34B88DA6" w14:textId="77777777" w:rsidR="00E1764E" w:rsidRDefault="00000000">
            <w:r>
              <w:rPr>
                <w:sz w:val="19"/>
              </w:rPr>
              <w:t>Retorno da carteira, do Ibovespa e do CDI no período, e se a carteira bateu cada um deles.</w:t>
            </w:r>
          </w:p>
        </w:tc>
      </w:tr>
      <w:tr w:rsidR="00E1764E" w14:paraId="681ACBC8" w14:textId="77777777">
        <w:trPr>
          <w:jc w:val="center"/>
        </w:trPr>
        <w:tc>
          <w:tcPr>
            <w:tcW w:w="2268" w:type="dxa"/>
          </w:tcPr>
          <w:p w14:paraId="67321D54" w14:textId="77777777" w:rsidR="00E1764E" w:rsidRDefault="00000000">
            <w:r>
              <w:rPr>
                <w:sz w:val="19"/>
              </w:rPr>
              <w:lastRenderedPageBreak/>
              <w:t>Concentração por setor</w:t>
            </w:r>
          </w:p>
        </w:tc>
        <w:tc>
          <w:tcPr>
            <w:tcW w:w="6520" w:type="dxa"/>
          </w:tcPr>
          <w:p w14:paraId="089C1D40" w14:textId="77777777" w:rsidR="00E1764E" w:rsidRDefault="00000000">
            <w:r>
              <w:rPr>
                <w:sz w:val="19"/>
              </w:rPr>
              <w:t>Setor, valor em R$ e percentual sobre a carteira.</w:t>
            </w:r>
          </w:p>
        </w:tc>
      </w:tr>
      <w:tr w:rsidR="00E1764E" w14:paraId="30D178BE" w14:textId="77777777">
        <w:trPr>
          <w:jc w:val="center"/>
        </w:trPr>
        <w:tc>
          <w:tcPr>
            <w:tcW w:w="2268" w:type="dxa"/>
          </w:tcPr>
          <w:p w14:paraId="6708A5F3" w14:textId="77777777" w:rsidR="00E1764E" w:rsidRDefault="00000000">
            <w:r>
              <w:rPr>
                <w:sz w:val="19"/>
              </w:rPr>
              <w:t>Indicadores de risco</w:t>
            </w:r>
          </w:p>
        </w:tc>
        <w:tc>
          <w:tcPr>
            <w:tcW w:w="6520" w:type="dxa"/>
          </w:tcPr>
          <w:p w14:paraId="51D34380" w14:textId="77777777" w:rsidR="00E1764E" w:rsidRDefault="00000000">
            <w:r>
              <w:rPr>
                <w:sz w:val="19"/>
              </w:rPr>
              <w:t>Índice de Herfindahl geral e, por ativo: % da carteira, volatilidade anualizada e drawdown máximo.</w:t>
            </w:r>
          </w:p>
        </w:tc>
      </w:tr>
    </w:tbl>
    <w:p w14:paraId="6F11D26F" w14:textId="77777777" w:rsidR="00E1764E" w:rsidRDefault="00E1764E">
      <w:pPr>
        <w:spacing w:after="40"/>
      </w:pPr>
    </w:p>
    <w:p w14:paraId="19C2DC1F" w14:textId="77777777" w:rsidR="00E1764E" w:rsidRDefault="00000000">
      <w:r>
        <w:t>Quando alguma dessas análises ainda não tem dados suficientes (ex.: benchmark sem histórico atualizado), a seção do relatório mostra um aviso nesse sentido em vez de ficar vazia ou quebrar o arquivo.</w:t>
      </w:r>
    </w:p>
    <w:p w14:paraId="63834509" w14:textId="77777777" w:rsidR="00E1764E" w:rsidRDefault="00000000">
      <w:r>
        <w:br w:type="page"/>
      </w:r>
    </w:p>
    <w:p w14:paraId="3DFC57D1" w14:textId="77777777" w:rsidR="00E1764E" w:rsidRDefault="00000000">
      <w:pPr>
        <w:pStyle w:val="Ttulo1"/>
      </w:pPr>
      <w:bookmarkStart w:id="31" w:name="_Toc240447185"/>
      <w:r>
        <w:lastRenderedPageBreak/>
        <w:t>7. Robô Consultor</w:t>
      </w:r>
      <w:bookmarkEnd w:id="31"/>
    </w:p>
    <w:p w14:paraId="14C1B5D5" w14:textId="77777777" w:rsidR="00E1764E" w:rsidRDefault="00000000">
      <w:r>
        <w:t>O robô consultor é um mecanismo automático de análise técnica que roda toda vez que as cotações são atualizadas (seção 9.1). Ele não executa nenhuma ordem real de compra/venda — apenas gera alertas e, no caso de sinal de compra, registra uma reserva automática para facilitar o acompanhamento.</w:t>
      </w:r>
    </w:p>
    <w:p w14:paraId="66697C1A" w14:textId="77777777" w:rsidR="00E1764E" w:rsidRDefault="00000000">
      <w:pPr>
        <w:pStyle w:val="Ttulo2"/>
      </w:pPr>
      <w:bookmarkStart w:id="32" w:name="_Toc240447186"/>
      <w:r>
        <w:t>7.1 Como o robô decide</w:t>
      </w:r>
      <w:bookmarkEnd w:id="32"/>
    </w:p>
    <w:p w14:paraId="77CAD579" w14:textId="77777777" w:rsidR="00E1764E" w:rsidRDefault="00000000">
      <w:r>
        <w:t>Para cada ativo acompanhado, o robô calcula três indicadores a partir do histórico de cotações diárias:</w:t>
      </w:r>
    </w:p>
    <w:p w14:paraId="3B6C6F9B" w14:textId="77777777" w:rsidR="00E1764E" w:rsidRDefault="00000000">
      <w:pPr>
        <w:pStyle w:val="Commarcadores"/>
      </w:pPr>
      <w:r>
        <w:rPr>
          <w:b/>
        </w:rPr>
        <w:t>Tendência</w:t>
      </w:r>
      <w:r>
        <w:t xml:space="preserve"> — compara a média móvel de curto prazo com a de longo prazo (Possível alta / Possível baixa / Estável).</w:t>
      </w:r>
    </w:p>
    <w:p w14:paraId="4A024F78" w14:textId="77777777" w:rsidR="00E1764E" w:rsidRDefault="00000000">
      <w:pPr>
        <w:pStyle w:val="Commarcadores"/>
      </w:pPr>
      <w:r>
        <w:rPr>
          <w:b/>
        </w:rPr>
        <w:t>RSI (Índice de Força Relativa)</w:t>
      </w:r>
      <w:r>
        <w:t xml:space="preserve"> — mede se o ativo está sobrecomprado ou sobrevendido.</w:t>
      </w:r>
    </w:p>
    <w:p w14:paraId="55AF9758" w14:textId="77777777" w:rsidR="00E1764E" w:rsidRDefault="00000000">
      <w:pPr>
        <w:pStyle w:val="Commarcadores"/>
      </w:pPr>
      <w:r>
        <w:rPr>
          <w:b/>
        </w:rPr>
        <w:t>MACD</w:t>
      </w:r>
      <w:r>
        <w:t xml:space="preserve"> — mede a força e a direção do movimento recente do preço.</w:t>
      </w:r>
    </w:p>
    <w:p w14:paraId="4C4DE243" w14:textId="77777777" w:rsidR="00E1764E" w:rsidRDefault="00000000">
      <w:r>
        <w:t>O "sinal geral" soma quantos desses indicadores apontam para compra e quantos apontam para venda (votos de compra x votos de venda), visível na tela Análise de Mercado.</w:t>
      </w:r>
    </w:p>
    <w:p w14:paraId="62EDEF44" w14:textId="77777777" w:rsidR="00E1764E" w:rsidRDefault="00000000">
      <w:pPr>
        <w:pStyle w:val="Ttulo2"/>
      </w:pPr>
      <w:bookmarkStart w:id="33" w:name="_Toc240447187"/>
      <w:r>
        <w:t>7.2 Regra do "já comprado"</w:t>
      </w:r>
      <w:bookmarkEnd w:id="33"/>
    </w:p>
    <w:p w14:paraId="5D00F61E" w14:textId="77777777" w:rsidR="00E1764E" w:rsidRDefault="00000000">
      <w:r>
        <w:t>Se o robô identificar um sinal de compra para um ativo que o usuário já possui em carteira (saldo comprado maior que zero), ele não gera um novo alerta nem uma nova reserva para esse ativo — evita sugerir comprar mais do que já se tem. Sinais de venda continuam sendo avaliados normalmente mesmo nesse caso.</w:t>
      </w:r>
    </w:p>
    <w:p w14:paraId="08EEC4C1" w14:textId="77777777" w:rsidR="00E1764E" w:rsidRDefault="00000000">
      <w:pPr>
        <w:pStyle w:val="Ttulo2"/>
      </w:pPr>
      <w:bookmarkStart w:id="34" w:name="_Toc240447188"/>
      <w:r>
        <w:t>7.3 Reserva automática</w:t>
      </w:r>
      <w:bookmarkEnd w:id="34"/>
    </w:p>
    <w:p w14:paraId="4AFECA26" w14:textId="77777777" w:rsidR="00E1764E" w:rsidRDefault="00000000">
      <w:r>
        <w:t>Quando o sinal de compra é válido (ativo ainda não comprado), o robô registra automaticamente uma reserva (tipo Reservar) no preço da cotação do momento, com a observação "Reserva automática do robô consultor...". Essa reserva aparece marcada com o selo 🤖 Robô em Minhas Operações, Posições em Carteira e Histórico e Gráficos, para diferenciá-la claramente de uma reserva cadastrada manualmente pelo usuário. Se já existir uma reserva para aquele ativo, o robô não duplica.</w:t>
      </w:r>
    </w:p>
    <w:p w14:paraId="2B9DE9D3" w14:textId="77777777" w:rsidR="00E1764E" w:rsidRDefault="00000000">
      <w:pPr>
        <w:pStyle w:val="Ttulo2"/>
      </w:pPr>
      <w:bookmarkStart w:id="35" w:name="_Toc240447189"/>
      <w:r>
        <w:t>7.4 Backtesting do robô</w:t>
      </w:r>
      <w:bookmarkEnd w:id="35"/>
    </w:p>
    <w:p w14:paraId="64200B35" w14:textId="77777777" w:rsidR="00E1764E" w:rsidRDefault="00000000">
      <w:r>
        <w:t>A tela "Backtesting do Robô" simula, dia a dia, os sinais que o robô teria dado no passado (usando só o histórico de cotações já salvo) e mede a taxa de acerto: um sinal de compra acerta quando o preço sobe nos N pregões seguintes; um sinal de venda acerta quando o preço cai. O número de pregões de conferência (padrão configurável na própria tela, de 1 a 60) pode ser ajustado no campo "Conferir o resultado quantos pregões depois do sinal?".</w:t>
      </w:r>
    </w:p>
    <w:p w14:paraId="3C5ADC00" w14:textId="77777777" w:rsidR="00E1764E" w:rsidRDefault="00000000">
      <w:r>
        <w:t>Para cada ativo, o resultado mostra: total de sinais simulados, taxa de acerto geral, taxa de acerto e retorno médio separados por sinais de compra e de venda, e a lista detalhada de cada sinal com data, preço, retorno e se acertou ou errou.</w:t>
      </w:r>
    </w:p>
    <w:p w14:paraId="04B6CD7C" w14:textId="77777777" w:rsidR="00E1764E" w:rsidRDefault="00000000">
      <w:pPr>
        <w:shd w:val="clear" w:color="auto" w:fill="FADBD8"/>
        <w:spacing w:before="80" w:after="200"/>
      </w:pPr>
      <w:r>
        <w:rPr>
          <w:i/>
          <w:sz w:val="20"/>
        </w:rPr>
        <w:t>🛑 O backtesting é uma estatística sobre o passado, calculada com o histórico de cotações disponível no banco — não garante desempenho futuro e não constitui recomendação de investimento.</w:t>
      </w:r>
    </w:p>
    <w:p w14:paraId="73F5CD95" w14:textId="77777777" w:rsidR="00E1764E" w:rsidRDefault="00000000">
      <w:r>
        <w:br w:type="page"/>
      </w:r>
    </w:p>
    <w:p w14:paraId="37DCCE88" w14:textId="77777777" w:rsidR="00E1764E" w:rsidRDefault="00000000">
      <w:pPr>
        <w:pStyle w:val="Ttulo1"/>
      </w:pPr>
      <w:bookmarkStart w:id="36" w:name="_Toc240447190"/>
      <w:r>
        <w:lastRenderedPageBreak/>
        <w:t>8. Análise de Mercado</w:t>
      </w:r>
      <w:bookmarkEnd w:id="36"/>
    </w:p>
    <w:p w14:paraId="2CEC058F" w14:textId="77777777" w:rsidR="00E1764E" w:rsidRDefault="00000000">
      <w:r>
        <w:t>Reúne, em um só lugar, o panorama do mercado no dia e os indicadores técnicos calculados para os ativos que o usuário acompanha (comprados ou reservados).</w:t>
      </w:r>
    </w:p>
    <w:p w14:paraId="759E03BB" w14:textId="77777777" w:rsidR="00E1764E" w:rsidRDefault="00000000">
      <w:pPr>
        <w:pStyle w:val="Ttulo2"/>
      </w:pPr>
      <w:bookmarkStart w:id="37" w:name="_Toc240447191"/>
      <w:r>
        <w:t>8.1 Maiores altas e baixas do dia</w:t>
      </w:r>
      <w:bookmarkEnd w:id="37"/>
    </w:p>
    <w:p w14:paraId="4A021365" w14:textId="77777777" w:rsidR="00E1764E" w:rsidRDefault="00000000">
      <w:r>
        <w:t>Lista as 10 maiores altas e as 10 maiores baixas do dia entre todas as ações da B3, via API de cotações.</w:t>
      </w:r>
    </w:p>
    <w:p w14:paraId="4CAEEA46" w14:textId="77777777" w:rsidR="00E1764E" w:rsidRDefault="00000000">
      <w:pPr>
        <w:pStyle w:val="Ttulo2"/>
      </w:pPr>
      <w:bookmarkStart w:id="38" w:name="_Toc240447192"/>
      <w:r>
        <w:t>8.2 Indicadores técnicos dos seus ativos acompanhados</w:t>
      </w:r>
      <w:bookmarkEnd w:id="38"/>
    </w:p>
    <w:p w14:paraId="6D5E5E70" w14:textId="77777777" w:rsidR="00E1764E" w:rsidRDefault="00000000">
      <w:r>
        <w:t>Tabela com tendência, RSI, MACD e sinal geral (com contagem de votos de compra/venda) de cada ativo do usuário — a mesma lógica usada pelo robô consultor (seção 7.1), mas para consulta manual. Os botões "⬇ Exportar Excel" e "⬇ Exportar PDF" geram um relatório dessa tabela.</w:t>
      </w:r>
    </w:p>
    <w:p w14:paraId="5859D4D0" w14:textId="77777777" w:rsidR="00E1764E" w:rsidRDefault="00000000">
      <w:r>
        <w:br w:type="page"/>
      </w:r>
    </w:p>
    <w:p w14:paraId="09461F95" w14:textId="77777777" w:rsidR="00E1764E" w:rsidRDefault="00000000">
      <w:pPr>
        <w:pStyle w:val="Ttulo1"/>
      </w:pPr>
      <w:bookmarkStart w:id="39" w:name="_Toc240447193"/>
      <w:r>
        <w:lastRenderedPageBreak/>
        <w:t>9. Atualizações e Sincronizações Manuais</w:t>
      </w:r>
      <w:bookmarkEnd w:id="39"/>
    </w:p>
    <w:p w14:paraId="62365FCF" w14:textId="77777777" w:rsidR="00E1764E" w:rsidRDefault="00000000">
      <w:r>
        <w:t>Várias telas têm um botão para forçar uma atualização de dados vindos de APIs externas, sem precisar esperar a próxima rotina automática (quando configurada no servidor).</w:t>
      </w:r>
    </w:p>
    <w:p w14:paraId="5B066961" w14:textId="77777777" w:rsidR="00E1764E" w:rsidRDefault="00000000">
      <w:pPr>
        <w:pStyle w:val="Ttulo2"/>
      </w:pPr>
      <w:bookmarkStart w:id="40" w:name="_Toc240447194"/>
      <w:r>
        <w:t>9.1 Atualizar cotações agora</w:t>
      </w:r>
      <w:bookmarkEnd w:id="40"/>
    </w:p>
    <w:p w14:paraId="20059EA2" w14:textId="77777777" w:rsidR="00E1764E" w:rsidRDefault="00000000">
      <w:r>
        <w:t>Disponível no Painel, em Minhas Operações, Posições em Carteira, Análise de Mercado, Histórico e Gráficos e Detalhes de Cotações. Busca a cotação mais recente de cada ativo acompanhado pelo usuário e, em seguida, dispara a verificação de metas de lucro/perda e a análise do robô consultor.</w:t>
      </w:r>
    </w:p>
    <w:p w14:paraId="12A37203" w14:textId="77777777" w:rsidR="00E1764E" w:rsidRDefault="00000000">
      <w:pPr>
        <w:shd w:val="clear" w:color="auto" w:fill="DCEEFB"/>
        <w:spacing w:before="80" w:after="200"/>
      </w:pPr>
      <w:r>
        <w:rPr>
          <w:i/>
          <w:sz w:val="20"/>
        </w:rPr>
        <w:t>ℹ Esse botão só busca cotações novas quando a B3 está em horário de pregão (por padrão, 10h às 17h em dias úteis) — fora desse horário, o preço não muda, então o sistema avisa que o mercado está fechado em vez de fazer uma chamada à API sem necessidade.</w:t>
      </w:r>
    </w:p>
    <w:p w14:paraId="2359A9AB" w14:textId="77777777" w:rsidR="00E1764E" w:rsidRDefault="00000000">
      <w:pPr>
        <w:pStyle w:val="Ttulo2"/>
      </w:pPr>
      <w:bookmarkStart w:id="41" w:name="_Toc240447195"/>
      <w:r>
        <w:t>9.2 Atualizar benchmarks (Ibovespa / CDI)</w:t>
      </w:r>
      <w:bookmarkEnd w:id="41"/>
    </w:p>
    <w:p w14:paraId="41CED106" w14:textId="77777777" w:rsidR="00E1764E" w:rsidRDefault="00000000">
      <w:r>
        <w:t>Aparece no bloco "Sua carteira x mercado" (Painel e Posições em Carteira) sempre que faltar histórico do Ibovespa ou do CDI para montar a comparação. Busca até 3 meses de histórico de ambos de uma vez.</w:t>
      </w:r>
    </w:p>
    <w:p w14:paraId="3635AD18" w14:textId="77777777" w:rsidR="00E1764E" w:rsidRDefault="00000000">
      <w:pPr>
        <w:pStyle w:val="Ttulo2"/>
      </w:pPr>
      <w:bookmarkStart w:id="42" w:name="_Toc240447196"/>
      <w:r>
        <w:t>9.3 Atualizar notícias agora</w:t>
      </w:r>
      <w:bookmarkEnd w:id="42"/>
    </w:p>
    <w:p w14:paraId="443E4A5C" w14:textId="77777777" w:rsidR="00E1764E" w:rsidRDefault="00000000">
      <w:r>
        <w:t>Na tela Notícias do Mercado — verifica todas as fontes ativas em busca de manchetes novas do dia, cadastrando as que ainda não existem.</w:t>
      </w:r>
    </w:p>
    <w:p w14:paraId="24B780B1" w14:textId="77777777" w:rsidR="00E1764E" w:rsidRDefault="00000000">
      <w:pPr>
        <w:pStyle w:val="Ttulo2"/>
      </w:pPr>
      <w:bookmarkStart w:id="43" w:name="_Toc240447197"/>
      <w:r>
        <w:t>9.4 Atualizar lista de Ações da B3</w:t>
      </w:r>
      <w:bookmarkEnd w:id="43"/>
    </w:p>
    <w:p w14:paraId="2ED0D4E7" w14:textId="77777777" w:rsidR="00E1764E" w:rsidRDefault="00000000">
      <w:r>
        <w:t>Na tela Ações da B3 — reconstrói o catálogo completo de ações negociadas na B3 a partir da API, descartando o catálogo anterior (ações que saíram da lista da API deixam de aparecer).</w:t>
      </w:r>
    </w:p>
    <w:p w14:paraId="1C846A27" w14:textId="77777777" w:rsidR="00E1764E" w:rsidRDefault="00000000">
      <w:r>
        <w:br w:type="page"/>
      </w:r>
    </w:p>
    <w:p w14:paraId="1EE9118B" w14:textId="77777777" w:rsidR="00E1764E" w:rsidRDefault="00000000">
      <w:pPr>
        <w:pStyle w:val="Ttulo1"/>
      </w:pPr>
      <w:bookmarkStart w:id="44" w:name="_Toc240447198"/>
      <w:r>
        <w:lastRenderedPageBreak/>
        <w:t>10. Histórico e Gráficos</w:t>
      </w:r>
      <w:bookmarkEnd w:id="44"/>
    </w:p>
    <w:p w14:paraId="6E52BDE3" w14:textId="77777777" w:rsidR="00E1764E" w:rsidRDefault="00000000">
      <w:r>
        <w:t>Mostra, para cada ativo comprado, um gráfico de linha com a evolução do preço de fechamento ao longo do histórico salvo, mais uma tabela com data, fechamento e variação do dia. Ativos reservados aparecem em uma seção separada, com o gráfico calculado desde a data da reserva (não desde o início do histórico), junto com a variação percentual acumulada desde então. Um filtro permite restringir a visualização a um único ativo.</w:t>
      </w:r>
    </w:p>
    <w:p w14:paraId="774B96BC" w14:textId="77777777" w:rsidR="00E1764E" w:rsidRDefault="00000000">
      <w:pPr>
        <w:pStyle w:val="Ttulo1"/>
      </w:pPr>
      <w:bookmarkStart w:id="45" w:name="_Toc240447199"/>
      <w:r>
        <w:t>11. Detalhes de Cotações</w:t>
      </w:r>
      <w:bookmarkEnd w:id="45"/>
    </w:p>
    <w:p w14:paraId="29E2B271" w14:textId="77777777" w:rsidR="00E1764E" w:rsidRDefault="00000000">
      <w:r>
        <w:t>Um cartão por ativo acompanhado com o retrato mais recente da cotação: preço atual e variação do dia, máxima/mínima do dia, abertura, fechamento anterior, variação em R$, volume negociado, valor de mercado, moeda e faixa de 52 semanas. Os dados só mudam quando as cotações são atualizadas (seção 9.1).</w:t>
      </w:r>
    </w:p>
    <w:p w14:paraId="78E47489" w14:textId="77777777" w:rsidR="00E1764E" w:rsidRDefault="00000000">
      <w:r>
        <w:t>O campo "Consultar cotação avulsa" permite digitar o ticker de qualquer ação (mesmo uma que o usuário não tenha na carteira) e ver a cotação na hora, direto da API, sem precisar cadastrá-la antes.</w:t>
      </w:r>
    </w:p>
    <w:p w14:paraId="6F57A3A7" w14:textId="77777777" w:rsidR="00E1764E" w:rsidRDefault="00000000">
      <w:pPr>
        <w:pStyle w:val="Ttulo1"/>
      </w:pPr>
      <w:bookmarkStart w:id="46" w:name="_Toc240447200"/>
      <w:r>
        <w:t>12. Ações da B3 (catálogo)</w:t>
      </w:r>
      <w:bookmarkEnd w:id="46"/>
    </w:p>
    <w:p w14:paraId="102E2F7D" w14:textId="77777777" w:rsidR="00E1764E" w:rsidRDefault="00000000">
      <w:r>
        <w:t>Uma lista de consulta com todas as ações negociadas na Bolsa (ticker, nome, setor, preço atual e variação do dia) — independente do que o usuário comprou, vendeu ou reservou. Tem um campo de busca que filtra a tabela por ticker ou nome enquanto o usuário digita, e o botão "🔄 Atualizar lista" (seção 9.4) para trazer o catálogo mais recente da API.</w:t>
      </w:r>
    </w:p>
    <w:p w14:paraId="56E07E97" w14:textId="77777777" w:rsidR="00E1764E" w:rsidRDefault="00000000">
      <w:r>
        <w:br w:type="page"/>
      </w:r>
    </w:p>
    <w:p w14:paraId="7D6538D3" w14:textId="77777777" w:rsidR="00E1764E" w:rsidRDefault="00000000">
      <w:pPr>
        <w:pStyle w:val="Ttulo1"/>
      </w:pPr>
      <w:bookmarkStart w:id="47" w:name="_Toc240447201"/>
      <w:r>
        <w:lastRenderedPageBreak/>
        <w:t>13. Notícias do Mercado</w:t>
      </w:r>
      <w:bookmarkEnd w:id="47"/>
    </w:p>
    <w:p w14:paraId="2F41EBEB" w14:textId="77777777" w:rsidR="00E1764E" w:rsidRDefault="00000000">
      <w:r>
        <w:t>Reúne manchetes de sites de notícias/análises de mercado configurados pelo próprio usuário — não há fontes fixas no sistema. As fontes cadastradas são compartilhadas entre todos os usuários do sistema, como um mural comum.</w:t>
      </w:r>
    </w:p>
    <w:p w14:paraId="0F045431" w14:textId="77777777" w:rsidR="00E1764E" w:rsidRDefault="00000000">
      <w:pPr>
        <w:pStyle w:val="Ttulo2"/>
      </w:pPr>
      <w:bookmarkStart w:id="48" w:name="_Toc240447202"/>
      <w:r>
        <w:t>13.1 Cadastrar uma fonte</w:t>
      </w:r>
      <w:bookmarkEnd w:id="48"/>
    </w:p>
    <w:p w14:paraId="341E89A8" w14:textId="77777777" w:rsidR="00E1764E" w:rsidRDefault="00000000">
      <w:r>
        <w:t>No formulário "Fontes de notícias", informe o nome e a URL do site e clique em Adicionar fonte.</w:t>
      </w:r>
    </w:p>
    <w:p w14:paraId="1293D22B" w14:textId="77777777" w:rsidR="00E1764E" w:rsidRDefault="00000000">
      <w:pPr>
        <w:pStyle w:val="Ttulo2"/>
      </w:pPr>
      <w:bookmarkStart w:id="49" w:name="_Toc240447203"/>
      <w:r>
        <w:t>13.2 Ativar, desativar e excluir uma fonte</w:t>
      </w:r>
      <w:bookmarkEnd w:id="49"/>
    </w:p>
    <w:p w14:paraId="4BF270D2" w14:textId="77777777" w:rsidR="00E1764E" w:rsidRDefault="00000000">
      <w:r>
        <w:t>Cada fonte cadastrada tem os botões ⏸️/▶️ (ativar ou desativar) e 🗑️ (excluir). Uma fonte inativa não é consultada quando se clica em "Atualizar notícias agora", mas o histórico de manchetes já capturadas dela continua visível. Excluir uma fonte apaga também todas as notícias já capturadas a partir dela — a ação pede confirmação e não pode ser desfeita.</w:t>
      </w:r>
    </w:p>
    <w:p w14:paraId="2EDF00C8" w14:textId="77777777" w:rsidR="00E1764E" w:rsidRDefault="00000000">
      <w:pPr>
        <w:pStyle w:val="Ttulo2"/>
      </w:pPr>
      <w:bookmarkStart w:id="50" w:name="_Toc240447204"/>
      <w:r>
        <w:t>13.3 Ler as notícias</w:t>
      </w:r>
      <w:bookmarkEnd w:id="50"/>
    </w:p>
    <w:p w14:paraId="3C2DBFFD" w14:textId="77777777" w:rsidR="00E1764E" w:rsidRDefault="00000000">
      <w:r>
        <w:t>As manchetes aparecem organizadas em abas, uma por fonte. Quando uma fonte tem notícias novas desde a última visita, a aba dela ganha o selo "Nova", e os itens novos ficam destacados visualmente na lista. Clicar em uma manchete abre a matéria original em uma nova aba do navegador.</w:t>
      </w:r>
    </w:p>
    <w:p w14:paraId="422B23C1" w14:textId="77777777" w:rsidR="00E1764E" w:rsidRDefault="00000000">
      <w:r>
        <w:br w:type="page"/>
      </w:r>
    </w:p>
    <w:p w14:paraId="0C076A99" w14:textId="77777777" w:rsidR="00E1764E" w:rsidRDefault="00000000">
      <w:pPr>
        <w:pStyle w:val="Ttulo1"/>
      </w:pPr>
      <w:bookmarkStart w:id="51" w:name="_Toc240447205"/>
      <w:r>
        <w:lastRenderedPageBreak/>
        <w:t>14. TradingView</w:t>
      </w:r>
      <w:bookmarkEnd w:id="51"/>
    </w:p>
    <w:p w14:paraId="13912E00" w14:textId="77777777" w:rsidR="00E1764E" w:rsidRDefault="00000000">
      <w:r>
        <w:t>Embute o gráfico avançado oficial do TradingView diretamente no sistema — com busca de qualquer ativo, indicadores técnicos e ferramentas de desenho, usando o widget oficial deles.</w:t>
      </w:r>
    </w:p>
    <w:p w14:paraId="439E753D" w14:textId="77777777" w:rsidR="00E1764E" w:rsidRDefault="00000000">
      <w:pPr>
        <w:pStyle w:val="Ttulo2"/>
      </w:pPr>
      <w:bookmarkStart w:id="52" w:name="_Toc240447206"/>
      <w:r>
        <w:t>14.1 Trocar de ativo no gráfico</w:t>
      </w:r>
      <w:bookmarkEnd w:id="52"/>
    </w:p>
    <w:p w14:paraId="31048AB0" w14:textId="77777777" w:rsidR="00E1764E" w:rsidRDefault="00000000">
      <w:r>
        <w:t>Use a busca do próprio gráfico do TradingView, ou clique em um dos botões de atalho com os tickers da carteira do usuário, exibidos acima do gráfico.</w:t>
      </w:r>
    </w:p>
    <w:p w14:paraId="16496080" w14:textId="77777777" w:rsidR="00E1764E" w:rsidRDefault="00000000">
      <w:pPr>
        <w:pStyle w:val="Ttulo2"/>
      </w:pPr>
      <w:bookmarkStart w:id="53" w:name="_Toc240447207"/>
      <w:r>
        <w:t>14.2 Abrir uma página do TradingView em nova aba</w:t>
      </w:r>
      <w:bookmarkEnd w:id="53"/>
    </w:p>
    <w:p w14:paraId="1807CAD2" w14:textId="77777777" w:rsidR="00E1764E" w:rsidRDefault="00000000">
      <w:r>
        <w:t>Como o site br.tradingview.com não permite ser aberto dentro de outra página (bloqueio de segurança do próprio TradingView), o campo "Abrir uma página do TradingView em nova aba" permite colar qualquer URL do site (uma lista de mercado, um símbolo específico) e abri-la em uma aba separada do navegador. O campo já vem preenchido com uma URL padrão configurável pelo administrador do sistema.</w:t>
      </w:r>
    </w:p>
    <w:p w14:paraId="7DFC963A" w14:textId="77777777" w:rsidR="00E1764E" w:rsidRDefault="00000000">
      <w:pPr>
        <w:pStyle w:val="Ttulo2"/>
      </w:pPr>
      <w:bookmarkStart w:id="54" w:name="_Toc240447208"/>
      <w:r>
        <w:t>14.3 Maiores altas, baixas e mais negociadas</w:t>
      </w:r>
      <w:bookmarkEnd w:id="54"/>
    </w:p>
    <w:p w14:paraId="5E1C3B42" w14:textId="77777777" w:rsidR="00E1764E" w:rsidRDefault="00000000">
      <w:r>
        <w:t>Equivalente embutido da página de "market movers" do TradingView, filtrado para a bolsa brasileira.</w:t>
      </w:r>
    </w:p>
    <w:p w14:paraId="7C1A4D7B" w14:textId="77777777" w:rsidR="00E1764E" w:rsidRDefault="00000000">
      <w:r>
        <w:br w:type="page"/>
      </w:r>
    </w:p>
    <w:p w14:paraId="181B6737" w14:textId="77777777" w:rsidR="00E1764E" w:rsidRDefault="00000000">
      <w:pPr>
        <w:pStyle w:val="Ttulo1"/>
      </w:pPr>
      <w:bookmarkStart w:id="55" w:name="_Toc240447209"/>
      <w:r>
        <w:lastRenderedPageBreak/>
        <w:t>15. Avisos e Lembretes (Alertas)</w:t>
      </w:r>
      <w:bookmarkEnd w:id="55"/>
    </w:p>
    <w:p w14:paraId="6E536273" w14:textId="77777777" w:rsidR="00E1764E" w:rsidRDefault="00000000">
      <w:r>
        <w:t>Central de notificações do sistema. Um contador de pendências aparece ao lado do link "Alertas" na barra de navegação.</w:t>
      </w:r>
    </w:p>
    <w:p w14:paraId="0FF4BBD5" w14:textId="77777777" w:rsidR="00E1764E" w:rsidRDefault="00000000">
      <w:pPr>
        <w:pStyle w:val="Ttulo2"/>
      </w:pPr>
      <w:bookmarkStart w:id="56" w:name="_Toc240447210"/>
      <w:r>
        <w:t>15.1 Tipos de alerta</w:t>
      </w:r>
      <w:bookmarkEnd w:id="56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20"/>
      </w:tblGrid>
      <w:tr w:rsidR="00E1764E" w14:paraId="6C85FE84" w14:textId="77777777">
        <w:trPr>
          <w:jc w:val="center"/>
        </w:trPr>
        <w:tc>
          <w:tcPr>
            <w:tcW w:w="2268" w:type="dxa"/>
            <w:shd w:val="clear" w:color="auto" w:fill="0D1526"/>
            <w:vAlign w:val="center"/>
          </w:tcPr>
          <w:p w14:paraId="3AD69D24" w14:textId="77777777" w:rsidR="00E1764E" w:rsidRDefault="00000000"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w="6520" w:type="dxa"/>
            <w:shd w:val="clear" w:color="auto" w:fill="0D1526"/>
            <w:vAlign w:val="center"/>
          </w:tcPr>
          <w:p w14:paraId="565741D9" w14:textId="77777777" w:rsidR="00E1764E" w:rsidRDefault="00000000">
            <w:r>
              <w:rPr>
                <w:b/>
                <w:color w:val="FFFFFF"/>
                <w:sz w:val="19"/>
              </w:rPr>
              <w:t>Quando é gerado</w:t>
            </w:r>
          </w:p>
        </w:tc>
      </w:tr>
      <w:tr w:rsidR="00E1764E" w14:paraId="1D816DBE" w14:textId="77777777">
        <w:trPr>
          <w:jc w:val="center"/>
        </w:trPr>
        <w:tc>
          <w:tcPr>
            <w:tcW w:w="2268" w:type="dxa"/>
          </w:tcPr>
          <w:p w14:paraId="6B82023D" w14:textId="77777777" w:rsidR="00E1764E" w:rsidRDefault="00000000">
            <w:r>
              <w:rPr>
                <w:sz w:val="19"/>
              </w:rPr>
              <w:t>Lucro</w:t>
            </w:r>
          </w:p>
        </w:tc>
        <w:tc>
          <w:tcPr>
            <w:tcW w:w="6520" w:type="dxa"/>
          </w:tcPr>
          <w:p w14:paraId="759CDAC3" w14:textId="77777777" w:rsidR="00E1764E" w:rsidRDefault="00000000">
            <w:r>
              <w:rPr>
                <w:sz w:val="19"/>
              </w:rPr>
              <w:t>Uma posição comprada atinge a meta de lucro (%) configurada.</w:t>
            </w:r>
          </w:p>
        </w:tc>
      </w:tr>
      <w:tr w:rsidR="00E1764E" w14:paraId="28679C02" w14:textId="77777777">
        <w:trPr>
          <w:jc w:val="center"/>
        </w:trPr>
        <w:tc>
          <w:tcPr>
            <w:tcW w:w="2268" w:type="dxa"/>
          </w:tcPr>
          <w:p w14:paraId="095BD217" w14:textId="77777777" w:rsidR="00E1764E" w:rsidRDefault="00000000">
            <w:r>
              <w:rPr>
                <w:sz w:val="19"/>
              </w:rPr>
              <w:t>Perda</w:t>
            </w:r>
          </w:p>
        </w:tc>
        <w:tc>
          <w:tcPr>
            <w:tcW w:w="6520" w:type="dxa"/>
          </w:tcPr>
          <w:p w14:paraId="22977B72" w14:textId="77777777" w:rsidR="00E1764E" w:rsidRDefault="00000000">
            <w:r>
              <w:rPr>
                <w:sz w:val="19"/>
              </w:rPr>
              <w:t>Uma posição comprada atinge a meta de perda (%) configurada.</w:t>
            </w:r>
          </w:p>
        </w:tc>
      </w:tr>
      <w:tr w:rsidR="00E1764E" w14:paraId="2C77B4CA" w14:textId="77777777">
        <w:trPr>
          <w:jc w:val="center"/>
        </w:trPr>
        <w:tc>
          <w:tcPr>
            <w:tcW w:w="2268" w:type="dxa"/>
          </w:tcPr>
          <w:p w14:paraId="29D8B92B" w14:textId="77777777" w:rsidR="00E1764E" w:rsidRDefault="00000000">
            <w:r>
              <w:rPr>
                <w:sz w:val="19"/>
              </w:rPr>
              <w:t>Tendência</w:t>
            </w:r>
          </w:p>
        </w:tc>
        <w:tc>
          <w:tcPr>
            <w:tcW w:w="6520" w:type="dxa"/>
          </w:tcPr>
          <w:p w14:paraId="7A446230" w14:textId="77777777" w:rsidR="00E1764E" w:rsidRDefault="00000000">
            <w:r>
              <w:rPr>
                <w:sz w:val="19"/>
              </w:rPr>
              <w:t>Mudança relevante na tendência (média móvel) de um ativo acompanhado.</w:t>
            </w:r>
          </w:p>
        </w:tc>
      </w:tr>
      <w:tr w:rsidR="00E1764E" w14:paraId="42699BBE" w14:textId="77777777">
        <w:trPr>
          <w:jc w:val="center"/>
        </w:trPr>
        <w:tc>
          <w:tcPr>
            <w:tcW w:w="2268" w:type="dxa"/>
          </w:tcPr>
          <w:p w14:paraId="075F6BD9" w14:textId="77777777" w:rsidR="00E1764E" w:rsidRDefault="00000000">
            <w:r>
              <w:rPr>
                <w:sz w:val="19"/>
              </w:rPr>
              <w:t>Sinal de compra</w:t>
            </w:r>
          </w:p>
        </w:tc>
        <w:tc>
          <w:tcPr>
            <w:tcW w:w="6520" w:type="dxa"/>
          </w:tcPr>
          <w:p w14:paraId="72B91BBA" w14:textId="77777777" w:rsidR="00E1764E" w:rsidRDefault="00000000">
            <w:r>
              <w:rPr>
                <w:sz w:val="19"/>
              </w:rPr>
              <w:t>O robô consultor identifica um sinal técnico de compra (RSI + MACD + tendência).</w:t>
            </w:r>
          </w:p>
        </w:tc>
      </w:tr>
      <w:tr w:rsidR="00E1764E" w14:paraId="30892BDB" w14:textId="77777777">
        <w:trPr>
          <w:jc w:val="center"/>
        </w:trPr>
        <w:tc>
          <w:tcPr>
            <w:tcW w:w="2268" w:type="dxa"/>
          </w:tcPr>
          <w:p w14:paraId="68889486" w14:textId="77777777" w:rsidR="00E1764E" w:rsidRDefault="00000000">
            <w:r>
              <w:rPr>
                <w:sz w:val="19"/>
              </w:rPr>
              <w:t>Sinal de venda</w:t>
            </w:r>
          </w:p>
        </w:tc>
        <w:tc>
          <w:tcPr>
            <w:tcW w:w="6520" w:type="dxa"/>
          </w:tcPr>
          <w:p w14:paraId="5AB6C3FA" w14:textId="77777777" w:rsidR="00E1764E" w:rsidRDefault="00000000">
            <w:r>
              <w:rPr>
                <w:sz w:val="19"/>
              </w:rPr>
              <w:t>O robô consultor identifica um sinal técnico de venda.</w:t>
            </w:r>
          </w:p>
        </w:tc>
      </w:tr>
      <w:tr w:rsidR="00E1764E" w14:paraId="44D39542" w14:textId="77777777">
        <w:trPr>
          <w:jc w:val="center"/>
        </w:trPr>
        <w:tc>
          <w:tcPr>
            <w:tcW w:w="2268" w:type="dxa"/>
          </w:tcPr>
          <w:p w14:paraId="196448D4" w14:textId="77777777" w:rsidR="00E1764E" w:rsidRDefault="00000000">
            <w:r>
              <w:rPr>
                <w:sz w:val="19"/>
              </w:rPr>
              <w:t>Lembrete</w:t>
            </w:r>
          </w:p>
        </w:tc>
        <w:tc>
          <w:tcPr>
            <w:tcW w:w="6520" w:type="dxa"/>
          </w:tcPr>
          <w:p w14:paraId="374A9F71" w14:textId="77777777" w:rsidR="00E1764E" w:rsidRDefault="00000000">
            <w:r>
              <w:rPr>
                <w:sz w:val="19"/>
              </w:rPr>
              <w:t>Avisos gerais do sistema.</w:t>
            </w:r>
          </w:p>
        </w:tc>
      </w:tr>
    </w:tbl>
    <w:p w14:paraId="0411CB57" w14:textId="77777777" w:rsidR="00E1764E" w:rsidRDefault="00E1764E">
      <w:pPr>
        <w:spacing w:after="40"/>
      </w:pPr>
    </w:p>
    <w:p w14:paraId="39B26B39" w14:textId="77777777" w:rsidR="00E1764E" w:rsidRDefault="00000000">
      <w:pPr>
        <w:pStyle w:val="Ttulo2"/>
      </w:pPr>
      <w:bookmarkStart w:id="57" w:name="_Toc240447211"/>
      <w:r>
        <w:t>15.2 Marcar como lido</w:t>
      </w:r>
      <w:bookmarkEnd w:id="57"/>
    </w:p>
    <w:p w14:paraId="0CC84067" w14:textId="77777777" w:rsidR="00E1764E" w:rsidRDefault="00000000">
      <w:r>
        <w:t>Cada alerta não lido tem um botão "Marcar como lido" — alertas lidos continuam na lista, com opacidade reduzida, mas saem da contagem de pendências.</w:t>
      </w:r>
    </w:p>
    <w:p w14:paraId="795B68F6" w14:textId="77777777" w:rsidR="00E1764E" w:rsidRDefault="00000000">
      <w:pPr>
        <w:pStyle w:val="Ttulo2"/>
      </w:pPr>
      <w:bookmarkStart w:id="58" w:name="_Toc240447212"/>
      <w:r>
        <w:t>15.3 Som de alerta</w:t>
      </w:r>
      <w:bookmarkEnd w:id="58"/>
    </w:p>
    <w:p w14:paraId="42D69263" w14:textId="77777777" w:rsidR="00E1764E" w:rsidRDefault="00000000">
      <w:r>
        <w:t>Quando há alertas de ação pendentes (meta atingida ou sinal do robô ainda não lido), o sistema toca um aviso sonoro curto ao carregar qualquer página — apenas uma vez por conjunto de pendências (não repete o som a cada navegação enquanto os mesmos alertas continuam sem leitura).</w:t>
      </w:r>
    </w:p>
    <w:p w14:paraId="3CBAC4E5" w14:textId="77777777" w:rsidR="00E1764E" w:rsidRDefault="00000000">
      <w:pPr>
        <w:pStyle w:val="Ttulo2"/>
      </w:pPr>
      <w:bookmarkStart w:id="59" w:name="_Toc240447213"/>
      <w:r>
        <w:t>15.4 Retenção</w:t>
      </w:r>
      <w:bookmarkEnd w:id="59"/>
    </w:p>
    <w:p w14:paraId="6420525E" w14:textId="77777777" w:rsidR="00E1764E" w:rsidRDefault="00000000">
      <w:r>
        <w:t>Alertas de dias anteriores são removidos automaticamente pela rotina de limpeza do sistema — a tela sempre reflete apenas os alertas do dia.</w:t>
      </w:r>
    </w:p>
    <w:p w14:paraId="4704BD6F" w14:textId="77777777" w:rsidR="00E1764E" w:rsidRDefault="00000000">
      <w:r>
        <w:br w:type="page"/>
      </w:r>
    </w:p>
    <w:p w14:paraId="1BE42AA3" w14:textId="77777777" w:rsidR="00E1764E" w:rsidRDefault="00000000">
      <w:pPr>
        <w:pStyle w:val="Ttulo1"/>
      </w:pPr>
      <w:bookmarkStart w:id="60" w:name="_Toc240447214"/>
      <w:r>
        <w:lastRenderedPageBreak/>
        <w:t>16. WhatsApp</w:t>
      </w:r>
      <w:bookmarkEnd w:id="60"/>
    </w:p>
    <w:p w14:paraId="1B44647E" w14:textId="77777777" w:rsidR="00E1764E" w:rsidRDefault="00000000">
      <w:r>
        <w:t>Um ícone flutuante de WhatsApp, visível em todas as telas para usuários logados, leva direto para uma conversa com o número de contato configurado do BolsaTrader.</w:t>
      </w:r>
    </w:p>
    <w:p w14:paraId="29CFEEDF" w14:textId="77777777" w:rsidR="00E1764E" w:rsidRDefault="00000000">
      <w:pPr>
        <w:pStyle w:val="Ttulo2"/>
      </w:pPr>
      <w:bookmarkStart w:id="61" w:name="_Toc240447215"/>
      <w:r>
        <w:t>16.1 Mensagens recebidas</w:t>
      </w:r>
      <w:bookmarkEnd w:id="61"/>
    </w:p>
    <w:p w14:paraId="290BA439" w14:textId="77777777" w:rsidR="00E1764E" w:rsidRDefault="00000000">
      <w:r>
        <w:t>A tela "Mensagens do WhatsApp" lista as mensagens recebidas nesse número (quando o recebimento automático via webhook está configurado no servidor): remetente, texto e data/hora.</w:t>
      </w:r>
    </w:p>
    <w:p w14:paraId="3EA7F5ED" w14:textId="77777777" w:rsidR="00E1764E" w:rsidRDefault="00000000">
      <w:pPr>
        <w:pStyle w:val="Ttulo2"/>
      </w:pPr>
      <w:bookmarkStart w:id="62" w:name="_Toc240447216"/>
      <w:r>
        <w:t>16.2 Envio automático de avisos (opcional)</w:t>
      </w:r>
      <w:bookmarkEnd w:id="62"/>
    </w:p>
    <w:p w14:paraId="4C92490F" w14:textId="77777777" w:rsidR="00E1764E" w:rsidRDefault="00000000">
      <w:r>
        <w:t>Quando as credenciais de envio (Access Token e Phone Number ID da Meta) estão configuradas no servidor, o sistema pode enviar proativamente pelo WhatsApp os mesmos avisos de meta de lucro/perda atingida e sinal do robô consultor que já aparecem na tela Alertas. Sem essas credenciais, os alertas continuam funcionando normalmente dentro do sistema — só o envio automático por WhatsApp fica desligado.</w:t>
      </w:r>
    </w:p>
    <w:p w14:paraId="230994A0" w14:textId="77777777" w:rsidR="00E1764E" w:rsidRDefault="00000000">
      <w:r>
        <w:br w:type="page"/>
      </w:r>
    </w:p>
    <w:p w14:paraId="41977F3D" w14:textId="77777777" w:rsidR="00E1764E" w:rsidRDefault="00000000">
      <w:pPr>
        <w:pStyle w:val="Ttulo1"/>
      </w:pPr>
      <w:bookmarkStart w:id="63" w:name="_Toc240447217"/>
      <w:r>
        <w:lastRenderedPageBreak/>
        <w:t>17. Configurações que Afetam o Uso Diário</w:t>
      </w:r>
      <w:bookmarkEnd w:id="63"/>
    </w:p>
    <w:p w14:paraId="6BF91B14" w14:textId="77777777" w:rsidR="00E1764E" w:rsidRDefault="00000000">
      <w:r>
        <w:t>As opções abaixo são ajustadas pelo administrador do sistema (arquivo de configuração do servidor) e mudam diretamente o comportamento das telas descritas neste manual. Consulte o responsável técnico para alterá-las.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E1764E" w14:paraId="42490074" w14:textId="77777777">
        <w:trPr>
          <w:jc w:val="center"/>
        </w:trPr>
        <w:tc>
          <w:tcPr>
            <w:tcW w:w="3118" w:type="dxa"/>
            <w:shd w:val="clear" w:color="auto" w:fill="0D1526"/>
            <w:vAlign w:val="center"/>
          </w:tcPr>
          <w:p w14:paraId="4E90B8E3" w14:textId="77777777" w:rsidR="00E1764E" w:rsidRDefault="00000000">
            <w:r>
              <w:rPr>
                <w:b/>
                <w:color w:val="FFFFFF"/>
                <w:sz w:val="19"/>
              </w:rPr>
              <w:t>Configuração</w:t>
            </w:r>
          </w:p>
        </w:tc>
        <w:tc>
          <w:tcPr>
            <w:tcW w:w="5669" w:type="dxa"/>
            <w:shd w:val="clear" w:color="auto" w:fill="0D1526"/>
            <w:vAlign w:val="center"/>
          </w:tcPr>
          <w:p w14:paraId="2111C897" w14:textId="77777777" w:rsidR="00E1764E" w:rsidRDefault="00000000">
            <w:r>
              <w:rPr>
                <w:b/>
                <w:color w:val="FFFFFF"/>
                <w:sz w:val="19"/>
              </w:rPr>
              <w:t>O que controla</w:t>
            </w:r>
          </w:p>
        </w:tc>
      </w:tr>
      <w:tr w:rsidR="00E1764E" w14:paraId="5230CC69" w14:textId="77777777">
        <w:trPr>
          <w:jc w:val="center"/>
        </w:trPr>
        <w:tc>
          <w:tcPr>
            <w:tcW w:w="3118" w:type="dxa"/>
          </w:tcPr>
          <w:p w14:paraId="05A33371" w14:textId="77777777" w:rsidR="00E1764E" w:rsidRDefault="00000000">
            <w:r>
              <w:rPr>
                <w:sz w:val="19"/>
              </w:rPr>
              <w:t>MAX_ATIVOS_EM_CARTEIRA</w:t>
            </w:r>
          </w:p>
        </w:tc>
        <w:tc>
          <w:tcPr>
            <w:tcW w:w="5669" w:type="dxa"/>
          </w:tcPr>
          <w:p w14:paraId="60F92C99" w14:textId="77777777" w:rsidR="00E1764E" w:rsidRDefault="00000000">
            <w:r>
              <w:rPr>
                <w:sz w:val="19"/>
              </w:rPr>
              <w:t>Quantos tickers diferentes cada usuário pode ter comprados ao mesmo tempo (seção 5.1). Padrão: 10.</w:t>
            </w:r>
          </w:p>
        </w:tc>
      </w:tr>
      <w:tr w:rsidR="00E1764E" w14:paraId="3797050B" w14:textId="77777777">
        <w:trPr>
          <w:jc w:val="center"/>
        </w:trPr>
        <w:tc>
          <w:tcPr>
            <w:tcW w:w="3118" w:type="dxa"/>
          </w:tcPr>
          <w:p w14:paraId="351EC863" w14:textId="77777777" w:rsidR="00E1764E" w:rsidRDefault="00000000">
            <w:r>
              <w:rPr>
                <w:sz w:val="19"/>
              </w:rPr>
              <w:t>META_LUCRO_PADRAO / META_PERDA_PADRAO</w:t>
            </w:r>
          </w:p>
        </w:tc>
        <w:tc>
          <w:tcPr>
            <w:tcW w:w="5669" w:type="dxa"/>
          </w:tcPr>
          <w:p w14:paraId="78FA5B8C" w14:textId="77777777" w:rsidR="00E1764E" w:rsidRDefault="00000000">
            <w:r>
              <w:rPr>
                <w:sz w:val="19"/>
              </w:rPr>
              <w:t>Metas de lucro/perda (%) usadas quando uma operação não define uma meta própria.</w:t>
            </w:r>
          </w:p>
        </w:tc>
      </w:tr>
      <w:tr w:rsidR="00E1764E" w14:paraId="1A33F054" w14:textId="77777777">
        <w:trPr>
          <w:jc w:val="center"/>
        </w:trPr>
        <w:tc>
          <w:tcPr>
            <w:tcW w:w="3118" w:type="dxa"/>
          </w:tcPr>
          <w:p w14:paraId="37A94226" w14:textId="77777777" w:rsidR="00E1764E" w:rsidRDefault="00000000">
            <w:r>
              <w:rPr>
                <w:sz w:val="19"/>
              </w:rPr>
              <w:t>B3_HORARIO_ABERTURA / B3_HORARIO_FECHAMENTO</w:t>
            </w:r>
          </w:p>
        </w:tc>
        <w:tc>
          <w:tcPr>
            <w:tcW w:w="5669" w:type="dxa"/>
          </w:tcPr>
          <w:p w14:paraId="735B8CC2" w14:textId="77777777" w:rsidR="00E1764E" w:rsidRDefault="00000000">
            <w:r>
              <w:rPr>
                <w:sz w:val="19"/>
              </w:rPr>
              <w:t>Horário de negociação da B3, usado no badge de mercado aberto/fechado e para liberar o botão "Atualizar cotações agora" (seção 9.1).</w:t>
            </w:r>
          </w:p>
        </w:tc>
      </w:tr>
      <w:tr w:rsidR="00E1764E" w14:paraId="03E8235B" w14:textId="77777777">
        <w:trPr>
          <w:jc w:val="center"/>
        </w:trPr>
        <w:tc>
          <w:tcPr>
            <w:tcW w:w="3118" w:type="dxa"/>
          </w:tcPr>
          <w:p w14:paraId="5597981D" w14:textId="77777777" w:rsidR="00E1764E" w:rsidRDefault="00000000">
            <w:r>
              <w:rPr>
                <w:sz w:val="19"/>
              </w:rPr>
              <w:t>TRADINGVIEW_URL_PESQUISA</w:t>
            </w:r>
          </w:p>
        </w:tc>
        <w:tc>
          <w:tcPr>
            <w:tcW w:w="5669" w:type="dxa"/>
          </w:tcPr>
          <w:p w14:paraId="33B362F5" w14:textId="77777777" w:rsidR="00E1764E" w:rsidRDefault="00000000">
            <w:r>
              <w:rPr>
                <w:sz w:val="19"/>
              </w:rPr>
              <w:t>URL pré-preenchida no campo "Abrir uma página do TradingView em nova aba" (seção 14.2).</w:t>
            </w:r>
          </w:p>
        </w:tc>
      </w:tr>
      <w:tr w:rsidR="00E1764E" w14:paraId="71677D9D" w14:textId="77777777">
        <w:trPr>
          <w:jc w:val="center"/>
        </w:trPr>
        <w:tc>
          <w:tcPr>
            <w:tcW w:w="3118" w:type="dxa"/>
          </w:tcPr>
          <w:p w14:paraId="7BA0FF12" w14:textId="77777777" w:rsidR="00E1764E" w:rsidRDefault="00000000">
            <w:r>
              <w:rPr>
                <w:sz w:val="19"/>
              </w:rPr>
              <w:t>WHATSAPP_NUMERO</w:t>
            </w:r>
          </w:p>
        </w:tc>
        <w:tc>
          <w:tcPr>
            <w:tcW w:w="5669" w:type="dxa"/>
          </w:tcPr>
          <w:p w14:paraId="6A664B66" w14:textId="77777777" w:rsidR="00E1764E" w:rsidRDefault="00000000">
            <w:r>
              <w:rPr>
                <w:sz w:val="19"/>
              </w:rPr>
              <w:t>Número de contato usado pelo ícone flutuante de WhatsApp (seção 16).</w:t>
            </w:r>
          </w:p>
        </w:tc>
      </w:tr>
      <w:tr w:rsidR="00E1764E" w14:paraId="01B7F81A" w14:textId="77777777">
        <w:trPr>
          <w:jc w:val="center"/>
        </w:trPr>
        <w:tc>
          <w:tcPr>
            <w:tcW w:w="3118" w:type="dxa"/>
          </w:tcPr>
          <w:p w14:paraId="2A4AF004" w14:textId="77777777" w:rsidR="00E1764E" w:rsidRDefault="00000000">
            <w:r>
              <w:rPr>
                <w:sz w:val="19"/>
              </w:rPr>
              <w:t>COTACOES_INTERVALO_MINUTOS / NOTICIAS_INTERVALO_MINUTOS</w:t>
            </w:r>
          </w:p>
        </w:tc>
        <w:tc>
          <w:tcPr>
            <w:tcW w:w="5669" w:type="dxa"/>
          </w:tcPr>
          <w:p w14:paraId="17E68639" w14:textId="77777777" w:rsidR="00E1764E" w:rsidRDefault="00000000">
            <w:r>
              <w:rPr>
                <w:sz w:val="19"/>
              </w:rPr>
              <w:t>De quanto em quanto tempo as rotinas automáticas do servidor buscam novas cotações/notícias (não afeta os botões manuais "Atualizar agora").</w:t>
            </w:r>
          </w:p>
        </w:tc>
      </w:tr>
    </w:tbl>
    <w:p w14:paraId="09B5A430" w14:textId="77777777" w:rsidR="00E1764E" w:rsidRDefault="00E1764E">
      <w:pPr>
        <w:spacing w:after="40"/>
      </w:pPr>
    </w:p>
    <w:p w14:paraId="18687566" w14:textId="77777777" w:rsidR="00E1764E" w:rsidRDefault="00000000">
      <w:r>
        <w:br w:type="page"/>
      </w:r>
    </w:p>
    <w:p w14:paraId="7A6C77C0" w14:textId="77777777" w:rsidR="00E1764E" w:rsidRDefault="00000000">
      <w:pPr>
        <w:pStyle w:val="Ttulo1"/>
      </w:pPr>
      <w:bookmarkStart w:id="64" w:name="_Toc240447218"/>
      <w:r>
        <w:lastRenderedPageBreak/>
        <w:t>18. Perguntas Frequentes e Solução de Problemas</w:t>
      </w:r>
      <w:bookmarkEnd w:id="64"/>
    </w:p>
    <w:p w14:paraId="2E3AEA10" w14:textId="77777777" w:rsidR="00E1764E" w:rsidRDefault="00000000">
      <w:r>
        <w:rPr>
          <w:b/>
          <w:color w:val="1B2A4A"/>
        </w:rPr>
        <w:t>P: "Atualizar cotações agora" não trouxe nada de novo.</w:t>
      </w:r>
    </w:p>
    <w:p w14:paraId="253239DC" w14:textId="77777777" w:rsidR="00E1764E" w:rsidRDefault="00000000">
      <w:pPr>
        <w:spacing w:after="200"/>
      </w:pPr>
      <w:r>
        <w:t>R: Confira o badge de horário da B3 no topo da tela: fora do horário de pregão configurado, o preço não muda, então o sistema nem chega a consultar a API — isso é o comportamento esperado, não um erro.</w:t>
      </w:r>
    </w:p>
    <w:p w14:paraId="12E282CB" w14:textId="77777777" w:rsidR="00E1764E" w:rsidRDefault="00000000">
      <w:r>
        <w:rPr>
          <w:b/>
          <w:color w:val="1B2A4A"/>
        </w:rPr>
        <w:t>P: O bloco "Sua carteira x mercado" mostra "sem dados" no Ibovespa ou no CDI.</w:t>
      </w:r>
    </w:p>
    <w:p w14:paraId="16C05F5E" w14:textId="77777777" w:rsidR="00E1764E" w:rsidRDefault="00000000">
      <w:pPr>
        <w:spacing w:after="200"/>
      </w:pPr>
      <w:r>
        <w:t>R: Clique no botão "🔄 Atualizar benchmarks (Ibovespa / CDI)" que aparece no lugar do indicador. Se o problema persistir, pode ser uma instabilidade temporária da fonte de dados externa — tente novamente em alguns minutos.</w:t>
      </w:r>
    </w:p>
    <w:p w14:paraId="6D1766C6" w14:textId="77777777" w:rsidR="00E1764E" w:rsidRDefault="00000000">
      <w:r>
        <w:rPr>
          <w:b/>
          <w:color w:val="1B2A4A"/>
        </w:rPr>
        <w:t>P: Não consigo registrar uma nova compra — mensagem de limite de ativos.</w:t>
      </w:r>
    </w:p>
    <w:p w14:paraId="35CE9AAA" w14:textId="77777777" w:rsidR="00E1764E" w:rsidRDefault="00000000">
      <w:pPr>
        <w:spacing w:after="200"/>
      </w:pPr>
      <w:r>
        <w:t>R: O sistema atingiu o número máximo de ativos diferentes em carteira (MAX_ATIVOS_EM_CARTEIRA, seção 17). Venda algum ativo atual antes de comprar um novo, ou peça ao administrador para aumentar o limite.</w:t>
      </w:r>
    </w:p>
    <w:p w14:paraId="5210326A" w14:textId="77777777" w:rsidR="00E1764E" w:rsidRDefault="00000000">
      <w:r>
        <w:rPr>
          <w:b/>
          <w:color w:val="1B2A4A"/>
        </w:rPr>
        <w:t>P: Uma notícia de um site que cadastrei não aparece.</w:t>
      </w:r>
    </w:p>
    <w:p w14:paraId="526AF15C" w14:textId="77777777" w:rsidR="00E1764E" w:rsidRDefault="00000000">
      <w:pPr>
        <w:spacing w:after="200"/>
      </w:pPr>
      <w:r>
        <w:t>R: Verifique se a fonte está marcada como Ativa (seção 13.2) e clique em "Atualizar notícias agora". Sites que mudam a estrutura da própria página podem deixar de ser lidos corretamente pelo sistema.</w:t>
      </w:r>
    </w:p>
    <w:p w14:paraId="6BBA42FE" w14:textId="77777777" w:rsidR="00E1764E" w:rsidRDefault="00000000">
      <w:r>
        <w:rPr>
          <w:b/>
          <w:color w:val="1B2A4A"/>
        </w:rPr>
        <w:t>P: Uma reserva apareceu sozinha, sem eu ter cadastrado.</w:t>
      </w:r>
    </w:p>
    <w:p w14:paraId="63A8EBAE" w14:textId="77777777" w:rsidR="00E1764E" w:rsidRDefault="00000000">
      <w:pPr>
        <w:spacing w:after="200"/>
      </w:pPr>
      <w:r>
        <w:t>R: Provavelmente foi criada automaticamente pelo robô consultor (selo 🤖 Robô) ao identificar um sinal técnico de compra — ver seção 7.3. Ela pode ser editada ou excluída normalmente como qualquer outra reserva.</w:t>
      </w:r>
    </w:p>
    <w:p w14:paraId="62665125" w14:textId="77777777" w:rsidR="00E1764E" w:rsidRDefault="00000000">
      <w:r>
        <w:rPr>
          <w:b/>
          <w:color w:val="1B2A4A"/>
        </w:rPr>
        <w:t>P: O botão de instalar o aplicativo (PWA) não aparece.</w:t>
      </w:r>
    </w:p>
    <w:p w14:paraId="0A43D79B" w14:textId="77777777" w:rsidR="00E1764E" w:rsidRDefault="00000000">
      <w:pPr>
        <w:spacing w:after="200"/>
      </w:pPr>
      <w:r>
        <w:t>R: A instalação exige conexão segura (HTTPS) e suporte do navegador. Em conexões sem HTTPS, ou em navegadores que não suportam instalação de PWA, o botão simplesmente não é exibido.</w:t>
      </w:r>
    </w:p>
    <w:p w14:paraId="67B2FCA5" w14:textId="77777777" w:rsidR="00E1764E" w:rsidRDefault="00000000">
      <w:r>
        <w:br w:type="page"/>
      </w:r>
    </w:p>
    <w:p w14:paraId="58932DA4" w14:textId="77777777" w:rsidR="00E1764E" w:rsidRDefault="00000000">
      <w:pPr>
        <w:pStyle w:val="Ttulo1"/>
      </w:pPr>
      <w:bookmarkStart w:id="65" w:name="_Toc240447219"/>
      <w:r>
        <w:lastRenderedPageBreak/>
        <w:t>19. Avisos Legais e Uso Responsável</w:t>
      </w:r>
      <w:bookmarkEnd w:id="65"/>
    </w:p>
    <w:p w14:paraId="214AD568" w14:textId="77777777" w:rsidR="00E1764E" w:rsidRDefault="00000000">
      <w:pPr>
        <w:shd w:val="clear" w:color="auto" w:fill="FADBD8"/>
        <w:spacing w:before="80" w:after="200"/>
      </w:pPr>
      <w:r>
        <w:rPr>
          <w:i/>
          <w:sz w:val="20"/>
        </w:rPr>
        <w:t>🛑 O BolsaTrader é uma ferramenta de organização e acompanhamento pessoal de carteira. Nenhum indicador, alerta, sinal do robô consultor ou resultado de backtesting constitui recomendação de investimento, consultoria financeira ou promessa de rentabilidade. Cotações e dados de mercado vêm de APIs externas e podem sofrer atraso, indisponibilidade ou imprecisão pontual. Todas as decisões de compra e venda de ativos são de exclusiva responsabilidade do usuário.</w:t>
      </w:r>
    </w:p>
    <w:p w14:paraId="4EE9AEAD" w14:textId="77777777" w:rsidR="00E1764E" w:rsidRDefault="00000000">
      <w:r>
        <w:t>Este manual reflete as funcionalidades do sistema na data de emissão indicada na capa. Novas funcionalidades podem ser adicionadas ao sistema sem atualização imediata deste documento.</w:t>
      </w:r>
    </w:p>
    <w:sectPr w:rsidR="00E1764E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0EE88" w14:textId="77777777" w:rsidR="00EB3AFF" w:rsidRDefault="00EB3AFF">
      <w:pPr>
        <w:spacing w:after="0" w:line="240" w:lineRule="auto"/>
      </w:pPr>
      <w:r>
        <w:separator/>
      </w:r>
    </w:p>
  </w:endnote>
  <w:endnote w:type="continuationSeparator" w:id="0">
    <w:p w14:paraId="454D6C45" w14:textId="77777777" w:rsidR="00EB3AFF" w:rsidRDefault="00EB3A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5D538" w14:textId="77777777" w:rsidR="00E1764E" w:rsidRDefault="00000000">
    <w:pPr>
      <w:pStyle w:val="Rodap"/>
      <w:jc w:val="center"/>
    </w:pPr>
    <w:r>
      <w:rPr>
        <w:color w:val="888888"/>
        <w:sz w:val="17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0E172C">
      <w:rPr>
        <w:noProof/>
      </w:rPr>
      <w:t>1</w:t>
    </w:r>
    <w:r>
      <w:fldChar w:fldCharType="end"/>
    </w:r>
    <w:r>
      <w:rPr>
        <w:color w:val="888888"/>
        <w:sz w:val="17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0E172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8BDBD" w14:textId="77777777" w:rsidR="00EB3AFF" w:rsidRDefault="00EB3AFF">
      <w:pPr>
        <w:spacing w:after="0" w:line="240" w:lineRule="auto"/>
      </w:pPr>
      <w:r>
        <w:separator/>
      </w:r>
    </w:p>
  </w:footnote>
  <w:footnote w:type="continuationSeparator" w:id="0">
    <w:p w14:paraId="070F7501" w14:textId="77777777" w:rsidR="00EB3AFF" w:rsidRDefault="00EB3A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20903" w14:textId="77777777" w:rsidR="00E1764E" w:rsidRDefault="00000000">
    <w:pPr>
      <w:jc w:val="right"/>
    </w:pPr>
    <w:proofErr w:type="spellStart"/>
    <w:r>
      <w:rPr>
        <w:color w:val="888888"/>
        <w:sz w:val="17"/>
      </w:rPr>
      <w:t>BolsaTrader</w:t>
    </w:r>
    <w:proofErr w:type="spellEnd"/>
    <w:r>
      <w:rPr>
        <w:color w:val="888888"/>
        <w:sz w:val="17"/>
      </w:rPr>
      <w:t xml:space="preserve"> — Manual </w:t>
    </w:r>
    <w:proofErr w:type="spellStart"/>
    <w:r>
      <w:rPr>
        <w:color w:val="888888"/>
        <w:sz w:val="17"/>
      </w:rPr>
      <w:t>Operacional</w:t>
    </w:r>
    <w:proofErr w:type="spellEnd"/>
    <w:r>
      <w:rPr>
        <w:color w:val="888888"/>
        <w:sz w:val="17"/>
      </w:rPr>
      <w:t xml:space="preserve"> do Sistema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5711148">
    <w:abstractNumId w:val="8"/>
  </w:num>
  <w:num w:numId="2" w16cid:durableId="372728465">
    <w:abstractNumId w:val="6"/>
  </w:num>
  <w:num w:numId="3" w16cid:durableId="985354722">
    <w:abstractNumId w:val="5"/>
  </w:num>
  <w:num w:numId="4" w16cid:durableId="53237970">
    <w:abstractNumId w:val="4"/>
  </w:num>
  <w:num w:numId="5" w16cid:durableId="1795364057">
    <w:abstractNumId w:val="7"/>
  </w:num>
  <w:num w:numId="6" w16cid:durableId="1721512461">
    <w:abstractNumId w:val="3"/>
  </w:num>
  <w:num w:numId="7" w16cid:durableId="437607751">
    <w:abstractNumId w:val="2"/>
  </w:num>
  <w:num w:numId="8" w16cid:durableId="900559496">
    <w:abstractNumId w:val="1"/>
  </w:num>
  <w:num w:numId="9" w16cid:durableId="973409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72C"/>
    <w:rsid w:val="0015074B"/>
    <w:rsid w:val="0029639D"/>
    <w:rsid w:val="00321D94"/>
    <w:rsid w:val="00326F90"/>
    <w:rsid w:val="00717CCD"/>
    <w:rsid w:val="00771515"/>
    <w:rsid w:val="00AA1D8D"/>
    <w:rsid w:val="00B47730"/>
    <w:rsid w:val="00CB0664"/>
    <w:rsid w:val="00E1764E"/>
    <w:rsid w:val="00EB3AFF"/>
    <w:rsid w:val="00EE49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1BD5AD"/>
  <w14:defaultImageDpi w14:val="300"/>
  <w15:docId w15:val="{D1D0EF14-D4CC-4C5F-BAC4-17074FAF9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A44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0D1526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B2A4A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00B8C4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7151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71515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77151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5327</Words>
  <Characters>28769</Characters>
  <Application>Microsoft Office Word</Application>
  <DocSecurity>0</DocSecurity>
  <Lines>239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ANTONIO</cp:lastModifiedBy>
  <cp:revision>6</cp:revision>
  <cp:lastPrinted>2026-09-16T14:32:00Z</cp:lastPrinted>
  <dcterms:created xsi:type="dcterms:W3CDTF">2013-12-23T23:15:00Z</dcterms:created>
  <dcterms:modified xsi:type="dcterms:W3CDTF">2026-09-16T14:34:00Z</dcterms:modified>
  <cp:category/>
</cp:coreProperties>
</file>