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softHyphen/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jc w:val="right"/>
        <w:rPr/>
      </w:pPr>
      <w:r>
        <w:rPr/>
        <w:t xml:space="preserve">SECCION: ADMINISTRATIVA </w:t>
      </w:r>
    </w:p>
    <w:p>
      <w:pPr>
        <w:pStyle w:val="NoSpacing"/>
        <w:jc w:val="right"/>
        <w:rPr/>
      </w:pPr>
      <w:r>
        <w:rPr/>
        <w:t xml:space="preserve">MESA: CORRESPONDENCIA </w:t>
      </w:r>
    </w:p>
    <w:p>
      <w:pPr>
        <w:pStyle w:val="NoSpacing"/>
        <w:jc w:val="right"/>
        <w:rPr/>
      </w:pPr>
      <w:r>
        <w:rPr/>
        <w:t xml:space="preserve"> </w:t>
      </w:r>
    </w:p>
    <w:p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Victoria de Durango, Dgo., a ___ de ________________ de _____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C.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{TITULO_EMPLEADO}: {NOMBRES_EMPLEADO} {APELLIDO_P_EMPLEADO} {APELLIDO_M_EMPLEADO}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 R E S E N T E.-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Por este conducto y de la manera más atenta, el que suscribe, </w:t>
      </w:r>
      <w:r>
        <w:rPr>
          <w:rFonts w:cs="Calibri" w:cstheme="minorHAnsi"/>
          <w:b/>
          <w:sz w:val="24"/>
          <w:szCs w:val="24"/>
        </w:rPr>
        <w:t>{TITULO_DIRECTOR} {NOMBRES_DIRECTOR} {APELLIDO_P_DIRECTOR} {APELLIDO_M_DIRECTOR}</w:t>
      </w:r>
      <w:r>
        <w:rPr>
          <w:rFonts w:cs="Calibri" w:cstheme="minorHAnsi"/>
          <w:sz w:val="24"/>
          <w:szCs w:val="24"/>
        </w:rPr>
        <w:t xml:space="preserve">, Director de </w:t>
      </w:r>
      <w:r>
        <w:rPr>
          <w:rFonts w:cs="Calibri" w:cstheme="minorHAnsi"/>
          <w:b/>
          <w:sz w:val="24"/>
          <w:szCs w:val="24"/>
        </w:rPr>
        <w:t>la ESCUELA SECUNDARIA GENERAL No 4 “JOSE VASCONCELOS” CLAVE 10DES0025F</w:t>
      </w:r>
      <w:r>
        <w:rPr>
          <w:rFonts w:cs="Calibri" w:cstheme="minorHAnsi"/>
          <w:sz w:val="24"/>
          <w:szCs w:val="24"/>
        </w:rPr>
        <w:t>, muy respetuosamente me permito informarle a usted la.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COMISION</w:t>
      </w:r>
      <w:r>
        <w:rPr>
          <w:rFonts w:cs="Arial" w:ascii="Arial" w:hAnsi="Arial"/>
          <w:b/>
          <w:bCs/>
          <w:sz w:val="24"/>
          <w:szCs w:val="24"/>
        </w:rPr>
        <w:t xml:space="preserve"> OFICIAL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</w:r>
    </w:p>
    <w:p>
      <w:pPr>
        <w:pStyle w:val="NoSpacing"/>
        <w:spacing w:lineRule="auto" w:line="360"/>
        <w:jc w:val="center"/>
        <w:rPr>
          <w:rFonts w:cs="Calibri" w:cstheme="minorHAnsi"/>
        </w:rPr>
      </w:pPr>
      <w:r>
        <w:rPr>
          <w:rFonts w:cs="Calibri" w:cstheme="minorHAnsi"/>
          <w:b/>
          <w:sz w:val="24"/>
          <w:szCs w:val="24"/>
          <w:u w:val="single"/>
        </w:rPr>
        <w:t xml:space="preserve"> </w:t>
      </w:r>
    </w:p>
    <w:p>
      <w:pPr>
        <w:pStyle w:val="NoSpacing"/>
        <w:spacing w:lineRule="auto" w:line="360"/>
        <w:rPr>
          <w:rFonts w:cs="Calibri" w:cstheme="minorHAnsi"/>
          <w:b/>
          <w:b/>
          <w:sz w:val="24"/>
          <w:szCs w:val="24"/>
          <w:u w:val="single"/>
        </w:rPr>
      </w:pPr>
      <w:r>
        <w:rPr>
          <w:rFonts w:cs="Calibri" w:cstheme="minorHAnsi"/>
          <w:b/>
          <w:sz w:val="24"/>
          <w:szCs w:val="24"/>
          <w:u w:val="single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El cual se llevará a cabo en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El próximo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Sabedores de su alto sentido de colaboración, esperamos que cumpla con lo determinado en la normatividad y de esta manera alcanzar las metas propuestas en el presente ciclo escolar.  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T E N T A M E N T E: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</w:t>
      </w:r>
    </w:p>
    <w:p>
      <w:pPr>
        <w:pStyle w:val="NoSpacing"/>
        <w:spacing w:lineRule="auto" w:line="276"/>
        <w:jc w:val="center"/>
        <w:rPr/>
      </w:pPr>
      <w:r>
        <w:rPr>
          <w:b/>
          <w:sz w:val="24"/>
          <w:szCs w:val="24"/>
        </w:rPr>
        <w:t>{TITULO_DIRECTOR} {NOMBRES_DIRECTOR} {APELLIDO_P_DIRECTOR} {APELLIDO_M_DIRECTOR}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159</Words>
  <Characters>1006</Characters>
  <CharactersWithSpaces>1151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2024-11-23T22:43:00Z</dcterms:created>
  <dc:creator>Alonso Macías Sandoval</dc:creator>
  <dc:description/>
  <dc:language>es-ES</dc:language>
  <cp:lastModifiedBy/>
  <cp:lastPrinted>2024-09-17T17:17:00Z</cp:lastPrinted>
  <dcterms:modified xsi:type="dcterms:W3CDTF">2024-11-29T09:05:36Z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