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049" w:tblpY="2133"/>
        <w:tblOverlap w:val="never"/>
        <w:tblW w:w="972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7"/>
        <w:gridCol w:w="5056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用户ID唯一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用户姓名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userClass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用户类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userGrade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用户评级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isData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是否存在申请表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isHandle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是否被处理(1已处理2未处理)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handleName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varchar(11)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szCs w:val="24"/>
                <w:lang w:val="en-US" w:eastAsia="zh-CN"/>
              </w:rPr>
              <w:t>处理人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addTime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 NOT NULL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updateTime</w:t>
            </w:r>
          </w:p>
        </w:tc>
        <w:tc>
          <w:tcPr>
            <w:tcW w:w="50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rPr>
                <w:rFonts w:hint="default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处理时间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用户申请表</w:t>
      </w:r>
    </w:p>
    <w:tbl>
      <w:tblPr>
        <w:tblStyle w:val="3"/>
        <w:tblpPr w:leftFromText="180" w:rightFromText="180" w:vertAnchor="text" w:horzAnchor="page" w:tblpX="1094" w:tblpY="228"/>
        <w:tblOverlap w:val="never"/>
        <w:tblW w:w="969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0"/>
        <w:gridCol w:w="3375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外键用户表userId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cffex_c4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中金所C4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ine_c3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能源中心C3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ine_c4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能源中心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shfe_c4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上期所C4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dce_c3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大商所C3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dce_c4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大商所C$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czce_c3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郑商所C3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czce_c4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郑商所C4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cffex_code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中金所编码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ine_code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能源中心编码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company_auth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本公司交易权限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transact_record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交易记录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outher_com_auth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其他公司交易权限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addTime</w:t>
            </w:r>
          </w:p>
        </w:tc>
        <w:tc>
          <w:tcPr>
            <w:tcW w:w="33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 NOT NULL</w:t>
            </w:r>
          </w:p>
        </w:tc>
        <w:tc>
          <w:tcPr>
            <w:tcW w:w="36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用户证明文件表</w:t>
      </w:r>
    </w:p>
    <w:tbl>
      <w:tblPr>
        <w:tblStyle w:val="3"/>
        <w:tblW w:w="97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8"/>
        <w:gridCol w:w="4865"/>
        <w:gridCol w:w="2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userId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外键用户表userId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addTime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 NOT 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fileName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varchar(128) 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图片名称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2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fileData</w:t>
            </w:r>
          </w:p>
        </w:tc>
        <w:tc>
          <w:tcPr>
            <w:tcW w:w="4835" w:type="dxa"/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default" w:ascii="Consolas" w:hAnsi="Consolas" w:eastAsia="Consolas" w:cs="Consolas"/>
                <w:color w:val="0086B3"/>
                <w:sz w:val="24"/>
                <w:szCs w:val="24"/>
                <w:shd w:val="clear" w:fill="FFFFFF"/>
              </w:rPr>
              <w:t>Text</w:t>
            </w:r>
            <w:r>
              <w:rPr>
                <w:rFonts w:hint="eastAsia" w:ascii="Consolas" w:hAnsi="Consolas" w:cs="Consolas"/>
                <w:color w:val="0086B3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2536" w:type="dxa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图片base64字符串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角色（管理员）表</w:t>
      </w:r>
    </w:p>
    <w:tbl>
      <w:tblPr>
        <w:tblStyle w:val="3"/>
        <w:tblW w:w="1008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1"/>
        <w:gridCol w:w="3882"/>
        <w:gridCol w:w="2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主键自增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adminUs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erId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管理员ID唯一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password_hash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varchar(256)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jurisdiction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varchar(256)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权限(数组[])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addTime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31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 NOT NULL</w:t>
            </w:r>
          </w:p>
        </w:tc>
        <w:tc>
          <w:tcPr>
            <w:tcW w:w="2946" w:type="dxa"/>
            <w:shd w:val="clear" w:color="auto" w:fill="auto"/>
            <w:vAlign w:val="center"/>
          </w:tcPr>
          <w:p>
            <w:pPr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是否超级管理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F5C7E"/>
    <w:rsid w:val="394011B7"/>
    <w:rsid w:val="71455157"/>
    <w:rsid w:val="72D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2019-08-13T06:09:00Z</dcterms:created>
  <dc:creator>Administrator</dc:creator>
  <cp:lastModifiedBy>Administrator</cp:lastModifiedBy>
  <dcterms:modified xsi:type="dcterms:W3CDTF">2019-08-23T07:03:55Z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