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0E79" w14:textId="77777777" w:rsidR="00BB04DA" w:rsidRPr="00C97793" w:rsidRDefault="00000000">
      <w:pPr>
        <w:pStyle w:val="Title"/>
        <w:rPr>
          <w:rFonts w:ascii="Arial" w:hAnsi="Arial" w:cs="Arial"/>
        </w:rPr>
      </w:pPr>
      <w:r w:rsidRPr="00C97793">
        <w:rPr>
          <w:rFonts w:ascii="Arial" w:hAnsi="Arial" w:cs="Arial"/>
        </w:rPr>
        <w:t>Insurance Claim Payout Document</w:t>
      </w:r>
    </w:p>
    <w:p w14:paraId="57A87B59" w14:textId="1CFF278E" w:rsidR="00C97793" w:rsidRDefault="00C97793">
      <w:pPr>
        <w:rPr>
          <w:rFonts w:ascii="Arial" w:hAnsi="Arial" w:cs="Arial"/>
        </w:rPr>
      </w:pPr>
      <w:r>
        <w:t>To John Doe,</w:t>
      </w:r>
      <w:r>
        <w:br/>
      </w:r>
      <w:r>
        <w:br/>
        <w:t>Subject: Insurance Claim Payout - SF-123456789</w:t>
      </w:r>
      <w:r>
        <w:br/>
      </w:r>
      <w:r>
        <w:br/>
        <w:t>Dear John Doe,</w:t>
      </w:r>
      <w:r>
        <w:br/>
      </w:r>
      <w:r>
        <w:br/>
        <w:t>We are writing to inform you about the resolution of your recent insurance claim filed with us, pertaining to the vehicle collision incident on March 1, 2024. After a thorough review and assessment of the damages, we are pleased to inform you that your claim (Claim Number: CL-987654321) has been approved.</w:t>
      </w:r>
      <w:r>
        <w:br/>
      </w:r>
      <w:r>
        <w:br/>
        <w:t>As part of our commitment to serving our policyholders, we have processed a payout amount of $5,000. This amount has been transferred to the bank account associated with your policy</w:t>
      </w:r>
      <w:r>
        <w:t xml:space="preserve"> through cryptocurrency</w:t>
      </w:r>
      <w:r>
        <w:t>.</w:t>
      </w:r>
      <w:r>
        <w:t xml:space="preserve"> You can </w:t>
      </w:r>
      <w:proofErr w:type="gramStart"/>
      <w:r>
        <w:t>an</w:t>
      </w:r>
      <w:proofErr w:type="gramEnd"/>
      <w:r>
        <w:t xml:space="preserve"> chain to turn it back into US dollars.</w:t>
      </w:r>
      <w:r>
        <w:t xml:space="preserve"> Please find attached the detailed breakdown of the claim processing and payout information.</w:t>
      </w:r>
      <w:r>
        <w:br/>
      </w:r>
      <w:r>
        <w:br/>
        <w:t>Should you have any questions or require further assistance, please do not hesitate to contact our customer service team at (309) 766-2311. We are here to help.</w:t>
      </w:r>
      <w:r>
        <w:br/>
      </w:r>
      <w:r>
        <w:br/>
        <w:t>Thank you for choosing State Farm Insurance. We value your trust and strive to provide you with the highest level of service.</w:t>
      </w:r>
      <w:r>
        <w:br/>
      </w:r>
      <w:r>
        <w:br/>
      </w:r>
      <w:r>
        <w:rPr>
          <w:i/>
        </w:rPr>
        <w:t>Sincerely,</w:t>
      </w:r>
      <w:r>
        <w:rPr>
          <w:i/>
        </w:rPr>
        <w:br/>
      </w:r>
      <w:r>
        <w:rPr>
          <w:i/>
        </w:rPr>
        <w:br/>
        <w:t>State Farm Insurance</w:t>
      </w:r>
      <w:r>
        <w:rPr>
          <w:i/>
        </w:rPr>
        <w:br/>
      </w:r>
    </w:p>
    <w:p w14:paraId="0B771EB0" w14:textId="390D8B5F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Insurance Company: State Farm Insurance</w:t>
      </w:r>
    </w:p>
    <w:p w14:paraId="73E0FA89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Address: One State Farm Plaza, Bloomington, IL 61710</w:t>
      </w:r>
    </w:p>
    <w:p w14:paraId="18F8473E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Phone: (309) 766-2311</w:t>
      </w:r>
    </w:p>
    <w:p w14:paraId="07D1D78A" w14:textId="77777777" w:rsidR="00BB04DA" w:rsidRPr="00C97793" w:rsidRDefault="00BB04DA">
      <w:pPr>
        <w:rPr>
          <w:rFonts w:cs="Arial"/>
        </w:rPr>
      </w:pPr>
    </w:p>
    <w:p w14:paraId="18467D96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Policyholder Name: John Doe</w:t>
      </w:r>
    </w:p>
    <w:p w14:paraId="634C9CA9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Policy Number: SF-123456789</w:t>
      </w:r>
    </w:p>
    <w:p w14:paraId="0D22EFF1" w14:textId="2EE8EAE6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Driver License: D123-4567-8901</w:t>
      </w:r>
    </w:p>
    <w:p w14:paraId="105B9D49" w14:textId="3989B879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Social Security Number: 123-45-6789</w:t>
      </w:r>
    </w:p>
    <w:p w14:paraId="25ADBDDB" w14:textId="77777777" w:rsidR="00BB04DA" w:rsidRPr="00C97793" w:rsidRDefault="00BB04DA">
      <w:pPr>
        <w:rPr>
          <w:rFonts w:cs="Arial"/>
        </w:rPr>
      </w:pPr>
    </w:p>
    <w:p w14:paraId="15594737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Claim Details:</w:t>
      </w:r>
    </w:p>
    <w:p w14:paraId="1D0DB57E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Date of Incident: 2024-03-01</w:t>
      </w:r>
    </w:p>
    <w:p w14:paraId="31F85234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Claim Number: CL-987654321</w:t>
      </w:r>
    </w:p>
    <w:p w14:paraId="1E766DE8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Claim Type: Vehicle Collision</w:t>
      </w:r>
    </w:p>
    <w:p w14:paraId="40632F07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Payout Amount: $5,000</w:t>
      </w:r>
    </w:p>
    <w:p w14:paraId="380FFFE7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Payout Date: 2024-03-15</w:t>
      </w:r>
    </w:p>
    <w:p w14:paraId="58D90B05" w14:textId="77777777" w:rsidR="00BB04DA" w:rsidRPr="00C97793" w:rsidRDefault="00BB04DA">
      <w:pPr>
        <w:rPr>
          <w:rFonts w:cs="Arial"/>
        </w:rPr>
      </w:pPr>
    </w:p>
    <w:p w14:paraId="1988B14F" w14:textId="4F3CA72A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Bank Name: First Bank</w:t>
      </w:r>
    </w:p>
    <w:p w14:paraId="2C06EC28" w14:textId="77777777" w:rsidR="00BB04DA" w:rsidRPr="00C97793" w:rsidRDefault="00000000">
      <w:pPr>
        <w:rPr>
          <w:rFonts w:cs="Arial"/>
        </w:rPr>
      </w:pPr>
      <w:r w:rsidRPr="00C97793">
        <w:rPr>
          <w:rFonts w:cs="Arial"/>
        </w:rPr>
        <w:t>Account Holder: John Doe</w:t>
      </w:r>
    </w:p>
    <w:p w14:paraId="209E86CF" w14:textId="5F0565C6" w:rsidR="00BB04DA" w:rsidRPr="00C97793" w:rsidRDefault="00000000">
      <w:pPr>
        <w:rPr>
          <w:rFonts w:cs="Arial"/>
        </w:rPr>
      </w:pPr>
      <w:r w:rsidRPr="00C97793">
        <w:rPr>
          <w:rFonts w:cs="Arial"/>
        </w:rPr>
        <w:t xml:space="preserve">Account Number: 123456789 </w:t>
      </w:r>
    </w:p>
    <w:p w14:paraId="7CA68997" w14:textId="77777777" w:rsidR="00BB04DA" w:rsidRPr="00C97793" w:rsidRDefault="00BB04DA"/>
    <w:p w14:paraId="1BF95042" w14:textId="7609592F" w:rsidR="00BB04DA" w:rsidRPr="00C97793" w:rsidRDefault="00BB04DA"/>
    <w:sectPr w:rsidR="00BB04DA" w:rsidRPr="00C97793" w:rsidSect="00BA22B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AC81" w14:textId="77777777" w:rsidR="00BA22B8" w:rsidRDefault="00BA22B8" w:rsidP="00C97793">
      <w:pPr>
        <w:spacing w:after="0" w:line="240" w:lineRule="auto"/>
      </w:pPr>
      <w:r>
        <w:separator/>
      </w:r>
    </w:p>
  </w:endnote>
  <w:endnote w:type="continuationSeparator" w:id="0">
    <w:p w14:paraId="13877E95" w14:textId="77777777" w:rsidR="00BA22B8" w:rsidRDefault="00BA22B8" w:rsidP="00C9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8BB6" w14:textId="77777777" w:rsidR="00BA22B8" w:rsidRDefault="00BA22B8" w:rsidP="00C97793">
      <w:pPr>
        <w:spacing w:after="0" w:line="240" w:lineRule="auto"/>
      </w:pPr>
      <w:r>
        <w:separator/>
      </w:r>
    </w:p>
  </w:footnote>
  <w:footnote w:type="continuationSeparator" w:id="0">
    <w:p w14:paraId="14A0CE7E" w14:textId="77777777" w:rsidR="00BA22B8" w:rsidRDefault="00BA22B8" w:rsidP="00C9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A5ED" w14:textId="49E56B9A" w:rsidR="00C97793" w:rsidRDefault="00C97793">
    <w:pPr>
      <w:pStyle w:val="Header"/>
    </w:pPr>
    <w:r w:rsidRPr="00C97793">
      <w:drawing>
        <wp:inline distT="0" distB="0" distL="0" distR="0" wp14:anchorId="015DC7C5" wp14:editId="37D890AA">
          <wp:extent cx="1169736" cy="622300"/>
          <wp:effectExtent l="0" t="0" r="0" b="6350"/>
          <wp:docPr id="4" name="Picture 3" descr="A logo with a flower in the middl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B993A5E-E5D3-3808-9055-29D24BBB5CB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logo with a flower in the middle&#10;&#10;Description automatically generated">
                    <a:extLst>
                      <a:ext uri="{FF2B5EF4-FFF2-40B4-BE49-F238E27FC236}">
                        <a16:creationId xmlns:a16="http://schemas.microsoft.com/office/drawing/2014/main" id="{9B993A5E-E5D3-3808-9055-29D24BBB5CB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854" cy="626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493234">
    <w:abstractNumId w:val="8"/>
  </w:num>
  <w:num w:numId="2" w16cid:durableId="52587114">
    <w:abstractNumId w:val="6"/>
  </w:num>
  <w:num w:numId="3" w16cid:durableId="2014723467">
    <w:abstractNumId w:val="5"/>
  </w:num>
  <w:num w:numId="4" w16cid:durableId="211158696">
    <w:abstractNumId w:val="4"/>
  </w:num>
  <w:num w:numId="5" w16cid:durableId="448160635">
    <w:abstractNumId w:val="7"/>
  </w:num>
  <w:num w:numId="6" w16cid:durableId="1830754847">
    <w:abstractNumId w:val="3"/>
  </w:num>
  <w:num w:numId="7" w16cid:durableId="1900433729">
    <w:abstractNumId w:val="2"/>
  </w:num>
  <w:num w:numId="8" w16cid:durableId="1011179139">
    <w:abstractNumId w:val="1"/>
  </w:num>
  <w:num w:numId="9" w16cid:durableId="116262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22B8"/>
    <w:rsid w:val="00BB04DA"/>
    <w:rsid w:val="00C977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5C6E3"/>
  <w14:defaultImageDpi w14:val="300"/>
  <w15:docId w15:val="{50DE243A-8E0F-49D7-9A41-7E46E7D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1318</Characters>
  <Application>Microsoft Office Word</Application>
  <DocSecurity>0</DocSecurity>
  <Lines>50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Erika Bahr</cp:lastModifiedBy>
  <cp:revision>2</cp:revision>
  <dcterms:created xsi:type="dcterms:W3CDTF">2024-03-17T20:24:00Z</dcterms:created>
  <dcterms:modified xsi:type="dcterms:W3CDTF">2024-03-17T20:24:00Z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0bfee4f45eb67e749633310a92ecc0e5b5b9501c5030eac813bf310537019beb</vt:lpwstr>
  </property>
</Properties>
</file>