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GRC Platform Implementation Roadmap</w:t>
      </w:r>
    </w:p>
    <w:p>
      <w:pPr>
        <w:spacing w:after="3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Based on Scrut Platform Gap Analysis &amp; Internal Code Audit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</w:t>
      </w:r>
      <w:r>
        <w:rPr>
          <w:rFonts w:ascii="Arial" w:cs="Arial" w:eastAsia="Arial" w:hAnsi="Arial"/>
          <w:sz w:val="20"/>
          <w:szCs w:val="20"/>
        </w:rPr>
        <w:t xml:space="preserve">February 6, 2026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    | 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Stack: </w:t>
      </w:r>
      <w:r>
        <w:rPr>
          <w:rFonts w:ascii="Arial" w:cs="Arial" w:eastAsia="Arial" w:hAnsi="Arial"/>
          <w:sz w:val="20"/>
          <w:szCs w:val="20"/>
        </w:rPr>
        <w:t xml:space="preserve">Next.js 16 + React 19 + TypeScript 5 + Supabase + Tailwind CSS 4</w:t>
      </w:r>
    </w:p>
    <w:p>
      <w:pPr>
        <w:pStyle w:val="Heading1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This roadmap addresses 11 critical gaps identified through competitive analysis of the Scrut GRC platform and internal code audit of our codebase. The platform currently has 6 fully functional modules connected to real APIs, 2 pages with mock data, 9 stub pages, and several missing features. The roadmap is organized into 6 phases spanning approximately 8-12 weeks of development.</w:t>
      </w:r>
    </w:p>
    <w:p>
      <w:pPr>
        <w:pStyle w:val="Heading1"/>
      </w:pPr>
      <w:r>
        <w:rPr>
          <w:rFonts w:ascii="Arial" w:cs="Arial" w:eastAsia="Arial" w:hAnsi="Arial"/>
        </w:rPr>
        <w:t xml:space="preserve">2. Current Platform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Live + Fallback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API with fallback aggregation, onboarding checklist added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Controls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Fully Connected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CRUD, search, filter, inline status, automation badges added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Fully Connected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CRUD, heat map, risk-control linkage panel added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Evidence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Fully Connected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Upload, search, filter, export to CSV/JSON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Policies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Fully Connected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publish, ack tracking, version display, needs-review badge added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Vendors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Fully Connected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CRUD, risk filtering, assessments endpoint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Compliance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Fully Connected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library, requirements, domain grouping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Mock Data Only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647-line UI exists but uses hardcoded data, no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CSPM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Mock Data Only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387-line UI exists but uses hardcoded data, no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Incidents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Missing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page, no API, no database table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 Stub Pages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Coming Soon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Assets, Access, Employees, Integrations, Reports, Training, Tests, Trust Vault, Corrective Actions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Gap Analysis Summary (vs Scrut)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Action 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Incident Response Module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Missing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entire module: DB + API + UI + timeline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Integration Layer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Missing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setup wizards, sync logs, token health, evidence mapping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RBAC &amp; API Keys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Partial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Granular permissions matrix, API key self-service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Evidence Mapping Transparency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Missing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cross-framework evidence reuse 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 Customization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Partial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pending tasks widget, role-based views, card customization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Risk Scoring Flexibility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Partial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scoring models, risk-control effectiveness display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Vendor Assessment Builder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Partial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Questionnaire builder with branching logic, scoring transparency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Guided 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Added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Checklist component created, needs wizard expansion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Policy Version Control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Partial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Auto-increment versions, acknowledgement reminders, training link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Training-Policy Integration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Missing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training completion to policy acknowledgement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Performance Optimization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Pending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Lazy loading, pagination, virtualized lists, memoization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Phase Breakdown</w:t>
      </w:r>
    </w:p>
    <w:p>
      <w:pPr>
        <w:pStyle w:val="Heading2"/>
        <w:spacing w:before="200"/>
      </w:pPr>
      <w:r>
        <w:rPr>
          <w:rFonts w:ascii="Arial" w:cs="Arial" w:eastAsia="Arial" w:hAnsi="Arial"/>
        </w:rPr>
        <w:t xml:space="preserve">Phase 1: Critical Backend (Week 1-2)</w:t>
      </w:r>
    </w:p>
    <w:p>
      <w:pPr>
        <w:spacing w:after="1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Create missing API routes and database migrations for all remaining modules.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Create audits table + audit_findings + audit_readiness_items migration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Build Audits API (CRUD + findings + readiness endpoints)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Create incidents table + incident_timeline migration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Build Incidents API (CRUD + timeline endpoints)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Build CSPM/Cloud Accounts API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Build Assets API and Integrations API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Build Evidence Mapping API (cross-framework reuse query)</w:t>
      </w:r>
    </w:p>
    <w:p>
      <w:pPr>
        <w:spacing w:after="100"/>
      </w:pPr>
    </w:p>
    <w:p>
      <w:pPr>
        <w:pStyle w:val="Heading2"/>
        <w:spacing w:before="200"/>
      </w:pPr>
      <w:r>
        <w:rPr>
          <w:rFonts w:ascii="Arial" w:cs="Arial" w:eastAsia="Arial" w:hAnsi="Arial"/>
        </w:rPr>
        <w:t xml:space="preserve">Phase 2: Rewire Mock Pages (Week 2-3)</w:t>
      </w:r>
    </w:p>
    <w:p>
      <w:pPr>
        <w:spacing w:after="1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Connect the 2 pages with mock data (Audits, CSPM) to real APIs and enhance Settings.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Audits page: replace mock data with API calls, add readiness checklist tab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CSPM page: replace mock data with API calls, add sync status + token health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Settings page: functional profile form, RBAC preview tab, API key management tab, notification preferences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Admin page: real audit logs, permissions tab, API usage tab</w:t>
      </w:r>
    </w:p>
    <w:p>
      <w:pPr>
        <w:spacing w:after="100"/>
      </w:pPr>
    </w:p>
    <w:p>
      <w:pPr>
        <w:pStyle w:val="Heading2"/>
        <w:spacing w:before="200"/>
      </w:pPr>
      <w:r>
        <w:rPr>
          <w:rFonts w:ascii="Arial" w:cs="Arial" w:eastAsia="Arial" w:hAnsi="Arial"/>
        </w:rPr>
        <w:t xml:space="preserve">Phase 3: Build Stub Pages (Week 3-5)</w:t>
      </w:r>
    </w:p>
    <w:p>
      <w:pPr>
        <w:spacing w:after="1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Implement all 9+ stub pages plus the new Incident Response module.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Incident Response page with timeline, linked resources, runbook templates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Assets page with criticality tracking and cloud linkage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Corrective Action Plans with overdue tracking and inline updates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Reports &amp; Analytics with report builder and trend charts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Training Management with policy integration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Integrations Hub with setup wizard, sync logs, token health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Access Control page with review dashboard and permission matrix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Employees directory with training correlation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Control Testing page with automated test indicators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Trust Vault, Vault, and Updates pages</w:t>
      </w:r>
    </w:p>
    <w:p>
      <w:pPr>
        <w:spacing w:after="100"/>
      </w:pPr>
    </w:p>
    <w:p>
      <w:pPr>
        <w:pStyle w:val="Heading2"/>
        <w:spacing w:before="200"/>
      </w:pPr>
      <w:r>
        <w:rPr>
          <w:rFonts w:ascii="Arial" w:cs="Arial" w:eastAsia="Arial" w:hAnsi="Arial"/>
        </w:rPr>
        <w:t xml:space="preserve">Phase 4: Dashboard Enhancement (Week 5-6)</w:t>
      </w:r>
    </w:p>
    <w:p>
      <w:pPr>
        <w:spacing w:after="1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Replace all mock data in 7 dashboard sub-components with real API data.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Overview component: real stats, pending tasks widget, quick actions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Compliance View: framework progress, evidence reuse indicator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Risk View: distribution chart, top risks, control effectiveness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Evidence View: gap indicator, automated vs manual split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Policies View: acknowledgement health, overdue reviews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Vendors View: assessment freshness, pending assessments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CSPM View: sync health, finding severity breakdown</w:t>
      </w:r>
    </w:p>
    <w:p>
      <w:pPr>
        <w:spacing w:after="100"/>
      </w:pPr>
    </w:p>
    <w:p>
      <w:pPr>
        <w:pStyle w:val="Heading2"/>
        <w:spacing w:before="200"/>
      </w:pPr>
      <w:r>
        <w:rPr>
          <w:rFonts w:ascii="Arial" w:cs="Arial" w:eastAsia="Arial" w:hAnsi="Arial"/>
        </w:rPr>
        <w:t xml:space="preserve">Phase 5: Cross-Cutting Polish (Week 6-7)</w:t>
      </w:r>
    </w:p>
    <w:p>
      <w:pPr>
        <w:spacing w:after="1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Global search, notifications, performance optimization, and navigation updates.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Global search across all modules with Cmd+K shortcut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Notification panel with proactive alerts (overdue, expiring tokens, etc.)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Sidebar: add Incidents link, active route highlighting, badge counts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Performance: React.lazy for modals, pagination, debounced search, useMemo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Fix Header user dropdown with settings link</w:t>
      </w:r>
    </w:p>
    <w:p>
      <w:pPr>
        <w:spacing w:after="100"/>
      </w:pPr>
    </w:p>
    <w:p>
      <w:pPr>
        <w:pStyle w:val="Heading2"/>
        <w:spacing w:before="200"/>
      </w:pPr>
      <w:r>
        <w:rPr>
          <w:rFonts w:ascii="Arial" w:cs="Arial" w:eastAsia="Arial" w:hAnsi="Arial"/>
        </w:rPr>
        <w:t xml:space="preserve">Phase 6: Types &amp; Hooks (Week 7-8)</w:t>
      </w:r>
    </w:p>
    <w:p>
      <w:pPr>
        <w:spacing w:after="1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Add missing TypeScript types and React hooks for new modules.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Add Audit, AuditFinding, AuditReadinessItem types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Add Incident, IncidentTimelineEvent types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Add EvidenceMapping, ControlCoverage, FrameworkCoverage types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Create useAudits, useIncidents, useAssets, useIntegrations, useCloudAccounts, useEvidenceMapping hooks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Update index.ts to export all new hooks</w:t>
      </w:r>
    </w:p>
    <w:p>
      <w:pPr>
        <w:spacing w:after="1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Completed Work (This Session)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Fixed 3 API routes (controls, risks, findings)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Standardized org_id params, added POST endpoints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 9 React data hooks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frontend-backend communication layer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Rewrote 6 core pages to use real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Dashboard, Controls, Risks, Evidence, Vendors, Policies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Built CreateControlModal from scratch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Controls page was just a stub, now fully functional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Added OnboardingChecklist component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Addresses complex onboarding gap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Added risk-control linkage panel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Expandable panel showing linked controls per risk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Added control automation badges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Automated/Manual/Hybrid badges on controls page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Enhanced policy version + review display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badges, needs-review indicators, ack progress bars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Fixed TypeScript error (target_date)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compilation errors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Generated 25+ Cursor prompts (CURSOR_PROMPTS.md)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development prompts for all modules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Generated enhanced prompts (CURSOR_PROMPTS_ENHANCED.md)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Gap-analysis-driven prompts addressing all Scrut issues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6. Key Files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CURSOR_PROMPTS.md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sequential Cursor prompts for building remaining modules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CURSOR_PROMPTS_ENHANCED.md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Enhanced prompts addressing all Scrut gap analysis findings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GRC_PLATFORM_COMPLETE_ANALYSIS.md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investigation report of all broken/missing features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src/lib/hooks/*.ts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React data hooks for API communication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src/components/OnboardingChecklist.tsx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wizard checklist for new users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src/components/modals/CreateControlModal.tsx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creation modal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src/components/modals/CreateRiskModal.tsx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creation modal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src/components/modals/CreateVendorModal.tsx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creation modal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src/components/modals/EvidenceUploadModal.tsx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Evidence upload modal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GRC Platform Implementation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1B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2026-02-06T13:35:44.058Z</dcterms:created>
  <dcterms:modified xsi:type="dcterms:W3CDTF">2026-02-06T13:35:44.058Z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