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jc w:val="center"/>
        <w:rPr>
          <w:rFonts w:ascii="Times New Roman" w:hAnsi="Times New Roman" w:cs="Times New Roman"/>
          <w:color w:val="4472C4" w:themeColor="accent5"/>
          <w:sz w:val="96"/>
          <w:szCs w:val="56"/>
        </w:rPr>
      </w:pPr>
      <w:r>
        <w:rPr>
          <w:rFonts w:ascii="Times New Roman" w:hAnsi="Times New Roman" w:cs="Times New Roman"/>
          <w:color w:val="4472C4" w:themeColor="accent5"/>
          <w:sz w:val="96"/>
          <w:szCs w:val="56"/>
        </w:rPr>
        <w:t>BÁO CÁO</w:t>
      </w:r>
    </w:p>
    <w:p w:rsidR="0015446D" w:rsidRDefault="0015446D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15446D" w:rsidRDefault="005A1BAF">
      <w:pPr>
        <w:jc w:val="center"/>
        <w:rPr>
          <w:rFonts w:ascii="Times New Roman" w:hAnsi="Times New Roman" w:cs="Times New Roman"/>
          <w:color w:val="4472C4" w:themeColor="accent5"/>
          <w:sz w:val="34"/>
          <w:szCs w:val="34"/>
        </w:rPr>
      </w:pPr>
      <w:r>
        <w:rPr>
          <w:rFonts w:ascii="Times New Roman" w:hAnsi="Times New Roman" w:cs="Times New Roman"/>
          <w:color w:val="4472C4" w:themeColor="accent5"/>
          <w:sz w:val="34"/>
          <w:szCs w:val="34"/>
        </w:rPr>
        <w:t>KẾT QUẢ GRAYBOX PENETRATION TESTING HỆ THỐNG</w:t>
      </w:r>
    </w:p>
    <w:p w:rsidR="0015446D" w:rsidRDefault="0015446D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Tên tổ chức: </w:t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  <w:t xml:space="preserve">Công ty Cổ phần </w:t>
      </w:r>
      <w:r w:rsidR="009E7183">
        <w:rPr>
          <w:rFonts w:ascii="Times New Roman" w:hAnsi="Times New Roman" w:cs="Times New Roman"/>
          <w:sz w:val="40"/>
          <w:szCs w:val="28"/>
        </w:rPr>
        <w:t>MISA</w:t>
      </w: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Tên ứng dụng: </w:t>
      </w:r>
      <w:r>
        <w:rPr>
          <w:rFonts w:ascii="Times New Roman" w:hAnsi="Times New Roman" w:cs="Times New Roman"/>
          <w:sz w:val="40"/>
          <w:szCs w:val="28"/>
        </w:rPr>
        <w:tab/>
      </w:r>
      <w:r>
        <w:rPr>
          <w:rFonts w:ascii="Times New Roman" w:hAnsi="Times New Roman" w:cs="Times New Roman"/>
          <w:sz w:val="40"/>
          <w:szCs w:val="28"/>
        </w:rPr>
        <w:tab/>
      </w:r>
      <w:r w:rsidR="009E7183">
        <w:rPr>
          <w:rFonts w:ascii="Times New Roman" w:hAnsi="Times New Roman" w:cs="Times New Roman"/>
          <w:sz w:val="40"/>
          <w:szCs w:val="28"/>
        </w:rPr>
        <w:t>AMIS NHÂN VIÊN</w:t>
      </w:r>
    </w:p>
    <w:p w:rsidR="0015446D" w:rsidRDefault="005A1BAF">
      <w:pPr>
        <w:ind w:firstLine="720"/>
      </w:pPr>
      <w:r>
        <w:rPr>
          <w:rFonts w:ascii="Times New Roman" w:hAnsi="Times New Roman" w:cs="Times New Roman"/>
          <w:sz w:val="40"/>
          <w:szCs w:val="28"/>
        </w:rPr>
        <w:t xml:space="preserve">Thời gian thực hiện: </w:t>
      </w:r>
      <w:r>
        <w:rPr>
          <w:rFonts w:ascii="Times New Roman" w:hAnsi="Times New Roman" w:cs="Times New Roman"/>
          <w:sz w:val="40"/>
          <w:szCs w:val="28"/>
        </w:rPr>
        <w:tab/>
        <w:t xml:space="preserve">Tháng </w:t>
      </w:r>
      <w:r w:rsidR="009E7183">
        <w:rPr>
          <w:rFonts w:ascii="Times New Roman" w:hAnsi="Times New Roman" w:cs="Times New Roman"/>
          <w:sz w:val="40"/>
          <w:szCs w:val="28"/>
        </w:rPr>
        <w:t>9</w:t>
      </w:r>
      <w:r>
        <w:rPr>
          <w:rFonts w:ascii="Times New Roman" w:hAnsi="Times New Roman" w:cs="Times New Roman"/>
          <w:sz w:val="40"/>
          <w:szCs w:val="28"/>
        </w:rPr>
        <w:t>/2021</w:t>
      </w:r>
      <w:r>
        <w:rPr>
          <w:rFonts w:ascii="Times New Roman" w:hAnsi="Times New Roman" w:cs="Times New Roman"/>
          <w:sz w:val="40"/>
          <w:szCs w:val="28"/>
        </w:rPr>
        <w:br/>
      </w:r>
    </w:p>
    <w:p w:rsidR="0015446D" w:rsidRDefault="005A1BAF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  <w:r>
        <w:rPr>
          <w:rFonts w:ascii="Times New Roman" w:hAnsi="Times New Roman" w:cs="Times New Roman"/>
          <w:color w:val="4472C4" w:themeColor="accent5"/>
          <w:sz w:val="40"/>
          <w:szCs w:val="28"/>
        </w:rPr>
        <w:lastRenderedPageBreak/>
        <w:t>PHẦN 1: THÔNG TIN CHUNG</w:t>
      </w:r>
    </w:p>
    <w:p w:rsidR="0015446D" w:rsidRDefault="0015446D">
      <w:pPr>
        <w:jc w:val="both"/>
        <w:rPr>
          <w:rFonts w:ascii="Times New Roman" w:hAnsi="Times New Roman" w:cs="Times New Roman"/>
          <w:sz w:val="40"/>
          <w:szCs w:val="28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4788"/>
        <w:gridCol w:w="4786"/>
      </w:tblGrid>
      <w:tr w:rsidR="0015446D">
        <w:trPr>
          <w:trHeight w:val="97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tổ chức: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Công ty cổ phần MISA</w:t>
            </w:r>
          </w:p>
        </w:tc>
      </w:tr>
      <w:tr w:rsidR="0015446D">
        <w:trPr>
          <w:trHeight w:val="1565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Lê Bình An (lban@software.misa.com.vn)</w:t>
            </w:r>
          </w:p>
          <w:p w:rsidR="0015446D" w:rsidRDefault="005A1BAF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Sđt: 0979700145</w:t>
            </w:r>
          </w:p>
        </w:tc>
      </w:tr>
      <w:tr w:rsidR="0015446D">
        <w:trPr>
          <w:trHeight w:val="97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490BC4" w:rsidP="00490BC4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10/2021 – </w:t>
            </w: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5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10</w:t>
            </w:r>
            <w:r w:rsidR="005A1BAF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/2020</w:t>
            </w:r>
          </w:p>
        </w:tc>
      </w:tr>
      <w:tr w:rsidR="0015446D">
        <w:trPr>
          <w:trHeight w:val="1017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6A3844" w:rsidP="009E7183">
            <w:pPr>
              <w:spacing w:after="0" w:line="240" w:lineRule="auto"/>
              <w:jc w:val="both"/>
              <w:rPr>
                <w:rStyle w:val="InternetLink"/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Style w:val="InternetLink"/>
                <w:rFonts w:ascii="Times New Roman" w:hAnsi="Times New Roman" w:cs="Times New Roman"/>
                <w:color w:val="1155CC"/>
                <w:sz w:val="28"/>
                <w:szCs w:val="28"/>
              </w:rPr>
              <w:t>https://d</w:t>
            </w:r>
            <w:r w:rsidRPr="006A3844">
              <w:rPr>
                <w:rStyle w:val="InternetLink"/>
                <w:rFonts w:ascii="Times New Roman" w:hAnsi="Times New Roman" w:cs="Times New Roman"/>
                <w:color w:val="1155CC"/>
                <w:sz w:val="28"/>
                <w:szCs w:val="28"/>
              </w:rPr>
              <w:t>emosalagovapp.misa.vn</w:t>
            </w:r>
          </w:p>
        </w:tc>
      </w:tr>
      <w:tr w:rsidR="0015446D">
        <w:trPr>
          <w:trHeight w:val="925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thức đánh giá: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Graybox</w:t>
            </w:r>
          </w:p>
        </w:tc>
      </w:tr>
      <w:tr w:rsidR="0015446D">
        <w:trPr>
          <w:trHeight w:val="2411"/>
        </w:trPr>
        <w:tc>
          <w:tcPr>
            <w:tcW w:w="4787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 sử dụng: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6A3844" w:rsidRDefault="006A3844">
            <w:pPr>
              <w:spacing w:after="0" w:line="240" w:lineRule="auto"/>
              <w:jc w:val="both"/>
              <w:rPr>
                <w:rFonts w:ascii="Times New Roman" w:hAnsi="Times New Roman"/>
                <w:color w:val="3465A4"/>
                <w:sz w:val="28"/>
                <w:szCs w:val="28"/>
              </w:rPr>
            </w:pPr>
            <w:r>
              <w:rPr>
                <w:rFonts w:ascii="Times New Roman" w:hAnsi="Times New Roman"/>
                <w:color w:val="3465A4"/>
                <w:sz w:val="28"/>
                <w:szCs w:val="28"/>
              </w:rPr>
              <w:t>Admin/20212004@misa</w:t>
            </w:r>
          </w:p>
        </w:tc>
      </w:tr>
    </w:tbl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  <w:r>
        <w:rPr>
          <w:rFonts w:ascii="Times New Roman" w:hAnsi="Times New Roman" w:cs="Times New Roman"/>
          <w:color w:val="4472C4" w:themeColor="accent5"/>
          <w:sz w:val="40"/>
          <w:szCs w:val="28"/>
        </w:rPr>
        <w:lastRenderedPageBreak/>
        <w:t>PHẦN 2: KẾT QUẢ ĐÁNH GIÁ</w:t>
      </w:r>
    </w:p>
    <w:p w:rsidR="0015446D" w:rsidRDefault="0015446D">
      <w:pPr>
        <w:jc w:val="both"/>
        <w:rPr>
          <w:rFonts w:ascii="Times New Roman" w:hAnsi="Times New Roman" w:cs="Times New Roman"/>
          <w:color w:val="4472C4" w:themeColor="accent5"/>
          <w:sz w:val="40"/>
          <w:szCs w:val="28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5140"/>
        <w:gridCol w:w="5138"/>
      </w:tblGrid>
      <w:tr w:rsidR="0015446D">
        <w:trPr>
          <w:trHeight w:val="1106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chung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5A1BAF" w:rsidP="003744DC">
            <w:pPr>
              <w:spacing w:after="0" w:line="240" w:lineRule="auto"/>
              <w:jc w:val="both"/>
            </w:pPr>
            <w:r w:rsidRPr="009E718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Có </w:t>
            </w:r>
            <w:r w:rsidR="00490B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9E718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lỗi 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Đề xuất khắc phục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490B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1</w:t>
            </w:r>
          </w:p>
        </w:tc>
      </w:tr>
      <w:tr w:rsidR="0015446D">
        <w:trPr>
          <w:trHeight w:val="853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nghiêm trọng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490B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cao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3744D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 w:rsidRPr="003744D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trung bình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0</w:t>
            </w:r>
          </w:p>
        </w:tc>
      </w:tr>
      <w:tr w:rsidR="0015446D">
        <w:trPr>
          <w:trHeight w:val="814"/>
        </w:trPr>
        <w:tc>
          <w:tcPr>
            <w:tcW w:w="5139" w:type="dxa"/>
            <w:shd w:val="clear" w:color="auto" w:fill="auto"/>
            <w:vAlign w:val="center"/>
          </w:tcPr>
          <w:p w:rsidR="0015446D" w:rsidRDefault="005A1B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lỗi thấp</w:t>
            </w:r>
          </w:p>
        </w:tc>
        <w:tc>
          <w:tcPr>
            <w:tcW w:w="5138" w:type="dxa"/>
            <w:shd w:val="clear" w:color="auto" w:fill="auto"/>
            <w:vAlign w:val="center"/>
          </w:tcPr>
          <w:p w:rsidR="0015446D" w:rsidRDefault="009E718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4472C4" w:themeColor="accent5"/>
                <w:sz w:val="28"/>
                <w:szCs w:val="28"/>
              </w:rPr>
              <w:t>0</w:t>
            </w:r>
          </w:p>
        </w:tc>
      </w:tr>
    </w:tbl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46D" w:rsidRDefault="005A1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Checklisk danh mục lỗ hổng:</w:t>
      </w:r>
    </w:p>
    <w:p w:rsidR="0015446D" w:rsidRDefault="006A3844">
      <w:pPr>
        <w:jc w:val="both"/>
      </w:pPr>
      <w:r>
        <w:rPr>
          <w:rFonts w:ascii="Times New Roman" w:hAnsi="Times New Roman" w:cs="Times New Roman"/>
          <w:sz w:val="28"/>
          <w:szCs w:val="28"/>
        </w:rPr>
        <w:t>(File đính kèm galagov</w:t>
      </w:r>
      <w:hyperlink r:id="rId8">
        <w:r w:rsidR="005A1BAF">
          <w:rPr>
            <w:rStyle w:val="InternetLink"/>
            <w:rFonts w:ascii="Times New Roman" w:hAnsi="Times New Roman" w:cs="Times New Roman"/>
            <w:sz w:val="28"/>
            <w:szCs w:val="28"/>
          </w:rPr>
          <w:t>.xlsx</w:t>
        </w:r>
      </w:hyperlink>
      <w:r w:rsidR="005A1BAF">
        <w:rPr>
          <w:rFonts w:ascii="Times New Roman" w:hAnsi="Times New Roman" w:cs="Times New Roman"/>
          <w:sz w:val="28"/>
          <w:szCs w:val="28"/>
        </w:rPr>
        <w:t>)</w:t>
      </w: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154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Thông tin chi tiết và cách khắc phục</w:t>
      </w:r>
    </w:p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Danh sách lỗi</w:t>
      </w:r>
    </w:p>
    <w:tbl>
      <w:tblPr>
        <w:tblStyle w:val="TableGrid"/>
        <w:tblW w:w="10921" w:type="dxa"/>
        <w:tblInd w:w="-635" w:type="dxa"/>
        <w:tblLook w:val="04A0" w:firstRow="1" w:lastRow="0" w:firstColumn="1" w:lastColumn="0" w:noHBand="0" w:noVBand="1"/>
      </w:tblPr>
      <w:tblGrid>
        <w:gridCol w:w="1554"/>
        <w:gridCol w:w="3000"/>
        <w:gridCol w:w="3525"/>
        <w:gridCol w:w="1328"/>
        <w:gridCol w:w="1514"/>
      </w:tblGrid>
      <w:tr w:rsidR="0015446D" w:rsidTr="00490BC4">
        <w:trPr>
          <w:trHeight w:val="411"/>
        </w:trPr>
        <w:tc>
          <w:tcPr>
            <w:tcW w:w="1554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lỗi</w:t>
            </w:r>
          </w:p>
        </w:tc>
        <w:tc>
          <w:tcPr>
            <w:tcW w:w="3000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lỗi</w:t>
            </w:r>
          </w:p>
        </w:tc>
        <w:tc>
          <w:tcPr>
            <w:tcW w:w="3525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lỗ hổng trong danh mục</w:t>
            </w:r>
          </w:p>
        </w:tc>
        <w:tc>
          <w:tcPr>
            <w:tcW w:w="1328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  <w:tc>
          <w:tcPr>
            <w:tcW w:w="1514" w:type="dxa"/>
            <w:shd w:val="clear" w:color="auto" w:fill="8EAADB" w:themeFill="accent5" w:themeFillTint="99"/>
            <w:vAlign w:val="center"/>
          </w:tcPr>
          <w:p w:rsidR="0015446D" w:rsidRDefault="005A1B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</w:t>
            </w:r>
          </w:p>
        </w:tc>
      </w:tr>
      <w:tr w:rsidR="009E7183" w:rsidTr="00490BC4">
        <w:trPr>
          <w:trHeight w:val="1042"/>
        </w:trPr>
        <w:tc>
          <w:tcPr>
            <w:tcW w:w="1554" w:type="dxa"/>
            <w:shd w:val="clear" w:color="auto" w:fill="auto"/>
            <w:vAlign w:val="center"/>
          </w:tcPr>
          <w:p w:rsidR="00C9050B" w:rsidRDefault="00C9050B" w:rsidP="00C905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SALAGOV</w:t>
            </w:r>
          </w:p>
          <w:p w:rsidR="009E7183" w:rsidRDefault="00490BC4" w:rsidP="00C905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</w:p>
        </w:tc>
        <w:tc>
          <w:tcPr>
            <w:tcW w:w="3000" w:type="dxa"/>
            <w:shd w:val="clear" w:color="auto" w:fill="auto"/>
            <w:vAlign w:val="center"/>
          </w:tcPr>
          <w:p w:rsidR="009E7183" w:rsidRPr="009E7183" w:rsidRDefault="00C905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XSS Stored</w:t>
            </w:r>
          </w:p>
        </w:tc>
        <w:tc>
          <w:tcPr>
            <w:tcW w:w="3525" w:type="dxa"/>
            <w:shd w:val="clear" w:color="auto" w:fill="auto"/>
            <w:vAlign w:val="center"/>
          </w:tcPr>
          <w:p w:rsidR="009E7183" w:rsidRDefault="003744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for XSS Stored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9E7183" w:rsidRDefault="009E71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</w:t>
            </w:r>
            <w:r w:rsidR="00490BC4">
              <w:rPr>
                <w:rFonts w:ascii="Times New Roman" w:hAnsi="Times New Roman" w:cs="Times New Roman"/>
                <w:sz w:val="28"/>
                <w:szCs w:val="28"/>
              </w:rPr>
              <w:t>c 2.1</w:t>
            </w:r>
          </w:p>
        </w:tc>
        <w:tc>
          <w:tcPr>
            <w:tcW w:w="1514" w:type="dxa"/>
            <w:shd w:val="clear" w:color="auto" w:fill="C00000"/>
            <w:vAlign w:val="center"/>
          </w:tcPr>
          <w:p w:rsidR="009E7183" w:rsidRPr="00C9050B" w:rsidRDefault="00C905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050B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</w:tbl>
    <w:p w:rsidR="0015446D" w:rsidRDefault="0015446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Default="005A1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446D" w:rsidRDefault="005A1B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Mô tả chi tiết:</w:t>
      </w:r>
    </w:p>
    <w:p w:rsidR="0015446D" w:rsidRDefault="00490BC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XSS Stored </w:t>
      </w:r>
    </w:p>
    <w:p w:rsidR="0015446D" w:rsidRDefault="005A1BA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Mã lỗi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D2510">
        <w:rPr>
          <w:rFonts w:ascii="Times New Roman" w:hAnsi="Times New Roman" w:cs="Times New Roman"/>
          <w:sz w:val="28"/>
          <w:szCs w:val="28"/>
        </w:rPr>
        <w:t>SALAGOV-01</w:t>
      </w:r>
    </w:p>
    <w:p w:rsidR="0015446D" w:rsidRDefault="005A1BA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Tên lỗ hổng trong danh mục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15446D" w:rsidRDefault="005A1B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Vị trí lỗi</w:t>
      </w:r>
      <w:r>
        <w:rPr>
          <w:rFonts w:ascii="Times New Roman" w:hAnsi="Times New Roman" w:cs="Times New Roman"/>
          <w:sz w:val="28"/>
          <w:szCs w:val="28"/>
        </w:rPr>
        <w:t>:</w:t>
      </w:r>
      <w:r w:rsidR="000D2510">
        <w:rPr>
          <w:rFonts w:ascii="Times New Roman" w:hAnsi="Times New Roman" w:cs="Times New Roman"/>
          <w:sz w:val="28"/>
          <w:szCs w:val="28"/>
        </w:rPr>
        <w:t xml:space="preserve"> Diện rộng</w:t>
      </w:r>
    </w:p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25" w:type="dxa"/>
        <w:tblInd w:w="698" w:type="dxa"/>
        <w:tblLook w:val="04A0" w:firstRow="1" w:lastRow="0" w:firstColumn="1" w:lastColumn="0" w:noHBand="0" w:noVBand="1"/>
      </w:tblPr>
      <w:tblGrid>
        <w:gridCol w:w="832"/>
        <w:gridCol w:w="7448"/>
        <w:gridCol w:w="745"/>
      </w:tblGrid>
      <w:tr w:rsidR="0015446D">
        <w:tc>
          <w:tcPr>
            <w:tcW w:w="1099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6937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989" w:type="dxa"/>
            <w:shd w:val="clear" w:color="auto" w:fill="5B9BD5" w:themeFill="accent1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5446D">
        <w:tc>
          <w:tcPr>
            <w:tcW w:w="1099" w:type="dxa"/>
            <w:shd w:val="clear" w:color="auto" w:fill="auto"/>
            <w:vAlign w:val="center"/>
          </w:tcPr>
          <w:p w:rsidR="0015446D" w:rsidRDefault="005A1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15446D" w:rsidRDefault="00490BC4">
            <w:pPr>
              <w:pStyle w:val="ListParagraph"/>
              <w:ind w:left="0"/>
            </w:pPr>
            <w:r w:rsidRPr="00490BC4">
              <w:rPr>
                <w:rFonts w:ascii="Times New Roman" w:hAnsi="Times New Roman" w:cs="Times New Roman"/>
                <w:sz w:val="28"/>
                <w:szCs w:val="28"/>
              </w:rPr>
              <w:t>/View/Dictionary/OrganizationUnitESB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15446D" w:rsidRDefault="001544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092">
        <w:tc>
          <w:tcPr>
            <w:tcW w:w="1099" w:type="dxa"/>
            <w:shd w:val="clear" w:color="auto" w:fill="auto"/>
            <w:vAlign w:val="center"/>
          </w:tcPr>
          <w:p w:rsidR="00C61092" w:rsidRDefault="00C610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C61092" w:rsidRPr="009E7183" w:rsidRDefault="00C6109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A0858">
              <w:rPr>
                <w:rFonts w:ascii="Times New Roman" w:hAnsi="Times New Roman" w:cs="Times New Roman"/>
                <w:sz w:val="28"/>
                <w:szCs w:val="28"/>
              </w:rPr>
              <w:t>/APIS/EmployeeCnBAPI/api/Note/paging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C61092" w:rsidRDefault="00C610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B39">
        <w:tc>
          <w:tcPr>
            <w:tcW w:w="1099" w:type="dxa"/>
            <w:shd w:val="clear" w:color="auto" w:fill="auto"/>
            <w:vAlign w:val="center"/>
          </w:tcPr>
          <w:p w:rsidR="00DB2B39" w:rsidRDefault="00DB2B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37" w:type="dxa"/>
            <w:shd w:val="clear" w:color="auto" w:fill="auto"/>
            <w:vAlign w:val="center"/>
          </w:tcPr>
          <w:p w:rsidR="00DB2B39" w:rsidRPr="00BA0858" w:rsidRDefault="00DB2B3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2B39">
              <w:rPr>
                <w:rFonts w:ascii="Times New Roman" w:hAnsi="Times New Roman" w:cs="Times New Roman"/>
                <w:sz w:val="28"/>
                <w:szCs w:val="28"/>
              </w:rPr>
              <w:t>/APIS/EmployeeCnBAPI/api/Attendance/getAttendanceStatistic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DB2B39" w:rsidRDefault="00DB2B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446D" w:rsidRDefault="0015446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5446D" w:rsidRPr="00326570" w:rsidRDefault="005A1BAF" w:rsidP="00326570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Mô tả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90BC4">
        <w:rPr>
          <w:rFonts w:ascii="Times New Roman" w:hAnsi="Times New Roman" w:cs="Times New Roman"/>
          <w:sz w:val="28"/>
          <w:szCs w:val="28"/>
        </w:rPr>
        <w:t>Tại tất các trường điền thông tin đều không được kiểm soát giá trị truyền vào của người dùng, cho phép chèn cả script dẫn đến lỗ hổng XSS</w:t>
      </w:r>
    </w:p>
    <w:p w:rsidR="0015446D" w:rsidRDefault="005A1BAF" w:rsidP="009E7183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Nguy cơ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90BC4">
        <w:rPr>
          <w:rFonts w:ascii="Times New Roman" w:hAnsi="Times New Roman" w:cs="Times New Roman"/>
          <w:sz w:val="28"/>
          <w:szCs w:val="28"/>
        </w:rPr>
        <w:t>Kẻ tấn công có thể chèn script độc hại để ăn cắp thông tin người dùng khác,tạo keylogger, nội dung giả mạo trang web.</w:t>
      </w:r>
    </w:p>
    <w:p w:rsidR="0015446D" w:rsidRPr="00326570" w:rsidRDefault="005A1BAF">
      <w:pPr>
        <w:pStyle w:val="ListParagraph"/>
        <w:numPr>
          <w:ilvl w:val="0"/>
          <w:numId w:val="3"/>
        </w:numPr>
        <w:jc w:val="both"/>
        <w:rPr>
          <w:highlight w:val="red"/>
        </w:rPr>
      </w:pPr>
      <w:r w:rsidRPr="00326570">
        <w:rPr>
          <w:rFonts w:ascii="Times New Roman" w:hAnsi="Times New Roman" w:cs="Times New Roman"/>
          <w:b/>
          <w:bCs/>
          <w:sz w:val="28"/>
          <w:szCs w:val="28"/>
          <w:highlight w:val="red"/>
        </w:rPr>
        <w:t>Mức độ</w:t>
      </w:r>
      <w:r w:rsidR="009E7183" w:rsidRPr="00326570">
        <w:rPr>
          <w:rFonts w:ascii="Times New Roman" w:hAnsi="Times New Roman" w:cs="Times New Roman"/>
          <w:sz w:val="28"/>
          <w:szCs w:val="28"/>
          <w:highlight w:val="red"/>
        </w:rPr>
        <w:t xml:space="preserve">: </w:t>
      </w:r>
      <w:r w:rsidR="00326570" w:rsidRPr="00326570">
        <w:rPr>
          <w:rFonts w:ascii="Times New Roman" w:hAnsi="Times New Roman" w:cs="Times New Roman"/>
          <w:sz w:val="28"/>
          <w:szCs w:val="28"/>
          <w:highlight w:val="red"/>
        </w:rPr>
        <w:t>Cao</w:t>
      </w:r>
    </w:p>
    <w:p w:rsidR="009E7183" w:rsidRPr="009E7183" w:rsidRDefault="005A1BAF" w:rsidP="0001779F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Nguyên nhân</w:t>
      </w:r>
      <w:r w:rsidR="00F40B2A">
        <w:rPr>
          <w:rFonts w:ascii="Times New Roman" w:hAnsi="Times New Roman" w:cs="Times New Roman"/>
          <w:sz w:val="28"/>
          <w:szCs w:val="28"/>
        </w:rPr>
        <w:t>: Không kiểm soát dữ liệu đầu vào</w:t>
      </w:r>
    </w:p>
    <w:p w:rsidR="0015446D" w:rsidRPr="009E7183" w:rsidRDefault="005A1BAF" w:rsidP="0001779F">
      <w:pPr>
        <w:pStyle w:val="ListParagraph"/>
        <w:numPr>
          <w:ilvl w:val="0"/>
          <w:numId w:val="3"/>
        </w:numPr>
        <w:jc w:val="both"/>
      </w:pPr>
      <w:r w:rsidRPr="009E7183">
        <w:rPr>
          <w:rFonts w:ascii="Times New Roman" w:hAnsi="Times New Roman" w:cs="Times New Roman"/>
          <w:b/>
          <w:bCs/>
          <w:sz w:val="28"/>
          <w:szCs w:val="28"/>
        </w:rPr>
        <w:t>Khắc phục</w:t>
      </w:r>
      <w:r w:rsidR="00F40B2A">
        <w:rPr>
          <w:rFonts w:ascii="Times New Roman" w:hAnsi="Times New Roman" w:cs="Times New Roman"/>
          <w:sz w:val="28"/>
          <w:szCs w:val="28"/>
        </w:rPr>
        <w:t>: Ap dụng các bộ lọc, khử kí tự đặc biệt và encode dữ liệu đầu ra</w:t>
      </w:r>
      <w:r w:rsidR="00D20135">
        <w:rPr>
          <w:rFonts w:ascii="Times New Roman" w:hAnsi="Times New Roman" w:cs="Times New Roman"/>
          <w:sz w:val="28"/>
          <w:szCs w:val="28"/>
        </w:rPr>
        <w:t>. Nên s</w:t>
      </w:r>
      <w:bookmarkStart w:id="0" w:name="_GoBack"/>
      <w:bookmarkEnd w:id="0"/>
      <w:r w:rsidR="00D20135">
        <w:rPr>
          <w:rFonts w:ascii="Times New Roman" w:hAnsi="Times New Roman" w:cs="Times New Roman"/>
          <w:sz w:val="28"/>
          <w:szCs w:val="28"/>
        </w:rPr>
        <w:t>ử dụng encode để đảm bảo không bỏ sót bất cứ bộ lọc nào.</w:t>
      </w:r>
    </w:p>
    <w:p w:rsidR="009E7183" w:rsidRDefault="009E7183" w:rsidP="0001779F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Dựng lại lỗ hổng </w:t>
      </w:r>
      <w:r w:rsidRPr="009E7183">
        <w:t>:</w:t>
      </w:r>
    </w:p>
    <w:p w:rsidR="00F40B2A" w:rsidRPr="00F40B2A" w:rsidRDefault="00F40B2A" w:rsidP="00F40B2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40B2A">
        <w:rPr>
          <w:rFonts w:ascii="Times New Roman" w:hAnsi="Times New Roman" w:cs="Times New Roman"/>
          <w:sz w:val="28"/>
          <w:szCs w:val="28"/>
        </w:rPr>
        <w:t>Tại các trường thông tin được kiểm soát bởi người dùng, có thể chèn tuy ý muốn</w:t>
      </w:r>
    </w:p>
    <w:p w:rsidR="00BA0858" w:rsidRDefault="00F40B2A" w:rsidP="00BA0858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6D7C09" wp14:editId="4673BEF1">
            <wp:extent cx="49625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58" w:rsidRDefault="00F40B2A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Kết quả</w:t>
      </w:r>
    </w:p>
    <w:p w:rsidR="000D2510" w:rsidRDefault="000D2510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D2510" w:rsidRDefault="00F40B2A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F848E5" wp14:editId="17634ED0">
            <wp:extent cx="558165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10" w:rsidRDefault="000D2510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A0858" w:rsidRDefault="00BA0858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805D9" w:rsidRDefault="00F40B2A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Còn nữa.</w:t>
      </w:r>
    </w:p>
    <w:p w:rsidR="00D805D9" w:rsidRDefault="00F40B2A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B32944" wp14:editId="5DAE4734">
            <wp:extent cx="5943600" cy="2849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39" w:rsidRDefault="00DB2B39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D2510" w:rsidRDefault="00F40B2A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Script đã được thực thi</w:t>
      </w:r>
    </w:p>
    <w:p w:rsidR="00F40B2A" w:rsidRDefault="00F40B2A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40B2A" w:rsidRDefault="00F40B2A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819E28" wp14:editId="37814308">
            <wp:extent cx="5943600" cy="306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10" w:rsidRDefault="000D2510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D2510" w:rsidRDefault="000D2510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D2510" w:rsidRDefault="000D2510" w:rsidP="00BA085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A0858" w:rsidRDefault="00BA0858" w:rsidP="00BA085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9E073F" w:rsidRPr="009E073F" w:rsidRDefault="009E073F" w:rsidP="009E073F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E073F" w:rsidRPr="009E073F">
      <w:footerReference w:type="default" r:id="rId13"/>
      <w:pgSz w:w="12240" w:h="15840"/>
      <w:pgMar w:top="1440" w:right="1440" w:bottom="1440" w:left="1440" w:header="0" w:footer="576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EA3" w:rsidRDefault="00F53EA3">
      <w:pPr>
        <w:spacing w:after="0" w:line="240" w:lineRule="auto"/>
      </w:pPr>
      <w:r>
        <w:separator/>
      </w:r>
    </w:p>
  </w:endnote>
  <w:endnote w:type="continuationSeparator" w:id="0">
    <w:p w:rsidR="00F53EA3" w:rsidRDefault="00F5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46D" w:rsidRDefault="005A1BAF">
    <w:pPr>
      <w:pStyle w:val="Footer"/>
      <w:jc w:val="center"/>
    </w:pPr>
    <w:r>
      <w:rPr>
        <w:rFonts w:ascii="Times New Roman" w:hAnsi="Times New Roman" w:cs="Times New Roman"/>
        <w:i/>
      </w:rPr>
      <w:t>Tài liệu chứa thông tin quan trọng, nhạy cảm. Nghiêm cấm chia sẻ trao đổi dưới mọi hình thức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EA3" w:rsidRDefault="00F53EA3">
      <w:pPr>
        <w:spacing w:after="0" w:line="240" w:lineRule="auto"/>
      </w:pPr>
      <w:r>
        <w:separator/>
      </w:r>
    </w:p>
  </w:footnote>
  <w:footnote w:type="continuationSeparator" w:id="0">
    <w:p w:rsidR="00F53EA3" w:rsidRDefault="00F53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D0C78"/>
    <w:multiLevelType w:val="multilevel"/>
    <w:tmpl w:val="310AC5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41C203A"/>
    <w:multiLevelType w:val="hybridMultilevel"/>
    <w:tmpl w:val="196C8684"/>
    <w:lvl w:ilvl="0" w:tplc="D6309A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23526"/>
    <w:multiLevelType w:val="multilevel"/>
    <w:tmpl w:val="61AC7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533B563D"/>
    <w:multiLevelType w:val="hybridMultilevel"/>
    <w:tmpl w:val="010467D2"/>
    <w:lvl w:ilvl="0" w:tplc="7BC0F6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55155"/>
    <w:multiLevelType w:val="hybridMultilevel"/>
    <w:tmpl w:val="825A2666"/>
    <w:lvl w:ilvl="0" w:tplc="E23005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D616E"/>
    <w:multiLevelType w:val="multilevel"/>
    <w:tmpl w:val="1A4E719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F11C9"/>
    <w:multiLevelType w:val="multilevel"/>
    <w:tmpl w:val="06681B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6D"/>
    <w:rsid w:val="000D2510"/>
    <w:rsid w:val="0015446D"/>
    <w:rsid w:val="00193E92"/>
    <w:rsid w:val="00326570"/>
    <w:rsid w:val="003744DC"/>
    <w:rsid w:val="004211CD"/>
    <w:rsid w:val="00490BC4"/>
    <w:rsid w:val="005A1BAF"/>
    <w:rsid w:val="006A3844"/>
    <w:rsid w:val="009548D1"/>
    <w:rsid w:val="009739DB"/>
    <w:rsid w:val="009B3B88"/>
    <w:rsid w:val="009E073F"/>
    <w:rsid w:val="009E7183"/>
    <w:rsid w:val="00BA0858"/>
    <w:rsid w:val="00C17E74"/>
    <w:rsid w:val="00C61092"/>
    <w:rsid w:val="00C9050B"/>
    <w:rsid w:val="00CF5880"/>
    <w:rsid w:val="00D20135"/>
    <w:rsid w:val="00D805D9"/>
    <w:rsid w:val="00DB2B39"/>
    <w:rsid w:val="00F2290C"/>
    <w:rsid w:val="00F40B2A"/>
    <w:rsid w:val="00F5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987D"/>
  <w15:docId w15:val="{34A5F35C-4BE1-48DA-A354-9A3EACCC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335F6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E04A1"/>
  </w:style>
  <w:style w:type="character" w:customStyle="1" w:styleId="FooterChar">
    <w:name w:val="Footer Char"/>
    <w:basedOn w:val="DefaultParagraphFont"/>
    <w:link w:val="Footer"/>
    <w:uiPriority w:val="99"/>
    <w:qFormat/>
    <w:rsid w:val="008E04A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D577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E04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04A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D0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&#7871;t%20qu&#7843;%20&#273;&#225;nh%20gi&#225;%20d&#7921;%20&#225;n%20MISA%20Partner_2nd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6DC16-B51F-424D-A8D8-BEA33E4F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7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178</cp:revision>
  <dcterms:created xsi:type="dcterms:W3CDTF">2020-06-11T04:16:00Z</dcterms:created>
  <dcterms:modified xsi:type="dcterms:W3CDTF">2021-10-05T10:15:00Z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