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2001E486" w:rsidR="006A5EC5" w:rsidRPr="002E4F46" w:rsidRDefault="006A5EC5" w:rsidP="006A5EC5">
      <w:pPr>
        <w:jc w:val="center"/>
        <w:rPr>
          <w:b/>
          <w:szCs w:val="28"/>
          <w:lang w:val="en-US"/>
        </w:rPr>
      </w:pPr>
      <w:r w:rsidRPr="00EA7C78">
        <w:rPr>
          <w:b/>
          <w:szCs w:val="28"/>
        </w:rPr>
        <w:t>ОТЧЕТ ПО ЛАБОРАТОРНОЙ РАБОТЕ №</w:t>
      </w:r>
      <w:r w:rsidR="002E4F46">
        <w:rPr>
          <w:b/>
          <w:szCs w:val="28"/>
          <w:lang w:val="en-US"/>
        </w:rPr>
        <w:t>8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653ED171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5B4B0D">
        <w:rPr>
          <w:rFonts w:eastAsia="Times New Roman"/>
          <w:lang w:eastAsia="ru-RU"/>
        </w:rPr>
        <w:t xml:space="preserve">Реализация </w:t>
      </w:r>
      <w:r w:rsidR="005B4B0D">
        <w:rPr>
          <w:rFonts w:eastAsia="Times New Roman"/>
          <w:lang w:val="en-US" w:eastAsia="ru-RU"/>
        </w:rPr>
        <w:t>API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5906B0B2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B51AFC">
        <w:rPr>
          <w:b/>
          <w:szCs w:val="28"/>
        </w:rPr>
        <w:t>8</w:t>
      </w:r>
    </w:p>
    <w:p w14:paraId="14B0F4E3" w14:textId="1DFCA9D6" w:rsidR="00427118" w:rsidRDefault="001214CA" w:rsidP="00BD57A6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В начале лабораторной работы нужно было создать </w:t>
      </w:r>
      <w:r>
        <w:rPr>
          <w:bCs/>
          <w:szCs w:val="28"/>
          <w:lang w:val="en-US"/>
        </w:rPr>
        <w:t>Web</w:t>
      </w:r>
      <w:r w:rsidRPr="001214C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App</w:t>
      </w:r>
      <w:r w:rsidRPr="001214CA">
        <w:rPr>
          <w:bCs/>
          <w:szCs w:val="28"/>
        </w:rPr>
        <w:t>.</w:t>
      </w:r>
    </w:p>
    <w:p w14:paraId="010C3277" w14:textId="6C38B4E3" w:rsidR="00337004" w:rsidRDefault="00B512EF" w:rsidP="00B512EF">
      <w:pPr>
        <w:spacing w:before="240"/>
        <w:jc w:val="center"/>
      </w:pPr>
      <w:r>
        <w:rPr>
          <w:bCs/>
          <w:noProof/>
          <w:szCs w:val="28"/>
        </w:rPr>
        <w:drawing>
          <wp:inline distT="0" distB="0" distL="0" distR="0" wp14:anchorId="40E907C7" wp14:editId="305AFCF2">
            <wp:extent cx="596265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69B7" w14:textId="2DDCFBFB" w:rsidR="00B512EF" w:rsidRDefault="00B512EF" w:rsidP="00B512EF">
      <w:pPr>
        <w:spacing w:before="240"/>
        <w:jc w:val="center"/>
      </w:pPr>
      <w:r>
        <w:t xml:space="preserve">Рисунок 1 – Создание </w:t>
      </w:r>
      <w:r>
        <w:rPr>
          <w:lang w:val="en-US"/>
        </w:rPr>
        <w:t>Web App</w:t>
      </w:r>
    </w:p>
    <w:p w14:paraId="11BB9BB0" w14:textId="41C0CC98" w:rsidR="00B512EF" w:rsidRDefault="00F40DF9" w:rsidP="00B512EF">
      <w:pPr>
        <w:spacing w:before="240"/>
        <w:jc w:val="center"/>
      </w:pPr>
      <w:r>
        <w:rPr>
          <w:noProof/>
        </w:rPr>
        <w:drawing>
          <wp:inline distT="0" distB="0" distL="0" distR="0" wp14:anchorId="39283DF8" wp14:editId="0517B049">
            <wp:extent cx="596265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B2DF" w14:textId="2DE8DF98" w:rsidR="00F40DF9" w:rsidRDefault="00F40DF9" w:rsidP="00B512EF">
      <w:pPr>
        <w:spacing w:before="240"/>
        <w:jc w:val="center"/>
      </w:pPr>
      <w:r>
        <w:t xml:space="preserve">Рисунок 2 – Выбор плана для </w:t>
      </w:r>
      <w:r>
        <w:rPr>
          <w:lang w:val="en-US"/>
        </w:rPr>
        <w:t>Web</w:t>
      </w:r>
      <w:r w:rsidRPr="00F40DF9">
        <w:t xml:space="preserve"> </w:t>
      </w:r>
      <w:r>
        <w:rPr>
          <w:lang w:val="en-US"/>
        </w:rPr>
        <w:t>App</w:t>
      </w:r>
    </w:p>
    <w:p w14:paraId="59D6A362" w14:textId="0FDBFC64" w:rsidR="00FE5B8B" w:rsidRDefault="00253325" w:rsidP="00B512E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785AE" wp14:editId="297310EC">
            <wp:extent cx="596265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42DA" w14:textId="76C1DB03" w:rsidR="00253325" w:rsidRDefault="00253325" w:rsidP="00B512EF">
      <w:pPr>
        <w:spacing w:before="240"/>
        <w:jc w:val="center"/>
      </w:pPr>
      <w:r>
        <w:t xml:space="preserve">Рисунок 3 – Настройка </w:t>
      </w:r>
      <w:r>
        <w:rPr>
          <w:lang w:val="en-US"/>
        </w:rPr>
        <w:t>Web</w:t>
      </w:r>
      <w:r w:rsidRPr="00253325">
        <w:t xml:space="preserve"> </w:t>
      </w:r>
      <w:r>
        <w:rPr>
          <w:lang w:val="en-US"/>
        </w:rPr>
        <w:t>App</w:t>
      </w:r>
      <w:r w:rsidRPr="00253325">
        <w:t xml:space="preserve"> </w:t>
      </w:r>
      <w:r>
        <w:t xml:space="preserve">во вкладке </w:t>
      </w:r>
      <w:r>
        <w:rPr>
          <w:lang w:val="en-US"/>
        </w:rPr>
        <w:t>Docker</w:t>
      </w:r>
    </w:p>
    <w:p w14:paraId="05FBF76E" w14:textId="2BC36FD5" w:rsidR="00253325" w:rsidRDefault="0007245C" w:rsidP="0007245C">
      <w:pPr>
        <w:spacing w:before="240"/>
        <w:ind w:firstLine="709"/>
      </w:pPr>
      <w:r>
        <w:t xml:space="preserve">После создания </w:t>
      </w:r>
      <w:r>
        <w:rPr>
          <w:lang w:val="en-US"/>
        </w:rPr>
        <w:t>Web</w:t>
      </w:r>
      <w:r w:rsidRPr="0007245C">
        <w:t xml:space="preserve"> </w:t>
      </w:r>
      <w:r>
        <w:rPr>
          <w:lang w:val="en-US"/>
        </w:rPr>
        <w:t>App</w:t>
      </w:r>
      <w:r w:rsidRPr="0007245C">
        <w:t xml:space="preserve"> </w:t>
      </w:r>
      <w:r>
        <w:t xml:space="preserve">можно протестировать его с помощью </w:t>
      </w:r>
      <w:r>
        <w:rPr>
          <w:lang w:val="en-US"/>
        </w:rPr>
        <w:t>Swagger</w:t>
      </w:r>
      <w:r>
        <w:t>. Выполнение запросов представлено ниже.</w:t>
      </w:r>
    </w:p>
    <w:p w14:paraId="03A5F95A" w14:textId="20FB99D8" w:rsidR="00132DD3" w:rsidRDefault="00132DD3" w:rsidP="006E373F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D20064" wp14:editId="1FC3662F">
            <wp:extent cx="5962650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BD6C" w14:textId="3844888B" w:rsidR="006E373F" w:rsidRDefault="006E373F" w:rsidP="006E373F">
      <w:pPr>
        <w:spacing w:before="240"/>
        <w:jc w:val="center"/>
      </w:pPr>
      <w:r>
        <w:t xml:space="preserve">Рисунок 4 – </w:t>
      </w:r>
      <w:r>
        <w:rPr>
          <w:lang w:val="en-US"/>
        </w:rPr>
        <w:t xml:space="preserve">GET </w:t>
      </w:r>
      <w:r>
        <w:t xml:space="preserve">запрос </w:t>
      </w:r>
      <w:r>
        <w:rPr>
          <w:lang w:val="en-US"/>
        </w:rPr>
        <w:t>/html</w:t>
      </w:r>
    </w:p>
    <w:p w14:paraId="38371390" w14:textId="1CE4732F" w:rsidR="002F541A" w:rsidRDefault="006E440D" w:rsidP="006E373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299CA65" wp14:editId="7F6B8131">
            <wp:extent cx="596265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8362" w14:textId="1FCE3082" w:rsidR="006E440D" w:rsidRDefault="006E440D" w:rsidP="006E373F">
      <w:pPr>
        <w:spacing w:before="240"/>
        <w:jc w:val="center"/>
      </w:pPr>
      <w:r>
        <w:t xml:space="preserve">Рисунок 5 – </w:t>
      </w:r>
      <w:r>
        <w:rPr>
          <w:lang w:val="en-US"/>
        </w:rPr>
        <w:t>GET</w:t>
      </w:r>
      <w:r w:rsidRPr="006E440D">
        <w:t xml:space="preserve"> </w:t>
      </w:r>
      <w:r>
        <w:t xml:space="preserve">запрос </w:t>
      </w:r>
      <w:r w:rsidRPr="006E440D">
        <w:t>/</w:t>
      </w:r>
      <w:r>
        <w:rPr>
          <w:lang w:val="en-US"/>
        </w:rPr>
        <w:t>bytes</w:t>
      </w:r>
      <w:r w:rsidRPr="006E440D">
        <w:t>/{</w:t>
      </w:r>
      <w:r>
        <w:rPr>
          <w:lang w:val="en-US"/>
        </w:rPr>
        <w:t>n</w:t>
      </w:r>
      <w:r w:rsidRPr="006E440D">
        <w:t>}</w:t>
      </w:r>
    </w:p>
    <w:p w14:paraId="44279E67" w14:textId="187E932F" w:rsidR="00867F29" w:rsidRDefault="00547BD3" w:rsidP="006E373F">
      <w:pPr>
        <w:spacing w:before="240"/>
        <w:jc w:val="center"/>
      </w:pPr>
      <w:r>
        <w:rPr>
          <w:noProof/>
        </w:rPr>
        <w:drawing>
          <wp:inline distT="0" distB="0" distL="0" distR="0" wp14:anchorId="5000BC62" wp14:editId="4CB3FF3E">
            <wp:extent cx="596265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3B94" w14:textId="0ED7D658" w:rsidR="00547BD3" w:rsidRDefault="00547BD3" w:rsidP="006E373F">
      <w:pPr>
        <w:spacing w:before="240"/>
        <w:jc w:val="center"/>
      </w:pPr>
      <w:r>
        <w:t xml:space="preserve">Рисунок 6 – </w:t>
      </w:r>
      <w:r>
        <w:rPr>
          <w:lang w:val="en-US"/>
        </w:rPr>
        <w:t>GET</w:t>
      </w:r>
      <w:r>
        <w:t xml:space="preserve"> запрос </w:t>
      </w:r>
      <w:r w:rsidRPr="00547BD3">
        <w:t>/</w:t>
      </w:r>
      <w:r>
        <w:rPr>
          <w:lang w:val="en-US"/>
        </w:rPr>
        <w:t>status</w:t>
      </w:r>
      <w:r w:rsidRPr="00547BD3">
        <w:t>/{</w:t>
      </w:r>
      <w:r>
        <w:rPr>
          <w:lang w:val="en-US"/>
        </w:rPr>
        <w:t>codes</w:t>
      </w:r>
      <w:r w:rsidRPr="00547BD3">
        <w:t>}</w:t>
      </w:r>
    </w:p>
    <w:p w14:paraId="09469529" w14:textId="56CFE7E8" w:rsidR="00DD6BBA" w:rsidRDefault="00C1762A" w:rsidP="00C1762A">
      <w:pPr>
        <w:spacing w:before="240"/>
        <w:ind w:firstLine="709"/>
      </w:pPr>
      <w:r>
        <w:t xml:space="preserve">Следующим шагом лабораторной работы стало создание </w:t>
      </w:r>
      <w:r>
        <w:rPr>
          <w:lang w:val="en-US"/>
        </w:rPr>
        <w:t>Api</w:t>
      </w:r>
      <w:r w:rsidRPr="00C1762A">
        <w:t xml:space="preserve"> </w:t>
      </w:r>
      <w:r>
        <w:rPr>
          <w:lang w:val="en-US"/>
        </w:rPr>
        <w:t>Management</w:t>
      </w:r>
      <w:r w:rsidRPr="00C1762A">
        <w:t xml:space="preserve"> </w:t>
      </w:r>
      <w:r>
        <w:rPr>
          <w:lang w:val="en-US"/>
        </w:rPr>
        <w:t>Service</w:t>
      </w:r>
      <w:r>
        <w:t>. Шаги по его созданию и конфигурации представлены ниже.</w:t>
      </w:r>
    </w:p>
    <w:p w14:paraId="010086BA" w14:textId="1E03A5AB" w:rsidR="005D085F" w:rsidRDefault="005D085F" w:rsidP="005D085F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EE0A58" wp14:editId="37A9DA28">
            <wp:extent cx="5962650" cy="3267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5529" w14:textId="2C3158AE" w:rsidR="005D085F" w:rsidRDefault="005D085F" w:rsidP="005D085F">
      <w:pPr>
        <w:spacing w:before="240"/>
        <w:jc w:val="center"/>
        <w:rPr>
          <w:lang w:val="en-US"/>
        </w:rPr>
      </w:pPr>
      <w:r>
        <w:t xml:space="preserve">Рисунок 7 – Создание </w:t>
      </w:r>
      <w:r>
        <w:rPr>
          <w:lang w:val="en-US"/>
        </w:rPr>
        <w:t>API Management Service</w:t>
      </w:r>
    </w:p>
    <w:p w14:paraId="7C23DE9A" w14:textId="439364D2" w:rsidR="007E4228" w:rsidRDefault="007E4228" w:rsidP="005D085F">
      <w:pPr>
        <w:spacing w:before="240"/>
        <w:jc w:val="center"/>
      </w:pPr>
      <w:r>
        <w:rPr>
          <w:noProof/>
        </w:rPr>
        <w:drawing>
          <wp:inline distT="0" distB="0" distL="0" distR="0" wp14:anchorId="10E22F95" wp14:editId="55CC8CE2">
            <wp:extent cx="596265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A455" w14:textId="6D5E1166" w:rsidR="007E4228" w:rsidRDefault="007E4228" w:rsidP="005D085F">
      <w:pPr>
        <w:spacing w:before="240"/>
        <w:jc w:val="center"/>
      </w:pPr>
      <w:r>
        <w:t>Рисунок</w:t>
      </w:r>
      <w:r w:rsidRPr="007E4228">
        <w:rPr>
          <w:lang w:val="en-US"/>
        </w:rPr>
        <w:t xml:space="preserve"> 8 – </w:t>
      </w:r>
      <w:r>
        <w:t>Создание</w:t>
      </w:r>
      <w:r w:rsidRPr="007E4228">
        <w:rPr>
          <w:lang w:val="en-US"/>
        </w:rPr>
        <w:t xml:space="preserve"> </w:t>
      </w:r>
      <w:r>
        <w:rPr>
          <w:lang w:val="en-US"/>
        </w:rPr>
        <w:t>HTTP</w:t>
      </w:r>
      <w:r w:rsidRPr="007E4228">
        <w:rPr>
          <w:lang w:val="en-US"/>
        </w:rPr>
        <w:t xml:space="preserve"> </w:t>
      </w:r>
      <w:r>
        <w:rPr>
          <w:lang w:val="en-US"/>
        </w:rPr>
        <w:t>API</w:t>
      </w:r>
      <w:r w:rsidRPr="007E4228">
        <w:rPr>
          <w:lang w:val="en-US"/>
        </w:rPr>
        <w:t xml:space="preserve"> </w:t>
      </w:r>
      <w:r>
        <w:t>внутри</w:t>
      </w:r>
      <w:r w:rsidRPr="007E4228">
        <w:rPr>
          <w:lang w:val="en-US"/>
        </w:rPr>
        <w:t xml:space="preserve"> </w:t>
      </w:r>
      <w:r>
        <w:rPr>
          <w:lang w:val="en-US"/>
        </w:rPr>
        <w:t>API</w:t>
      </w:r>
      <w:r w:rsidRPr="007E4228">
        <w:rPr>
          <w:lang w:val="en-US"/>
        </w:rPr>
        <w:t xml:space="preserve"> </w:t>
      </w:r>
      <w:r>
        <w:rPr>
          <w:lang w:val="en-US"/>
        </w:rPr>
        <w:t>Management</w:t>
      </w:r>
      <w:r w:rsidRPr="007E4228">
        <w:rPr>
          <w:lang w:val="en-US"/>
        </w:rPr>
        <w:t xml:space="preserve"> </w:t>
      </w:r>
      <w:r>
        <w:rPr>
          <w:lang w:val="en-US"/>
        </w:rPr>
        <w:t>Service</w:t>
      </w:r>
    </w:p>
    <w:p w14:paraId="4CCE592F" w14:textId="7F2613C8" w:rsidR="0046178B" w:rsidRDefault="009B773C" w:rsidP="009B773C">
      <w:pPr>
        <w:spacing w:before="240"/>
        <w:ind w:firstLine="709"/>
      </w:pPr>
      <w:r>
        <w:t xml:space="preserve">В последствии в созданном </w:t>
      </w:r>
      <w:r>
        <w:rPr>
          <w:lang w:val="en-US"/>
        </w:rPr>
        <w:t>API</w:t>
      </w:r>
      <w:r>
        <w:t xml:space="preserve"> можно добавлять новые операции, настраивать их и тестировать.</w:t>
      </w:r>
    </w:p>
    <w:p w14:paraId="72D1D4EB" w14:textId="7E2E1E56" w:rsidR="001061CB" w:rsidRDefault="001061CB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2185B67" wp14:editId="7EA60AD2">
            <wp:extent cx="596265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BF54" w14:textId="3F4ACE96" w:rsidR="004B3936" w:rsidRDefault="004B3936" w:rsidP="001061CB">
      <w:pPr>
        <w:spacing w:before="240"/>
        <w:jc w:val="center"/>
      </w:pPr>
      <w:r>
        <w:t>Рисунок 9 – Добавление новой операции</w:t>
      </w:r>
    </w:p>
    <w:p w14:paraId="33E4143A" w14:textId="1478DDE3" w:rsidR="008327F9" w:rsidRDefault="009B04BF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03C14D87" wp14:editId="160BE45C">
            <wp:extent cx="596265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FB64" w14:textId="79A27E80" w:rsidR="009B04BF" w:rsidRDefault="009B04BF" w:rsidP="001061CB">
      <w:pPr>
        <w:spacing w:before="240"/>
        <w:jc w:val="center"/>
      </w:pPr>
      <w:r>
        <w:t xml:space="preserve">Рисунок 10 – Опции создания операции </w:t>
      </w:r>
      <w:r w:rsidR="00BA7CC9">
        <w:rPr>
          <w:lang w:val="en-US"/>
        </w:rPr>
        <w:t>Echo</w:t>
      </w:r>
      <w:r w:rsidR="00BA7CC9" w:rsidRPr="00BA7CC9">
        <w:t xml:space="preserve"> </w:t>
      </w:r>
      <w:r w:rsidR="00BA7CC9">
        <w:rPr>
          <w:lang w:val="en-US"/>
        </w:rPr>
        <w:t>Headers</w:t>
      </w:r>
    </w:p>
    <w:p w14:paraId="69DBEE55" w14:textId="0A3A1C62" w:rsidR="00AA57B5" w:rsidRDefault="00567D8B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5B85679" wp14:editId="209E609E">
            <wp:extent cx="59626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8A21" w14:textId="5972DA3E" w:rsidR="00567D8B" w:rsidRDefault="00567D8B" w:rsidP="001061CB">
      <w:pPr>
        <w:spacing w:before="240"/>
        <w:jc w:val="center"/>
      </w:pPr>
      <w:r>
        <w:t xml:space="preserve">Рисунок 11 – Добавление </w:t>
      </w:r>
      <w:r>
        <w:rPr>
          <w:lang w:val="en-US"/>
        </w:rPr>
        <w:t>Inbound</w:t>
      </w:r>
      <w:r w:rsidRPr="00567D8B">
        <w:t xml:space="preserve"> </w:t>
      </w:r>
      <w:r>
        <w:rPr>
          <w:lang w:val="en-US"/>
        </w:rPr>
        <w:t>policy</w:t>
      </w:r>
      <w:r w:rsidRPr="00567D8B">
        <w:t xml:space="preserve"> </w:t>
      </w:r>
      <w:r>
        <w:t xml:space="preserve">для операции </w:t>
      </w:r>
      <w:r>
        <w:rPr>
          <w:lang w:val="en-US"/>
        </w:rPr>
        <w:t>Echo</w:t>
      </w:r>
      <w:r w:rsidRPr="00567D8B">
        <w:t xml:space="preserve"> </w:t>
      </w:r>
      <w:r>
        <w:rPr>
          <w:lang w:val="en-US"/>
        </w:rPr>
        <w:t>Headers</w:t>
      </w:r>
    </w:p>
    <w:p w14:paraId="262B4F9F" w14:textId="6B3B83ED" w:rsidR="00F7219A" w:rsidRDefault="0028513E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38D6C31C" wp14:editId="77525EC5">
            <wp:extent cx="5962650" cy="325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1BF9" w14:textId="7E1910AA" w:rsidR="0028513E" w:rsidRDefault="0028513E" w:rsidP="001061CB">
      <w:pPr>
        <w:spacing w:before="240"/>
        <w:jc w:val="center"/>
      </w:pPr>
      <w:r>
        <w:t xml:space="preserve">Рисунок 12 – Настройка </w:t>
      </w:r>
      <w:r>
        <w:rPr>
          <w:lang w:val="en-US"/>
        </w:rPr>
        <w:t>Inbound Policy</w:t>
      </w:r>
    </w:p>
    <w:p w14:paraId="22A148B0" w14:textId="5357E1A5" w:rsidR="0029656B" w:rsidRDefault="00A872E3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45BEF7E" wp14:editId="13BA0209">
            <wp:extent cx="596265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5606" w14:textId="1F76E675" w:rsidR="00A872E3" w:rsidRDefault="00A872E3" w:rsidP="001061CB">
      <w:pPr>
        <w:spacing w:before="240"/>
        <w:jc w:val="center"/>
        <w:rPr>
          <w:lang w:val="en-US"/>
        </w:rPr>
      </w:pPr>
      <w:r>
        <w:t xml:space="preserve">Рисунок 13 – Переопределение </w:t>
      </w:r>
      <w:r>
        <w:rPr>
          <w:lang w:val="en-US"/>
        </w:rPr>
        <w:t>URL</w:t>
      </w:r>
      <w:r w:rsidRPr="00A872E3">
        <w:t xml:space="preserve"> </w:t>
      </w:r>
      <w:r>
        <w:t xml:space="preserve">для операции </w:t>
      </w:r>
      <w:r>
        <w:rPr>
          <w:lang w:val="en-US"/>
        </w:rPr>
        <w:t>Echo</w:t>
      </w:r>
      <w:r w:rsidRPr="00A872E3">
        <w:t xml:space="preserve"> </w:t>
      </w:r>
      <w:r>
        <w:rPr>
          <w:lang w:val="en-US"/>
        </w:rPr>
        <w:t>Headers</w:t>
      </w:r>
    </w:p>
    <w:p w14:paraId="2F73C99B" w14:textId="6E50DEA4" w:rsidR="00AC0C68" w:rsidRDefault="007C6E3C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1BBB165E" wp14:editId="6242ADCE">
            <wp:extent cx="596265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2EC4" w14:textId="11108D0F" w:rsidR="007C6E3C" w:rsidRDefault="007C6E3C" w:rsidP="001061CB">
      <w:pPr>
        <w:spacing w:before="240"/>
        <w:jc w:val="center"/>
        <w:rPr>
          <w:lang w:val="en-US"/>
        </w:rPr>
      </w:pPr>
      <w:r>
        <w:t xml:space="preserve">Рисунок 14 – Тестирование выполнения операции </w:t>
      </w:r>
      <w:r>
        <w:rPr>
          <w:lang w:val="en-US"/>
        </w:rPr>
        <w:t>Echo</w:t>
      </w:r>
      <w:r w:rsidRPr="007C6E3C">
        <w:t xml:space="preserve"> </w:t>
      </w:r>
      <w:r>
        <w:rPr>
          <w:lang w:val="en-US"/>
        </w:rPr>
        <w:t>Headers</w:t>
      </w:r>
    </w:p>
    <w:p w14:paraId="4300227C" w14:textId="079E1754" w:rsidR="007825CE" w:rsidRDefault="00CD77C3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FE12555" wp14:editId="5D91704F">
            <wp:extent cx="59626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B300" w14:textId="13854F0C" w:rsidR="00CD77C3" w:rsidRDefault="00CD77C3" w:rsidP="001061CB">
      <w:pPr>
        <w:spacing w:before="240"/>
        <w:jc w:val="center"/>
      </w:pPr>
      <w:r>
        <w:t xml:space="preserve">Рисунок 15 – Добавление новой операции </w:t>
      </w:r>
      <w:r>
        <w:rPr>
          <w:lang w:val="en-US"/>
        </w:rPr>
        <w:t>Get</w:t>
      </w:r>
      <w:r w:rsidRPr="00CD77C3">
        <w:t xml:space="preserve"> </w:t>
      </w:r>
      <w:r>
        <w:rPr>
          <w:lang w:val="en-US"/>
        </w:rPr>
        <w:t>Legacy</w:t>
      </w:r>
      <w:r w:rsidRPr="00CD77C3">
        <w:t xml:space="preserve"> </w:t>
      </w:r>
      <w:r>
        <w:rPr>
          <w:lang w:val="en-US"/>
        </w:rPr>
        <w:t>Data</w:t>
      </w:r>
    </w:p>
    <w:p w14:paraId="7C36372D" w14:textId="73E53835" w:rsidR="00CD77C3" w:rsidRDefault="008206DA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6FBBEBE4" wp14:editId="55E5193D">
            <wp:extent cx="596265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4A6E" w14:textId="3E846C09" w:rsidR="008206DA" w:rsidRDefault="008206DA" w:rsidP="001061CB">
      <w:pPr>
        <w:spacing w:before="240"/>
        <w:jc w:val="center"/>
        <w:rPr>
          <w:lang w:val="en-US"/>
        </w:rPr>
      </w:pPr>
      <w:r>
        <w:t xml:space="preserve">Рисунок 16 – Тестирование операции </w:t>
      </w:r>
      <w:r>
        <w:rPr>
          <w:lang w:val="en-US"/>
        </w:rPr>
        <w:t>Get</w:t>
      </w:r>
      <w:r w:rsidRPr="008206DA">
        <w:t xml:space="preserve"> </w:t>
      </w:r>
      <w:r>
        <w:rPr>
          <w:lang w:val="en-US"/>
        </w:rPr>
        <w:t>Legacy</w:t>
      </w:r>
      <w:r w:rsidRPr="008206DA">
        <w:t xml:space="preserve"> </w:t>
      </w:r>
      <w:r>
        <w:rPr>
          <w:lang w:val="en-US"/>
        </w:rPr>
        <w:t>Data</w:t>
      </w:r>
      <w:r w:rsidRPr="008206DA">
        <w:t xml:space="preserve"> </w:t>
      </w:r>
      <w:r>
        <w:t xml:space="preserve">и получение </w:t>
      </w:r>
      <w:r>
        <w:rPr>
          <w:lang w:val="en-US"/>
        </w:rPr>
        <w:t>xml</w:t>
      </w:r>
      <w:r>
        <w:t>-ответа</w:t>
      </w:r>
    </w:p>
    <w:p w14:paraId="79317912" w14:textId="393DD26F" w:rsidR="00031C3B" w:rsidRDefault="00733133" w:rsidP="001061CB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F44B9C" wp14:editId="5B75ACD9">
            <wp:extent cx="5962650" cy="325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C0EC" w14:textId="2CAD30A9" w:rsidR="00733133" w:rsidRDefault="00733133" w:rsidP="001061CB">
      <w:pPr>
        <w:spacing w:before="240"/>
        <w:jc w:val="center"/>
      </w:pPr>
      <w:r>
        <w:t>Рисунок</w:t>
      </w:r>
      <w:r w:rsidRPr="00733133">
        <w:rPr>
          <w:lang w:val="en-US"/>
        </w:rPr>
        <w:t xml:space="preserve"> 17 – </w:t>
      </w:r>
      <w:r>
        <w:t>Добавление</w:t>
      </w:r>
      <w:r w:rsidRPr="00733133">
        <w:rPr>
          <w:lang w:val="en-US"/>
        </w:rPr>
        <w:t xml:space="preserve"> </w:t>
      </w:r>
      <w:r>
        <w:rPr>
          <w:lang w:val="en-US"/>
        </w:rPr>
        <w:t>Outbound</w:t>
      </w:r>
      <w:r w:rsidRPr="00733133">
        <w:rPr>
          <w:lang w:val="en-US"/>
        </w:rPr>
        <w:t xml:space="preserve"> </w:t>
      </w:r>
      <w:r>
        <w:rPr>
          <w:lang w:val="en-US"/>
        </w:rPr>
        <w:t>policy</w:t>
      </w:r>
      <w:r w:rsidRPr="00733133">
        <w:rPr>
          <w:lang w:val="en-US"/>
        </w:rPr>
        <w:t xml:space="preserve"> </w:t>
      </w:r>
      <w:r>
        <w:t>для</w:t>
      </w:r>
      <w:r w:rsidRPr="00733133">
        <w:rPr>
          <w:lang w:val="en-US"/>
        </w:rPr>
        <w:t xml:space="preserve"> </w:t>
      </w:r>
      <w:r>
        <w:t>операции</w:t>
      </w:r>
      <w:r w:rsidRPr="00733133">
        <w:rPr>
          <w:lang w:val="en-US"/>
        </w:rPr>
        <w:t xml:space="preserve"> </w:t>
      </w:r>
      <w:r>
        <w:rPr>
          <w:lang w:val="en-US"/>
        </w:rPr>
        <w:t>Get</w:t>
      </w:r>
      <w:r w:rsidRPr="00733133">
        <w:rPr>
          <w:lang w:val="en-US"/>
        </w:rPr>
        <w:t xml:space="preserve"> </w:t>
      </w:r>
      <w:r>
        <w:rPr>
          <w:lang w:val="en-US"/>
        </w:rPr>
        <w:t>Legacy</w:t>
      </w:r>
      <w:r w:rsidRPr="00733133">
        <w:rPr>
          <w:lang w:val="en-US"/>
        </w:rPr>
        <w:t xml:space="preserve"> </w:t>
      </w:r>
      <w:r>
        <w:rPr>
          <w:lang w:val="en-US"/>
        </w:rPr>
        <w:t>Data</w:t>
      </w:r>
    </w:p>
    <w:p w14:paraId="0B308329" w14:textId="4C1E01F8" w:rsidR="005C2E84" w:rsidRDefault="005C2E84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35230C46" wp14:editId="45536B1B">
            <wp:extent cx="596265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53D2" w14:textId="1AEE6ED1" w:rsidR="005C2E84" w:rsidRDefault="005C2E84" w:rsidP="001061CB">
      <w:pPr>
        <w:spacing w:before="240"/>
        <w:jc w:val="center"/>
        <w:rPr>
          <w:lang w:val="en-US"/>
        </w:rPr>
      </w:pPr>
      <w:r>
        <w:t xml:space="preserve">Рисунок 18 – Настройка </w:t>
      </w:r>
      <w:r>
        <w:rPr>
          <w:lang w:val="en-US"/>
        </w:rPr>
        <w:t>Outbound</w:t>
      </w:r>
      <w:r w:rsidRPr="005C2E84">
        <w:t xml:space="preserve"> </w:t>
      </w:r>
      <w:r>
        <w:rPr>
          <w:lang w:val="en-US"/>
        </w:rPr>
        <w:t>policy</w:t>
      </w:r>
      <w:r w:rsidRPr="005C2E84">
        <w:t xml:space="preserve"> </w:t>
      </w:r>
      <w:r>
        <w:t xml:space="preserve">для возврата </w:t>
      </w:r>
      <w:r>
        <w:rPr>
          <w:lang w:val="en-US"/>
        </w:rPr>
        <w:t>json</w:t>
      </w:r>
    </w:p>
    <w:p w14:paraId="481E158D" w14:textId="2F7D934A" w:rsidR="00E33360" w:rsidRDefault="00271243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FFD3DE5" wp14:editId="337546B8">
            <wp:extent cx="5962650" cy="3257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4CDB" w14:textId="6005742B" w:rsidR="00271243" w:rsidRDefault="00271243" w:rsidP="001061CB">
      <w:pPr>
        <w:spacing w:before="240"/>
        <w:jc w:val="center"/>
        <w:rPr>
          <w:lang w:val="en-US"/>
        </w:rPr>
      </w:pPr>
      <w:r>
        <w:t xml:space="preserve">Рисунок 19 – Тестирование операции </w:t>
      </w:r>
      <w:r>
        <w:rPr>
          <w:lang w:val="en-US"/>
        </w:rPr>
        <w:t>Get</w:t>
      </w:r>
      <w:r w:rsidRPr="00271243">
        <w:t xml:space="preserve"> </w:t>
      </w:r>
      <w:r>
        <w:rPr>
          <w:lang w:val="en-US"/>
        </w:rPr>
        <w:t>Legacy</w:t>
      </w:r>
      <w:r w:rsidRPr="00271243">
        <w:t xml:space="preserve"> </w:t>
      </w:r>
      <w:r>
        <w:rPr>
          <w:lang w:val="en-US"/>
        </w:rPr>
        <w:t>Data</w:t>
      </w:r>
      <w:r w:rsidRPr="00271243">
        <w:t xml:space="preserve"> </w:t>
      </w:r>
      <w:r>
        <w:t xml:space="preserve">с </w:t>
      </w:r>
      <w:r>
        <w:rPr>
          <w:lang w:val="en-US"/>
        </w:rPr>
        <w:t>json</w:t>
      </w:r>
      <w:r>
        <w:t xml:space="preserve"> ответом</w:t>
      </w:r>
    </w:p>
    <w:p w14:paraId="4C46709F" w14:textId="14638BC1" w:rsidR="004118DF" w:rsidRDefault="004118DF" w:rsidP="001061CB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0FA5B" wp14:editId="0359D0B8">
            <wp:extent cx="5962650" cy="325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35AB" w14:textId="4D2AF472" w:rsidR="004118DF" w:rsidRDefault="004118DF" w:rsidP="001061CB">
      <w:pPr>
        <w:spacing w:before="240"/>
        <w:jc w:val="center"/>
        <w:rPr>
          <w:lang w:val="en-US"/>
        </w:rPr>
      </w:pPr>
      <w:r>
        <w:t xml:space="preserve">Рисунок 20 – Добавление операции </w:t>
      </w:r>
      <w:r>
        <w:rPr>
          <w:lang w:val="en-US"/>
        </w:rPr>
        <w:t>Modify</w:t>
      </w:r>
      <w:r w:rsidRPr="004118DF">
        <w:t xml:space="preserve"> </w:t>
      </w:r>
      <w:r>
        <w:rPr>
          <w:lang w:val="en-US"/>
        </w:rPr>
        <w:t>Status</w:t>
      </w:r>
      <w:r w:rsidRPr="004118DF">
        <w:t xml:space="preserve"> </w:t>
      </w:r>
      <w:r>
        <w:rPr>
          <w:lang w:val="en-US"/>
        </w:rPr>
        <w:t>Code</w:t>
      </w:r>
    </w:p>
    <w:p w14:paraId="03F0973A" w14:textId="54E20F7F" w:rsidR="0007578C" w:rsidRDefault="00914FC1" w:rsidP="001061C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C530AD0" wp14:editId="06723895">
            <wp:extent cx="5962650" cy="3267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6502" w14:textId="56FC6482" w:rsidR="00914FC1" w:rsidRDefault="00914FC1" w:rsidP="001061CB">
      <w:pPr>
        <w:spacing w:before="240"/>
        <w:jc w:val="center"/>
        <w:rPr>
          <w:lang w:val="en-US"/>
        </w:rPr>
      </w:pPr>
      <w:r>
        <w:t xml:space="preserve">Рисунок 21 – Добавление </w:t>
      </w:r>
      <w:r>
        <w:rPr>
          <w:lang w:val="en-US"/>
        </w:rPr>
        <w:t>Inbound</w:t>
      </w:r>
      <w:r w:rsidRPr="00914FC1">
        <w:t xml:space="preserve"> </w:t>
      </w:r>
      <w:r>
        <w:rPr>
          <w:lang w:val="en-US"/>
        </w:rPr>
        <w:t>policy</w:t>
      </w:r>
      <w:r>
        <w:t xml:space="preserve"> для операции </w:t>
      </w:r>
      <w:r>
        <w:rPr>
          <w:lang w:val="en-US"/>
        </w:rPr>
        <w:t>Modify</w:t>
      </w:r>
      <w:r w:rsidRPr="00914FC1">
        <w:t xml:space="preserve"> </w:t>
      </w:r>
      <w:r>
        <w:rPr>
          <w:lang w:val="en-US"/>
        </w:rPr>
        <w:t>Status</w:t>
      </w:r>
      <w:r w:rsidRPr="00914FC1">
        <w:t xml:space="preserve"> </w:t>
      </w:r>
      <w:r>
        <w:rPr>
          <w:lang w:val="en-US"/>
        </w:rPr>
        <w:t>Code</w:t>
      </w:r>
    </w:p>
    <w:p w14:paraId="2BA8A0C0" w14:textId="3A8BEA6E" w:rsidR="002D31EC" w:rsidRDefault="006C0317" w:rsidP="001061CB">
      <w:pPr>
        <w:spacing w:before="240"/>
        <w:jc w:val="center"/>
      </w:pPr>
      <w:r>
        <w:rPr>
          <w:noProof/>
        </w:rPr>
        <w:drawing>
          <wp:inline distT="0" distB="0" distL="0" distR="0" wp14:anchorId="08315260" wp14:editId="33B90957">
            <wp:extent cx="5962650" cy="3257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5C73" w14:textId="38CCF49E" w:rsidR="006C0317" w:rsidRPr="006C0317" w:rsidRDefault="006C0317" w:rsidP="001061CB">
      <w:pPr>
        <w:spacing w:before="240"/>
        <w:jc w:val="center"/>
      </w:pPr>
      <w:r>
        <w:t xml:space="preserve">Рисунок 22 – Тестирование операции </w:t>
      </w:r>
      <w:r>
        <w:rPr>
          <w:lang w:val="en-US"/>
        </w:rPr>
        <w:t>Modify</w:t>
      </w:r>
      <w:r w:rsidRPr="006C0317">
        <w:t xml:space="preserve"> </w:t>
      </w:r>
      <w:r>
        <w:rPr>
          <w:lang w:val="en-US"/>
        </w:rPr>
        <w:t>Status</w:t>
      </w:r>
      <w:r w:rsidRPr="006C0317">
        <w:t xml:space="preserve"> </w:t>
      </w:r>
      <w:r>
        <w:rPr>
          <w:lang w:val="en-US"/>
        </w:rPr>
        <w:t>Code</w:t>
      </w:r>
    </w:p>
    <w:sectPr w:rsidR="006C0317" w:rsidRPr="006C031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1C3B"/>
    <w:rsid w:val="00033094"/>
    <w:rsid w:val="00047573"/>
    <w:rsid w:val="00056711"/>
    <w:rsid w:val="0007245C"/>
    <w:rsid w:val="0007578C"/>
    <w:rsid w:val="00090749"/>
    <w:rsid w:val="000C0078"/>
    <w:rsid w:val="000C531E"/>
    <w:rsid w:val="000F4491"/>
    <w:rsid w:val="001061CB"/>
    <w:rsid w:val="00111805"/>
    <w:rsid w:val="00111A78"/>
    <w:rsid w:val="001214CA"/>
    <w:rsid w:val="00132DD3"/>
    <w:rsid w:val="00136F92"/>
    <w:rsid w:val="00137274"/>
    <w:rsid w:val="00162B62"/>
    <w:rsid w:val="00171DC1"/>
    <w:rsid w:val="00196601"/>
    <w:rsid w:val="001D4669"/>
    <w:rsid w:val="001F2B6A"/>
    <w:rsid w:val="001F66AC"/>
    <w:rsid w:val="00234229"/>
    <w:rsid w:val="00253325"/>
    <w:rsid w:val="00271243"/>
    <w:rsid w:val="00281D83"/>
    <w:rsid w:val="0028513E"/>
    <w:rsid w:val="0029656B"/>
    <w:rsid w:val="002D31EC"/>
    <w:rsid w:val="002E4F46"/>
    <w:rsid w:val="002F39A6"/>
    <w:rsid w:val="002F541A"/>
    <w:rsid w:val="00305759"/>
    <w:rsid w:val="00337004"/>
    <w:rsid w:val="0035366C"/>
    <w:rsid w:val="00394FB6"/>
    <w:rsid w:val="003C4767"/>
    <w:rsid w:val="003F2AA9"/>
    <w:rsid w:val="0040047F"/>
    <w:rsid w:val="004118DF"/>
    <w:rsid w:val="004252EE"/>
    <w:rsid w:val="00427118"/>
    <w:rsid w:val="00455A5A"/>
    <w:rsid w:val="00457DA8"/>
    <w:rsid w:val="0046178B"/>
    <w:rsid w:val="004A5DB2"/>
    <w:rsid w:val="004B3936"/>
    <w:rsid w:val="004D0390"/>
    <w:rsid w:val="004F6AB7"/>
    <w:rsid w:val="0050698D"/>
    <w:rsid w:val="0051171A"/>
    <w:rsid w:val="005356B9"/>
    <w:rsid w:val="00547BD3"/>
    <w:rsid w:val="00550FBA"/>
    <w:rsid w:val="00567D8B"/>
    <w:rsid w:val="005B4B0D"/>
    <w:rsid w:val="005C2E84"/>
    <w:rsid w:val="005C7000"/>
    <w:rsid w:val="005D085F"/>
    <w:rsid w:val="005D242F"/>
    <w:rsid w:val="005D3E09"/>
    <w:rsid w:val="005E5681"/>
    <w:rsid w:val="00630717"/>
    <w:rsid w:val="00653224"/>
    <w:rsid w:val="006A4D78"/>
    <w:rsid w:val="006A5EC5"/>
    <w:rsid w:val="006C0317"/>
    <w:rsid w:val="006E0A16"/>
    <w:rsid w:val="006E373F"/>
    <w:rsid w:val="006E440D"/>
    <w:rsid w:val="007107C3"/>
    <w:rsid w:val="007307BA"/>
    <w:rsid w:val="00733133"/>
    <w:rsid w:val="0077776C"/>
    <w:rsid w:val="007825CE"/>
    <w:rsid w:val="00793BA1"/>
    <w:rsid w:val="007945B8"/>
    <w:rsid w:val="007B13EB"/>
    <w:rsid w:val="007B2B89"/>
    <w:rsid w:val="007C6E3C"/>
    <w:rsid w:val="007E1109"/>
    <w:rsid w:val="007E4228"/>
    <w:rsid w:val="008206DA"/>
    <w:rsid w:val="0082313C"/>
    <w:rsid w:val="008253BF"/>
    <w:rsid w:val="008327F9"/>
    <w:rsid w:val="008523A4"/>
    <w:rsid w:val="00857787"/>
    <w:rsid w:val="008663D9"/>
    <w:rsid w:val="00867F29"/>
    <w:rsid w:val="00871DF7"/>
    <w:rsid w:val="0087712A"/>
    <w:rsid w:val="00883935"/>
    <w:rsid w:val="008E7D2D"/>
    <w:rsid w:val="008F08BF"/>
    <w:rsid w:val="00914FC1"/>
    <w:rsid w:val="00926EEE"/>
    <w:rsid w:val="00936D08"/>
    <w:rsid w:val="00942583"/>
    <w:rsid w:val="00950FD4"/>
    <w:rsid w:val="009672CF"/>
    <w:rsid w:val="00967E7B"/>
    <w:rsid w:val="009920D0"/>
    <w:rsid w:val="009B04BF"/>
    <w:rsid w:val="009B316B"/>
    <w:rsid w:val="009B773C"/>
    <w:rsid w:val="009F3D57"/>
    <w:rsid w:val="009F617B"/>
    <w:rsid w:val="00A14609"/>
    <w:rsid w:val="00A25DE2"/>
    <w:rsid w:val="00A42BB5"/>
    <w:rsid w:val="00A51339"/>
    <w:rsid w:val="00A5340A"/>
    <w:rsid w:val="00A57178"/>
    <w:rsid w:val="00A872E3"/>
    <w:rsid w:val="00AA57B5"/>
    <w:rsid w:val="00AC0C68"/>
    <w:rsid w:val="00AC3AC9"/>
    <w:rsid w:val="00AD08CF"/>
    <w:rsid w:val="00AD0FE1"/>
    <w:rsid w:val="00AD5399"/>
    <w:rsid w:val="00B20CA8"/>
    <w:rsid w:val="00B25B17"/>
    <w:rsid w:val="00B30C14"/>
    <w:rsid w:val="00B33975"/>
    <w:rsid w:val="00B35F22"/>
    <w:rsid w:val="00B512EF"/>
    <w:rsid w:val="00B51AFC"/>
    <w:rsid w:val="00B92D8A"/>
    <w:rsid w:val="00BA010F"/>
    <w:rsid w:val="00BA20E0"/>
    <w:rsid w:val="00BA7CC9"/>
    <w:rsid w:val="00BD57A6"/>
    <w:rsid w:val="00BE7A30"/>
    <w:rsid w:val="00C1762A"/>
    <w:rsid w:val="00C52E34"/>
    <w:rsid w:val="00C549FC"/>
    <w:rsid w:val="00C9424C"/>
    <w:rsid w:val="00CA5B3B"/>
    <w:rsid w:val="00CB45B4"/>
    <w:rsid w:val="00CB63CE"/>
    <w:rsid w:val="00CC30D8"/>
    <w:rsid w:val="00CD77C3"/>
    <w:rsid w:val="00CE09AE"/>
    <w:rsid w:val="00CF3B82"/>
    <w:rsid w:val="00D052B3"/>
    <w:rsid w:val="00D05340"/>
    <w:rsid w:val="00D270FC"/>
    <w:rsid w:val="00D95BBD"/>
    <w:rsid w:val="00DA5A3B"/>
    <w:rsid w:val="00DB05CA"/>
    <w:rsid w:val="00DB5967"/>
    <w:rsid w:val="00DB656E"/>
    <w:rsid w:val="00DC297C"/>
    <w:rsid w:val="00DC6B69"/>
    <w:rsid w:val="00DD3F75"/>
    <w:rsid w:val="00DD44B1"/>
    <w:rsid w:val="00DD6BBA"/>
    <w:rsid w:val="00DD7DE3"/>
    <w:rsid w:val="00E30E50"/>
    <w:rsid w:val="00E33360"/>
    <w:rsid w:val="00E43B33"/>
    <w:rsid w:val="00E64220"/>
    <w:rsid w:val="00EB3462"/>
    <w:rsid w:val="00EC5DEC"/>
    <w:rsid w:val="00ED374A"/>
    <w:rsid w:val="00EE7DB3"/>
    <w:rsid w:val="00F10395"/>
    <w:rsid w:val="00F36498"/>
    <w:rsid w:val="00F40DF9"/>
    <w:rsid w:val="00F51CC5"/>
    <w:rsid w:val="00F67B63"/>
    <w:rsid w:val="00F7031B"/>
    <w:rsid w:val="00F7219A"/>
    <w:rsid w:val="00FC0C72"/>
    <w:rsid w:val="00FC709C"/>
    <w:rsid w:val="00FE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177</cp:revision>
  <dcterms:created xsi:type="dcterms:W3CDTF">2023-03-05T16:39:00Z</dcterms:created>
  <dcterms:modified xsi:type="dcterms:W3CDTF">2023-03-06T15:40:00Z</dcterms:modified>
</cp:coreProperties>
</file>