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E31" w:rsidRPr="00A43E31" w:rsidRDefault="00A43E31" w:rsidP="00C917CF">
      <w:pPr>
        <w:pStyle w:val="1"/>
        <w:rPr>
          <w:lang w:val="en-US"/>
        </w:rPr>
      </w:pPr>
      <w:r w:rsidRPr="00A43E31">
        <w:rPr>
          <w:lang w:val="ru-RU"/>
        </w:rPr>
        <w:t>Ответьте на следующие вопросы</w:t>
      </w:r>
    </w:p>
    <w:p w:rsidR="00A43E31" w:rsidRPr="00BA7160" w:rsidRDefault="00A43E31" w:rsidP="00C917CF">
      <w:pPr>
        <w:numPr>
          <w:ilvl w:val="0"/>
          <w:numId w:val="1"/>
        </w:numPr>
        <w:spacing w:after="120"/>
        <w:rPr>
          <w:b/>
          <w:bCs/>
          <w:highlight w:val="green"/>
          <w:lang w:val="en-US"/>
        </w:rPr>
      </w:pPr>
      <w:r w:rsidRPr="00A43E31">
        <w:rPr>
          <w:b/>
          <w:bCs/>
          <w:highlight w:val="green"/>
          <w:lang w:val="ru-RU"/>
        </w:rPr>
        <w:t>Что такое последовательность?</w:t>
      </w:r>
    </w:p>
    <w:p w:rsidR="00C80B8A" w:rsidRDefault="00747C18" w:rsidP="005A174A">
      <w:pPr>
        <w:spacing w:after="120"/>
        <w:ind w:left="720" w:firstLine="0"/>
        <w:rPr>
          <w:lang w:val="ru-RU"/>
        </w:rPr>
      </w:pPr>
      <w:r>
        <w:rPr>
          <w:lang w:val="ru-RU"/>
        </w:rPr>
        <w:t xml:space="preserve">Последовательность — это </w:t>
      </w:r>
      <w:r w:rsidR="00C917CF">
        <w:rPr>
          <w:lang w:val="ru-RU"/>
        </w:rPr>
        <w:t>о</w:t>
      </w:r>
      <w:r w:rsidR="00C917CF" w:rsidRPr="00C917CF">
        <w:rPr>
          <w:lang w:val="ru-RU"/>
        </w:rPr>
        <w:t>бъект базы данных, предназначенный для генерации числовой последовательности</w:t>
      </w:r>
      <w:r w:rsidR="00C917CF">
        <w:rPr>
          <w:lang w:val="ru-RU"/>
        </w:rPr>
        <w:t>.</w:t>
      </w:r>
      <w:r>
        <w:rPr>
          <w:lang w:val="ru-RU"/>
        </w:rPr>
        <w:t xml:space="preserve"> </w:t>
      </w:r>
      <w:r w:rsidR="00004614">
        <w:rPr>
          <w:lang w:val="ru-RU"/>
        </w:rPr>
        <w:t xml:space="preserve">Часто используется для генерации значений </w:t>
      </w:r>
      <w:proofErr w:type="spellStart"/>
      <w:r w:rsidR="00004614">
        <w:rPr>
          <w:lang w:val="ru-RU"/>
        </w:rPr>
        <w:t>айдишников</w:t>
      </w:r>
      <w:proofErr w:type="spellEnd"/>
      <w:r w:rsidR="00004614">
        <w:rPr>
          <w:lang w:val="ru-RU"/>
        </w:rPr>
        <w:t xml:space="preserve"> для первичных ключей, снимая, во-первых, с программиста обязанность это вручную прописывать в коде, а во-вторых, снижая нагрузку с БД</w:t>
      </w:r>
      <w:r w:rsidR="005A174A">
        <w:rPr>
          <w:lang w:val="ru-RU"/>
        </w:rPr>
        <w:t>.</w:t>
      </w:r>
      <w:r w:rsidR="007D3B3B">
        <w:rPr>
          <w:lang w:val="ru-RU"/>
        </w:rPr>
        <w:t xml:space="preserve"> </w:t>
      </w:r>
      <w:r w:rsidR="007D3B3B" w:rsidRPr="007D3B3B">
        <w:rPr>
          <w:lang w:val="ru-RU"/>
        </w:rPr>
        <w:t>Если бы пользователи вынуждены были создавать последовательные числа</w:t>
      </w:r>
      <w:r w:rsidR="007D3B3B">
        <w:rPr>
          <w:lang w:val="ru-RU"/>
        </w:rPr>
        <w:t xml:space="preserve"> </w:t>
      </w:r>
      <w:proofErr w:type="spellStart"/>
      <w:r w:rsidR="007D3B3B">
        <w:rPr>
          <w:lang w:val="ru-RU"/>
        </w:rPr>
        <w:t>программно</w:t>
      </w:r>
      <w:proofErr w:type="spellEnd"/>
      <w:r w:rsidR="007D3B3B" w:rsidRPr="007D3B3B">
        <w:rPr>
          <w:lang w:val="ru-RU"/>
        </w:rPr>
        <w:t xml:space="preserve">, то </w:t>
      </w:r>
      <w:proofErr w:type="spellStart"/>
      <w:r w:rsidR="007D3B3B" w:rsidRPr="007D3B3B">
        <w:rPr>
          <w:lang w:val="ru-RU"/>
        </w:rPr>
        <w:t>Oracle</w:t>
      </w:r>
      <w:proofErr w:type="spellEnd"/>
      <w:r w:rsidR="007D3B3B" w:rsidRPr="007D3B3B">
        <w:rPr>
          <w:lang w:val="ru-RU"/>
        </w:rPr>
        <w:t xml:space="preserve"> пришлось бы постоянно блокировать и разблокировать запись, хранящую максимальное значение таких последовательностей, чтобы гарантировать упорядоченное их возрастание.</w:t>
      </w:r>
    </w:p>
    <w:p w:rsidR="005A174A" w:rsidRDefault="005A174A" w:rsidP="005A174A">
      <w:pPr>
        <w:spacing w:after="120"/>
        <w:ind w:left="720" w:firstLine="0"/>
        <w:rPr>
          <w:lang w:val="ru-RU"/>
        </w:rPr>
      </w:pPr>
    </w:p>
    <w:p w:rsidR="00743769" w:rsidRPr="00A43E31" w:rsidRDefault="00743769" w:rsidP="005A174A">
      <w:pPr>
        <w:spacing w:after="120"/>
        <w:ind w:left="720" w:firstLine="0"/>
        <w:rPr>
          <w:lang w:val="ru-RU"/>
        </w:rPr>
      </w:pPr>
    </w:p>
    <w:p w:rsidR="00A43E31" w:rsidRPr="00743769" w:rsidRDefault="00A43E31" w:rsidP="00C917CF">
      <w:pPr>
        <w:numPr>
          <w:ilvl w:val="0"/>
          <w:numId w:val="1"/>
        </w:numPr>
        <w:spacing w:after="120"/>
        <w:rPr>
          <w:b/>
          <w:bCs/>
          <w:highlight w:val="yellow"/>
          <w:lang w:val="ru-RU"/>
        </w:rPr>
      </w:pPr>
      <w:r w:rsidRPr="00A43E31">
        <w:rPr>
          <w:b/>
          <w:bCs/>
          <w:highlight w:val="yellow"/>
          <w:lang w:val="ru-RU"/>
        </w:rPr>
        <w:t>Перечислите основные параметры последовательности.</w:t>
      </w:r>
    </w:p>
    <w:p w:rsidR="004E2323" w:rsidRPr="004E2323" w:rsidRDefault="004E2323" w:rsidP="004E2323">
      <w:pPr>
        <w:pStyle w:val="a3"/>
        <w:numPr>
          <w:ilvl w:val="0"/>
          <w:numId w:val="4"/>
        </w:numPr>
        <w:spacing w:after="0"/>
        <w:rPr>
          <w:lang w:val="ru-RU"/>
        </w:rPr>
      </w:pPr>
      <w:proofErr w:type="spellStart"/>
      <w:r w:rsidRPr="00CC2782">
        <w:rPr>
          <w:lang w:val="ru-RU"/>
        </w:rPr>
        <w:t>sequence_name</w:t>
      </w:r>
      <w:proofErr w:type="spellEnd"/>
      <w:r w:rsidRPr="00CC2782">
        <w:rPr>
          <w:lang w:val="ru-RU"/>
        </w:rPr>
        <w:t xml:space="preserve"> – имя последовательности</w:t>
      </w:r>
    </w:p>
    <w:p w:rsidR="004E2323" w:rsidRPr="004E2323" w:rsidRDefault="004E2323" w:rsidP="008B05B3">
      <w:pPr>
        <w:pStyle w:val="a3"/>
        <w:numPr>
          <w:ilvl w:val="0"/>
          <w:numId w:val="4"/>
        </w:numPr>
        <w:spacing w:after="120"/>
        <w:rPr>
          <w:lang w:val="ru-RU"/>
        </w:rPr>
      </w:pPr>
      <w:proofErr w:type="spellStart"/>
      <w:r w:rsidRPr="004E2323">
        <w:rPr>
          <w:lang w:val="ru-RU"/>
        </w:rPr>
        <w:t>start_num</w:t>
      </w:r>
      <w:proofErr w:type="spellEnd"/>
      <w:r w:rsidRPr="004E2323">
        <w:rPr>
          <w:lang w:val="ru-RU"/>
        </w:rPr>
        <w:t xml:space="preserve">  –</w:t>
      </w:r>
      <w:r>
        <w:rPr>
          <w:lang w:val="ru-RU"/>
        </w:rPr>
        <w:t xml:space="preserve"> ч</w:t>
      </w:r>
      <w:r w:rsidRPr="004E2323">
        <w:rPr>
          <w:lang w:val="ru-RU"/>
        </w:rPr>
        <w:t>исло, с которого начинается отсчет.</w:t>
      </w:r>
      <w:r>
        <w:rPr>
          <w:lang w:val="ru-RU"/>
        </w:rPr>
        <w:t xml:space="preserve"> По умолчанию</w:t>
      </w:r>
      <w:r w:rsidRPr="004E2323">
        <w:rPr>
          <w:lang w:val="ru-RU"/>
        </w:rPr>
        <w:t xml:space="preserve"> 1</w:t>
      </w:r>
    </w:p>
    <w:p w:rsidR="004E2323" w:rsidRDefault="004E2323" w:rsidP="004E2323">
      <w:pPr>
        <w:pStyle w:val="a3"/>
        <w:numPr>
          <w:ilvl w:val="0"/>
          <w:numId w:val="4"/>
        </w:numPr>
        <w:spacing w:after="120"/>
        <w:rPr>
          <w:lang w:val="ru-RU"/>
        </w:rPr>
      </w:pPr>
      <w:proofErr w:type="spellStart"/>
      <w:r w:rsidRPr="00CC2782">
        <w:rPr>
          <w:lang w:val="ru-RU"/>
        </w:rPr>
        <w:t>increment_num</w:t>
      </w:r>
      <w:proofErr w:type="spellEnd"/>
      <w:r w:rsidRPr="00CC2782">
        <w:rPr>
          <w:lang w:val="ru-RU"/>
        </w:rPr>
        <w:t xml:space="preserve"> – шаг последовательности. По умолчанию 1</w:t>
      </w:r>
    </w:p>
    <w:p w:rsidR="004E2323" w:rsidRDefault="004E2323" w:rsidP="004E2323">
      <w:pPr>
        <w:pStyle w:val="a3"/>
        <w:numPr>
          <w:ilvl w:val="0"/>
          <w:numId w:val="4"/>
        </w:numPr>
        <w:spacing w:after="120"/>
        <w:rPr>
          <w:lang w:val="ru-RU"/>
        </w:rPr>
      </w:pPr>
      <w:proofErr w:type="spellStart"/>
      <w:r w:rsidRPr="00CC2782">
        <w:rPr>
          <w:lang w:val="ru-RU"/>
        </w:rPr>
        <w:t>maximum_num</w:t>
      </w:r>
      <w:proofErr w:type="spellEnd"/>
      <w:r w:rsidRPr="00CC2782">
        <w:rPr>
          <w:lang w:val="ru-RU"/>
        </w:rPr>
        <w:t xml:space="preserve"> – максимальное значение последовательности</w:t>
      </w:r>
    </w:p>
    <w:p w:rsidR="005E65F3" w:rsidRPr="00CC2782" w:rsidRDefault="005E65F3" w:rsidP="004E2323">
      <w:pPr>
        <w:pStyle w:val="a3"/>
        <w:numPr>
          <w:ilvl w:val="0"/>
          <w:numId w:val="4"/>
        </w:numPr>
        <w:spacing w:after="120"/>
        <w:rPr>
          <w:lang w:val="ru-RU"/>
        </w:rPr>
      </w:pPr>
      <w:proofErr w:type="spellStart"/>
      <w:r w:rsidRPr="00CC2782">
        <w:rPr>
          <w:lang w:val="ru-RU"/>
        </w:rPr>
        <w:t>minimum_num</w:t>
      </w:r>
      <w:proofErr w:type="spellEnd"/>
      <w:r w:rsidRPr="00CC2782">
        <w:rPr>
          <w:lang w:val="ru-RU"/>
        </w:rPr>
        <w:t xml:space="preserve">  </w:t>
      </w:r>
      <w:r>
        <w:rPr>
          <w:lang w:val="ru-RU"/>
        </w:rPr>
        <w:t>–</w:t>
      </w:r>
      <w:r w:rsidRPr="00CC2782">
        <w:rPr>
          <w:lang w:val="ru-RU"/>
        </w:rPr>
        <w:t xml:space="preserve"> минимальное значение последовательности</w:t>
      </w:r>
    </w:p>
    <w:p w:rsidR="00DC7C06" w:rsidRPr="00CC2782" w:rsidRDefault="00DC7C06" w:rsidP="00DC7C06">
      <w:pPr>
        <w:pStyle w:val="a3"/>
        <w:numPr>
          <w:ilvl w:val="0"/>
          <w:numId w:val="4"/>
        </w:numPr>
        <w:spacing w:after="120"/>
        <w:rPr>
          <w:lang w:val="ru-RU"/>
        </w:rPr>
      </w:pPr>
      <w:r w:rsidRPr="00CC2782">
        <w:rPr>
          <w:lang w:val="ru-RU"/>
        </w:rPr>
        <w:t xml:space="preserve">NOMAXVALUE  </w:t>
      </w:r>
      <w:r>
        <w:rPr>
          <w:lang w:val="ru-RU"/>
        </w:rPr>
        <w:t>–</w:t>
      </w:r>
      <w:r w:rsidRPr="00CC2782">
        <w:rPr>
          <w:lang w:val="ru-RU"/>
        </w:rPr>
        <w:t xml:space="preserve"> устанавливает максимальное значение равным 1027 для возрастающей последовательности, или  –1 для убывающей. NOMAXVALUE используется по умолчанию</w:t>
      </w:r>
    </w:p>
    <w:p w:rsidR="00FB52F2" w:rsidRPr="00CC2782" w:rsidRDefault="00FB52F2" w:rsidP="00FB52F2">
      <w:pPr>
        <w:pStyle w:val="a3"/>
        <w:numPr>
          <w:ilvl w:val="0"/>
          <w:numId w:val="4"/>
        </w:numPr>
        <w:spacing w:after="120"/>
        <w:rPr>
          <w:lang w:val="ru-RU"/>
        </w:rPr>
      </w:pPr>
      <w:r w:rsidRPr="00CC2782">
        <w:rPr>
          <w:lang w:val="ru-RU"/>
        </w:rPr>
        <w:t>NOMINVALUE – определяет минимальное значение равное 1 для возрастающей последовательности и -1026 для убывающей. NOMINVALUE используется по умолчанию</w:t>
      </w:r>
    </w:p>
    <w:p w:rsidR="004E2323" w:rsidRDefault="00FB52F2" w:rsidP="004E2323">
      <w:pPr>
        <w:pStyle w:val="a3"/>
        <w:numPr>
          <w:ilvl w:val="0"/>
          <w:numId w:val="4"/>
        </w:numPr>
        <w:spacing w:after="120"/>
        <w:rPr>
          <w:lang w:val="ru-RU"/>
        </w:rPr>
      </w:pPr>
      <w:r w:rsidRPr="00CC2782">
        <w:rPr>
          <w:lang w:val="ru-RU"/>
        </w:rPr>
        <w:t>CYCLE – подразумевает, что последовательность начинает генерировать значения по кругу, при достижении максимального или минимального значения. При обращении к последовательности, когда она достигла максимального значения, следующее сгенерированное значение будет минимальным значением последовательности. В ситуации с убывающей последовательностью, при достижении минимального значения, следующее сгенерированное будет максимальным.</w:t>
      </w:r>
    </w:p>
    <w:p w:rsidR="00CC2782" w:rsidRDefault="00CC2782" w:rsidP="00CC2782">
      <w:pPr>
        <w:spacing w:after="120"/>
        <w:ind w:left="720" w:firstLine="0"/>
        <w:rPr>
          <w:lang w:val="ru-RU"/>
        </w:rPr>
      </w:pPr>
    </w:p>
    <w:p w:rsidR="00FB52F2" w:rsidRPr="00CC2782" w:rsidRDefault="00FB52F2" w:rsidP="00CC2782">
      <w:pPr>
        <w:spacing w:after="120"/>
        <w:ind w:left="720" w:firstLine="0"/>
        <w:rPr>
          <w:lang w:val="ru-RU"/>
        </w:rPr>
      </w:pPr>
    </w:p>
    <w:p w:rsidR="00CC2782" w:rsidRPr="00CC2782" w:rsidRDefault="00CC2782" w:rsidP="00CC2782">
      <w:pPr>
        <w:spacing w:after="120"/>
        <w:ind w:left="720" w:firstLine="0"/>
        <w:rPr>
          <w:lang w:val="ru-RU"/>
        </w:rPr>
      </w:pPr>
    </w:p>
    <w:p w:rsidR="00CC2782" w:rsidRDefault="00FB52F2" w:rsidP="00CC2782">
      <w:pPr>
        <w:pStyle w:val="a3"/>
        <w:numPr>
          <w:ilvl w:val="0"/>
          <w:numId w:val="3"/>
        </w:numPr>
        <w:spacing w:after="120"/>
        <w:rPr>
          <w:lang w:val="ru-RU"/>
        </w:rPr>
      </w:pPr>
      <w:proofErr w:type="spellStart"/>
      <w:r w:rsidRPr="00CC2782">
        <w:rPr>
          <w:lang w:val="ru-RU"/>
        </w:rPr>
        <w:lastRenderedPageBreak/>
        <w:t>cache_num</w:t>
      </w:r>
      <w:proofErr w:type="spellEnd"/>
      <w:r w:rsidRPr="00CC2782">
        <w:rPr>
          <w:lang w:val="ru-RU"/>
        </w:rPr>
        <w:t xml:space="preserve"> – количество значений</w:t>
      </w:r>
      <w:r>
        <w:rPr>
          <w:lang w:val="ru-RU"/>
        </w:rPr>
        <w:t>,</w:t>
      </w:r>
      <w:r w:rsidRPr="00CC2782">
        <w:rPr>
          <w:lang w:val="ru-RU"/>
        </w:rPr>
        <w:t xml:space="preserve"> сохраняемых в памяти. По умолчанию это 20. Минимальное количество кэшированных значений – 2</w:t>
      </w:r>
    </w:p>
    <w:p w:rsidR="00743769" w:rsidRDefault="00743769" w:rsidP="00CC2782">
      <w:pPr>
        <w:pStyle w:val="a3"/>
        <w:numPr>
          <w:ilvl w:val="0"/>
          <w:numId w:val="3"/>
        </w:numPr>
        <w:spacing w:after="120"/>
        <w:rPr>
          <w:lang w:val="ru-RU"/>
        </w:rPr>
      </w:pPr>
      <w:r w:rsidRPr="00CC2782">
        <w:rPr>
          <w:lang w:val="ru-RU"/>
        </w:rPr>
        <w:t>NOCACHE – отключает кэширование. Это не позволит базе данных выделить некоторое количество значений заблаговременно, что позволит избежать пробелов в последовательности, но увеличит затраты системных ресурсов. Пробелы могут возникнуть при остановке базы данных, когда кэшированные значения теряются. Если опции CACHE и NOCACHE не указываются, то по умолчанию кэшируется 20 значений</w:t>
      </w:r>
    </w:p>
    <w:p w:rsidR="00743769" w:rsidRPr="00CC2782" w:rsidRDefault="00743769" w:rsidP="00CC2782">
      <w:pPr>
        <w:pStyle w:val="a3"/>
        <w:numPr>
          <w:ilvl w:val="0"/>
          <w:numId w:val="3"/>
        </w:numPr>
        <w:spacing w:after="120"/>
        <w:rPr>
          <w:lang w:val="ru-RU"/>
        </w:rPr>
      </w:pPr>
      <w:r w:rsidRPr="00CC2782">
        <w:rPr>
          <w:lang w:val="ru-RU"/>
        </w:rPr>
        <w:t xml:space="preserve">ORDER – обеспечивает генерацию значений в порядке запросов. Как правило, ORDER используется в среде </w:t>
      </w:r>
      <w:proofErr w:type="spellStart"/>
      <w:r w:rsidRPr="00CC2782">
        <w:rPr>
          <w:lang w:val="ru-RU"/>
        </w:rPr>
        <w:t>Real</w:t>
      </w:r>
      <w:proofErr w:type="spellEnd"/>
      <w:r w:rsidRPr="00CC2782">
        <w:rPr>
          <w:lang w:val="ru-RU"/>
        </w:rPr>
        <w:t xml:space="preserve"> </w:t>
      </w:r>
      <w:proofErr w:type="spellStart"/>
      <w:r w:rsidRPr="00CC2782">
        <w:rPr>
          <w:lang w:val="ru-RU"/>
        </w:rPr>
        <w:t>Application</w:t>
      </w:r>
      <w:proofErr w:type="spellEnd"/>
      <w:r w:rsidRPr="00CC2782">
        <w:rPr>
          <w:lang w:val="ru-RU"/>
        </w:rPr>
        <w:t xml:space="preserve"> </w:t>
      </w:r>
      <w:proofErr w:type="spellStart"/>
      <w:r w:rsidRPr="00CC2782">
        <w:rPr>
          <w:lang w:val="ru-RU"/>
        </w:rPr>
        <w:t>Clusters</w:t>
      </w:r>
      <w:proofErr w:type="spellEnd"/>
      <w:r w:rsidRPr="00CC2782">
        <w:rPr>
          <w:lang w:val="ru-RU"/>
        </w:rPr>
        <w:t>. NOORDER – не дает таких гарантий. По умолчанию используется NOORDER</w:t>
      </w:r>
    </w:p>
    <w:p w:rsidR="00C80B8A" w:rsidRDefault="00C80B8A" w:rsidP="00C917CF">
      <w:pPr>
        <w:spacing w:after="120"/>
        <w:ind w:left="720" w:firstLine="0"/>
        <w:rPr>
          <w:lang w:val="ru-RU"/>
        </w:rPr>
      </w:pPr>
    </w:p>
    <w:p w:rsidR="00743769" w:rsidRPr="00A43E31" w:rsidRDefault="00743769" w:rsidP="00C917CF">
      <w:pPr>
        <w:spacing w:after="120"/>
        <w:ind w:left="720" w:firstLine="0"/>
        <w:rPr>
          <w:lang w:val="ru-RU"/>
        </w:rPr>
      </w:pPr>
    </w:p>
    <w:p w:rsidR="00A43E31" w:rsidRPr="00C917CF" w:rsidRDefault="00A43E31" w:rsidP="00C917CF">
      <w:pPr>
        <w:numPr>
          <w:ilvl w:val="0"/>
          <w:numId w:val="1"/>
        </w:numPr>
        <w:spacing w:after="120"/>
        <w:rPr>
          <w:b/>
          <w:bCs/>
          <w:lang w:val="ru-RU"/>
        </w:rPr>
      </w:pPr>
      <w:r w:rsidRPr="00A43E31">
        <w:rPr>
          <w:b/>
          <w:bCs/>
          <w:lang w:val="ru-RU"/>
        </w:rPr>
        <w:t>Какие привилегии необходимы для создания и удаления последовательности?</w:t>
      </w:r>
    </w:p>
    <w:p w:rsidR="00C80B8A" w:rsidRDefault="00C80B8A" w:rsidP="00C917CF">
      <w:pPr>
        <w:spacing w:after="120"/>
        <w:ind w:left="720" w:firstLine="0"/>
        <w:rPr>
          <w:lang w:val="ru-RU"/>
        </w:rPr>
      </w:pPr>
    </w:p>
    <w:p w:rsidR="00C80B8A" w:rsidRPr="00A43E31" w:rsidRDefault="00C80B8A" w:rsidP="00C917CF">
      <w:pPr>
        <w:spacing w:after="120"/>
        <w:ind w:left="720" w:firstLine="0"/>
        <w:rPr>
          <w:lang w:val="ru-RU"/>
        </w:rPr>
      </w:pPr>
    </w:p>
    <w:p w:rsidR="00A43E31" w:rsidRPr="00823684" w:rsidRDefault="00A43E31" w:rsidP="00C917CF">
      <w:pPr>
        <w:numPr>
          <w:ilvl w:val="0"/>
          <w:numId w:val="1"/>
        </w:numPr>
        <w:spacing w:after="120"/>
        <w:rPr>
          <w:b/>
          <w:bCs/>
          <w:highlight w:val="yellow"/>
          <w:lang w:val="ru-RU"/>
        </w:rPr>
      </w:pPr>
      <w:r w:rsidRPr="00A43E31">
        <w:rPr>
          <w:b/>
          <w:bCs/>
          <w:highlight w:val="yellow"/>
          <w:lang w:val="ru-RU"/>
        </w:rPr>
        <w:t xml:space="preserve">Что такое кластер? </w:t>
      </w:r>
    </w:p>
    <w:p w:rsidR="00823684" w:rsidRPr="00823684" w:rsidRDefault="00823684" w:rsidP="00823684">
      <w:pPr>
        <w:pStyle w:val="a3"/>
        <w:numPr>
          <w:ilvl w:val="0"/>
          <w:numId w:val="2"/>
        </w:numPr>
        <w:spacing w:after="120"/>
        <w:rPr>
          <w:lang w:val="ru-RU"/>
        </w:rPr>
      </w:pPr>
      <w:r w:rsidRPr="00823684">
        <w:rPr>
          <w:lang w:val="ru-RU"/>
        </w:rPr>
        <w:t xml:space="preserve">Таблицы, с которыми часто работают совместно, можно физически хранить совместно. </w:t>
      </w:r>
    </w:p>
    <w:p w:rsidR="00823684" w:rsidRPr="00823684" w:rsidRDefault="00823684" w:rsidP="00823684">
      <w:pPr>
        <w:pStyle w:val="a3"/>
        <w:numPr>
          <w:ilvl w:val="0"/>
          <w:numId w:val="2"/>
        </w:numPr>
        <w:spacing w:after="120"/>
        <w:rPr>
          <w:lang w:val="ru-RU"/>
        </w:rPr>
      </w:pPr>
      <w:r w:rsidRPr="00823684">
        <w:rPr>
          <w:lang w:val="ru-RU"/>
        </w:rPr>
        <w:t xml:space="preserve">Для этого создается кластер, который будет их содержать </w:t>
      </w:r>
    </w:p>
    <w:p w:rsidR="00823684" w:rsidRPr="00823684" w:rsidRDefault="00823684" w:rsidP="00823684">
      <w:pPr>
        <w:pStyle w:val="a3"/>
        <w:numPr>
          <w:ilvl w:val="0"/>
          <w:numId w:val="2"/>
        </w:numPr>
        <w:spacing w:after="120"/>
        <w:rPr>
          <w:lang w:val="ru-RU"/>
        </w:rPr>
      </w:pPr>
      <w:r w:rsidRPr="00823684">
        <w:rPr>
          <w:lang w:val="ru-RU"/>
        </w:rPr>
        <w:t>Строки из отдельных таблиц сохраняются в одних и тех же блоках, поэтому объединяющие запросы выполняются быстрее</w:t>
      </w:r>
    </w:p>
    <w:p w:rsidR="00823684" w:rsidRPr="00823684" w:rsidRDefault="00823684" w:rsidP="00823684">
      <w:pPr>
        <w:pStyle w:val="a3"/>
        <w:numPr>
          <w:ilvl w:val="0"/>
          <w:numId w:val="2"/>
        </w:numPr>
        <w:spacing w:after="120"/>
        <w:rPr>
          <w:lang w:val="ru-RU"/>
        </w:rPr>
      </w:pPr>
      <w:r w:rsidRPr="00823684">
        <w:rPr>
          <w:lang w:val="ru-RU"/>
        </w:rPr>
        <w:t>Уменьшается количество операций ввода-вывода</w:t>
      </w:r>
    </w:p>
    <w:p w:rsidR="00823684" w:rsidRPr="00823684" w:rsidRDefault="00823684" w:rsidP="00823684">
      <w:pPr>
        <w:pStyle w:val="a3"/>
        <w:numPr>
          <w:ilvl w:val="0"/>
          <w:numId w:val="2"/>
        </w:numPr>
        <w:spacing w:after="120"/>
        <w:rPr>
          <w:lang w:val="ru-RU"/>
        </w:rPr>
      </w:pPr>
      <w:r w:rsidRPr="00823684">
        <w:rPr>
          <w:lang w:val="ru-RU"/>
        </w:rPr>
        <w:t>Производительность операций вставки, обновления и удаления может быть ниже, чем для обычных таблиц</w:t>
      </w:r>
    </w:p>
    <w:p w:rsidR="00823684" w:rsidRPr="00823684" w:rsidRDefault="00823684" w:rsidP="00823684">
      <w:pPr>
        <w:pStyle w:val="a3"/>
        <w:numPr>
          <w:ilvl w:val="0"/>
          <w:numId w:val="2"/>
        </w:numPr>
        <w:spacing w:after="120"/>
        <w:rPr>
          <w:lang w:val="ru-RU"/>
        </w:rPr>
      </w:pPr>
      <w:r w:rsidRPr="00823684">
        <w:rPr>
          <w:lang w:val="ru-RU"/>
        </w:rPr>
        <w:t>Связанные столбцы называются кластерным ключом</w:t>
      </w:r>
    </w:p>
    <w:p w:rsidR="00C80B8A" w:rsidRDefault="00C80B8A" w:rsidP="00C917CF">
      <w:pPr>
        <w:spacing w:after="120"/>
        <w:ind w:left="720" w:firstLine="0"/>
        <w:rPr>
          <w:lang w:val="ru-RU"/>
        </w:rPr>
      </w:pPr>
    </w:p>
    <w:p w:rsidR="00743769" w:rsidRPr="00A43E31" w:rsidRDefault="00743769" w:rsidP="00C917CF">
      <w:pPr>
        <w:spacing w:after="120"/>
        <w:ind w:left="720" w:firstLine="0"/>
        <w:rPr>
          <w:lang w:val="ru-RU"/>
        </w:rPr>
      </w:pPr>
    </w:p>
    <w:p w:rsidR="00A43E31" w:rsidRPr="00C917CF" w:rsidRDefault="00A43E31" w:rsidP="00C917CF">
      <w:pPr>
        <w:numPr>
          <w:ilvl w:val="0"/>
          <w:numId w:val="1"/>
        </w:numPr>
        <w:spacing w:after="120"/>
        <w:rPr>
          <w:b/>
          <w:bCs/>
          <w:lang w:val="ru-RU"/>
        </w:rPr>
      </w:pPr>
      <w:r w:rsidRPr="00A43E31">
        <w:rPr>
          <w:b/>
          <w:bCs/>
          <w:lang w:val="ru-RU"/>
        </w:rPr>
        <w:t xml:space="preserve">Что означает параметр </w:t>
      </w:r>
      <w:r w:rsidRPr="00A43E31">
        <w:rPr>
          <w:b/>
          <w:bCs/>
          <w:lang w:val="en-US"/>
        </w:rPr>
        <w:t>hash</w:t>
      </w:r>
      <w:r w:rsidRPr="00A43E31">
        <w:rPr>
          <w:b/>
          <w:bCs/>
          <w:lang w:val="ru-RU"/>
        </w:rPr>
        <w:t>?</w:t>
      </w:r>
    </w:p>
    <w:p w:rsidR="00C80B8A" w:rsidRDefault="00C80B8A" w:rsidP="00C917CF">
      <w:pPr>
        <w:spacing w:after="120"/>
        <w:ind w:left="720" w:firstLine="0"/>
        <w:rPr>
          <w:lang w:val="ru-RU"/>
        </w:rPr>
      </w:pPr>
    </w:p>
    <w:p w:rsidR="00C80B8A" w:rsidRDefault="00C80B8A" w:rsidP="00C917CF">
      <w:pPr>
        <w:spacing w:after="120"/>
        <w:ind w:left="720" w:firstLine="0"/>
        <w:rPr>
          <w:lang w:val="ru-RU"/>
        </w:rPr>
      </w:pPr>
    </w:p>
    <w:p w:rsidR="00743769" w:rsidRPr="00A43E31" w:rsidRDefault="00743769" w:rsidP="00C917CF">
      <w:pPr>
        <w:spacing w:after="120"/>
        <w:ind w:left="720" w:firstLine="0"/>
        <w:rPr>
          <w:lang w:val="ru-RU"/>
        </w:rPr>
      </w:pPr>
    </w:p>
    <w:p w:rsidR="00A43E31" w:rsidRPr="00C917CF" w:rsidRDefault="00A43E31" w:rsidP="00C917CF">
      <w:pPr>
        <w:numPr>
          <w:ilvl w:val="0"/>
          <w:numId w:val="1"/>
        </w:numPr>
        <w:spacing w:after="120"/>
        <w:rPr>
          <w:b/>
          <w:bCs/>
          <w:lang w:val="ru-RU"/>
        </w:rPr>
      </w:pPr>
      <w:r w:rsidRPr="00A43E31">
        <w:rPr>
          <w:b/>
          <w:bCs/>
          <w:lang w:val="ru-RU"/>
        </w:rPr>
        <w:t>Какие привилегии необходимы для создания и удаления кластера?</w:t>
      </w:r>
    </w:p>
    <w:p w:rsidR="00C80B8A" w:rsidRDefault="00C80B8A" w:rsidP="00C917CF">
      <w:pPr>
        <w:spacing w:after="120"/>
        <w:ind w:left="720" w:firstLine="0"/>
        <w:rPr>
          <w:lang w:val="ru-RU"/>
        </w:rPr>
      </w:pPr>
    </w:p>
    <w:p w:rsidR="00743769" w:rsidRDefault="00743769" w:rsidP="00C917CF">
      <w:pPr>
        <w:spacing w:after="120"/>
        <w:ind w:left="720" w:firstLine="0"/>
        <w:rPr>
          <w:lang w:val="ru-RU"/>
        </w:rPr>
      </w:pPr>
    </w:p>
    <w:p w:rsidR="00C80B8A" w:rsidRPr="00A43E31" w:rsidRDefault="00C80B8A" w:rsidP="00C917CF">
      <w:pPr>
        <w:spacing w:after="120"/>
        <w:ind w:left="720" w:firstLine="0"/>
        <w:rPr>
          <w:lang w:val="ru-RU"/>
        </w:rPr>
      </w:pPr>
    </w:p>
    <w:p w:rsidR="00A43E31" w:rsidRPr="00C917CF" w:rsidRDefault="00A43E31" w:rsidP="00C917CF">
      <w:pPr>
        <w:numPr>
          <w:ilvl w:val="0"/>
          <w:numId w:val="1"/>
        </w:numPr>
        <w:spacing w:after="120"/>
        <w:rPr>
          <w:b/>
          <w:bCs/>
          <w:lang w:val="ru-RU"/>
        </w:rPr>
      </w:pPr>
      <w:r w:rsidRPr="00A43E31">
        <w:rPr>
          <w:b/>
          <w:bCs/>
          <w:lang w:val="ru-RU"/>
        </w:rPr>
        <w:t>Что такое синоним?</w:t>
      </w:r>
    </w:p>
    <w:p w:rsidR="00C80B8A" w:rsidRDefault="00C80B8A" w:rsidP="00C917CF">
      <w:pPr>
        <w:spacing w:after="120"/>
        <w:ind w:left="720" w:firstLine="0"/>
        <w:rPr>
          <w:lang w:val="ru-RU"/>
        </w:rPr>
      </w:pPr>
    </w:p>
    <w:p w:rsidR="00743769" w:rsidRDefault="00743769" w:rsidP="00C917CF">
      <w:pPr>
        <w:spacing w:after="120"/>
        <w:ind w:left="720" w:firstLine="0"/>
        <w:rPr>
          <w:lang w:val="ru-RU"/>
        </w:rPr>
      </w:pPr>
    </w:p>
    <w:p w:rsidR="00C80B8A" w:rsidRPr="00A43E31" w:rsidRDefault="00C80B8A" w:rsidP="00C917CF">
      <w:pPr>
        <w:spacing w:after="120"/>
        <w:ind w:left="720" w:firstLine="0"/>
        <w:rPr>
          <w:lang w:val="ru-RU"/>
        </w:rPr>
      </w:pPr>
    </w:p>
    <w:p w:rsidR="00A43E31" w:rsidRPr="00C917CF" w:rsidRDefault="00A43E31" w:rsidP="00C917CF">
      <w:pPr>
        <w:numPr>
          <w:ilvl w:val="0"/>
          <w:numId w:val="1"/>
        </w:numPr>
        <w:spacing w:after="120"/>
        <w:rPr>
          <w:b/>
          <w:bCs/>
          <w:lang w:val="ru-RU"/>
        </w:rPr>
      </w:pPr>
      <w:r w:rsidRPr="00A43E31">
        <w:rPr>
          <w:b/>
          <w:bCs/>
          <w:lang w:val="ru-RU"/>
        </w:rPr>
        <w:t xml:space="preserve">Чем отличается публичный синоним от частного синонима? </w:t>
      </w:r>
    </w:p>
    <w:p w:rsidR="00C80B8A" w:rsidRDefault="00C80B8A" w:rsidP="00C917CF">
      <w:pPr>
        <w:spacing w:after="120"/>
        <w:ind w:left="720" w:firstLine="0"/>
        <w:rPr>
          <w:lang w:val="ru-RU"/>
        </w:rPr>
      </w:pPr>
    </w:p>
    <w:p w:rsidR="00743769" w:rsidRDefault="00743769" w:rsidP="00C917CF">
      <w:pPr>
        <w:spacing w:after="120"/>
        <w:ind w:left="720" w:firstLine="0"/>
        <w:rPr>
          <w:lang w:val="ru-RU"/>
        </w:rPr>
      </w:pPr>
    </w:p>
    <w:p w:rsidR="00C80B8A" w:rsidRPr="00A43E31" w:rsidRDefault="00C80B8A" w:rsidP="00C917CF">
      <w:pPr>
        <w:spacing w:after="120"/>
        <w:ind w:left="720" w:firstLine="0"/>
        <w:rPr>
          <w:lang w:val="ru-RU"/>
        </w:rPr>
      </w:pPr>
    </w:p>
    <w:p w:rsidR="00A43E31" w:rsidRPr="00C917CF" w:rsidRDefault="00A43E31" w:rsidP="00C917CF">
      <w:pPr>
        <w:numPr>
          <w:ilvl w:val="0"/>
          <w:numId w:val="1"/>
        </w:numPr>
        <w:spacing w:after="120"/>
        <w:rPr>
          <w:b/>
          <w:bCs/>
          <w:lang w:val="ru-RU"/>
        </w:rPr>
      </w:pPr>
      <w:r w:rsidRPr="00A43E31">
        <w:rPr>
          <w:b/>
          <w:bCs/>
          <w:lang w:val="ru-RU"/>
        </w:rPr>
        <w:t>Что такое материализованное представление?</w:t>
      </w:r>
    </w:p>
    <w:p w:rsidR="00C80B8A" w:rsidRDefault="00C80B8A" w:rsidP="00C917CF">
      <w:pPr>
        <w:spacing w:after="120"/>
        <w:ind w:left="720" w:firstLine="0"/>
        <w:rPr>
          <w:lang w:val="ru-RU"/>
        </w:rPr>
      </w:pPr>
    </w:p>
    <w:p w:rsidR="00743769" w:rsidRDefault="00743769" w:rsidP="00C917CF">
      <w:pPr>
        <w:spacing w:after="120"/>
        <w:ind w:left="720" w:firstLine="0"/>
        <w:rPr>
          <w:lang w:val="ru-RU"/>
        </w:rPr>
      </w:pPr>
    </w:p>
    <w:p w:rsidR="00C80B8A" w:rsidRPr="00A43E31" w:rsidRDefault="00C80B8A" w:rsidP="00C917CF">
      <w:pPr>
        <w:spacing w:after="120"/>
        <w:ind w:left="720" w:firstLine="0"/>
        <w:rPr>
          <w:lang w:val="ru-RU"/>
        </w:rPr>
      </w:pPr>
    </w:p>
    <w:p w:rsidR="00A43E31" w:rsidRPr="00C917CF" w:rsidRDefault="00743769" w:rsidP="00C917CF">
      <w:pPr>
        <w:numPr>
          <w:ilvl w:val="0"/>
          <w:numId w:val="1"/>
        </w:numPr>
        <w:spacing w:after="120"/>
        <w:rPr>
          <w:b/>
          <w:bCs/>
          <w:lang w:val="ru-RU"/>
        </w:rPr>
      </w:pPr>
      <w:r>
        <w:rPr>
          <w:b/>
          <w:bCs/>
          <w:lang w:val="ru-RU"/>
        </w:rPr>
        <w:t xml:space="preserve"> </w:t>
      </w:r>
      <w:r w:rsidR="00A43E31" w:rsidRPr="00A43E31">
        <w:rPr>
          <w:b/>
          <w:bCs/>
          <w:lang w:val="ru-RU"/>
        </w:rPr>
        <w:t>Чем отличается материализованное представление от обыкновенного представления?</w:t>
      </w:r>
    </w:p>
    <w:p w:rsidR="00C80B8A" w:rsidRPr="00A43E31" w:rsidRDefault="00C80B8A" w:rsidP="00C917CF">
      <w:pPr>
        <w:spacing w:after="120"/>
        <w:ind w:left="720" w:firstLine="0"/>
        <w:rPr>
          <w:lang w:val="ru-RU"/>
        </w:rPr>
      </w:pPr>
      <w:bookmarkStart w:id="0" w:name="_GoBack"/>
      <w:bookmarkEnd w:id="0"/>
    </w:p>
    <w:p w:rsidR="006D08DA" w:rsidRDefault="006D08DA" w:rsidP="00C917CF">
      <w:pPr>
        <w:spacing w:after="120"/>
      </w:pPr>
    </w:p>
    <w:sectPr w:rsidR="006D08DA" w:rsidSect="00C37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D7BB5"/>
    <w:multiLevelType w:val="hybridMultilevel"/>
    <w:tmpl w:val="273A29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FAE0CF1"/>
    <w:multiLevelType w:val="hybridMultilevel"/>
    <w:tmpl w:val="F1D060B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DFC704C"/>
    <w:multiLevelType w:val="hybridMultilevel"/>
    <w:tmpl w:val="AD1ED8B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F73882"/>
    <w:multiLevelType w:val="hybridMultilevel"/>
    <w:tmpl w:val="46D6157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E31"/>
    <w:rsid w:val="00004614"/>
    <w:rsid w:val="004E2323"/>
    <w:rsid w:val="005A174A"/>
    <w:rsid w:val="005E65F3"/>
    <w:rsid w:val="006D08DA"/>
    <w:rsid w:val="00743769"/>
    <w:rsid w:val="00747C18"/>
    <w:rsid w:val="007D3B3B"/>
    <w:rsid w:val="00823684"/>
    <w:rsid w:val="00941702"/>
    <w:rsid w:val="009B120B"/>
    <w:rsid w:val="00A43E31"/>
    <w:rsid w:val="00A7059A"/>
    <w:rsid w:val="00BA7160"/>
    <w:rsid w:val="00C80B8A"/>
    <w:rsid w:val="00C917CF"/>
    <w:rsid w:val="00CC2782"/>
    <w:rsid w:val="00CD7ED4"/>
    <w:rsid w:val="00DC7C06"/>
    <w:rsid w:val="00E37C1F"/>
    <w:rsid w:val="00FB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F0688"/>
  <w15:chartTrackingRefBased/>
  <w15:docId w15:val="{5B621FC8-E934-4759-87F1-11C3536F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37C1F"/>
  </w:style>
  <w:style w:type="paragraph" w:styleId="1">
    <w:name w:val="heading 1"/>
    <w:aliases w:val="ЕБАТЬ"/>
    <w:basedOn w:val="a"/>
    <w:next w:val="a"/>
    <w:link w:val="10"/>
    <w:uiPriority w:val="9"/>
    <w:qFormat/>
    <w:rsid w:val="00C80B8A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C80B8A"/>
    <w:rPr>
      <w:rFonts w:eastAsiaTheme="majorEastAsia" w:cstheme="majorBidi"/>
      <w:b/>
      <w:szCs w:val="32"/>
    </w:rPr>
  </w:style>
  <w:style w:type="paragraph" w:styleId="a3">
    <w:name w:val="List Paragraph"/>
    <w:basedOn w:val="a"/>
    <w:uiPriority w:val="34"/>
    <w:qFormat/>
    <w:rsid w:val="00823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31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14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38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62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21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49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688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33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57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67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54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5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11</cp:revision>
  <dcterms:created xsi:type="dcterms:W3CDTF">2022-11-14T14:39:00Z</dcterms:created>
  <dcterms:modified xsi:type="dcterms:W3CDTF">2022-11-14T15:30:00Z</dcterms:modified>
</cp:coreProperties>
</file>