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EF1A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Практическое занятие №7</w:t>
      </w:r>
    </w:p>
    <w:p w14:paraId="209393F0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04C06691" w14:textId="77777777" w:rsidR="000C79BA" w:rsidRPr="000C79BA" w:rsidRDefault="000C79BA" w:rsidP="000C79B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9EFA2EE" w14:textId="46E05CAB" w:rsidR="00B144CB" w:rsidRPr="000C79BA" w:rsidRDefault="00B144CB" w:rsidP="000C79BA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bookmarkStart w:id="0" w:name="_Hlk99806890"/>
      <w:bookmarkStart w:id="1" w:name="_GoBack"/>
      <w:r w:rsidRPr="000C79BA">
        <w:rPr>
          <w:b/>
          <w:bCs/>
          <w:sz w:val="28"/>
          <w:szCs w:val="28"/>
        </w:rPr>
        <w:t xml:space="preserve">Цель: </w:t>
      </w:r>
      <w:r w:rsidR="000C79BA" w:rsidRPr="000C79BA">
        <w:rPr>
          <w:rStyle w:val="a3"/>
          <w:b w:val="0"/>
          <w:bCs w:val="0"/>
          <w:sz w:val="28"/>
        </w:rPr>
        <w:t xml:space="preserve">изучить и закрепить умение реализации ЭЦП на примере </w:t>
      </w:r>
      <w:r w:rsidR="000C79BA" w:rsidRPr="000C79BA">
        <w:rPr>
          <w:rStyle w:val="a3"/>
          <w:b w:val="0"/>
          <w:bCs w:val="0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bookmarkEnd w:id="0"/>
    <w:bookmarkEnd w:id="1"/>
    <w:p w14:paraId="294A81BE" w14:textId="77777777" w:rsidR="00B144CB" w:rsidRPr="000C79BA" w:rsidRDefault="00B144CB" w:rsidP="000C79BA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2A60247A" w14:textId="79CE7BD4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</w:t>
      </w:r>
      <w:r w:rsidR="000C79BA" w:rsidRPr="000C79BA">
        <w:rPr>
          <w:b/>
          <w:bCs/>
          <w:sz w:val="28"/>
          <w:szCs w:val="28"/>
          <w:lang w:eastAsia="be-BY"/>
        </w:rPr>
        <w:t>и</w:t>
      </w:r>
      <w:r w:rsidRPr="000C79BA">
        <w:rPr>
          <w:b/>
          <w:bCs/>
          <w:sz w:val="28"/>
          <w:szCs w:val="28"/>
          <w:lang w:eastAsia="be-BY"/>
        </w:rPr>
        <w:t xml:space="preserve">е </w:t>
      </w:r>
      <w:r w:rsidR="000C79BA" w:rsidRPr="000C79BA">
        <w:rPr>
          <w:b/>
          <w:bCs/>
          <w:sz w:val="28"/>
          <w:szCs w:val="28"/>
          <w:lang w:eastAsia="be-BY"/>
        </w:rPr>
        <w:t>с</w:t>
      </w:r>
      <w:r w:rsidRPr="000C79BA">
        <w:rPr>
          <w:b/>
          <w:bCs/>
          <w:sz w:val="28"/>
          <w:szCs w:val="28"/>
          <w:lang w:eastAsia="be-BY"/>
        </w:rPr>
        <w:t>ведени</w:t>
      </w:r>
      <w:r w:rsidR="000C79BA" w:rsidRPr="000C79BA">
        <w:rPr>
          <w:b/>
          <w:bCs/>
          <w:sz w:val="28"/>
          <w:szCs w:val="28"/>
          <w:lang w:eastAsia="be-BY"/>
        </w:rPr>
        <w:t>я</w:t>
      </w:r>
    </w:p>
    <w:p w14:paraId="1608BDC8" w14:textId="77777777" w:rsidR="00B144CB" w:rsidRPr="000C79BA" w:rsidRDefault="00B144CB" w:rsidP="000C79BA">
      <w:pPr>
        <w:ind w:firstLine="426"/>
        <w:jc w:val="both"/>
      </w:pPr>
    </w:p>
    <w:p w14:paraId="014504EE" w14:textId="77777777" w:rsidR="00B144CB" w:rsidRPr="000C79BA" w:rsidRDefault="00B144CB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</w:rPr>
      </w:pPr>
    </w:p>
    <w:p w14:paraId="0B9C0FD7" w14:textId="3247A300" w:rsidR="001C7218" w:rsidRPr="000C79BA" w:rsidRDefault="00D33AC7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0C79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0C79BA">
        <w:rPr>
          <w:rFonts w:ascii="Times New Roman" w:hAnsi="Times New Roman" w:cs="Times New Roman"/>
          <w:color w:val="auto"/>
          <w:lang w:val="en-US"/>
        </w:rPr>
        <w:t>RSA</w:t>
      </w:r>
    </w:p>
    <w:p w14:paraId="2066FF9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2A66ECBD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4994D5B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14:paraId="6DD6C8A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3DBC6D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14:paraId="0167235C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6CC43552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14:paraId="3E3E6DC5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хеш-образ r сообщения;</w:t>
      </w:r>
    </w:p>
    <w:p w14:paraId="7C0601FE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>s по хеш-образу r с использованием своего закрытого ключа</w:t>
      </w:r>
      <w:r w:rsidRPr="000C79BA">
        <w:rPr>
          <w:sz w:val="28"/>
        </w:rPr>
        <w:t>;</w:t>
      </w:r>
    </w:p>
    <w:p w14:paraId="0D876EE7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14:paraId="1FB650B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30422F54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>и получает хеш-образ r сообщения;</w:t>
      </w:r>
    </w:p>
    <w:p w14:paraId="761E769D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 xml:space="preserve">расшифровывает хеш-образ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14:paraId="09B961B8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27E68CE9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52B8A1E8" w14:textId="77777777" w:rsidR="003A106D" w:rsidRPr="000C79BA" w:rsidRDefault="003A106D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14:paraId="10282444" w14:textId="77777777" w:rsidR="003A106D" w:rsidRPr="000C79BA" w:rsidRDefault="003A106D" w:rsidP="000C79BA">
      <w:pPr>
        <w:ind w:firstLine="426"/>
        <w:jc w:val="both"/>
        <w:rPr>
          <w:sz w:val="28"/>
        </w:rPr>
      </w:pPr>
    </w:p>
    <w:p w14:paraId="6F03F627" w14:textId="77777777" w:rsidR="003A106D" w:rsidRPr="000C79BA" w:rsidRDefault="003A106D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14:paraId="060731E1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proofErr w:type="spellStart"/>
      <w:r w:rsidRPr="000C79BA">
        <w:rPr>
          <w:sz w:val="28"/>
        </w:rPr>
        <w:t>неотвергаемой</w:t>
      </w:r>
      <w:proofErr w:type="spellEnd"/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14:paraId="5D11340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78056EE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proofErr w:type="spellStart"/>
      <w:r w:rsidRPr="000C79BA">
        <w:rPr>
          <w:sz w:val="28"/>
        </w:rPr>
        <w:t>мультиподписи</w:t>
      </w:r>
      <w:proofErr w:type="spellEnd"/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14:paraId="037C212F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C11C165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14:paraId="603517CE" w14:textId="4C5F7FB9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 w:rsidR="000C79BA"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 w:rsidR="000C79BA">
        <w:rPr>
          <w:sz w:val="28"/>
          <w:szCs w:val="28"/>
        </w:rPr>
        <w:t>актическую работу 6</w:t>
      </w:r>
      <w:r w:rsidRPr="000C79BA">
        <w:rPr>
          <w:sz w:val="28"/>
          <w:szCs w:val="28"/>
        </w:rPr>
        <w:t xml:space="preserve"> 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rFonts w:eastAsiaTheme="majorEastAsia"/>
          <w:sz w:val="28"/>
          <w:szCs w:val="28"/>
        </w:rPr>
        <w:t xml:space="preserve">"Шифрование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14:paraId="6FDF2B0D" w14:textId="65FFDBAF" w:rsidR="00B87674" w:rsidRPr="000C79BA" w:rsidRDefault="00B87674" w:rsidP="000C79BA">
      <w:pPr>
        <w:ind w:firstLine="426"/>
        <w:jc w:val="both"/>
        <w:rPr>
          <w:b/>
          <w:sz w:val="28"/>
          <w:szCs w:val="28"/>
        </w:rPr>
      </w:pPr>
    </w:p>
    <w:p w14:paraId="5F837D2B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14:paraId="5265C6BE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14:paraId="258644FC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29D8BD04" wp14:editId="7AD812A0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48D8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14:paraId="51246361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14:paraId="7C056311" w14:textId="77777777" w:rsidR="00B87674" w:rsidRPr="000C79BA" w:rsidRDefault="00B87674" w:rsidP="007C3156">
      <w:pPr>
        <w:pStyle w:val="a8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4E4F6B9A" wp14:editId="57DFC6F0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736A" w14:textId="77777777" w:rsidR="00B87674" w:rsidRPr="000C79BA" w:rsidRDefault="00B87674" w:rsidP="000C79BA">
      <w:pPr>
        <w:ind w:firstLine="426"/>
        <w:jc w:val="both"/>
        <w:rPr>
          <w:sz w:val="40"/>
          <w:szCs w:val="36"/>
        </w:rPr>
      </w:pPr>
    </w:p>
    <w:p w14:paraId="7376AD9B" w14:textId="6833B4B1" w:rsidR="004703F8" w:rsidRPr="00E67410" w:rsidRDefault="004703F8" w:rsidP="000C79BA">
      <w:pPr>
        <w:ind w:firstLine="426"/>
        <w:jc w:val="both"/>
        <w:rPr>
          <w:b/>
          <w:sz w:val="40"/>
          <w:szCs w:val="36"/>
        </w:rPr>
      </w:pPr>
    </w:p>
    <w:p w14:paraId="2AEEF624" w14:textId="505857F8" w:rsidR="00FC79AF" w:rsidRPr="000C79BA" w:rsidRDefault="00ED2768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Задание</w:t>
      </w:r>
      <w:r w:rsidR="002D0B66" w:rsidRPr="000C79BA">
        <w:rPr>
          <w:b/>
          <w:sz w:val="28"/>
        </w:rPr>
        <w:t xml:space="preserve"> </w:t>
      </w:r>
    </w:p>
    <w:p w14:paraId="2C658D09" w14:textId="7DF846D4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В </w:t>
      </w:r>
      <w:r w:rsidR="000C79BA">
        <w:rPr>
          <w:sz w:val="28"/>
        </w:rPr>
        <w:t xml:space="preserve">практической </w:t>
      </w:r>
      <w:r w:rsidRPr="000C79BA">
        <w:rPr>
          <w:sz w:val="28"/>
        </w:rPr>
        <w:t>работе необходимо привести последовательность выполнения процедур генерации и проверки ЭЦП</w:t>
      </w:r>
      <w:r w:rsidR="00441EBB" w:rsidRPr="000C79BA">
        <w:rPr>
          <w:sz w:val="28"/>
        </w:rPr>
        <w:t>.</w:t>
      </w:r>
    </w:p>
    <w:p w14:paraId="4EE05076" w14:textId="01827936" w:rsidR="007A6472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На базе алгоритма </w:t>
      </w:r>
      <w:r w:rsidRPr="000C79BA">
        <w:rPr>
          <w:sz w:val="28"/>
          <w:lang w:val="en-US"/>
        </w:rPr>
        <w:t>RSA</w:t>
      </w:r>
      <w:r w:rsidRPr="000C79BA">
        <w:rPr>
          <w:sz w:val="28"/>
        </w:rPr>
        <w:t xml:space="preserve"> получить ЭЦП. </w:t>
      </w:r>
      <w:r w:rsidR="000256F0" w:rsidRPr="000C79BA">
        <w:rPr>
          <w:sz w:val="28"/>
        </w:rPr>
        <w:t>Удостоверит</w:t>
      </w:r>
      <w:r w:rsidR="000C79BA">
        <w:rPr>
          <w:sz w:val="28"/>
        </w:rPr>
        <w:t>ь</w:t>
      </w:r>
      <w:r w:rsidR="000256F0" w:rsidRPr="000C79BA">
        <w:rPr>
          <w:sz w:val="28"/>
        </w:rPr>
        <w:t>ся</w:t>
      </w:r>
      <w:r w:rsidR="000C79BA">
        <w:rPr>
          <w:sz w:val="28"/>
        </w:rPr>
        <w:t>,</w:t>
      </w:r>
      <w:r w:rsidR="000256F0" w:rsidRPr="000C79BA">
        <w:rPr>
          <w:sz w:val="28"/>
        </w:rPr>
        <w:t xml:space="preserve"> что </w:t>
      </w:r>
      <w:r w:rsidR="000C79BA" w:rsidRPr="000C79BA">
        <w:rPr>
          <w:sz w:val="28"/>
        </w:rPr>
        <w:t xml:space="preserve">ЭЦП </w:t>
      </w:r>
      <w:r w:rsidR="000256F0" w:rsidRPr="000C79BA">
        <w:rPr>
          <w:sz w:val="28"/>
        </w:rPr>
        <w:t>принадлежит именно этому сообщению.</w:t>
      </w:r>
    </w:p>
    <w:p w14:paraId="0E7B8F91" w14:textId="644F63CC" w:rsidR="00D11E7C" w:rsidRDefault="00E17BCA" w:rsidP="000C79BA">
      <w:pPr>
        <w:ind w:firstLine="426"/>
        <w:jc w:val="both"/>
        <w:rPr>
          <w:bCs/>
          <w:sz w:val="28"/>
        </w:rPr>
      </w:pPr>
      <w:r w:rsidRPr="000C79BA">
        <w:rPr>
          <w:bCs/>
          <w:sz w:val="28"/>
        </w:rPr>
        <w:t>Оформите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отчет.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Запишите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результаты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выполнения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задани</w:t>
      </w:r>
      <w:r w:rsidR="000C79BA">
        <w:rPr>
          <w:bCs/>
          <w:sz w:val="28"/>
        </w:rPr>
        <w:t>я</w:t>
      </w:r>
      <w:r w:rsidR="00F70F32" w:rsidRPr="000C79BA">
        <w:rPr>
          <w:bCs/>
          <w:sz w:val="28"/>
        </w:rPr>
        <w:t xml:space="preserve"> и код полученной программы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в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отчет.</w:t>
      </w:r>
      <w:r w:rsidR="006E44F0" w:rsidRPr="000C79BA">
        <w:rPr>
          <w:bCs/>
          <w:sz w:val="28"/>
        </w:rPr>
        <w:t xml:space="preserve"> Ответить на контрольные вопросы.</w:t>
      </w:r>
    </w:p>
    <w:p w14:paraId="54B48677" w14:textId="2C9758A6" w:rsidR="00E67410" w:rsidRDefault="00E67410" w:rsidP="000C79BA">
      <w:pPr>
        <w:ind w:firstLine="426"/>
        <w:jc w:val="both"/>
        <w:rPr>
          <w:bCs/>
          <w:sz w:val="28"/>
        </w:rPr>
      </w:pPr>
    </w:p>
    <w:p w14:paraId="4530B4D7" w14:textId="77777777" w:rsidR="00E67410" w:rsidRPr="000C79BA" w:rsidRDefault="00E67410" w:rsidP="000C79BA">
      <w:pPr>
        <w:ind w:firstLine="426"/>
        <w:jc w:val="both"/>
        <w:rPr>
          <w:bCs/>
          <w:sz w:val="28"/>
        </w:rPr>
      </w:pPr>
    </w:p>
    <w:p w14:paraId="353F7934" w14:textId="77777777" w:rsidR="002D0B66" w:rsidRPr="000C79BA" w:rsidRDefault="006E44F0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14:paraId="5F199D53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1. Дайте определение понятию "электронная цифровая подпись".</w:t>
      </w:r>
    </w:p>
    <w:p w14:paraId="74B56665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2. Опишите последовательность действий участников протокола при отправке и проверке ЭЦП.</w:t>
      </w:r>
    </w:p>
    <w:p w14:paraId="6E262A73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3. Какой порядок использования ключей (открытый; закрытый) при отправке и проверке ЭЦП?</w:t>
      </w:r>
    </w:p>
    <w:p w14:paraId="49375E0F" w14:textId="77777777" w:rsidR="00B87674" w:rsidRPr="000C79BA" w:rsidRDefault="00B87674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4. Опишите схему протокола ЭЦП на основе алгоритма RSA.</w:t>
      </w:r>
    </w:p>
    <w:p w14:paraId="6C204F05" w14:textId="77777777" w:rsidR="006E44F0" w:rsidRPr="000C79BA" w:rsidRDefault="00B87674" w:rsidP="000C79BA">
      <w:pPr>
        <w:ind w:firstLine="426"/>
        <w:jc w:val="both"/>
        <w:rPr>
          <w:b/>
          <w:sz w:val="28"/>
        </w:rPr>
      </w:pPr>
      <w:r w:rsidRPr="000C79BA">
        <w:rPr>
          <w:sz w:val="28"/>
        </w:rPr>
        <w:t>5. Перечислите специальные схемы ЭЦП.</w:t>
      </w:r>
    </w:p>
    <w:p w14:paraId="2E847066" w14:textId="77777777" w:rsidR="00162544" w:rsidRPr="000C79BA" w:rsidRDefault="00162544" w:rsidP="000C79BA">
      <w:pPr>
        <w:ind w:firstLine="426"/>
        <w:jc w:val="both"/>
        <w:rPr>
          <w:b/>
          <w:sz w:val="28"/>
        </w:rPr>
      </w:pPr>
    </w:p>
    <w:sectPr w:rsidR="00162544" w:rsidRPr="000C79BA" w:rsidSect="00E17BCA">
      <w:footerReference w:type="default" r:id="rId9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3B646" w14:textId="77777777" w:rsidR="00CE216D" w:rsidRDefault="00CE216D" w:rsidP="00E17BCA">
      <w:r>
        <w:separator/>
      </w:r>
    </w:p>
  </w:endnote>
  <w:endnote w:type="continuationSeparator" w:id="0">
    <w:p w14:paraId="565BD31F" w14:textId="77777777" w:rsidR="00CE216D" w:rsidRDefault="00CE216D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159044"/>
      <w:docPartObj>
        <w:docPartGallery w:val="Page Numbers (Bottom of Page)"/>
        <w:docPartUnique/>
      </w:docPartObj>
    </w:sdtPr>
    <w:sdtEndPr/>
    <w:sdtContent>
      <w:p w14:paraId="2F675DBD" w14:textId="77777777"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8F2">
          <w:rPr>
            <w:noProof/>
          </w:rPr>
          <w:t>2</w:t>
        </w:r>
        <w:r>
          <w:fldChar w:fldCharType="end"/>
        </w:r>
      </w:p>
    </w:sdtContent>
  </w:sdt>
  <w:p w14:paraId="2B83F5CD" w14:textId="77777777"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C7493" w14:textId="77777777" w:rsidR="00CE216D" w:rsidRDefault="00CE216D" w:rsidP="00E17BCA">
      <w:r>
        <w:separator/>
      </w:r>
    </w:p>
  </w:footnote>
  <w:footnote w:type="continuationSeparator" w:id="0">
    <w:p w14:paraId="5772DE8A" w14:textId="77777777" w:rsidR="00CE216D" w:rsidRDefault="00CE216D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18"/>
    <w:rsid w:val="000256F0"/>
    <w:rsid w:val="00054C13"/>
    <w:rsid w:val="0005567B"/>
    <w:rsid w:val="000C79BA"/>
    <w:rsid w:val="00162544"/>
    <w:rsid w:val="00186319"/>
    <w:rsid w:val="001A0BAE"/>
    <w:rsid w:val="001C7218"/>
    <w:rsid w:val="00224E22"/>
    <w:rsid w:val="00275339"/>
    <w:rsid w:val="0027671D"/>
    <w:rsid w:val="002D0B66"/>
    <w:rsid w:val="00352EF9"/>
    <w:rsid w:val="003A106D"/>
    <w:rsid w:val="003C3465"/>
    <w:rsid w:val="003E3A71"/>
    <w:rsid w:val="003E419F"/>
    <w:rsid w:val="003E4A1E"/>
    <w:rsid w:val="004201CF"/>
    <w:rsid w:val="00441EBB"/>
    <w:rsid w:val="004703F8"/>
    <w:rsid w:val="004D4F79"/>
    <w:rsid w:val="004F07BA"/>
    <w:rsid w:val="00505999"/>
    <w:rsid w:val="005829C0"/>
    <w:rsid w:val="005B55C6"/>
    <w:rsid w:val="005D2343"/>
    <w:rsid w:val="00601D76"/>
    <w:rsid w:val="006748B6"/>
    <w:rsid w:val="006A3548"/>
    <w:rsid w:val="006B78F2"/>
    <w:rsid w:val="006E44F0"/>
    <w:rsid w:val="006F274B"/>
    <w:rsid w:val="0071503B"/>
    <w:rsid w:val="00784A18"/>
    <w:rsid w:val="007A6472"/>
    <w:rsid w:val="007A7760"/>
    <w:rsid w:val="007C3156"/>
    <w:rsid w:val="007E056E"/>
    <w:rsid w:val="00857009"/>
    <w:rsid w:val="00894201"/>
    <w:rsid w:val="008B5948"/>
    <w:rsid w:val="008F026C"/>
    <w:rsid w:val="00905BB3"/>
    <w:rsid w:val="00910768"/>
    <w:rsid w:val="00954084"/>
    <w:rsid w:val="00A06673"/>
    <w:rsid w:val="00A10C93"/>
    <w:rsid w:val="00A144E1"/>
    <w:rsid w:val="00B144CB"/>
    <w:rsid w:val="00B62558"/>
    <w:rsid w:val="00B87674"/>
    <w:rsid w:val="00C051C6"/>
    <w:rsid w:val="00C45EB2"/>
    <w:rsid w:val="00CE216D"/>
    <w:rsid w:val="00D00BA5"/>
    <w:rsid w:val="00D11E7C"/>
    <w:rsid w:val="00D33AC7"/>
    <w:rsid w:val="00D608C1"/>
    <w:rsid w:val="00E00E72"/>
    <w:rsid w:val="00E17BCA"/>
    <w:rsid w:val="00E46BF7"/>
    <w:rsid w:val="00E67410"/>
    <w:rsid w:val="00EC67C7"/>
    <w:rsid w:val="00ED2768"/>
    <w:rsid w:val="00F0190B"/>
    <w:rsid w:val="00F10257"/>
    <w:rsid w:val="00F70F32"/>
    <w:rsid w:val="00FC2FAE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A523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Valdaitsev Alexander</cp:lastModifiedBy>
  <cp:revision>7</cp:revision>
  <dcterms:created xsi:type="dcterms:W3CDTF">2021-02-24T10:00:00Z</dcterms:created>
  <dcterms:modified xsi:type="dcterms:W3CDTF">2022-04-02T12:57:00Z</dcterms:modified>
</cp:coreProperties>
</file>