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6668" w14:textId="77777777" w:rsidR="009C3325" w:rsidRPr="007307C6" w:rsidRDefault="009C3325" w:rsidP="009C3325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65D16604" w14:textId="77777777" w:rsidR="009C3325" w:rsidRPr="007307C6" w:rsidRDefault="009C3325" w:rsidP="009C3325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2D43972C" w14:textId="13BF0006" w:rsidR="009C3325" w:rsidRPr="00D76F6C" w:rsidRDefault="00BE2E83" w:rsidP="008A6311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 w:rsidRPr="00D76F6C">
        <w:rPr>
          <w:rFonts w:eastAsia="Times New Roman"/>
          <w:sz w:val="48"/>
          <w:szCs w:val="48"/>
          <w:lang w:val="ru-RU" w:eastAsia="ru-RU"/>
        </w:rPr>
        <w:t xml:space="preserve">Лабораторная работа </w:t>
      </w:r>
      <w:r w:rsidR="009C3325" w:rsidRPr="00D76F6C">
        <w:rPr>
          <w:rFonts w:eastAsia="Times New Roman"/>
          <w:sz w:val="48"/>
          <w:szCs w:val="48"/>
          <w:lang w:val="ru-RU" w:eastAsia="ru-RU"/>
        </w:rPr>
        <w:t>№</w:t>
      </w:r>
      <w:bookmarkEnd w:id="0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9C3325" w:rsidRPr="00D76F6C">
        <w:rPr>
          <w:rFonts w:eastAsia="Times New Roman"/>
          <w:sz w:val="48"/>
          <w:szCs w:val="48"/>
          <w:lang w:val="ru-RU" w:eastAsia="ru-RU"/>
        </w:rPr>
        <w:t xml:space="preserve">1. </w:t>
      </w:r>
      <w:r w:rsidRPr="00D76F6C">
        <w:rPr>
          <w:rFonts w:eastAsia="Times New Roman"/>
          <w:sz w:val="48"/>
          <w:szCs w:val="48"/>
          <w:lang w:val="ru-RU" w:eastAsia="ru-RU"/>
        </w:rPr>
        <w:t>Формирование требований к информационной системе</w:t>
      </w:r>
      <w:r w:rsidR="00BB0779" w:rsidRPr="00D76F6C">
        <w:rPr>
          <w:rFonts w:eastAsia="Times New Roman"/>
          <w:sz w:val="48"/>
          <w:szCs w:val="48"/>
          <w:lang w:val="ru-RU" w:eastAsia="ru-RU"/>
        </w:rPr>
        <w:t xml:space="preserve"> «Сервис учёта финансов</w:t>
      </w:r>
      <w:r w:rsidR="00075C98">
        <w:rPr>
          <w:rFonts w:eastAsia="Times New Roman"/>
          <w:sz w:val="48"/>
          <w:szCs w:val="48"/>
          <w:lang w:val="ru-RU" w:eastAsia="ru-RU"/>
        </w:rPr>
        <w:t xml:space="preserve"> </w:t>
      </w:r>
      <w:r w:rsidR="00075C98">
        <w:rPr>
          <w:rFonts w:eastAsia="Times New Roman"/>
          <w:sz w:val="48"/>
          <w:szCs w:val="48"/>
          <w:lang w:val="en-US" w:eastAsia="ru-RU"/>
        </w:rPr>
        <w:t>BudgetBuddy</w:t>
      </w:r>
      <w:r w:rsidR="00BB0779" w:rsidRPr="00D76F6C">
        <w:rPr>
          <w:rFonts w:eastAsia="Times New Roman"/>
          <w:sz w:val="48"/>
          <w:szCs w:val="48"/>
          <w:lang w:val="ru-RU" w:eastAsia="ru-RU"/>
        </w:rPr>
        <w:t>»</w:t>
      </w:r>
    </w:p>
    <w:p w14:paraId="150B4628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Pr="007307C6">
        <w:rPr>
          <w:rFonts w:eastAsia="Times New Roman"/>
          <w:lang w:val="ru-RU" w:eastAsia="ru-RU"/>
        </w:rPr>
        <w:t xml:space="preserve">: Валдайцев А. Д. </w:t>
      </w:r>
    </w:p>
    <w:p w14:paraId="6C8F37D5" w14:textId="77777777" w:rsidR="009C3325" w:rsidRPr="007307C6" w:rsidRDefault="009C3325" w:rsidP="009C332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4D5DD546" w14:textId="51B92364" w:rsidR="009C3325" w:rsidRPr="007307C6" w:rsidRDefault="009C3325" w:rsidP="008A6311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D44C22">
        <w:rPr>
          <w:rFonts w:eastAsia="Times New Roman"/>
          <w:lang w:val="ru-RU" w:eastAsia="ru-RU"/>
        </w:rPr>
        <w:t>Панченко О. Л.</w:t>
      </w:r>
    </w:p>
    <w:p w14:paraId="23CBB1AD" w14:textId="77777777" w:rsidR="009C3325" w:rsidRDefault="009C3325" w:rsidP="009C3325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>
        <w:rPr>
          <w:rFonts w:eastAsia="Times New Roman"/>
          <w:lang w:val="ru-RU" w:eastAsia="ru-RU"/>
        </w:rPr>
        <w:t>3</w:t>
      </w:r>
    </w:p>
    <w:p w14:paraId="330BCD53" w14:textId="4A0E2B94" w:rsidR="00EE432A" w:rsidRDefault="005D763E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4D9EA1F2" w14:textId="62B52047" w:rsidR="008367EB" w:rsidRPr="008367EB" w:rsidRDefault="008367EB" w:rsidP="008367EB">
      <w:pPr>
        <w:spacing w:after="0"/>
        <w:rPr>
          <w:lang w:val="ru-RU"/>
        </w:rPr>
      </w:pPr>
      <w:r w:rsidRPr="008367EB">
        <w:rPr>
          <w:lang w:val="ru-RU"/>
        </w:rPr>
        <w:t>В современном мире</w:t>
      </w:r>
      <w:r w:rsidR="00C52927">
        <w:rPr>
          <w:lang w:val="ru-RU"/>
        </w:rPr>
        <w:t xml:space="preserve"> </w:t>
      </w:r>
      <w:r w:rsidRPr="008367EB">
        <w:rPr>
          <w:lang w:val="ru-RU"/>
        </w:rPr>
        <w:t xml:space="preserve">вопрос эффективного управления финансами становится настоятельным. Отслеживание доходов и расходов, а также учет финансовых операций </w:t>
      </w:r>
      <w:r w:rsidR="00660D61">
        <w:rPr>
          <w:lang w:val="ru-RU"/>
        </w:rPr>
        <w:t>являются</w:t>
      </w:r>
      <w:r w:rsidRPr="008367EB">
        <w:rPr>
          <w:lang w:val="ru-RU"/>
        </w:rPr>
        <w:t xml:space="preserve"> ключевы</w:t>
      </w:r>
      <w:r w:rsidR="00660D61">
        <w:rPr>
          <w:lang w:val="ru-RU"/>
        </w:rPr>
        <w:t>ми</w:t>
      </w:r>
      <w:r w:rsidRPr="008367EB">
        <w:rPr>
          <w:lang w:val="ru-RU"/>
        </w:rPr>
        <w:t xml:space="preserve"> аспект</w:t>
      </w:r>
      <w:r w:rsidR="00660D61">
        <w:rPr>
          <w:lang w:val="ru-RU"/>
        </w:rPr>
        <w:t>ами</w:t>
      </w:r>
      <w:r w:rsidRPr="008367EB">
        <w:rPr>
          <w:lang w:val="ru-RU"/>
        </w:rPr>
        <w:t>, способствующие финансовой стабильности.</w:t>
      </w:r>
    </w:p>
    <w:p w14:paraId="746AE7C4" w14:textId="22DFB2BD" w:rsidR="008367EB" w:rsidRPr="008367EB" w:rsidRDefault="008367EB" w:rsidP="008367EB">
      <w:pPr>
        <w:spacing w:after="0"/>
        <w:rPr>
          <w:lang w:val="ru-RU"/>
        </w:rPr>
      </w:pPr>
      <w:r w:rsidRPr="008367EB">
        <w:rPr>
          <w:lang w:val="ru-RU"/>
        </w:rPr>
        <w:t xml:space="preserve">Целью данного проекта является разработка </w:t>
      </w:r>
      <w:r>
        <w:rPr>
          <w:lang w:val="ru-RU"/>
        </w:rPr>
        <w:t>веб-</w:t>
      </w:r>
      <w:r w:rsidRPr="008367EB">
        <w:rPr>
          <w:lang w:val="ru-RU"/>
        </w:rPr>
        <w:t xml:space="preserve">приложения, предназначенного для подсчета доходов и расходов. </w:t>
      </w:r>
      <w:r>
        <w:rPr>
          <w:lang w:val="ru-RU"/>
        </w:rPr>
        <w:t>Веб-п</w:t>
      </w:r>
      <w:r w:rsidRPr="008367EB">
        <w:rPr>
          <w:lang w:val="ru-RU"/>
        </w:rPr>
        <w:t>риложение будет спроектировано с учетом современных тенденций и потребностей пользователей, чтобы обеспечить им инструмент, позволяющий эффективно управлять своими финансами.</w:t>
      </w:r>
    </w:p>
    <w:p w14:paraId="6D387604" w14:textId="68447148" w:rsidR="008367EB" w:rsidRPr="008367EB" w:rsidRDefault="008367EB" w:rsidP="008367EB">
      <w:pPr>
        <w:spacing w:after="0"/>
        <w:rPr>
          <w:lang w:val="ru-RU"/>
        </w:rPr>
      </w:pPr>
      <w:r w:rsidRPr="008367EB">
        <w:rPr>
          <w:lang w:val="ru-RU"/>
        </w:rPr>
        <w:t>Актуальность и необходимость создания данного проекта обусловлены современной динамичной экономической средой, где каждый человек сталкивается с необходимостью более детального и информативного учета своих финансов. Нарастающий объем финансовых операций, разнообразие источников доходов и трат, а также стремление к финансовой независимости и эффективному планированию бюджета делают приложение для учета финансов актуальным и востребованным решением.</w:t>
      </w:r>
    </w:p>
    <w:p w14:paraId="1CAAA2DC" w14:textId="1D79E304" w:rsidR="005D763E" w:rsidRDefault="008367EB" w:rsidP="008367EB">
      <w:pPr>
        <w:spacing w:after="0"/>
        <w:rPr>
          <w:lang w:val="ru-RU"/>
        </w:rPr>
      </w:pPr>
      <w:r w:rsidRPr="008367EB">
        <w:rPr>
          <w:lang w:val="ru-RU"/>
        </w:rPr>
        <w:t>Целевой аудиторией приложения являются люди разного возраста и социального статуса, стремящиеся эффективно управлять своими финансами. Оно предоставит инструмент для широкого круга пользователей, начиная с молодежи, только начинающей формировать свой бюджет, и заканчивая предпринимателями, управляющими сложными финансовыми потоками.</w:t>
      </w:r>
    </w:p>
    <w:p w14:paraId="35AC9EC4" w14:textId="050F57B1" w:rsidR="007D6B49" w:rsidRPr="007D6B49" w:rsidRDefault="007D6B49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Основания для разработки</w:t>
      </w:r>
    </w:p>
    <w:p w14:paraId="6A07F59B" w14:textId="1ECA812A" w:rsidR="007D6B49" w:rsidRPr="007D6B49" w:rsidRDefault="00EB69C4" w:rsidP="007D6B49">
      <w:r>
        <w:rPr>
          <w:lang w:val="ru-RU"/>
        </w:rPr>
        <w:t>Наименованием веб-приложения для управления финансами является «</w:t>
      </w:r>
      <w:r>
        <w:rPr>
          <w:lang w:val="en-US"/>
        </w:rPr>
        <w:t>BudgetBuddy</w:t>
      </w:r>
      <w:r>
        <w:rPr>
          <w:lang w:val="ru-RU"/>
        </w:rPr>
        <w:t xml:space="preserve">». </w:t>
      </w:r>
      <w:r w:rsidR="007D6B49" w:rsidRPr="007D6B49">
        <w:t xml:space="preserve">Веб-приложение </w:t>
      </w:r>
      <w:r>
        <w:rPr>
          <w:lang w:val="ru-RU"/>
        </w:rPr>
        <w:t>«</w:t>
      </w:r>
      <w:r>
        <w:rPr>
          <w:lang w:val="en-US"/>
        </w:rPr>
        <w:t>BudgetBuddy</w:t>
      </w:r>
      <w:r>
        <w:rPr>
          <w:lang w:val="ru-RU"/>
        </w:rPr>
        <w:t xml:space="preserve">» </w:t>
      </w:r>
      <w:r w:rsidR="007D6B49" w:rsidRPr="007D6B49">
        <w:t xml:space="preserve">разрабатывается в качестве </w:t>
      </w:r>
      <w:r w:rsidR="007D6B49">
        <w:rPr>
          <w:lang w:val="ru-RU"/>
        </w:rPr>
        <w:t xml:space="preserve">дипломного </w:t>
      </w:r>
      <w:r w:rsidR="007D6B49" w:rsidRPr="007D6B49">
        <w:t>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 w14:paraId="351A79E5" w14:textId="29A927FD" w:rsidR="007D6B49" w:rsidRDefault="004376DF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Назначение разработки</w:t>
      </w:r>
    </w:p>
    <w:p w14:paraId="596FDE1D" w14:textId="03AA688A" w:rsidR="005F66EF" w:rsidRDefault="00F4264A" w:rsidP="00930D70">
      <w:pPr>
        <w:spacing w:after="0"/>
        <w:rPr>
          <w:lang w:val="ru-RU"/>
        </w:rPr>
      </w:pPr>
      <w:r>
        <w:rPr>
          <w:lang w:val="ru-RU"/>
        </w:rPr>
        <w:t xml:space="preserve">Функциональным назначением </w:t>
      </w:r>
      <w:r w:rsidR="00A26E1B">
        <w:rPr>
          <w:lang w:val="ru-RU"/>
        </w:rPr>
        <w:t xml:space="preserve">приложения </w:t>
      </w:r>
      <w:r>
        <w:rPr>
          <w:lang w:val="ru-RU"/>
        </w:rPr>
        <w:t>является создание счетов пользователя</w:t>
      </w:r>
      <w:r w:rsidR="00A26E1B">
        <w:rPr>
          <w:lang w:val="ru-RU"/>
        </w:rPr>
        <w:t xml:space="preserve"> </w:t>
      </w:r>
      <w:r w:rsidR="000E4481">
        <w:rPr>
          <w:lang w:val="ru-RU"/>
        </w:rPr>
        <w:t>и ввод данных о расходах и доходах для каждого счёта</w:t>
      </w:r>
      <w:r w:rsidR="00A26E1B">
        <w:rPr>
          <w:lang w:val="ru-RU"/>
        </w:rPr>
        <w:t>, а также</w:t>
      </w:r>
      <w:r w:rsidR="000E4481">
        <w:rPr>
          <w:lang w:val="ru-RU"/>
        </w:rPr>
        <w:t xml:space="preserve"> возможность отслеживать состояние счёта с помощью графиков, визуализирующих процентное соотношение трат в каждой из категорий. </w:t>
      </w:r>
    </w:p>
    <w:p w14:paraId="770ACEE1" w14:textId="13D4AB53" w:rsidR="00E93CA4" w:rsidRDefault="00E93CA4" w:rsidP="00930D70">
      <w:pPr>
        <w:spacing w:after="0"/>
        <w:rPr>
          <w:lang w:val="ru-RU"/>
        </w:rPr>
      </w:pPr>
      <w:r>
        <w:rPr>
          <w:lang w:val="ru-RU"/>
        </w:rPr>
        <w:t xml:space="preserve">Назначением данного приложения является создание инструмента, помогающего пользователям эффективно управлять своими финансами, </w:t>
      </w:r>
      <w:r w:rsidR="00C50671">
        <w:rPr>
          <w:lang w:val="ru-RU"/>
        </w:rPr>
        <w:t xml:space="preserve">а также иметь полное представление о всех своих расходах и доходах. </w:t>
      </w:r>
    </w:p>
    <w:p w14:paraId="60BD3D3B" w14:textId="32C1F15D" w:rsidR="00FA2A3D" w:rsidRDefault="00292009" w:rsidP="00DE6BC6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Требования к программному </w:t>
      </w:r>
      <w:r w:rsidR="00A65A47">
        <w:rPr>
          <w:lang w:val="ru-RU"/>
        </w:rPr>
        <w:t>изделию</w:t>
      </w:r>
    </w:p>
    <w:p w14:paraId="28E6C606" w14:textId="4F9683ED" w:rsidR="00292009" w:rsidRDefault="00292009" w:rsidP="00DE6BC6">
      <w:pPr>
        <w:pStyle w:val="1"/>
        <w:numPr>
          <w:ilvl w:val="0"/>
          <w:numId w:val="14"/>
        </w:numPr>
        <w:spacing w:before="240"/>
        <w:ind w:left="0" w:firstLine="709"/>
        <w:rPr>
          <w:lang w:val="ru-RU"/>
        </w:rPr>
      </w:pPr>
      <w:r>
        <w:rPr>
          <w:lang w:val="ru-RU"/>
        </w:rPr>
        <w:t>Требования к функциональным характеристикам</w:t>
      </w:r>
    </w:p>
    <w:p w14:paraId="5C4FF1DD" w14:textId="2D106972" w:rsidR="00292009" w:rsidRDefault="003C65D1" w:rsidP="00A0780B">
      <w:pPr>
        <w:spacing w:after="0"/>
        <w:rPr>
          <w:lang w:val="ru-RU"/>
        </w:rPr>
      </w:pPr>
      <w:r>
        <w:rPr>
          <w:lang w:val="ru-RU"/>
        </w:rPr>
        <w:t>Функциональные характеристик</w:t>
      </w:r>
      <w:r w:rsidR="00BE4238">
        <w:rPr>
          <w:lang w:val="ru-RU"/>
        </w:rPr>
        <w:t>и</w:t>
      </w:r>
      <w:r>
        <w:rPr>
          <w:lang w:val="ru-RU"/>
        </w:rPr>
        <w:t xml:space="preserve"> приложения отличаются в зависимости от роли пользователя. В приложении доступны следующие роли:</w:t>
      </w:r>
    </w:p>
    <w:p w14:paraId="0BF0BAEC" w14:textId="44054C61" w:rsidR="003C65D1" w:rsidRDefault="003D78AD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>
        <w:rPr>
          <w:lang w:val="ru-RU"/>
        </w:rPr>
        <w:t>а</w:t>
      </w:r>
      <w:r w:rsidR="003C65D1">
        <w:rPr>
          <w:lang w:val="ru-RU"/>
        </w:rPr>
        <w:t>дминистратор;</w:t>
      </w:r>
    </w:p>
    <w:p w14:paraId="3B6078F4" w14:textId="56F8E21F" w:rsidR="003C65D1" w:rsidRDefault="003D78AD" w:rsidP="00D85F42">
      <w:pPr>
        <w:pStyle w:val="a3"/>
        <w:numPr>
          <w:ilvl w:val="0"/>
          <w:numId w:val="15"/>
        </w:numPr>
        <w:spacing w:after="0"/>
        <w:ind w:left="1276"/>
        <w:rPr>
          <w:lang w:val="ru-RU"/>
        </w:rPr>
      </w:pPr>
      <w:r>
        <w:rPr>
          <w:lang w:val="ru-RU"/>
        </w:rPr>
        <w:t>п</w:t>
      </w:r>
      <w:r w:rsidR="003C65D1">
        <w:rPr>
          <w:lang w:val="ru-RU"/>
        </w:rPr>
        <w:t>ользователь.</w:t>
      </w:r>
    </w:p>
    <w:p w14:paraId="25079894" w14:textId="046E0E2D" w:rsidR="00057244" w:rsidRDefault="007F7C55" w:rsidP="00DE6BC6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>
        <w:rPr>
          <w:lang w:val="ru-RU"/>
        </w:rPr>
        <w:t>Требования к клиентской части</w:t>
      </w:r>
    </w:p>
    <w:p w14:paraId="36753ED9" w14:textId="77777777" w:rsidR="00C01C88" w:rsidRDefault="00C22F90" w:rsidP="00BE4238">
      <w:pPr>
        <w:spacing w:after="0"/>
        <w:rPr>
          <w:lang w:val="ru-RU"/>
        </w:rPr>
      </w:pPr>
      <w:r>
        <w:rPr>
          <w:lang w:val="ru-RU"/>
        </w:rPr>
        <w:t xml:space="preserve">Клиентская часть должна поддерживаться в любом из современных браузеров, в онлайн-режиме. Клиентская часть должна поддерживать корректный режим работы в любом разрешении экрана, в том числе на мобильных устройствах. </w:t>
      </w:r>
      <w:r w:rsidR="009B501E" w:rsidRPr="009B501E">
        <w:rPr>
          <w:lang w:val="ru-RU"/>
        </w:rPr>
        <w:t xml:space="preserve">Клиентская часть должна быть реализована с помощью </w:t>
      </w:r>
      <w:r w:rsidR="009B501E" w:rsidRPr="009B501E">
        <w:rPr>
          <w:lang w:val="en-US"/>
        </w:rPr>
        <w:t>Angular.js.</w:t>
      </w:r>
      <w:r w:rsidR="009B501E">
        <w:rPr>
          <w:lang w:val="ru-RU"/>
        </w:rPr>
        <w:t xml:space="preserve"> </w:t>
      </w:r>
    </w:p>
    <w:p w14:paraId="0D2284C1" w14:textId="442765B2" w:rsidR="007F7C55" w:rsidRDefault="00C22F90" w:rsidP="00BE4238">
      <w:pPr>
        <w:spacing w:after="0"/>
        <w:rPr>
          <w:lang w:val="ru-RU"/>
        </w:rPr>
      </w:pPr>
      <w:r>
        <w:rPr>
          <w:lang w:val="ru-RU"/>
        </w:rPr>
        <w:t>Интерфейс веб-приложения должен быть логически завершенным и интуитивно понятным. Также интерфейс обязан обеспечивать следующий функционал:</w:t>
      </w:r>
    </w:p>
    <w:p w14:paraId="00BBD1FB" w14:textId="0BB54116" w:rsidR="00C22F90" w:rsidRDefault="00D35756" w:rsidP="00BE4238">
      <w:pPr>
        <w:spacing w:after="0"/>
        <w:rPr>
          <w:lang w:val="ru-RU"/>
        </w:rPr>
      </w:pPr>
      <w:r>
        <w:rPr>
          <w:lang w:val="ru-RU"/>
        </w:rPr>
        <w:t>Функционал для пользовател</w:t>
      </w:r>
      <w:r w:rsidR="00273048">
        <w:rPr>
          <w:lang w:val="ru-RU"/>
        </w:rPr>
        <w:t>я</w:t>
      </w:r>
      <w:r>
        <w:rPr>
          <w:lang w:val="ru-RU"/>
        </w:rPr>
        <w:t>:</w:t>
      </w:r>
    </w:p>
    <w:p w14:paraId="42A9F2F2" w14:textId="63EEE78B" w:rsidR="009B501E" w:rsidRDefault="005D118D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создание нового счета;</w:t>
      </w:r>
    </w:p>
    <w:p w14:paraId="5AA7BC99" w14:textId="45986464" w:rsidR="005D118D" w:rsidRDefault="005D118D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списка всех счетов;</w:t>
      </w:r>
    </w:p>
    <w:p w14:paraId="02502214" w14:textId="7E429F7F" w:rsidR="005D118D" w:rsidRDefault="0003084C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списка расходов и доходов за некоторый период;</w:t>
      </w:r>
    </w:p>
    <w:p w14:paraId="5CEDD108" w14:textId="667B826E" w:rsidR="0003084C" w:rsidRDefault="005164B2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графиков расходов;</w:t>
      </w:r>
    </w:p>
    <w:p w14:paraId="2B47A169" w14:textId="700B6719" w:rsidR="00991B2C" w:rsidRDefault="00991B2C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создание финансовых переводов между счетами;</w:t>
      </w:r>
    </w:p>
    <w:p w14:paraId="59602D52" w14:textId="6B1412F8" w:rsidR="002E5C97" w:rsidRDefault="00B574BC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создание, обновление и удаление записей расходов и доходов;</w:t>
      </w:r>
    </w:p>
    <w:p w14:paraId="4A6DDEBE" w14:textId="77777777" w:rsidR="00B574BC" w:rsidRPr="00B574BC" w:rsidRDefault="00B574BC" w:rsidP="00435CB5">
      <w:pPr>
        <w:pStyle w:val="a3"/>
        <w:numPr>
          <w:ilvl w:val="0"/>
          <w:numId w:val="17"/>
        </w:numPr>
        <w:ind w:left="1267" w:hanging="349"/>
        <w:rPr>
          <w:lang w:val="ru-RU"/>
        </w:rPr>
      </w:pPr>
      <w:r w:rsidRPr="00B574BC">
        <w:rPr>
          <w:lang w:val="ru-RU"/>
        </w:rPr>
        <w:t>создание собственных категорий расходов и доходов;</w:t>
      </w:r>
    </w:p>
    <w:p w14:paraId="7C28A528" w14:textId="07DC7561" w:rsidR="00B574BC" w:rsidRDefault="00991B2C" w:rsidP="00435CB5">
      <w:pPr>
        <w:pStyle w:val="a3"/>
        <w:numPr>
          <w:ilvl w:val="0"/>
          <w:numId w:val="17"/>
        </w:numPr>
        <w:spacing w:after="0"/>
        <w:ind w:left="1267" w:hanging="349"/>
        <w:rPr>
          <w:lang w:val="ru-RU"/>
        </w:rPr>
      </w:pPr>
      <w:r>
        <w:rPr>
          <w:lang w:val="ru-RU"/>
        </w:rPr>
        <w:t>просмотр личной информации.</w:t>
      </w:r>
    </w:p>
    <w:p w14:paraId="2F8FC71E" w14:textId="127FC44F" w:rsidR="00273048" w:rsidRPr="00273048" w:rsidRDefault="00273048" w:rsidP="005E4A15">
      <w:pPr>
        <w:spacing w:before="80" w:after="0"/>
        <w:rPr>
          <w:lang w:val="ru-RU"/>
        </w:rPr>
      </w:pPr>
      <w:r>
        <w:rPr>
          <w:lang w:val="ru-RU"/>
        </w:rPr>
        <w:t>Функционал для администратора:</w:t>
      </w:r>
    </w:p>
    <w:p w14:paraId="224D7CBC" w14:textId="42071033" w:rsidR="00D35756" w:rsidRDefault="00273048" w:rsidP="00D85F42">
      <w:pPr>
        <w:pStyle w:val="a3"/>
        <w:numPr>
          <w:ilvl w:val="0"/>
          <w:numId w:val="18"/>
        </w:numPr>
        <w:spacing w:after="0"/>
        <w:ind w:left="1276"/>
        <w:rPr>
          <w:lang w:val="ru-RU"/>
        </w:rPr>
      </w:pPr>
      <w:r>
        <w:rPr>
          <w:lang w:val="ru-RU"/>
        </w:rPr>
        <w:t>создание категорий расходов и доходов;</w:t>
      </w:r>
    </w:p>
    <w:p w14:paraId="7729EDC6" w14:textId="77777777" w:rsidR="00E64DBD" w:rsidRPr="00E64DBD" w:rsidRDefault="00E64DBD" w:rsidP="00D85F42">
      <w:pPr>
        <w:pStyle w:val="a3"/>
        <w:numPr>
          <w:ilvl w:val="0"/>
          <w:numId w:val="18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изменение </w:t>
      </w:r>
      <w:r w:rsidRPr="00E64DBD">
        <w:rPr>
          <w:lang w:val="ru-RU"/>
        </w:rPr>
        <w:t>категорий расходов и доходов;</w:t>
      </w:r>
    </w:p>
    <w:p w14:paraId="24054993" w14:textId="017D8E19" w:rsidR="00273048" w:rsidRDefault="00E64DBD" w:rsidP="00D85F42">
      <w:pPr>
        <w:pStyle w:val="a3"/>
        <w:numPr>
          <w:ilvl w:val="0"/>
          <w:numId w:val="18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удаление </w:t>
      </w:r>
      <w:r w:rsidRPr="00E64DBD">
        <w:rPr>
          <w:lang w:val="ru-RU"/>
        </w:rPr>
        <w:t>категорий расходов и доходов</w:t>
      </w:r>
      <w:r>
        <w:rPr>
          <w:lang w:val="ru-RU"/>
        </w:rPr>
        <w:t>.</w:t>
      </w:r>
    </w:p>
    <w:p w14:paraId="48C102B7" w14:textId="0F6E6A01" w:rsidR="003E7482" w:rsidRDefault="003E7482" w:rsidP="005E4A15">
      <w:pPr>
        <w:spacing w:before="80" w:after="0"/>
        <w:rPr>
          <w:lang w:val="ru-RU"/>
        </w:rPr>
      </w:pPr>
      <w:r>
        <w:rPr>
          <w:lang w:val="ru-RU"/>
        </w:rPr>
        <w:t>Основные страницы веб-приложения:</w:t>
      </w:r>
    </w:p>
    <w:p w14:paraId="19E56775" w14:textId="7EECDCC9" w:rsidR="003E7482" w:rsidRDefault="00751ECC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регистрации;</w:t>
      </w:r>
    </w:p>
    <w:p w14:paraId="591013B0" w14:textId="75A2994C" w:rsidR="00751ECC" w:rsidRDefault="00751ECC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авторизации;</w:t>
      </w:r>
    </w:p>
    <w:p w14:paraId="79DFF85C" w14:textId="4C97107C" w:rsidR="00751ECC" w:rsidRDefault="00547D74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со списком расходов и доходов;</w:t>
      </w:r>
    </w:p>
    <w:p w14:paraId="6F026669" w14:textId="1B3887A6" w:rsidR="00547D74" w:rsidRDefault="00F94C59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со списком счетов;</w:t>
      </w:r>
    </w:p>
    <w:p w14:paraId="62B8A825" w14:textId="6C7BC13C" w:rsidR="00F94C59" w:rsidRDefault="00F94C59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с графиками расходов по категориям;</w:t>
      </w:r>
    </w:p>
    <w:p w14:paraId="62B10498" w14:textId="74EF4F36" w:rsidR="00BF066B" w:rsidRDefault="00BF066B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с курсами валют;</w:t>
      </w:r>
    </w:p>
    <w:p w14:paraId="75267D8E" w14:textId="68D51221" w:rsidR="00F94C59" w:rsidRDefault="00F94C59" w:rsidP="00E06265">
      <w:pPr>
        <w:pStyle w:val="a3"/>
        <w:numPr>
          <w:ilvl w:val="0"/>
          <w:numId w:val="19"/>
        </w:numPr>
        <w:spacing w:after="0"/>
        <w:ind w:left="1276"/>
        <w:rPr>
          <w:lang w:val="ru-RU"/>
        </w:rPr>
      </w:pPr>
      <w:r>
        <w:rPr>
          <w:lang w:val="ru-RU"/>
        </w:rPr>
        <w:t>страница личного профиля пользователя</w:t>
      </w:r>
      <w:r w:rsidR="00BF066B">
        <w:rPr>
          <w:lang w:val="ru-RU"/>
        </w:rPr>
        <w:t>.</w:t>
      </w:r>
    </w:p>
    <w:p w14:paraId="02F2F78D" w14:textId="7FE3A186" w:rsidR="00D96F84" w:rsidRDefault="00D96F84" w:rsidP="00D96F84">
      <w:pPr>
        <w:pStyle w:val="1"/>
        <w:numPr>
          <w:ilvl w:val="0"/>
          <w:numId w:val="16"/>
        </w:numPr>
        <w:ind w:left="0" w:firstLine="709"/>
        <w:rPr>
          <w:lang w:val="ru-RU"/>
        </w:rPr>
      </w:pPr>
      <w:r>
        <w:rPr>
          <w:lang w:val="ru-RU"/>
        </w:rPr>
        <w:lastRenderedPageBreak/>
        <w:t xml:space="preserve">Требования к </w:t>
      </w:r>
      <w:r>
        <w:rPr>
          <w:lang w:val="ru-RU"/>
        </w:rPr>
        <w:t xml:space="preserve">серверной </w:t>
      </w:r>
      <w:r>
        <w:rPr>
          <w:lang w:val="ru-RU"/>
        </w:rPr>
        <w:t>части</w:t>
      </w:r>
    </w:p>
    <w:p w14:paraId="51257718" w14:textId="4C6FCCBF" w:rsidR="00D96F84" w:rsidRDefault="00342159" w:rsidP="00D96F84">
      <w:pPr>
        <w:spacing w:after="0"/>
        <w:rPr>
          <w:lang w:val="ru-RU"/>
        </w:rPr>
      </w:pPr>
      <w:r>
        <w:rPr>
          <w:lang w:val="ru-RU"/>
        </w:rPr>
        <w:t xml:space="preserve">Серверная часть должна быть реализована с помощью </w:t>
      </w:r>
      <w:r>
        <w:rPr>
          <w:lang w:val="en-US"/>
        </w:rPr>
        <w:t xml:space="preserve">ASP.NET Core </w:t>
      </w:r>
      <w:r>
        <w:rPr>
          <w:lang w:val="ru-RU"/>
        </w:rPr>
        <w:t xml:space="preserve">на базе языка </w:t>
      </w:r>
      <w:r>
        <w:rPr>
          <w:lang w:val="en-US"/>
        </w:rPr>
        <w:t xml:space="preserve">C#. </w:t>
      </w:r>
      <w:r w:rsidR="009013F9">
        <w:rPr>
          <w:lang w:val="ru-RU"/>
        </w:rPr>
        <w:t>Серверная часть должна обеспечивать следующий функционал:</w:t>
      </w:r>
    </w:p>
    <w:p w14:paraId="780E8C3B" w14:textId="2FE43F09" w:rsidR="009013F9" w:rsidRDefault="009013F9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предоставление </w:t>
      </w:r>
      <w:r>
        <w:rPr>
          <w:lang w:val="en-US"/>
        </w:rPr>
        <w:t xml:space="preserve">API </w:t>
      </w:r>
      <w:r>
        <w:rPr>
          <w:lang w:val="ru-RU"/>
        </w:rPr>
        <w:t>для клиентской части приложения;</w:t>
      </w:r>
    </w:p>
    <w:p w14:paraId="428847F3" w14:textId="5A0B8D1F" w:rsidR="009013F9" w:rsidRDefault="009558C3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защиту </w:t>
      </w:r>
      <w:r w:rsidR="00A84145">
        <w:rPr>
          <w:lang w:val="ru-RU"/>
        </w:rPr>
        <w:t xml:space="preserve">и шифрование </w:t>
      </w:r>
      <w:r>
        <w:rPr>
          <w:lang w:val="ru-RU"/>
        </w:rPr>
        <w:t>персональных данных;</w:t>
      </w:r>
    </w:p>
    <w:p w14:paraId="44D64410" w14:textId="61F94CE9" w:rsidR="009558C3" w:rsidRDefault="00AF124A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>
        <w:rPr>
          <w:lang w:val="ru-RU"/>
        </w:rPr>
        <w:t>разграничение прав пользователей по ролям;</w:t>
      </w:r>
    </w:p>
    <w:p w14:paraId="5969676B" w14:textId="0D92FEAD" w:rsidR="00D20F65" w:rsidRDefault="00D20F65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>
        <w:rPr>
          <w:lang w:val="ru-RU"/>
        </w:rPr>
        <w:t>валидаци</w:t>
      </w:r>
      <w:r w:rsidR="00184169">
        <w:rPr>
          <w:lang w:val="ru-RU"/>
        </w:rPr>
        <w:t>ю</w:t>
      </w:r>
      <w:r>
        <w:rPr>
          <w:lang w:val="ru-RU"/>
        </w:rPr>
        <w:t xml:space="preserve"> введенных пользователем данных;</w:t>
      </w:r>
    </w:p>
    <w:p w14:paraId="5B40DB88" w14:textId="27FA031C" w:rsidR="00EA07A6" w:rsidRDefault="00EA07A6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доступ к базе данных с помощью </w:t>
      </w:r>
      <w:r>
        <w:rPr>
          <w:lang w:val="en-US"/>
        </w:rPr>
        <w:t>ORM Entity Framework Core;</w:t>
      </w:r>
    </w:p>
    <w:p w14:paraId="599957A8" w14:textId="77777777" w:rsidR="00BF7506" w:rsidRPr="00BF7506" w:rsidRDefault="00BF7506" w:rsidP="00E06265">
      <w:pPr>
        <w:pStyle w:val="a3"/>
        <w:numPr>
          <w:ilvl w:val="0"/>
          <w:numId w:val="20"/>
        </w:numPr>
        <w:ind w:left="1276"/>
        <w:rPr>
          <w:lang w:val="ru-RU"/>
        </w:rPr>
      </w:pPr>
      <w:r w:rsidRPr="00BF7506">
        <w:rPr>
          <w:lang w:val="ru-RU"/>
        </w:rPr>
        <w:t>обработку ошибок;</w:t>
      </w:r>
    </w:p>
    <w:p w14:paraId="1D127775" w14:textId="614FBC50" w:rsidR="00BF7506" w:rsidRDefault="004C1BC3" w:rsidP="00E06265">
      <w:pPr>
        <w:pStyle w:val="a3"/>
        <w:numPr>
          <w:ilvl w:val="0"/>
          <w:numId w:val="20"/>
        </w:numPr>
        <w:spacing w:after="0"/>
        <w:ind w:left="1276"/>
        <w:rPr>
          <w:lang w:val="ru-RU"/>
        </w:rPr>
      </w:pPr>
      <w:r>
        <w:rPr>
          <w:lang w:val="en-US"/>
        </w:rPr>
        <w:t>onion-</w:t>
      </w:r>
      <w:r w:rsidRPr="004C1BC3">
        <w:rPr>
          <w:lang w:val="ru-RU"/>
        </w:rPr>
        <w:t>архитектуру</w:t>
      </w:r>
      <w:r w:rsidR="00B63E04">
        <w:rPr>
          <w:lang w:val="ru-RU"/>
        </w:rPr>
        <w:t>.</w:t>
      </w:r>
    </w:p>
    <w:p w14:paraId="4AF830D6" w14:textId="338B15F8" w:rsidR="002979BC" w:rsidRDefault="002979BC" w:rsidP="00B46D12">
      <w:pPr>
        <w:pStyle w:val="1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Требования к </w:t>
      </w:r>
      <w:r>
        <w:rPr>
          <w:lang w:val="ru-RU"/>
        </w:rPr>
        <w:t>надежности</w:t>
      </w:r>
    </w:p>
    <w:p w14:paraId="79D68AB4" w14:textId="046ABDE8" w:rsidR="002979BC" w:rsidRDefault="00414167" w:rsidP="00414167">
      <w:pPr>
        <w:spacing w:after="0"/>
        <w:rPr>
          <w:lang w:val="ru-RU"/>
        </w:rPr>
      </w:pPr>
      <w:r>
        <w:rPr>
          <w:lang w:val="ru-RU"/>
        </w:rPr>
        <w:t>Программное средство для выполнения требований надежности должно:</w:t>
      </w:r>
    </w:p>
    <w:p w14:paraId="027137E8" w14:textId="7E6225E9" w:rsidR="00414167" w:rsidRDefault="00414167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>
        <w:rPr>
          <w:lang w:val="ru-RU"/>
        </w:rPr>
        <w:t>хранить пароль пользователя в зашифрованном виде;</w:t>
      </w:r>
    </w:p>
    <w:p w14:paraId="16555508" w14:textId="03A74D81" w:rsidR="00414167" w:rsidRDefault="00414167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>
        <w:rPr>
          <w:lang w:val="ru-RU"/>
        </w:rPr>
        <w:t>ограничить возможность создания более одной учетной записи на одну электронную почту;</w:t>
      </w:r>
    </w:p>
    <w:p w14:paraId="4455126C" w14:textId="482F0045" w:rsidR="00414167" w:rsidRPr="008E02E4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передавать данные по зашифрованному протоколу </w:t>
      </w:r>
      <w:r>
        <w:rPr>
          <w:lang w:val="en-US"/>
        </w:rPr>
        <w:t>HTTPS;</w:t>
      </w:r>
    </w:p>
    <w:p w14:paraId="4E2A4536" w14:textId="57178FC9" w:rsidR="008E02E4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>
        <w:rPr>
          <w:lang w:val="ru-RU"/>
        </w:rPr>
        <w:t>обеспечивать валидацию введенных пользователем данных;</w:t>
      </w:r>
    </w:p>
    <w:p w14:paraId="3DF3E33E" w14:textId="5EDD3353" w:rsidR="00684207" w:rsidRDefault="000B0A16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>
        <w:rPr>
          <w:lang w:val="ru-RU"/>
        </w:rPr>
        <w:t xml:space="preserve">обеспечивать </w:t>
      </w:r>
      <w:r w:rsidR="00684207">
        <w:rPr>
          <w:lang w:val="ru-RU"/>
        </w:rPr>
        <w:t>защиту личных данных пользователей;</w:t>
      </w:r>
    </w:p>
    <w:p w14:paraId="1BDC7274" w14:textId="610A44B5" w:rsidR="008E02E4" w:rsidRDefault="008E02E4" w:rsidP="00803679">
      <w:pPr>
        <w:pStyle w:val="a3"/>
        <w:numPr>
          <w:ilvl w:val="0"/>
          <w:numId w:val="21"/>
        </w:numPr>
        <w:spacing w:after="0"/>
        <w:ind w:left="1276"/>
        <w:rPr>
          <w:lang w:val="ru-RU"/>
        </w:rPr>
      </w:pPr>
      <w:r>
        <w:rPr>
          <w:lang w:val="ru-RU"/>
        </w:rPr>
        <w:t>обеспечивать идентификацию, аутентификацию и авторизацию пользователей.</w:t>
      </w:r>
    </w:p>
    <w:p w14:paraId="7D273107" w14:textId="780F6C16" w:rsidR="00EE114D" w:rsidRDefault="00EE114D" w:rsidP="00EE114D">
      <w:pPr>
        <w:pStyle w:val="1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Условия эксплуатации</w:t>
      </w:r>
    </w:p>
    <w:p w14:paraId="61FAAC78" w14:textId="1D9BEE38" w:rsidR="00EE114D" w:rsidRDefault="00476C17" w:rsidP="00EE114D">
      <w:pPr>
        <w:spacing w:after="0"/>
        <w:rPr>
          <w:lang w:val="ru-RU"/>
        </w:rPr>
      </w:pPr>
      <w:r>
        <w:rPr>
          <w:lang w:val="ru-RU"/>
        </w:rP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</w:t>
      </w:r>
      <w:r w:rsidR="00C57907">
        <w:rPr>
          <w:lang w:val="ru-RU"/>
        </w:rPr>
        <w:t xml:space="preserve">Для достижения этого, интерфейс приложения должен быть интуитивно понятным и удобным в использовании. </w:t>
      </w:r>
    </w:p>
    <w:p w14:paraId="020E8B47" w14:textId="02BDD7FB" w:rsidR="008145DC" w:rsidRDefault="008145DC" w:rsidP="008145DC">
      <w:pPr>
        <w:pStyle w:val="1"/>
        <w:numPr>
          <w:ilvl w:val="0"/>
          <w:numId w:val="14"/>
        </w:numPr>
        <w:ind w:left="0" w:firstLine="709"/>
        <w:rPr>
          <w:bCs/>
          <w:lang w:val="ru-RU"/>
        </w:rPr>
      </w:pPr>
      <w:r w:rsidRPr="008145DC">
        <w:rPr>
          <w:bCs/>
        </w:rPr>
        <w:t xml:space="preserve">Требования к составу и параметрам технических </w:t>
      </w:r>
      <w:r>
        <w:rPr>
          <w:bCs/>
          <w:lang w:val="ru-RU"/>
        </w:rPr>
        <w:t>средств</w:t>
      </w:r>
    </w:p>
    <w:p w14:paraId="5945265A" w14:textId="7C1999D6" w:rsidR="008145DC" w:rsidRDefault="00602A4C" w:rsidP="00602A4C">
      <w:pPr>
        <w:spacing w:after="0"/>
      </w:pPr>
      <w:r w:rsidRPr="00602A4C">
        <w:t>Минимальные аппаратные требования к пользовательской машине:</w:t>
      </w:r>
    </w:p>
    <w:p w14:paraId="2AE8DB7E" w14:textId="1362B7FF" w:rsidR="00602A4C" w:rsidRPr="00B30DEB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B30DEB">
        <w:rPr>
          <w:rFonts w:eastAsia="Times New Roman"/>
          <w:color w:val="000000"/>
          <w:lang w:eastAsia="ru-BY"/>
        </w:rPr>
        <w:t xml:space="preserve">минимальное количество ядер процессора – </w:t>
      </w:r>
      <w:r>
        <w:rPr>
          <w:rFonts w:eastAsia="Times New Roman"/>
          <w:color w:val="000000"/>
          <w:lang w:val="ru-RU" w:eastAsia="ru-BY"/>
        </w:rPr>
        <w:t>2</w:t>
      </w:r>
      <w:r w:rsidRPr="00B30DEB">
        <w:rPr>
          <w:rFonts w:eastAsia="Times New Roman"/>
          <w:color w:val="000000"/>
          <w:lang w:eastAsia="ru-BY"/>
        </w:rPr>
        <w:t>;</w:t>
      </w:r>
    </w:p>
    <w:p w14:paraId="42393615" w14:textId="2CB2692D" w:rsidR="00602A4C" w:rsidRPr="00B30DEB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B30DEB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>
        <w:rPr>
          <w:rFonts w:eastAsia="Times New Roman"/>
          <w:color w:val="000000"/>
          <w:lang w:val="ru-RU" w:eastAsia="ru-BY"/>
        </w:rPr>
        <w:t>4</w:t>
      </w:r>
      <w:r w:rsidRPr="00B30DEB">
        <w:rPr>
          <w:rFonts w:eastAsia="Times New Roman"/>
          <w:color w:val="000000"/>
          <w:lang w:eastAsia="ru-BY"/>
        </w:rPr>
        <w:t xml:space="preserve"> </w:t>
      </w:r>
      <w:r>
        <w:rPr>
          <w:rFonts w:eastAsia="Times New Roman"/>
          <w:color w:val="000000"/>
          <w:lang w:val="ru-RU" w:eastAsia="ru-BY"/>
        </w:rPr>
        <w:t>Г</w:t>
      </w:r>
      <w:r w:rsidRPr="00B30DEB">
        <w:rPr>
          <w:rFonts w:eastAsia="Times New Roman"/>
          <w:color w:val="000000"/>
          <w:lang w:eastAsia="ru-BY"/>
        </w:rPr>
        <w:t>б;</w:t>
      </w:r>
    </w:p>
    <w:p w14:paraId="6811D367" w14:textId="5BC33423" w:rsidR="00602A4C" w:rsidRPr="006C047E" w:rsidRDefault="00602A4C" w:rsidP="00803679">
      <w:pPr>
        <w:numPr>
          <w:ilvl w:val="0"/>
          <w:numId w:val="26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B30DEB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20 </w:t>
      </w:r>
      <w:r>
        <w:rPr>
          <w:rFonts w:eastAsia="Times New Roman"/>
          <w:color w:val="000000"/>
          <w:lang w:val="ru-RU" w:eastAsia="ru-BY"/>
        </w:rPr>
        <w:t>Г</w:t>
      </w:r>
      <w:r w:rsidRPr="00B30DEB">
        <w:rPr>
          <w:rFonts w:eastAsia="Times New Roman"/>
          <w:color w:val="000000"/>
          <w:lang w:eastAsia="ru-BY"/>
        </w:rPr>
        <w:t>б.</w:t>
      </w:r>
    </w:p>
    <w:p w14:paraId="10E8D483" w14:textId="4BA10A6B" w:rsidR="00602A4C" w:rsidRPr="00602A4C" w:rsidRDefault="00602A4C" w:rsidP="00BC5609">
      <w:pPr>
        <w:spacing w:before="80" w:after="0"/>
      </w:pPr>
      <w:r>
        <w:rPr>
          <w:lang w:val="ru-RU"/>
        </w:rPr>
        <w:t xml:space="preserve">Рекомендуемые </w:t>
      </w:r>
      <w:r w:rsidRPr="00602A4C">
        <w:t>аппаратные требования к пользовательской машине:</w:t>
      </w:r>
    </w:p>
    <w:p w14:paraId="5E3AE13A" w14:textId="1BEEBA26" w:rsidR="006C047E" w:rsidRPr="006C047E" w:rsidRDefault="006C047E" w:rsidP="00803679">
      <w:pPr>
        <w:pStyle w:val="a3"/>
        <w:numPr>
          <w:ilvl w:val="0"/>
          <w:numId w:val="27"/>
        </w:numPr>
        <w:spacing w:after="0"/>
        <w:ind w:left="1276"/>
      </w:pPr>
      <w:r>
        <w:rPr>
          <w:lang w:val="ru-RU"/>
        </w:rPr>
        <w:t>минимальное количество ядер процессора – 4;</w:t>
      </w:r>
    </w:p>
    <w:p w14:paraId="48058AD6" w14:textId="0D4D413B" w:rsidR="006C047E" w:rsidRPr="00B30DEB" w:rsidRDefault="006C047E" w:rsidP="00803679">
      <w:pPr>
        <w:numPr>
          <w:ilvl w:val="0"/>
          <w:numId w:val="27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B30DEB">
        <w:rPr>
          <w:rFonts w:eastAsia="Times New Roman"/>
          <w:color w:val="000000"/>
          <w:lang w:eastAsia="ru-BY"/>
        </w:rPr>
        <w:t xml:space="preserve">минимальный объем оперативной памяти – </w:t>
      </w:r>
      <w:r>
        <w:rPr>
          <w:rFonts w:eastAsia="Times New Roman"/>
          <w:color w:val="000000"/>
          <w:lang w:val="ru-RU" w:eastAsia="ru-BY"/>
        </w:rPr>
        <w:t>8</w:t>
      </w:r>
      <w:r w:rsidRPr="00B30DEB">
        <w:rPr>
          <w:rFonts w:eastAsia="Times New Roman"/>
          <w:color w:val="000000"/>
          <w:lang w:eastAsia="ru-BY"/>
        </w:rPr>
        <w:t xml:space="preserve"> </w:t>
      </w:r>
      <w:r>
        <w:rPr>
          <w:rFonts w:eastAsia="Times New Roman"/>
          <w:color w:val="000000"/>
          <w:lang w:val="ru-RU" w:eastAsia="ru-BY"/>
        </w:rPr>
        <w:t>Г</w:t>
      </w:r>
      <w:r w:rsidRPr="00B30DEB">
        <w:rPr>
          <w:rFonts w:eastAsia="Times New Roman"/>
          <w:color w:val="000000"/>
          <w:lang w:eastAsia="ru-BY"/>
        </w:rPr>
        <w:t>б;</w:t>
      </w:r>
    </w:p>
    <w:p w14:paraId="30680452" w14:textId="28BD8F46" w:rsidR="006C047E" w:rsidRPr="00EC5821" w:rsidRDefault="006C047E" w:rsidP="00803679">
      <w:pPr>
        <w:pStyle w:val="a3"/>
        <w:numPr>
          <w:ilvl w:val="0"/>
          <w:numId w:val="27"/>
        </w:numPr>
        <w:spacing w:after="0"/>
        <w:ind w:left="1276"/>
      </w:pPr>
      <w:r w:rsidRPr="00B30DEB">
        <w:rPr>
          <w:rFonts w:eastAsia="Times New Roman"/>
          <w:color w:val="000000"/>
          <w:lang w:eastAsia="ru-BY"/>
        </w:rPr>
        <w:t xml:space="preserve">минимальный доступный объем дискового пространства – </w:t>
      </w:r>
      <w:r>
        <w:rPr>
          <w:rFonts w:eastAsia="Times New Roman"/>
          <w:color w:val="000000"/>
          <w:lang w:val="ru-RU" w:eastAsia="ru-BY"/>
        </w:rPr>
        <w:t>4</w:t>
      </w:r>
      <w:r w:rsidRPr="00B30DEB">
        <w:rPr>
          <w:rFonts w:eastAsia="Times New Roman"/>
          <w:color w:val="000000"/>
          <w:lang w:eastAsia="ru-BY"/>
        </w:rPr>
        <w:t xml:space="preserve">0 </w:t>
      </w:r>
      <w:r>
        <w:rPr>
          <w:rFonts w:eastAsia="Times New Roman"/>
          <w:color w:val="000000"/>
          <w:lang w:val="ru-RU" w:eastAsia="ru-BY"/>
        </w:rPr>
        <w:t>Г</w:t>
      </w:r>
      <w:r w:rsidRPr="00B30DEB">
        <w:rPr>
          <w:rFonts w:eastAsia="Times New Roman"/>
          <w:color w:val="000000"/>
          <w:lang w:eastAsia="ru-BY"/>
        </w:rPr>
        <w:t>б.</w:t>
      </w:r>
    </w:p>
    <w:p w14:paraId="6B3460E0" w14:textId="1A5FDE28" w:rsidR="00EC5821" w:rsidRDefault="00EC5821" w:rsidP="00EC5821">
      <w:pPr>
        <w:pStyle w:val="1"/>
        <w:numPr>
          <w:ilvl w:val="0"/>
          <w:numId w:val="14"/>
        </w:numPr>
        <w:ind w:left="0" w:firstLine="709"/>
        <w:rPr>
          <w:bCs/>
          <w:lang w:val="ru-RU"/>
        </w:rPr>
      </w:pPr>
      <w:r w:rsidRPr="008145DC">
        <w:rPr>
          <w:bCs/>
        </w:rPr>
        <w:lastRenderedPageBreak/>
        <w:t xml:space="preserve">Требования к </w:t>
      </w:r>
      <w:r>
        <w:rPr>
          <w:bCs/>
          <w:lang w:val="ru-RU"/>
        </w:rPr>
        <w:t>информационной и программной совместимости</w:t>
      </w:r>
    </w:p>
    <w:p w14:paraId="0FA4332B" w14:textId="74F73F8C" w:rsidR="00EC5821" w:rsidRDefault="00212C63" w:rsidP="002A69C8">
      <w:pPr>
        <w:spacing w:after="0"/>
        <w:rPr>
          <w:lang w:val="en-US"/>
        </w:rPr>
      </w:pPr>
      <w:r>
        <w:rPr>
          <w:lang w:val="ru-RU"/>
        </w:rPr>
        <w:t>Я</w:t>
      </w:r>
      <w:r w:rsidR="005F1CD5">
        <w:rPr>
          <w:lang w:val="ru-RU"/>
        </w:rPr>
        <w:t xml:space="preserve">зык программирования, используемый серверной частью – </w:t>
      </w:r>
      <w:r w:rsidR="005F1CD5">
        <w:rPr>
          <w:lang w:val="en-US"/>
        </w:rPr>
        <w:t>C#.</w:t>
      </w:r>
    </w:p>
    <w:p w14:paraId="4C5F0BCB" w14:textId="47874B34" w:rsidR="005F1CD5" w:rsidRDefault="00212C63" w:rsidP="002A69C8">
      <w:pPr>
        <w:spacing w:after="0"/>
        <w:rPr>
          <w:lang w:val="en-US"/>
        </w:rPr>
      </w:pPr>
      <w:r>
        <w:rPr>
          <w:lang w:val="ru-RU"/>
        </w:rPr>
        <w:t>Я</w:t>
      </w:r>
      <w:r w:rsidR="005F1CD5">
        <w:rPr>
          <w:lang w:val="ru-RU"/>
        </w:rPr>
        <w:t xml:space="preserve">зык программирования, используемый клиентской частью – </w:t>
      </w:r>
      <w:r w:rsidR="005F1CD5">
        <w:rPr>
          <w:lang w:val="en-US"/>
        </w:rPr>
        <w:t xml:space="preserve">JavaScript </w:t>
      </w:r>
      <w:r w:rsidR="005F1CD5">
        <w:rPr>
          <w:lang w:val="ru-RU"/>
        </w:rPr>
        <w:t xml:space="preserve">и </w:t>
      </w:r>
      <w:r w:rsidR="005F1CD5">
        <w:rPr>
          <w:lang w:val="en-US"/>
        </w:rPr>
        <w:t>TypeScript.</w:t>
      </w:r>
    </w:p>
    <w:p w14:paraId="7D34A137" w14:textId="64CB76BF" w:rsidR="005F1CD5" w:rsidRDefault="005F1CD5" w:rsidP="002A69C8">
      <w:pPr>
        <w:spacing w:after="0"/>
        <w:rPr>
          <w:lang w:val="en-US"/>
        </w:rPr>
      </w:pPr>
      <w:r>
        <w:rPr>
          <w:lang w:val="ru-RU"/>
        </w:rPr>
        <w:t xml:space="preserve">Исходный язык, используемый для написания структурированных запросов к базе данных – </w:t>
      </w:r>
      <w:r>
        <w:rPr>
          <w:lang w:val="en-US"/>
        </w:rPr>
        <w:t>T-SQL.</w:t>
      </w:r>
    </w:p>
    <w:p w14:paraId="6C9764C9" w14:textId="3455A0DE" w:rsidR="009D164B" w:rsidRDefault="009D164B" w:rsidP="002A69C8">
      <w:pPr>
        <w:spacing w:after="0"/>
        <w:rPr>
          <w:lang w:val="ru-RU"/>
        </w:rPr>
      </w:pPr>
      <w:r>
        <w:rPr>
          <w:lang w:val="ru-RU"/>
        </w:rPr>
        <w:t xml:space="preserve">Информационные структуры на входе и выходе для передачи данных между клиентом и сервером – </w:t>
      </w:r>
      <w:r>
        <w:rPr>
          <w:lang w:val="en-US"/>
        </w:rPr>
        <w:t>JSON.</w:t>
      </w:r>
      <w:r>
        <w:rPr>
          <w:lang w:val="ru-RU"/>
        </w:rPr>
        <w:t xml:space="preserve"> Передача данных осуществляется по протоколу </w:t>
      </w:r>
      <w:r>
        <w:rPr>
          <w:lang w:val="en-US"/>
        </w:rPr>
        <w:t>HTTP.</w:t>
      </w:r>
      <w:r w:rsidR="00832EC4">
        <w:rPr>
          <w:lang w:val="ru-RU"/>
        </w:rPr>
        <w:t xml:space="preserve"> Связь между сервером и СУБД – локальная. </w:t>
      </w:r>
    </w:p>
    <w:p w14:paraId="26D5217F" w14:textId="7FF1C782" w:rsidR="00920093" w:rsidRDefault="00920093" w:rsidP="00920093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Требования к программно</w:t>
      </w:r>
      <w:r>
        <w:rPr>
          <w:lang w:val="ru-RU"/>
        </w:rPr>
        <w:t>й документации</w:t>
      </w:r>
    </w:p>
    <w:p w14:paraId="0B2E469A" w14:textId="732F99C6" w:rsidR="00EC5821" w:rsidRDefault="002B0D81" w:rsidP="00EC5821">
      <w:pPr>
        <w:spacing w:after="0"/>
        <w:rPr>
          <w:lang w:val="ru-RU"/>
        </w:rPr>
      </w:pPr>
      <w:r>
        <w:rPr>
          <w:lang w:val="ru-RU"/>
        </w:rPr>
        <w:t xml:space="preserve">Предварительный состав программной документации представляет собой </w:t>
      </w:r>
      <w:r>
        <w:rPr>
          <w:lang w:val="en-US"/>
        </w:rPr>
        <w:t>Swagger-</w:t>
      </w:r>
      <w:r>
        <w:rPr>
          <w:lang w:val="ru-RU"/>
        </w:rPr>
        <w:t xml:space="preserve">документацию, поставляющуюся в </w:t>
      </w:r>
      <w:r>
        <w:rPr>
          <w:lang w:val="en-US"/>
        </w:rPr>
        <w:t>NuGet-</w:t>
      </w:r>
      <w:r>
        <w:rPr>
          <w:lang w:val="ru-RU"/>
        </w:rPr>
        <w:t>пакет</w:t>
      </w:r>
      <w:r w:rsidR="00EF5240">
        <w:rPr>
          <w:lang w:val="ru-RU"/>
        </w:rPr>
        <w:t>е</w:t>
      </w:r>
      <w:r>
        <w:rPr>
          <w:lang w:val="ru-RU"/>
        </w:rPr>
        <w:t xml:space="preserve"> </w:t>
      </w:r>
      <w:r w:rsidRPr="002B0D81">
        <w:t>Swashbuckle.AspNetCore.</w:t>
      </w:r>
      <w:r>
        <w:rPr>
          <w:lang w:val="en-US"/>
        </w:rPr>
        <w:t xml:space="preserve"> </w:t>
      </w:r>
      <w:r w:rsidR="00DB7431">
        <w:rPr>
          <w:lang w:val="ru-RU"/>
        </w:rPr>
        <w:t>Программная документация должна содержать:</w:t>
      </w:r>
    </w:p>
    <w:p w14:paraId="042B3B24" w14:textId="6C4EF26A" w:rsidR="00DB7431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>
        <w:rPr>
          <w:lang w:val="ru-RU"/>
        </w:rPr>
        <w:t>описание пути, метода и названия конечной точки;</w:t>
      </w:r>
    </w:p>
    <w:p w14:paraId="241938A4" w14:textId="5BD3234A" w:rsidR="00DB7431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>
        <w:rPr>
          <w:lang w:val="ru-RU"/>
        </w:rPr>
        <w:t>пример данных, подаваемых на вход;</w:t>
      </w:r>
    </w:p>
    <w:p w14:paraId="4DFDC35F" w14:textId="7DB1D5EC" w:rsidR="00882A8F" w:rsidRDefault="00882A8F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>
        <w:rPr>
          <w:lang w:val="ru-RU"/>
        </w:rPr>
        <w:t>пример данных, возвращаемых с сервера;</w:t>
      </w:r>
    </w:p>
    <w:p w14:paraId="3E78C424" w14:textId="0F450F49" w:rsidR="00DB7431" w:rsidRDefault="008F396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>
        <w:rPr>
          <w:lang w:val="ru-RU"/>
        </w:rPr>
        <w:t>коды возвращаемых ответов и пояснения к ним;</w:t>
      </w:r>
    </w:p>
    <w:p w14:paraId="2F0CEEC4" w14:textId="37E46E42" w:rsidR="00DB7431" w:rsidRDefault="00DB7431" w:rsidP="00803679">
      <w:pPr>
        <w:pStyle w:val="a3"/>
        <w:numPr>
          <w:ilvl w:val="0"/>
          <w:numId w:val="28"/>
        </w:numPr>
        <w:spacing w:after="0"/>
        <w:ind w:left="1276"/>
        <w:rPr>
          <w:lang w:val="ru-RU"/>
        </w:rPr>
      </w:pPr>
      <w:r>
        <w:rPr>
          <w:lang w:val="ru-RU"/>
        </w:rPr>
        <w:t>дополнительное описание конечной точки</w:t>
      </w:r>
      <w:r w:rsidR="00057BB0">
        <w:rPr>
          <w:lang w:val="ru-RU"/>
        </w:rPr>
        <w:t xml:space="preserve">, </w:t>
      </w:r>
      <w:r w:rsidR="00057BB0" w:rsidRPr="00057BB0">
        <w:rPr>
          <w:lang w:val="ru-RU"/>
        </w:rPr>
        <w:t>при необходимости</w:t>
      </w:r>
      <w:r w:rsidR="00057BB0">
        <w:rPr>
          <w:lang w:val="ru-RU"/>
        </w:rPr>
        <w:t>.</w:t>
      </w:r>
      <w:bookmarkStart w:id="2" w:name="_GoBack"/>
      <w:bookmarkEnd w:id="2"/>
    </w:p>
    <w:p w14:paraId="1869B4F5" w14:textId="22DAD763" w:rsidR="00A53CA4" w:rsidRDefault="00137479" w:rsidP="00137479">
      <w:pPr>
        <w:pStyle w:val="1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Стадии и этапы разработки</w:t>
      </w:r>
    </w:p>
    <w:p w14:paraId="4085B2AD" w14:textId="761D455F" w:rsidR="0006462B" w:rsidRDefault="00602372" w:rsidP="00602372">
      <w:pPr>
        <w:spacing w:after="0"/>
        <w:rPr>
          <w:lang w:val="ru-RU"/>
        </w:rPr>
      </w:pPr>
      <w:r>
        <w:rPr>
          <w:lang w:val="ru-RU"/>
        </w:rPr>
        <w:t>Разработка должна быть проведена в 3 этапа:</w:t>
      </w:r>
    </w:p>
    <w:p w14:paraId="5BFB43D2" w14:textId="0AB2EBA0" w:rsidR="00602372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>
        <w:rPr>
          <w:lang w:val="ru-RU"/>
        </w:rPr>
        <w:t>техническое задание;</w:t>
      </w:r>
    </w:p>
    <w:p w14:paraId="13020FA7" w14:textId="02D8C0E8" w:rsidR="00602372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>
        <w:rPr>
          <w:lang w:val="ru-RU"/>
        </w:rPr>
        <w:t>технический проект;</w:t>
      </w:r>
    </w:p>
    <w:p w14:paraId="581CB0BA" w14:textId="2A483FDC" w:rsidR="00602372" w:rsidRPr="00602372" w:rsidRDefault="00602372" w:rsidP="00251D05">
      <w:pPr>
        <w:pStyle w:val="a3"/>
        <w:numPr>
          <w:ilvl w:val="0"/>
          <w:numId w:val="29"/>
        </w:numPr>
        <w:spacing w:after="0"/>
        <w:ind w:left="1276"/>
        <w:rPr>
          <w:lang w:val="ru-RU"/>
        </w:rPr>
      </w:pPr>
      <w:r>
        <w:rPr>
          <w:lang w:val="ru-RU"/>
        </w:rPr>
        <w:t>внедрение.</w:t>
      </w:r>
    </w:p>
    <w:p w14:paraId="39C9C6C1" w14:textId="77777777" w:rsidR="00602372" w:rsidRPr="00602372" w:rsidRDefault="00602372" w:rsidP="00602372">
      <w:pPr>
        <w:spacing w:before="80" w:after="0"/>
        <w:rPr>
          <w:rFonts w:eastAsia="Times New Roman"/>
          <w:sz w:val="24"/>
          <w:szCs w:val="24"/>
          <w:lang w:eastAsia="ru-BY"/>
        </w:rPr>
      </w:pPr>
      <w:r w:rsidRPr="00602372">
        <w:rPr>
          <w:rFonts w:eastAsia="Times New Roman"/>
          <w:color w:val="000000"/>
          <w:lang w:eastAsia="ru-BY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DAABF0" w14:textId="77777777" w:rsidR="00602372" w:rsidRPr="00602372" w:rsidRDefault="00602372" w:rsidP="00602372">
      <w:pPr>
        <w:spacing w:after="0"/>
        <w:rPr>
          <w:rFonts w:eastAsia="Times New Roman"/>
          <w:sz w:val="24"/>
          <w:szCs w:val="24"/>
          <w:lang w:eastAsia="ru-BY"/>
        </w:rPr>
      </w:pPr>
      <w:r w:rsidRPr="00602372">
        <w:rPr>
          <w:rFonts w:eastAsia="Times New Roman"/>
          <w:color w:val="000000"/>
          <w:lang w:eastAsia="ru-BY"/>
        </w:rPr>
        <w:t>На стадии «Технический (и рабочий) проект» должны быть выполнены перечисленные ниже этапы работ:</w:t>
      </w:r>
    </w:p>
    <w:p w14:paraId="34101239" w14:textId="7223F74C" w:rsidR="00602372" w:rsidRDefault="00602372" w:rsidP="00251D05">
      <w:pPr>
        <w:pStyle w:val="a3"/>
        <w:numPr>
          <w:ilvl w:val="0"/>
          <w:numId w:val="30"/>
        </w:numPr>
        <w:spacing w:after="0"/>
        <w:ind w:left="1276"/>
        <w:rPr>
          <w:lang w:val="ru-RU"/>
        </w:rPr>
      </w:pPr>
      <w:r>
        <w:rPr>
          <w:lang w:val="ru-RU"/>
        </w:rPr>
        <w:t>разработка программы;</w:t>
      </w:r>
    </w:p>
    <w:p w14:paraId="54FC615A" w14:textId="77777777" w:rsidR="00602372" w:rsidRPr="00B30DEB" w:rsidRDefault="00602372" w:rsidP="00251D05">
      <w:pPr>
        <w:numPr>
          <w:ilvl w:val="0"/>
          <w:numId w:val="30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B30DEB">
        <w:rPr>
          <w:rFonts w:eastAsia="Times New Roman"/>
          <w:color w:val="000000"/>
          <w:lang w:eastAsia="ru-BY"/>
        </w:rPr>
        <w:t>разработка программной документации;</w:t>
      </w:r>
    </w:p>
    <w:p w14:paraId="27CA24A6" w14:textId="0C81B44D" w:rsidR="00602372" w:rsidRPr="00602372" w:rsidRDefault="00602372" w:rsidP="00251D05">
      <w:pPr>
        <w:numPr>
          <w:ilvl w:val="0"/>
          <w:numId w:val="30"/>
        </w:numPr>
        <w:spacing w:after="0"/>
        <w:ind w:left="1276"/>
        <w:textAlignment w:val="baseline"/>
        <w:rPr>
          <w:rFonts w:eastAsia="Times New Roman"/>
          <w:color w:val="000000"/>
          <w:lang w:eastAsia="ru-BY"/>
        </w:rPr>
      </w:pPr>
      <w:r w:rsidRPr="00B30DEB">
        <w:rPr>
          <w:rFonts w:eastAsia="Times New Roman"/>
          <w:color w:val="000000"/>
          <w:lang w:eastAsia="ru-BY"/>
        </w:rPr>
        <w:t>испытание программы.</w:t>
      </w:r>
    </w:p>
    <w:p w14:paraId="1EA2F4C6" w14:textId="77777777" w:rsidR="00602372" w:rsidRPr="00602372" w:rsidRDefault="00602372" w:rsidP="00602372">
      <w:pPr>
        <w:spacing w:before="80" w:after="0"/>
        <w:ind w:firstLine="708"/>
        <w:rPr>
          <w:rFonts w:eastAsia="Times New Roman"/>
          <w:sz w:val="24"/>
          <w:szCs w:val="24"/>
          <w:lang w:eastAsia="ru-BY"/>
        </w:rPr>
      </w:pPr>
      <w:r w:rsidRPr="00602372">
        <w:rPr>
          <w:rFonts w:eastAsia="Times New Roman"/>
          <w:color w:val="000000"/>
          <w:lang w:eastAsia="ru-BY"/>
        </w:rPr>
        <w:t>На этапе разработки программы должна быть выполнена работа по программированию и отладке программы.</w:t>
      </w:r>
    </w:p>
    <w:p w14:paraId="6617E559" w14:textId="3EDD98AC" w:rsidR="00602372" w:rsidRPr="005E58F7" w:rsidRDefault="00602372" w:rsidP="005E58F7">
      <w:pPr>
        <w:spacing w:after="0"/>
        <w:ind w:firstLine="708"/>
        <w:rPr>
          <w:rFonts w:eastAsia="Times New Roman"/>
          <w:sz w:val="24"/>
          <w:szCs w:val="24"/>
          <w:lang w:eastAsia="ru-BY"/>
        </w:rPr>
      </w:pPr>
      <w:r w:rsidRPr="00602372">
        <w:rPr>
          <w:rFonts w:eastAsia="Times New Roman"/>
          <w:color w:val="000000"/>
          <w:lang w:eastAsia="ru-BY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sectPr w:rsidR="00602372" w:rsidRPr="005E5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AE5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5F0A8B"/>
    <w:multiLevelType w:val="hybridMultilevel"/>
    <w:tmpl w:val="87FAFDDE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04F4C"/>
    <w:multiLevelType w:val="hybridMultilevel"/>
    <w:tmpl w:val="1766F6B0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1E7AE7"/>
    <w:multiLevelType w:val="hybridMultilevel"/>
    <w:tmpl w:val="6FC8EB36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B66B65"/>
    <w:multiLevelType w:val="hybridMultilevel"/>
    <w:tmpl w:val="A1688C68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203A94"/>
    <w:multiLevelType w:val="multilevel"/>
    <w:tmpl w:val="325C49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8A1A86"/>
    <w:multiLevelType w:val="hybridMultilevel"/>
    <w:tmpl w:val="839A2512"/>
    <w:lvl w:ilvl="0" w:tplc="BEB4940E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D92415"/>
    <w:multiLevelType w:val="multilevel"/>
    <w:tmpl w:val="16B2F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8E527C"/>
    <w:multiLevelType w:val="hybridMultilevel"/>
    <w:tmpl w:val="30768AB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C82099"/>
    <w:multiLevelType w:val="multilevel"/>
    <w:tmpl w:val="56A8EFB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F6E81"/>
    <w:multiLevelType w:val="hybridMultilevel"/>
    <w:tmpl w:val="3BA6AA62"/>
    <w:lvl w:ilvl="0" w:tplc="32183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29246E"/>
    <w:multiLevelType w:val="hybridMultilevel"/>
    <w:tmpl w:val="AE0A3272"/>
    <w:lvl w:ilvl="0" w:tplc="E248715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5106C2"/>
    <w:multiLevelType w:val="hybridMultilevel"/>
    <w:tmpl w:val="6E56607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B30C2E"/>
    <w:multiLevelType w:val="multilevel"/>
    <w:tmpl w:val="677A27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6A3F3C"/>
    <w:multiLevelType w:val="hybridMultilevel"/>
    <w:tmpl w:val="4698C516"/>
    <w:lvl w:ilvl="0" w:tplc="DA322E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1C0FF5"/>
    <w:multiLevelType w:val="hybridMultilevel"/>
    <w:tmpl w:val="95AA1AD8"/>
    <w:lvl w:ilvl="0" w:tplc="682E1AE4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2"/>
  </w:num>
  <w:num w:numId="6">
    <w:abstractNumId w:val="2"/>
  </w:num>
  <w:num w:numId="7">
    <w:abstractNumId w:val="13"/>
  </w:num>
  <w:num w:numId="8">
    <w:abstractNumId w:val="29"/>
  </w:num>
  <w:num w:numId="9">
    <w:abstractNumId w:val="18"/>
  </w:num>
  <w:num w:numId="10">
    <w:abstractNumId w:val="12"/>
  </w:num>
  <w:num w:numId="11">
    <w:abstractNumId w:val="5"/>
  </w:num>
  <w:num w:numId="12">
    <w:abstractNumId w:val="6"/>
  </w:num>
  <w:num w:numId="13">
    <w:abstractNumId w:val="24"/>
  </w:num>
  <w:num w:numId="14">
    <w:abstractNumId w:val="19"/>
  </w:num>
  <w:num w:numId="15">
    <w:abstractNumId w:val="15"/>
  </w:num>
  <w:num w:numId="16">
    <w:abstractNumId w:val="1"/>
  </w:num>
  <w:num w:numId="17">
    <w:abstractNumId w:val="20"/>
  </w:num>
  <w:num w:numId="18">
    <w:abstractNumId w:val="16"/>
  </w:num>
  <w:num w:numId="19">
    <w:abstractNumId w:val="21"/>
  </w:num>
  <w:num w:numId="20">
    <w:abstractNumId w:val="26"/>
  </w:num>
  <w:num w:numId="21">
    <w:abstractNumId w:val="4"/>
  </w:num>
  <w:num w:numId="22">
    <w:abstractNumId w:val="30"/>
  </w:num>
  <w:num w:numId="23">
    <w:abstractNumId w:val="17"/>
  </w:num>
  <w:num w:numId="24">
    <w:abstractNumId w:val="14"/>
  </w:num>
  <w:num w:numId="25">
    <w:abstractNumId w:val="10"/>
  </w:num>
  <w:num w:numId="26">
    <w:abstractNumId w:val="27"/>
  </w:num>
  <w:num w:numId="27">
    <w:abstractNumId w:val="28"/>
  </w:num>
  <w:num w:numId="28">
    <w:abstractNumId w:val="3"/>
  </w:num>
  <w:num w:numId="29">
    <w:abstractNumId w:val="23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25"/>
    <w:rsid w:val="00000AE6"/>
    <w:rsid w:val="00010A7D"/>
    <w:rsid w:val="00015565"/>
    <w:rsid w:val="000164A8"/>
    <w:rsid w:val="0003084C"/>
    <w:rsid w:val="000406DC"/>
    <w:rsid w:val="00051659"/>
    <w:rsid w:val="00057244"/>
    <w:rsid w:val="00057BB0"/>
    <w:rsid w:val="0006462B"/>
    <w:rsid w:val="0007164F"/>
    <w:rsid w:val="00075C98"/>
    <w:rsid w:val="00087538"/>
    <w:rsid w:val="000B0A16"/>
    <w:rsid w:val="000E4481"/>
    <w:rsid w:val="000F6F0B"/>
    <w:rsid w:val="00134A82"/>
    <w:rsid w:val="00136A2D"/>
    <w:rsid w:val="00137479"/>
    <w:rsid w:val="001543D6"/>
    <w:rsid w:val="00167819"/>
    <w:rsid w:val="0017189F"/>
    <w:rsid w:val="00184169"/>
    <w:rsid w:val="00212C63"/>
    <w:rsid w:val="0021484D"/>
    <w:rsid w:val="00251D05"/>
    <w:rsid w:val="002725CF"/>
    <w:rsid w:val="00273048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E5C97"/>
    <w:rsid w:val="003327F9"/>
    <w:rsid w:val="00342159"/>
    <w:rsid w:val="0038372D"/>
    <w:rsid w:val="00393C37"/>
    <w:rsid w:val="003A1C0F"/>
    <w:rsid w:val="003C65D1"/>
    <w:rsid w:val="003D78AD"/>
    <w:rsid w:val="003E7482"/>
    <w:rsid w:val="003F0CE7"/>
    <w:rsid w:val="003F4F43"/>
    <w:rsid w:val="0040210A"/>
    <w:rsid w:val="00404722"/>
    <w:rsid w:val="00414167"/>
    <w:rsid w:val="0043039F"/>
    <w:rsid w:val="00435CB5"/>
    <w:rsid w:val="004376DF"/>
    <w:rsid w:val="0045136D"/>
    <w:rsid w:val="00460223"/>
    <w:rsid w:val="00476C17"/>
    <w:rsid w:val="00493F44"/>
    <w:rsid w:val="004B02D5"/>
    <w:rsid w:val="004C1BC3"/>
    <w:rsid w:val="004D0D83"/>
    <w:rsid w:val="00502E72"/>
    <w:rsid w:val="005036D7"/>
    <w:rsid w:val="00515826"/>
    <w:rsid w:val="005164B2"/>
    <w:rsid w:val="005223C8"/>
    <w:rsid w:val="005451A0"/>
    <w:rsid w:val="00547019"/>
    <w:rsid w:val="00547D74"/>
    <w:rsid w:val="0055323B"/>
    <w:rsid w:val="0056462B"/>
    <w:rsid w:val="005C683E"/>
    <w:rsid w:val="005D118D"/>
    <w:rsid w:val="005D763E"/>
    <w:rsid w:val="005E4A15"/>
    <w:rsid w:val="005E58F7"/>
    <w:rsid w:val="005F1CD5"/>
    <w:rsid w:val="005F66EF"/>
    <w:rsid w:val="00602372"/>
    <w:rsid w:val="00602A4C"/>
    <w:rsid w:val="006522FB"/>
    <w:rsid w:val="00660D61"/>
    <w:rsid w:val="00684207"/>
    <w:rsid w:val="006C047E"/>
    <w:rsid w:val="006D08DA"/>
    <w:rsid w:val="006D1F94"/>
    <w:rsid w:val="006D3AF2"/>
    <w:rsid w:val="006D61A5"/>
    <w:rsid w:val="006D7F4E"/>
    <w:rsid w:val="006E5B07"/>
    <w:rsid w:val="007130C7"/>
    <w:rsid w:val="00714EE4"/>
    <w:rsid w:val="0073587D"/>
    <w:rsid w:val="00751C89"/>
    <w:rsid w:val="00751ECC"/>
    <w:rsid w:val="0077442C"/>
    <w:rsid w:val="007B2EC7"/>
    <w:rsid w:val="007D08FB"/>
    <w:rsid w:val="007D6B49"/>
    <w:rsid w:val="007D77D3"/>
    <w:rsid w:val="007F6E4D"/>
    <w:rsid w:val="007F7C55"/>
    <w:rsid w:val="00803679"/>
    <w:rsid w:val="00804A0E"/>
    <w:rsid w:val="0080516C"/>
    <w:rsid w:val="008145DC"/>
    <w:rsid w:val="00832EC4"/>
    <w:rsid w:val="008367EB"/>
    <w:rsid w:val="00840E24"/>
    <w:rsid w:val="00846636"/>
    <w:rsid w:val="00854ABD"/>
    <w:rsid w:val="00867B69"/>
    <w:rsid w:val="00882A8F"/>
    <w:rsid w:val="008937D6"/>
    <w:rsid w:val="008A6311"/>
    <w:rsid w:val="008A7254"/>
    <w:rsid w:val="008B5FBB"/>
    <w:rsid w:val="008E02E4"/>
    <w:rsid w:val="008F3961"/>
    <w:rsid w:val="009013F9"/>
    <w:rsid w:val="00920093"/>
    <w:rsid w:val="0093051A"/>
    <w:rsid w:val="00930D70"/>
    <w:rsid w:val="00931E55"/>
    <w:rsid w:val="00932B5D"/>
    <w:rsid w:val="00933474"/>
    <w:rsid w:val="00941702"/>
    <w:rsid w:val="009431CB"/>
    <w:rsid w:val="00943B2D"/>
    <w:rsid w:val="00950271"/>
    <w:rsid w:val="009558C3"/>
    <w:rsid w:val="00991B2C"/>
    <w:rsid w:val="0099394D"/>
    <w:rsid w:val="00996AD1"/>
    <w:rsid w:val="009B501E"/>
    <w:rsid w:val="009C3325"/>
    <w:rsid w:val="009D164B"/>
    <w:rsid w:val="009D3AD6"/>
    <w:rsid w:val="009F5840"/>
    <w:rsid w:val="00A0780B"/>
    <w:rsid w:val="00A26E1B"/>
    <w:rsid w:val="00A27211"/>
    <w:rsid w:val="00A302C5"/>
    <w:rsid w:val="00A4514F"/>
    <w:rsid w:val="00A53CA4"/>
    <w:rsid w:val="00A649EE"/>
    <w:rsid w:val="00A65A47"/>
    <w:rsid w:val="00A7059A"/>
    <w:rsid w:val="00A84145"/>
    <w:rsid w:val="00A948F1"/>
    <w:rsid w:val="00AF124A"/>
    <w:rsid w:val="00AF24C7"/>
    <w:rsid w:val="00B01E59"/>
    <w:rsid w:val="00B1666B"/>
    <w:rsid w:val="00B23867"/>
    <w:rsid w:val="00B323C9"/>
    <w:rsid w:val="00B44051"/>
    <w:rsid w:val="00B46D12"/>
    <w:rsid w:val="00B503FA"/>
    <w:rsid w:val="00B574BC"/>
    <w:rsid w:val="00B63E04"/>
    <w:rsid w:val="00BA1337"/>
    <w:rsid w:val="00BA3747"/>
    <w:rsid w:val="00BA77BA"/>
    <w:rsid w:val="00BB0779"/>
    <w:rsid w:val="00BC3759"/>
    <w:rsid w:val="00BC5609"/>
    <w:rsid w:val="00BE2E83"/>
    <w:rsid w:val="00BE4238"/>
    <w:rsid w:val="00BE5D20"/>
    <w:rsid w:val="00BF066B"/>
    <w:rsid w:val="00BF0B46"/>
    <w:rsid w:val="00BF7506"/>
    <w:rsid w:val="00C01C88"/>
    <w:rsid w:val="00C155CD"/>
    <w:rsid w:val="00C22F90"/>
    <w:rsid w:val="00C50671"/>
    <w:rsid w:val="00C52927"/>
    <w:rsid w:val="00C57907"/>
    <w:rsid w:val="00C64526"/>
    <w:rsid w:val="00C65DEC"/>
    <w:rsid w:val="00C822D2"/>
    <w:rsid w:val="00C90D87"/>
    <w:rsid w:val="00C96995"/>
    <w:rsid w:val="00CB1AD5"/>
    <w:rsid w:val="00CC2453"/>
    <w:rsid w:val="00D078E3"/>
    <w:rsid w:val="00D20F65"/>
    <w:rsid w:val="00D27D68"/>
    <w:rsid w:val="00D35234"/>
    <w:rsid w:val="00D35756"/>
    <w:rsid w:val="00D44C22"/>
    <w:rsid w:val="00D7181D"/>
    <w:rsid w:val="00D76F6C"/>
    <w:rsid w:val="00D85F42"/>
    <w:rsid w:val="00D96F84"/>
    <w:rsid w:val="00D971C1"/>
    <w:rsid w:val="00DB0D93"/>
    <w:rsid w:val="00DB7431"/>
    <w:rsid w:val="00DC2F30"/>
    <w:rsid w:val="00DE24A6"/>
    <w:rsid w:val="00DE6BC6"/>
    <w:rsid w:val="00E019D9"/>
    <w:rsid w:val="00E03BA8"/>
    <w:rsid w:val="00E06265"/>
    <w:rsid w:val="00E25672"/>
    <w:rsid w:val="00E301E9"/>
    <w:rsid w:val="00E37C1F"/>
    <w:rsid w:val="00E42130"/>
    <w:rsid w:val="00E60C48"/>
    <w:rsid w:val="00E64DBD"/>
    <w:rsid w:val="00E72D16"/>
    <w:rsid w:val="00E7632E"/>
    <w:rsid w:val="00E93CA4"/>
    <w:rsid w:val="00E950A2"/>
    <w:rsid w:val="00EA07A6"/>
    <w:rsid w:val="00EB69C4"/>
    <w:rsid w:val="00EC255F"/>
    <w:rsid w:val="00EC5821"/>
    <w:rsid w:val="00ED2D45"/>
    <w:rsid w:val="00EE114D"/>
    <w:rsid w:val="00EE432A"/>
    <w:rsid w:val="00EF5240"/>
    <w:rsid w:val="00F06F66"/>
    <w:rsid w:val="00F1418F"/>
    <w:rsid w:val="00F3355B"/>
    <w:rsid w:val="00F4264A"/>
    <w:rsid w:val="00F42FAE"/>
    <w:rsid w:val="00F67EA8"/>
    <w:rsid w:val="00F839E8"/>
    <w:rsid w:val="00F8762D"/>
    <w:rsid w:val="00F92F50"/>
    <w:rsid w:val="00F94C59"/>
    <w:rsid w:val="00FA2032"/>
    <w:rsid w:val="00FA2A3D"/>
    <w:rsid w:val="00FA7BCB"/>
    <w:rsid w:val="00FB0A2F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712D"/>
  <w15:chartTrackingRefBased/>
  <w15:docId w15:val="{623937BA-60CD-45FE-9379-B50EC115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6C047E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B01E59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2725CF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E5B0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6E5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201</cp:revision>
  <dcterms:created xsi:type="dcterms:W3CDTF">2023-09-03T18:00:00Z</dcterms:created>
  <dcterms:modified xsi:type="dcterms:W3CDTF">2023-09-18T19:39:00Z</dcterms:modified>
</cp:coreProperties>
</file>