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должность,   </w:t>
      </w:r>
      <w:proofErr w:type="gramEnd"/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69469099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</w:t>
      </w:r>
      <w:proofErr w:type="gramStart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 _</w:t>
      </w:r>
      <w:proofErr w:type="gramEnd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_» ____________ 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6B9CFEA2" w:rsidR="00E032D3" w:rsidRPr="00372A0C" w:rsidRDefault="00C06FC8" w:rsidP="00E032D3">
            <w:pPr>
              <w:spacing w:after="0" w:line="240" w:lineRule="auto"/>
              <w:contextualSpacing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Малахов Егор Романович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6868BE58" w:rsidR="00420B2F" w:rsidRPr="00885C86" w:rsidRDefault="00D46519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2A0C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</w:t>
            </w:r>
            <w:r w:rsidR="00885C86" w:rsidRPr="00372A0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C06FC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85C86" w:rsidRPr="00372A0C">
              <w:rPr>
                <w:rFonts w:ascii="Times New Roman" w:eastAsia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43D331DE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5"/>
        <w:gridCol w:w="231"/>
        <w:gridCol w:w="46"/>
        <w:gridCol w:w="3111"/>
        <w:gridCol w:w="469"/>
        <w:gridCol w:w="957"/>
        <w:gridCol w:w="853"/>
        <w:gridCol w:w="1686"/>
        <w:gridCol w:w="17"/>
        <w:gridCol w:w="63"/>
      </w:tblGrid>
      <w:tr w:rsidR="00717830" w14:paraId="51D95663" w14:textId="77777777" w:rsidTr="007B2CD9">
        <w:trPr>
          <w:gridAfter w:val="1"/>
          <w:wAfter w:w="33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457AD9C8" w:rsidR="00717830" w:rsidRDefault="00C06FC8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Малахов Егор Романович</w:t>
            </w:r>
          </w:p>
        </w:tc>
      </w:tr>
      <w:tr w:rsidR="00717830" w14:paraId="3DB01D1E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795E7D82" w:rsidR="00717830" w:rsidRDefault="00182DCE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2A0C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</w:t>
            </w:r>
            <w:r w:rsidR="00372A0C" w:rsidRPr="00372A0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85C86" w:rsidRPr="00372A0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C06FC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85C86" w:rsidRPr="00372A0C">
              <w:rPr>
                <w:rFonts w:ascii="Times New Roman" w:eastAsia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717830" w14:paraId="5860AC5B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6F03DC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44E1C61A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2F6FBA26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830" w14:paraId="388D137D" w14:textId="77777777" w:rsidTr="007B2CD9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717830" w14:paraId="596CF3A1" w14:textId="77777777" w:rsidTr="006F03DC">
        <w:trPr>
          <w:gridAfter w:val="2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45AEC0DE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32B41514" w:rsidR="00DD0305" w:rsidRDefault="006F03DC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398C151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  <w:r w:rsidR="006F03DC">
              <w:rPr>
                <w:rFonts w:ascii="Times New Roman" w:eastAsia="Times New Roman" w:hAnsi="Times New Roman" w:cs="Times New Roman"/>
                <w:lang w:eastAsia="zh-CN"/>
              </w:rPr>
              <w:t xml:space="preserve"> ОК-9-11, ПК-3.2, ПК-3.3</w:t>
            </w:r>
          </w:p>
        </w:tc>
      </w:tr>
      <w:tr w:rsidR="00DD0305" w14:paraId="27FE6F44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2F09194E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22AE84D6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3DEEA0DA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79AD0CBB" w:rsidR="00DD0305" w:rsidRPr="00B11EBF" w:rsidRDefault="00DD0305" w:rsidP="007B2CD9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Подготовка 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 xml:space="preserve">отчета по </w:t>
            </w:r>
            <w:proofErr w:type="spellStart"/>
            <w:r w:rsidR="007B2CD9">
              <w:rPr>
                <w:rFonts w:ascii="Times New Roman" w:eastAsia="Times New Roman" w:hAnsi="Times New Roman" w:cs="Times New Roman"/>
                <w:color w:val="000000"/>
              </w:rPr>
              <w:t>правтике</w:t>
            </w:r>
            <w:proofErr w:type="spellEnd"/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909F92C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15CDE281" w:rsidR="0010035F" w:rsidRDefault="00C06FC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Малахов Егор Романович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7678323A" w:rsidR="0010035F" w:rsidRPr="00372A0C" w:rsidRDefault="00D4651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72A0C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</w:t>
            </w:r>
            <w:r w:rsidR="00312DEA" w:rsidRPr="00372A0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C06FC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312DEA" w:rsidRPr="00372A0C">
              <w:rPr>
                <w:rFonts w:ascii="Times New Roman" w:eastAsia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611F23F8" w:rsidR="0010035F" w:rsidRDefault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>
              <w:rPr>
                <w:rFonts w:ascii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2BB89365" w:rsidR="0010035F" w:rsidRDefault="007B2CD9" w:rsidP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59AB5F3D" w:rsidR="00156DAB" w:rsidRPr="005021A9" w:rsidRDefault="00DD0305" w:rsidP="007B2CD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 xml:space="preserve"> отчета по практике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 xml:space="preserve">Осуществлять </w:t>
            </w:r>
            <w:proofErr w:type="spellStart"/>
            <w:r w:rsidRPr="00903A94">
              <w:rPr>
                <w:rFonts w:ascii="Times New Roman" w:eastAsia="Times New Roman" w:hAnsi="Times New Roman" w:cs="Times New Roman"/>
              </w:rPr>
              <w:t>ревьюирование</w:t>
            </w:r>
            <w:proofErr w:type="spellEnd"/>
            <w:r w:rsidRPr="00903A94">
              <w:rPr>
                <w:rFonts w:ascii="Times New Roman" w:eastAsia="Times New Roman" w:hAnsi="Times New Roman" w:cs="Times New Roman"/>
              </w:rPr>
              <w:t xml:space="preserve">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CE0391F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 xml:space="preserve">подбирать средства разработки ПО наиболее подходящие по критериям </w:t>
            </w:r>
            <w:proofErr w:type="gramStart"/>
            <w:r w:rsidR="00624812">
              <w:rPr>
                <w:rFonts w:ascii="Times New Roman" w:eastAsia="Times New Roman" w:hAnsi="Times New Roman" w:cs="Times New Roman"/>
              </w:rPr>
              <w:t>определенным  в</w:t>
            </w:r>
            <w:proofErr w:type="gramEnd"/>
            <w:r w:rsidR="00624812">
              <w:rPr>
                <w:rFonts w:ascii="Times New Roman" w:eastAsia="Times New Roman" w:hAnsi="Times New Roman" w:cs="Times New Roman"/>
              </w:rPr>
              <w:t xml:space="preserve">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6F03DC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прогнозировать эффективность и </w:t>
            </w:r>
            <w:proofErr w:type="spellStart"/>
            <w:r w:rsidRPr="007D5D58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7D5D58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ОК 08. Использовать средства физической культуры для сохранения и укрепления здоровья в процессе профессиональной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lastRenderedPageBreak/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 xml:space="preserve">внутреннего трудового распорядка организации, охраны труда и техники безопасности в целях </w:t>
            </w:r>
            <w:r w:rsidRPr="007D5D58">
              <w:rPr>
                <w:rFonts w:ascii="Times New Roman" w:eastAsia="Times New Roman" w:hAnsi="Times New Roman" w:cs="Times New Roman"/>
              </w:rPr>
              <w:lastRenderedPageBreak/>
              <w:t>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 xml:space="preserve">современные инструменты создания </w:t>
            </w:r>
            <w:proofErr w:type="gramStart"/>
            <w:r>
              <w:rPr>
                <w:rFonts w:ascii="Times New Roman" w:hAnsi="Times New Roman" w:cs="Times New Roman"/>
              </w:rPr>
              <w:t>ПО,  в</w:t>
            </w:r>
            <w:proofErr w:type="gramEnd"/>
            <w:r>
              <w:rPr>
                <w:rFonts w:ascii="Times New Roman" w:hAnsi="Times New Roman" w:cs="Times New Roman"/>
              </w:rPr>
              <w:t xml:space="preserve">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0C7A748C" w:rsidR="002835F3" w:rsidRPr="001F26DE" w:rsidRDefault="006F03DC" w:rsidP="006F03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38D2C640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</w:t>
            </w:r>
            <w:r w:rsidR="00C06FC8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Content>
        <w:p w14:paraId="0682F2EE" w14:textId="72AC844A" w:rsidR="0092636D" w:rsidRPr="00B278BE" w:rsidRDefault="0092636D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  <w:p w14:paraId="06C2A933" w14:textId="53A4AB9C" w:rsidR="00773DFF" w:rsidRDefault="0092636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739550" w:history="1">
            <w:r w:rsidR="00773DFF"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773DFF">
              <w:rPr>
                <w:noProof/>
                <w:webHidden/>
              </w:rPr>
              <w:tab/>
            </w:r>
            <w:r w:rsidR="00773DFF">
              <w:rPr>
                <w:noProof/>
                <w:webHidden/>
              </w:rPr>
              <w:fldChar w:fldCharType="begin"/>
            </w:r>
            <w:r w:rsidR="00773DFF">
              <w:rPr>
                <w:noProof/>
                <w:webHidden/>
              </w:rPr>
              <w:instrText xml:space="preserve"> PAGEREF _Toc182739550 \h </w:instrText>
            </w:r>
            <w:r w:rsidR="00773DFF">
              <w:rPr>
                <w:noProof/>
                <w:webHidden/>
              </w:rPr>
            </w:r>
            <w:r w:rsidR="00773DFF">
              <w:rPr>
                <w:noProof/>
                <w:webHidden/>
              </w:rPr>
              <w:fldChar w:fldCharType="separate"/>
            </w:r>
            <w:r w:rsidR="00773DFF">
              <w:rPr>
                <w:noProof/>
                <w:webHidden/>
              </w:rPr>
              <w:t>3</w:t>
            </w:r>
            <w:r w:rsidR="00773DFF">
              <w:rPr>
                <w:noProof/>
                <w:webHidden/>
              </w:rPr>
              <w:fldChar w:fldCharType="end"/>
            </w:r>
          </w:hyperlink>
        </w:p>
        <w:p w14:paraId="74E1B2E3" w14:textId="366628E3" w:rsidR="00773DFF" w:rsidRDefault="00773DFF">
          <w:pPr>
            <w:pStyle w:val="1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739551" w:history="1"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СВЕДЕНИЯ </w:t>
            </w:r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</w:t>
            </w:r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РАБОТЕ, ВЫПОЛНЕННОЙ В ПЕРИОД ПРОХОЖДЕНИЯ УЧЕБНОЙ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8927F" w14:textId="2B331A47" w:rsidR="00773DFF" w:rsidRDefault="00773DFF">
          <w:pPr>
            <w:pStyle w:val="1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739552" w:history="1"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8D87F" w14:textId="3F15BCDE" w:rsidR="00773DFF" w:rsidRDefault="00773DFF">
          <w:pPr>
            <w:pStyle w:val="1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739553" w:history="1"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ОСНОВНЫЕ ПОЛЬЗОВАТЕЛЬСКИЕ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6491F" w14:textId="74770DED" w:rsidR="00773DFF" w:rsidRDefault="00773DFF">
          <w:pPr>
            <w:pStyle w:val="1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739554" w:history="1"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9D3737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оСОБЕННОСТИ ТЕХНИЧЕСКОГО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FDA98" w14:textId="46DC6D8C" w:rsidR="00773DFF" w:rsidRDefault="00773DFF">
          <w:pPr>
            <w:pStyle w:val="1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739555" w:history="1"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ПРЕДПОЛАГАЕМЫЕ ОСОБЕННОСТИ ИСПОЛЬЗОВАНИЯ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1B2C3" w14:textId="0D9350D1" w:rsidR="00773DFF" w:rsidRDefault="00773DFF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739556" w:history="1"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3CFDD" w14:textId="782609BD" w:rsidR="00773DFF" w:rsidRDefault="00773DFF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739557" w:history="1"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A0FC6" w14:textId="34B79123" w:rsidR="00773DFF" w:rsidRDefault="00773DFF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739558" w:history="1"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 А Аналитическая записка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C0B80" w14:textId="2B0224B3" w:rsidR="00773DFF" w:rsidRDefault="00773DFF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739559" w:history="1"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 Б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20EFB" w14:textId="4E9FD50C" w:rsidR="00773DFF" w:rsidRDefault="00773DFF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739560" w:history="1"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 В Технический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59915" w14:textId="1B63113A" w:rsidR="00773DFF" w:rsidRDefault="00773DFF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739561" w:history="1"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 Г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EBC07" w14:textId="76C2AE98" w:rsidR="00773DFF" w:rsidRDefault="00773DFF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739562" w:history="1"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 Д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04D0F" w14:textId="582EB77B" w:rsidR="00773DFF" w:rsidRDefault="00773DFF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739563" w:history="1">
            <w:r w:rsidRPr="009D373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 Е Программа методик и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E4BE8" w14:textId="70E8FD4E" w:rsidR="0092636D" w:rsidRPr="006128DA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F8B7191" w14:textId="330EF19F" w:rsidR="0092636D" w:rsidRDefault="0092636D" w:rsidP="0092636D">
      <w:pPr>
        <w:rPr>
          <w:rFonts w:ascii="Times New Roman" w:hAnsi="Times New Roman" w:cs="Times New Roman"/>
          <w:b/>
          <w:sz w:val="28"/>
          <w:szCs w:val="28"/>
        </w:rPr>
      </w:pPr>
    </w:p>
    <w:p w14:paraId="037B9E2F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182739550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0C6B8B89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</w:t>
      </w:r>
      <w:r w:rsidR="00C06FC8">
        <w:rPr>
          <w:rFonts w:ascii="Times New Roman" w:hAnsi="Times New Roman" w:cs="Times New Roman"/>
          <w:sz w:val="28"/>
          <w:szCs w:val="28"/>
        </w:rPr>
        <w:t>3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</w:t>
      </w:r>
      <w:r w:rsidR="00761A22">
        <w:rPr>
          <w:rFonts w:ascii="Times New Roman" w:hAnsi="Times New Roman" w:cs="Times New Roman"/>
          <w:sz w:val="28"/>
          <w:szCs w:val="28"/>
        </w:rPr>
        <w:t>.</w:t>
      </w:r>
      <w:r w:rsidR="006F03DC">
        <w:rPr>
          <w:rFonts w:ascii="Times New Roman" w:hAnsi="Times New Roman" w:cs="Times New Roman"/>
          <w:sz w:val="28"/>
          <w:szCs w:val="28"/>
        </w:rPr>
        <w:t>_________</w:t>
      </w:r>
      <w:r w:rsidR="00761A22">
        <w:rPr>
          <w:rFonts w:ascii="Times New Roman" w:hAnsi="Times New Roman" w:cs="Times New Roman"/>
          <w:sz w:val="28"/>
          <w:szCs w:val="28"/>
        </w:rPr>
        <w:t xml:space="preserve"> по </w:t>
      </w:r>
      <w:r w:rsidRPr="00A837A7">
        <w:rPr>
          <w:rFonts w:ascii="Times New Roman" w:hAnsi="Times New Roman" w:cs="Times New Roman"/>
          <w:sz w:val="28"/>
          <w:szCs w:val="28"/>
        </w:rPr>
        <w:t xml:space="preserve">г. </w:t>
      </w:r>
      <w:r w:rsidR="006F03DC">
        <w:rPr>
          <w:rFonts w:ascii="Times New Roman" w:hAnsi="Times New Roman" w:cs="Times New Roman"/>
          <w:sz w:val="28"/>
          <w:szCs w:val="28"/>
        </w:rPr>
        <w:t>__________.</w:t>
      </w:r>
    </w:p>
    <w:p w14:paraId="4D4FBA5A" w14:textId="0112E666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</w:t>
      </w:r>
      <w:r w:rsidR="00F9531C">
        <w:rPr>
          <w:rFonts w:ascii="Times New Roman" w:hAnsi="Times New Roman" w:cs="Times New Roman"/>
          <w:sz w:val="28"/>
          <w:szCs w:val="28"/>
        </w:rPr>
        <w:t>на онлайн</w:t>
      </w:r>
      <w:r w:rsidR="00DD0305">
        <w:rPr>
          <w:rFonts w:ascii="Times New Roman" w:hAnsi="Times New Roman" w:cs="Times New Roman"/>
          <w:sz w:val="28"/>
          <w:szCs w:val="28"/>
        </w:rPr>
        <w:t>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51C68808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</w:t>
      </w:r>
      <w:r w:rsidR="00D86E78">
        <w:rPr>
          <w:rFonts w:ascii="Times New Roman" w:hAnsi="Times New Roman" w:cs="Times New Roman"/>
          <w:sz w:val="28"/>
          <w:szCs w:val="28"/>
        </w:rPr>
        <w:t xml:space="preserve"> предметной области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3BF6FA99" w:rsidR="00F52514" w:rsidRPr="0092636D" w:rsidRDefault="00F52514" w:rsidP="002F092F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2739551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426F583D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</w:t>
      </w:r>
      <w:r w:rsidR="00D11257">
        <w:rPr>
          <w:rFonts w:ascii="Times New Roman" w:hAnsi="Times New Roman" w:cs="Times New Roman"/>
          <w:sz w:val="28"/>
          <w:szCs w:val="28"/>
        </w:rPr>
        <w:t>0</w:t>
      </w:r>
      <w:r w:rsidR="00D86E7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.09.202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C2232A">
        <w:rPr>
          <w:rFonts w:ascii="Times New Roman" w:hAnsi="Times New Roman" w:cs="Times New Roman"/>
          <w:sz w:val="28"/>
          <w:szCs w:val="28"/>
        </w:rPr>
        <w:t>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</w:t>
      </w:r>
      <w:r w:rsidR="00C06FC8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 xml:space="preserve">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0BBBDC33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24256F7B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2.09.2024-29.09.2024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5C184110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29.09.2024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3ABE78E6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</w:t>
            </w:r>
            <w:r w:rsidR="00C06F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технического проекта,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содержащего </w:t>
            </w:r>
            <w:r w:rsidR="00C06F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структуры и алгоритмических решений,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7D1B21EF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  <w:r w:rsidR="002835F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483450D4" w:rsidR="002835F3" w:rsidRPr="00F52514" w:rsidRDefault="00C06FC8" w:rsidP="006F03D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эксплуатационной</w:t>
            </w:r>
            <w:r w:rsidR="002835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6DFA102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1.11.2024-10.11.2024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19645FF5" w:rsidR="002835F3" w:rsidRPr="00F52514" w:rsidRDefault="002835F3" w:rsidP="00D86E78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</w:t>
            </w:r>
            <w:r w:rsidR="00D86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отчета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 окончательное </w:t>
            </w:r>
            <w:r w:rsidR="00C06F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формирование репозитория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66620D8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52514">
        <w:rPr>
          <w:rFonts w:ascii="Times New Roman" w:hAnsi="Times New Roman" w:cs="Times New Roman"/>
          <w:sz w:val="28"/>
          <w:szCs w:val="28"/>
        </w:rPr>
        <w:t xml:space="preserve">дата)   </w:t>
      </w:r>
      <w:proofErr w:type="gramEnd"/>
      <w:r w:rsidRPr="00F52514">
        <w:rPr>
          <w:rFonts w:ascii="Times New Roman" w:hAnsi="Times New Roman" w:cs="Times New Roman"/>
          <w:sz w:val="28"/>
          <w:szCs w:val="28"/>
        </w:rPr>
        <w:t xml:space="preserve">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0F763A8C" w:rsidR="003A183B" w:rsidRPr="0092636D" w:rsidRDefault="00D86E78" w:rsidP="002F092F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82739552"/>
      <w:r w:rsidRPr="00D86E78">
        <w:rPr>
          <w:rFonts w:ascii="Times New Roman" w:hAnsi="Times New Roman" w:cs="Times New Roman"/>
          <w:b/>
          <w:bCs/>
          <w:color w:val="auto"/>
        </w:rPr>
        <w:lastRenderedPageBreak/>
        <w:t>АНАЛИЗ ПРЕДМЕТНОЙ ОБЛАСТИ</w:t>
      </w:r>
      <w:bookmarkEnd w:id="2"/>
    </w:p>
    <w:p w14:paraId="75E85DF4" w14:textId="1AC248C5" w:rsidR="003565B6" w:rsidRDefault="003565B6" w:rsidP="003565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E3628C" w14:textId="77777777" w:rsidR="00BA6570" w:rsidRDefault="00BA6570" w:rsidP="00BA65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проанализировать предметную область были рассмотрены следующие аналоги:</w:t>
      </w:r>
    </w:p>
    <w:p w14:paraId="33245C48" w14:textId="77777777" w:rsidR="00C06FC8" w:rsidRDefault="00C06FC8" w:rsidP="00BA6570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5FE6">
        <w:rPr>
          <w:rFonts w:ascii="Times New Roman" w:hAnsi="Times New Roman" w:cs="Times New Roman"/>
          <w:sz w:val="28"/>
          <w:szCs w:val="28"/>
          <w:lang w:val="en-US"/>
        </w:rPr>
        <w:t>BookCrossing</w:t>
      </w:r>
      <w:proofErr w:type="spellEnd"/>
      <w:r w:rsidRPr="00BE4C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A1118D" w14:textId="77777777" w:rsidR="00C06FC8" w:rsidRDefault="00C06FC8" w:rsidP="00BA6570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5FE6">
        <w:rPr>
          <w:rFonts w:ascii="Times New Roman" w:hAnsi="Times New Roman" w:cs="Times New Roman"/>
          <w:sz w:val="28"/>
          <w:szCs w:val="28"/>
          <w:lang w:val="en-US"/>
        </w:rPr>
        <w:t>PaperBack</w:t>
      </w:r>
      <w:proofErr w:type="spellEnd"/>
      <w:r w:rsidRPr="00A25FE6">
        <w:rPr>
          <w:rFonts w:ascii="Times New Roman" w:hAnsi="Times New Roman" w:cs="Times New Roman"/>
          <w:sz w:val="28"/>
          <w:szCs w:val="28"/>
          <w:lang w:val="en-US"/>
        </w:rPr>
        <w:t xml:space="preserve"> Swap </w:t>
      </w:r>
    </w:p>
    <w:p w14:paraId="0E36A8D9" w14:textId="5DC7B924" w:rsidR="00BA6570" w:rsidRPr="0090669D" w:rsidRDefault="00C06FC8" w:rsidP="00BA6570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D76">
        <w:rPr>
          <w:rFonts w:ascii="Times New Roman" w:hAnsi="Times New Roman" w:cs="Times New Roman"/>
          <w:sz w:val="28"/>
          <w:szCs w:val="28"/>
          <w:lang w:val="en-US"/>
        </w:rPr>
        <w:t>Goodreads</w:t>
      </w:r>
    </w:p>
    <w:p w14:paraId="65992312" w14:textId="50FCB39E" w:rsidR="00BA6570" w:rsidRDefault="00BA6570" w:rsidP="00BA65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об аналогах можно ознакомиться в приложение А «Аналитическая записка» в пункте 6.</w:t>
      </w:r>
    </w:p>
    <w:p w14:paraId="3AA9DA77" w14:textId="528B38AB" w:rsidR="00BA6570" w:rsidRDefault="00BA6570" w:rsidP="00BA65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C06FC8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06FC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смотра аналогов был сделан вывод о том, что нужно сделать </w:t>
      </w:r>
      <w:r w:rsidR="00C06FC8">
        <w:rPr>
          <w:rFonts w:ascii="Times New Roman" w:hAnsi="Times New Roman" w:cs="Times New Roman"/>
          <w:sz w:val="28"/>
          <w:szCs w:val="28"/>
        </w:rPr>
        <w:t>веб-приложение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C06FC8">
        <w:rPr>
          <w:rFonts w:ascii="Times New Roman" w:hAnsi="Times New Roman" w:cs="Times New Roman"/>
          <w:sz w:val="28"/>
          <w:szCs w:val="28"/>
        </w:rPr>
        <w:t>Букшеринг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5F536A0" w14:textId="65C6E24C" w:rsidR="0090669D" w:rsidRDefault="00C06FC8" w:rsidP="003565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еб-приложение «Букшерин</w:t>
      </w: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0669D" w:rsidRPr="0090669D">
        <w:rPr>
          <w:rFonts w:ascii="Times New Roman" w:hAnsi="Times New Roman" w:cs="Times New Roman"/>
          <w:sz w:val="28"/>
          <w:szCs w:val="28"/>
        </w:rPr>
        <w:t xml:space="preserve"> </w:t>
      </w:r>
      <w:r w:rsidRPr="00C06FC8">
        <w:rPr>
          <w:rFonts w:ascii="Times New Roman" w:hAnsi="Times New Roman" w:cs="Times New Roman"/>
          <w:sz w:val="28"/>
          <w:szCs w:val="28"/>
        </w:rPr>
        <w:t>предназначено для организации обмена книгами между пользователями</w:t>
      </w:r>
      <w:r w:rsidR="0090669D">
        <w:rPr>
          <w:rFonts w:ascii="Times New Roman" w:hAnsi="Times New Roman" w:cs="Times New Roman"/>
          <w:sz w:val="28"/>
          <w:szCs w:val="28"/>
        </w:rPr>
        <w:t>.</w:t>
      </w:r>
    </w:p>
    <w:p w14:paraId="287F191B" w14:textId="4DD85274" w:rsidR="0090669D" w:rsidRDefault="0090669D" w:rsidP="003565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69D">
        <w:rPr>
          <w:rFonts w:ascii="Times New Roman" w:hAnsi="Times New Roman" w:cs="Times New Roman"/>
          <w:sz w:val="28"/>
          <w:szCs w:val="28"/>
        </w:rPr>
        <w:t>Основными целями создания веб-приложения "</w:t>
      </w:r>
      <w:r w:rsidR="00C06FC8" w:rsidRPr="00C06FC8">
        <w:rPr>
          <w:rFonts w:ascii="Times New Roman" w:hAnsi="Times New Roman" w:cs="Times New Roman"/>
          <w:sz w:val="28"/>
          <w:szCs w:val="28"/>
        </w:rPr>
        <w:t xml:space="preserve"> </w:t>
      </w:r>
      <w:r w:rsidR="00C06FC8">
        <w:rPr>
          <w:rFonts w:ascii="Times New Roman" w:hAnsi="Times New Roman" w:cs="Times New Roman"/>
          <w:sz w:val="28"/>
          <w:szCs w:val="28"/>
        </w:rPr>
        <w:t>Букшеринг</w:t>
      </w:r>
      <w:r w:rsidR="00C06FC8" w:rsidRPr="0090669D">
        <w:rPr>
          <w:rFonts w:ascii="Times New Roman" w:hAnsi="Times New Roman" w:cs="Times New Roman"/>
          <w:sz w:val="28"/>
          <w:szCs w:val="28"/>
        </w:rPr>
        <w:t xml:space="preserve"> </w:t>
      </w:r>
      <w:r w:rsidRPr="0090669D">
        <w:rPr>
          <w:rFonts w:ascii="Times New Roman" w:hAnsi="Times New Roman" w:cs="Times New Roman"/>
          <w:sz w:val="28"/>
          <w:szCs w:val="28"/>
        </w:rPr>
        <w:t>" являются:</w:t>
      </w:r>
    </w:p>
    <w:p w14:paraId="1ACCC9EE" w14:textId="47E54D28" w:rsidR="0090669D" w:rsidRPr="0090669D" w:rsidRDefault="00BA4944" w:rsidP="0090669D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944">
        <w:rPr>
          <w:rFonts w:ascii="Times New Roman" w:hAnsi="Times New Roman" w:cs="Times New Roman"/>
          <w:sz w:val="28"/>
          <w:szCs w:val="28"/>
        </w:rPr>
        <w:t>Направленность на содействие в развитии глобального сообщества, увлеченного чтением и книгами Проект призван обогатить опыт чтения и обмена книгами, способствуя расширению литературного кругозора и взаимодействию между участниками платформы</w:t>
      </w:r>
      <w:r w:rsidR="0090669D" w:rsidRPr="0090669D">
        <w:rPr>
          <w:rFonts w:ascii="Times New Roman" w:hAnsi="Times New Roman" w:cs="Times New Roman"/>
          <w:sz w:val="28"/>
          <w:szCs w:val="28"/>
        </w:rPr>
        <w:t>.</w:t>
      </w:r>
    </w:p>
    <w:p w14:paraId="47B503A2" w14:textId="42CDD5DE" w:rsidR="00C06FC8" w:rsidRDefault="00C06FC8" w:rsidP="0090669D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FC8">
        <w:rPr>
          <w:rFonts w:ascii="Times New Roman" w:hAnsi="Times New Roman" w:cs="Times New Roman"/>
          <w:sz w:val="28"/>
          <w:szCs w:val="28"/>
        </w:rPr>
        <w:t>Разработка системы оценок и рекомендаций для улучшения опыта пользователей</w:t>
      </w:r>
      <w:r w:rsidR="00BA4944">
        <w:rPr>
          <w:rFonts w:ascii="Times New Roman" w:hAnsi="Times New Roman" w:cs="Times New Roman"/>
          <w:sz w:val="28"/>
          <w:szCs w:val="28"/>
        </w:rPr>
        <w:t>.</w:t>
      </w:r>
    </w:p>
    <w:p w14:paraId="26C19586" w14:textId="6D92736C" w:rsidR="00C06FC8" w:rsidRDefault="00C06FC8" w:rsidP="0090669D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FC8">
        <w:rPr>
          <w:rFonts w:ascii="Times New Roman" w:hAnsi="Times New Roman" w:cs="Times New Roman"/>
          <w:sz w:val="28"/>
          <w:szCs w:val="28"/>
        </w:rPr>
        <w:t>Создание виртуальной платформы для обмена книгами и общения книголюбов</w:t>
      </w:r>
      <w:r w:rsidR="00BA4944">
        <w:rPr>
          <w:rFonts w:ascii="Times New Roman" w:hAnsi="Times New Roman" w:cs="Times New Roman"/>
          <w:sz w:val="28"/>
          <w:szCs w:val="28"/>
        </w:rPr>
        <w:t>.</w:t>
      </w:r>
    </w:p>
    <w:p w14:paraId="105D8929" w14:textId="70E64821" w:rsidR="0090669D" w:rsidRPr="0090669D" w:rsidRDefault="0090669D" w:rsidP="0090669D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14:paraId="1515142A" w14:textId="3DD560B9" w:rsidR="003A183B" w:rsidRPr="00773DFF" w:rsidRDefault="00AC385E" w:rsidP="00773D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и цель продукта подробнее расписаны в приложение Б «Техническое задание» в пунктах 2.1 и 2.2 соответственно. </w:t>
      </w:r>
      <w:bookmarkStart w:id="3" w:name="_Toc182659441"/>
      <w:bookmarkStart w:id="4" w:name="_Toc182659554"/>
      <w:bookmarkEnd w:id="3"/>
      <w:bookmarkEnd w:id="4"/>
      <w:r w:rsidR="003A183B" w:rsidRPr="0092636D">
        <w:rPr>
          <w:rFonts w:ascii="Times New Roman" w:hAnsi="Times New Roman" w:cs="Times New Roman"/>
          <w:sz w:val="28"/>
          <w:szCs w:val="28"/>
        </w:rPr>
        <w:br w:type="page"/>
      </w:r>
    </w:p>
    <w:p w14:paraId="64B3546A" w14:textId="20933509" w:rsidR="003A183B" w:rsidRPr="0092636D" w:rsidRDefault="00D86E78" w:rsidP="002F092F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82739553"/>
      <w:r w:rsidRPr="00D86E78">
        <w:rPr>
          <w:rFonts w:ascii="Times New Roman" w:hAnsi="Times New Roman" w:cs="Times New Roman"/>
          <w:b/>
          <w:bCs/>
          <w:color w:val="auto"/>
        </w:rPr>
        <w:lastRenderedPageBreak/>
        <w:t>ОСНОВНЫЕ ПОЛЬЗОВАТЕЛЬСКИЕ ТРЕБОВАНИЯ</w:t>
      </w:r>
      <w:bookmarkEnd w:id="5"/>
    </w:p>
    <w:p w14:paraId="2FB0912A" w14:textId="77777777" w:rsidR="0092636D" w:rsidRDefault="0092636D" w:rsidP="00773DF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DCA2F5" w14:textId="42F1704C" w:rsidR="00082672" w:rsidRDefault="00082672" w:rsidP="00BA4944">
      <w:pPr>
        <w:pStyle w:val="af8"/>
        <w:spacing w:line="360" w:lineRule="auto"/>
        <w:ind w:firstLine="709"/>
        <w:jc w:val="both"/>
        <w:rPr>
          <w:sz w:val="28"/>
          <w:szCs w:val="28"/>
        </w:rPr>
      </w:pPr>
      <w:r w:rsidRPr="00082672">
        <w:rPr>
          <w:sz w:val="28"/>
          <w:szCs w:val="28"/>
        </w:rPr>
        <w:t>На основе анализа аналогов и целевой аудитории сформированы следующие основные пользовательские требования к проекту:</w:t>
      </w:r>
    </w:p>
    <w:p w14:paraId="3E589A6A" w14:textId="77777777" w:rsidR="00BA4944" w:rsidRDefault="00BA4944" w:rsidP="00BA4944">
      <w:pPr>
        <w:pStyle w:val="af8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BA4944">
        <w:rPr>
          <w:sz w:val="28"/>
          <w:szCs w:val="28"/>
        </w:rPr>
        <w:t>Регистрация и авторизация пользователей:</w:t>
      </w:r>
    </w:p>
    <w:p w14:paraId="26FEE492" w14:textId="77777777" w:rsidR="00BA4944" w:rsidRDefault="00BA4944" w:rsidP="00BA4944">
      <w:pPr>
        <w:pStyle w:val="af8"/>
        <w:spacing w:line="360" w:lineRule="auto"/>
        <w:ind w:left="502"/>
        <w:jc w:val="both"/>
        <w:rPr>
          <w:sz w:val="28"/>
          <w:szCs w:val="28"/>
        </w:rPr>
      </w:pPr>
      <w:r w:rsidRPr="00BA4944">
        <w:rPr>
          <w:sz w:val="28"/>
          <w:szCs w:val="28"/>
        </w:rPr>
        <w:t>Пользователи должны иметь возможность легко зарегистрироваться, используя электронную почту или социальные сети.</w:t>
      </w:r>
    </w:p>
    <w:p w14:paraId="639C9BD5" w14:textId="7CA6D323" w:rsidR="00BA4944" w:rsidRPr="00BA4944" w:rsidRDefault="00BA4944" w:rsidP="00BA4944">
      <w:pPr>
        <w:pStyle w:val="af8"/>
        <w:spacing w:line="360" w:lineRule="auto"/>
        <w:ind w:left="502"/>
        <w:jc w:val="both"/>
        <w:rPr>
          <w:sz w:val="28"/>
          <w:szCs w:val="28"/>
        </w:rPr>
      </w:pPr>
      <w:r w:rsidRPr="00BA4944">
        <w:rPr>
          <w:sz w:val="28"/>
          <w:szCs w:val="28"/>
        </w:rPr>
        <w:t>Необходима система авторизации для защиты личных данных и управления аккаунтом.</w:t>
      </w:r>
    </w:p>
    <w:p w14:paraId="559E3445" w14:textId="77777777" w:rsidR="00BA4944" w:rsidRDefault="00BA4944" w:rsidP="00BA4944">
      <w:pPr>
        <w:pStyle w:val="af8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BA4944">
        <w:rPr>
          <w:sz w:val="28"/>
          <w:szCs w:val="28"/>
        </w:rPr>
        <w:t>Профиль пользователя:</w:t>
      </w:r>
    </w:p>
    <w:p w14:paraId="14C3AA0A" w14:textId="77777777" w:rsidR="00BA4944" w:rsidRDefault="00BA4944" w:rsidP="00BA4944">
      <w:pPr>
        <w:pStyle w:val="af8"/>
        <w:spacing w:line="360" w:lineRule="auto"/>
        <w:ind w:left="502"/>
        <w:jc w:val="both"/>
        <w:rPr>
          <w:sz w:val="28"/>
          <w:szCs w:val="28"/>
        </w:rPr>
      </w:pPr>
      <w:r w:rsidRPr="00BA4944">
        <w:rPr>
          <w:sz w:val="28"/>
          <w:szCs w:val="28"/>
        </w:rPr>
        <w:t>Возможность редактирования профиля (имя, фотография, контактные данные).</w:t>
      </w:r>
    </w:p>
    <w:p w14:paraId="429E6B20" w14:textId="377EC120" w:rsidR="00BA4944" w:rsidRPr="00BA4944" w:rsidRDefault="00BA4944" w:rsidP="00BA4944">
      <w:pPr>
        <w:pStyle w:val="af8"/>
        <w:spacing w:line="360" w:lineRule="auto"/>
        <w:ind w:left="502"/>
        <w:jc w:val="both"/>
        <w:rPr>
          <w:sz w:val="28"/>
          <w:szCs w:val="28"/>
        </w:rPr>
      </w:pPr>
      <w:r w:rsidRPr="00BA4944">
        <w:rPr>
          <w:sz w:val="28"/>
          <w:szCs w:val="28"/>
        </w:rPr>
        <w:t>Отображение списка книг, которыми пользователь владеет и которые хочет обменять.</w:t>
      </w:r>
    </w:p>
    <w:p w14:paraId="16A18DCD" w14:textId="77777777" w:rsidR="00BA4944" w:rsidRDefault="00BA4944" w:rsidP="00BA4944">
      <w:pPr>
        <w:pStyle w:val="af8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BA4944">
        <w:rPr>
          <w:sz w:val="28"/>
          <w:szCs w:val="28"/>
        </w:rPr>
        <w:t>Поиск и фильтрация книг:</w:t>
      </w:r>
    </w:p>
    <w:p w14:paraId="1E22E65C" w14:textId="77777777" w:rsidR="00BA4944" w:rsidRDefault="00BA4944" w:rsidP="00BA4944">
      <w:pPr>
        <w:pStyle w:val="af8"/>
        <w:spacing w:line="360" w:lineRule="auto"/>
        <w:ind w:left="502"/>
        <w:jc w:val="both"/>
        <w:rPr>
          <w:sz w:val="28"/>
          <w:szCs w:val="28"/>
        </w:rPr>
      </w:pPr>
      <w:r w:rsidRPr="00BA4944">
        <w:rPr>
          <w:sz w:val="28"/>
          <w:szCs w:val="28"/>
        </w:rPr>
        <w:t>Пользователи должны иметь возможность искать книги по различным критериям (название, автор, жанр, состояние книги).</w:t>
      </w:r>
    </w:p>
    <w:p w14:paraId="6EE06B98" w14:textId="29A4461F" w:rsidR="00BA4944" w:rsidRPr="00BA4944" w:rsidRDefault="00BA4944" w:rsidP="00BA4944">
      <w:pPr>
        <w:pStyle w:val="af8"/>
        <w:spacing w:line="360" w:lineRule="auto"/>
        <w:ind w:left="502"/>
        <w:jc w:val="both"/>
        <w:rPr>
          <w:sz w:val="28"/>
          <w:szCs w:val="28"/>
        </w:rPr>
      </w:pPr>
      <w:r w:rsidRPr="00BA4944">
        <w:rPr>
          <w:sz w:val="28"/>
          <w:szCs w:val="28"/>
        </w:rPr>
        <w:t>Фильтры для сортировки результатов (по популярности, новизне, расстоянию и т.д.).</w:t>
      </w:r>
    </w:p>
    <w:p w14:paraId="65182D78" w14:textId="77777777" w:rsidR="00BA4944" w:rsidRDefault="00BA4944" w:rsidP="00BA4944">
      <w:pPr>
        <w:pStyle w:val="af8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BA4944">
        <w:rPr>
          <w:sz w:val="28"/>
          <w:szCs w:val="28"/>
        </w:rPr>
        <w:t>Создание и управление объявлениями о книгах:</w:t>
      </w:r>
    </w:p>
    <w:p w14:paraId="7767ECD9" w14:textId="77777777" w:rsidR="00BA4944" w:rsidRDefault="00BA4944" w:rsidP="00BA4944">
      <w:pPr>
        <w:pStyle w:val="af8"/>
        <w:spacing w:line="360" w:lineRule="auto"/>
        <w:ind w:left="502"/>
        <w:jc w:val="both"/>
        <w:rPr>
          <w:sz w:val="28"/>
          <w:szCs w:val="28"/>
        </w:rPr>
      </w:pPr>
      <w:r w:rsidRPr="00BA4944">
        <w:rPr>
          <w:sz w:val="28"/>
          <w:szCs w:val="28"/>
        </w:rPr>
        <w:t>Возможность добавления, редактирования и удаления книг из собственного каталога.</w:t>
      </w:r>
    </w:p>
    <w:p w14:paraId="303C11C2" w14:textId="59E3134A" w:rsidR="00BA4944" w:rsidRPr="00BA4944" w:rsidRDefault="00BA4944" w:rsidP="00BA4944">
      <w:pPr>
        <w:pStyle w:val="af8"/>
        <w:spacing w:line="360" w:lineRule="auto"/>
        <w:ind w:left="502"/>
        <w:jc w:val="both"/>
        <w:rPr>
          <w:sz w:val="28"/>
          <w:szCs w:val="28"/>
        </w:rPr>
      </w:pPr>
      <w:r w:rsidRPr="00BA4944">
        <w:rPr>
          <w:sz w:val="28"/>
          <w:szCs w:val="28"/>
        </w:rPr>
        <w:lastRenderedPageBreak/>
        <w:t>Указание состояния книги (новая, хорошая, старая) и других характеристик (издательство, год издания).</w:t>
      </w:r>
    </w:p>
    <w:p w14:paraId="64BAC012" w14:textId="77777777" w:rsidR="00BA4944" w:rsidRDefault="00BA4944" w:rsidP="00BA4944">
      <w:pPr>
        <w:pStyle w:val="af8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BA4944">
        <w:rPr>
          <w:sz w:val="28"/>
          <w:szCs w:val="28"/>
        </w:rPr>
        <w:t>Обмен книгами:</w:t>
      </w:r>
    </w:p>
    <w:p w14:paraId="2C6B2B64" w14:textId="77777777" w:rsidR="00BA4944" w:rsidRDefault="00BA4944" w:rsidP="00BA4944">
      <w:pPr>
        <w:pStyle w:val="af8"/>
        <w:spacing w:line="360" w:lineRule="auto"/>
        <w:ind w:left="502"/>
        <w:jc w:val="both"/>
        <w:rPr>
          <w:sz w:val="28"/>
          <w:szCs w:val="28"/>
        </w:rPr>
      </w:pPr>
      <w:r w:rsidRPr="00BA4944">
        <w:rPr>
          <w:sz w:val="28"/>
          <w:szCs w:val="28"/>
        </w:rPr>
        <w:t>Удобный интерфейс для создания запросов на обмен книгами.</w:t>
      </w:r>
    </w:p>
    <w:p w14:paraId="2F0C9540" w14:textId="79B83F8E" w:rsidR="00BA4944" w:rsidRPr="00BA4944" w:rsidRDefault="00BA4944" w:rsidP="00BA4944">
      <w:pPr>
        <w:pStyle w:val="af8"/>
        <w:spacing w:line="360" w:lineRule="auto"/>
        <w:ind w:left="502"/>
        <w:jc w:val="both"/>
        <w:rPr>
          <w:sz w:val="28"/>
          <w:szCs w:val="28"/>
        </w:rPr>
      </w:pPr>
      <w:r w:rsidRPr="00BA4944">
        <w:rPr>
          <w:sz w:val="28"/>
          <w:szCs w:val="28"/>
        </w:rPr>
        <w:t>Механизм подтверждения обмена между пользователями.</w:t>
      </w:r>
    </w:p>
    <w:p w14:paraId="1F4372E9" w14:textId="77777777" w:rsidR="00BA4944" w:rsidRDefault="00BA4944" w:rsidP="00BA4944">
      <w:pPr>
        <w:pStyle w:val="af8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BA4944">
        <w:rPr>
          <w:sz w:val="28"/>
          <w:szCs w:val="28"/>
        </w:rPr>
        <w:t>Система отзывов и оценок:</w:t>
      </w:r>
    </w:p>
    <w:p w14:paraId="2B9FC47B" w14:textId="77777777" w:rsidR="00BA4944" w:rsidRDefault="00BA4944" w:rsidP="00BA4944">
      <w:pPr>
        <w:pStyle w:val="af8"/>
        <w:spacing w:line="360" w:lineRule="auto"/>
        <w:ind w:left="502"/>
        <w:jc w:val="both"/>
        <w:rPr>
          <w:sz w:val="28"/>
          <w:szCs w:val="28"/>
        </w:rPr>
      </w:pPr>
      <w:r w:rsidRPr="00BA4944">
        <w:rPr>
          <w:sz w:val="28"/>
          <w:szCs w:val="28"/>
        </w:rPr>
        <w:t>Возможность оставлять отзывы о книгах и обменах, а также оценивать пользователей.</w:t>
      </w:r>
    </w:p>
    <w:p w14:paraId="2CEB84C1" w14:textId="3A7813E3" w:rsidR="00BA4944" w:rsidRPr="00BA4944" w:rsidRDefault="00BA4944" w:rsidP="00BA4944">
      <w:pPr>
        <w:pStyle w:val="af8"/>
        <w:spacing w:line="360" w:lineRule="auto"/>
        <w:ind w:left="502"/>
        <w:jc w:val="both"/>
        <w:rPr>
          <w:sz w:val="28"/>
          <w:szCs w:val="28"/>
        </w:rPr>
      </w:pPr>
      <w:r w:rsidRPr="00BA4944">
        <w:rPr>
          <w:sz w:val="28"/>
          <w:szCs w:val="28"/>
        </w:rPr>
        <w:t>Система репутации, которая может влиять на доверие к пользователю.</w:t>
      </w:r>
    </w:p>
    <w:p w14:paraId="69C4E5B8" w14:textId="725ACA54" w:rsidR="00082672" w:rsidRPr="00082672" w:rsidRDefault="00082672" w:rsidP="00773D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Подробная информация об основных пользовательских требования находится в приложени</w:t>
      </w:r>
      <w:r w:rsidR="00BA494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А «Аналитическая записка» в пункте 4.   </w:t>
      </w:r>
    </w:p>
    <w:p w14:paraId="176C4D04" w14:textId="77777777" w:rsidR="003A183B" w:rsidRPr="00082672" w:rsidRDefault="003A183B" w:rsidP="00082672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0D35391" w14:textId="77777777" w:rsidR="003A183B" w:rsidRPr="00082672" w:rsidRDefault="003A183B" w:rsidP="000826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8267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9B599" w14:textId="47DEB63F" w:rsidR="003A183B" w:rsidRPr="0092636D" w:rsidRDefault="00D86E78" w:rsidP="002F092F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82739554"/>
      <w:r w:rsidRPr="00D86E78">
        <w:rPr>
          <w:rFonts w:ascii="Times New Roman" w:hAnsi="Times New Roman" w:cs="Times New Roman"/>
          <w:b/>
          <w:bCs/>
          <w:caps/>
          <w:color w:val="auto"/>
        </w:rPr>
        <w:lastRenderedPageBreak/>
        <w:t>оСОБЕННОСТИ ТЕХНИЧЕСКОГО ПРОЕКТА</w:t>
      </w:r>
      <w:bookmarkEnd w:id="6"/>
    </w:p>
    <w:p w14:paraId="3A2262C7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10B2D9" w14:textId="3C6983D9" w:rsidR="00B970D9" w:rsidRPr="00B970D9" w:rsidRDefault="00B970D9" w:rsidP="00B970D9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r w:rsidRPr="00B970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труктура данных</w:t>
      </w:r>
    </w:p>
    <w:p w14:paraId="6B0421E5" w14:textId="0516962B" w:rsidR="00B970D9" w:rsidRDefault="00BA4944" w:rsidP="00773DF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Веб-приложение</w:t>
      </w:r>
      <w:r w:rsid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970D9"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Букшеринг</w:t>
      </w:r>
      <w:r w:rsidR="00B970D9"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основывается на клиент-серверной архитектуре, поддерживающей взаимодействие в реальном времени. Данные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книгах, сообществах,</w:t>
      </w:r>
      <w:r w:rsidR="00B970D9"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пользователях и их правах доступа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т.д. О</w:t>
      </w:r>
      <w:r w:rsidR="00B970D9"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рганизованы в базе данных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соответствующих </w:t>
      </w:r>
      <w:r w:rsidR="00B970D9"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 для эффективного управления доступом и синхронизации данных​</w:t>
      </w:r>
      <w:r w:rsid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4B7CB3F" w14:textId="04B60AF8" w:rsidR="00B970D9" w:rsidRPr="00B970D9" w:rsidRDefault="00B970D9" w:rsidP="00773DF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</w:t>
      </w: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 описана в приложени</w:t>
      </w:r>
      <w:r w:rsidR="00BA494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«Технический проект» в пункте 1.</w:t>
      </w:r>
    </w:p>
    <w:p w14:paraId="12FDA4D1" w14:textId="5533E230" w:rsidR="00B970D9" w:rsidRDefault="00B970D9" w:rsidP="00773DF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Формы 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их представления</w:t>
      </w:r>
    </w:p>
    <w:p w14:paraId="39FCF785" w14:textId="5D7CACCA" w:rsidR="00B970D9" w:rsidRPr="00B970D9" w:rsidRDefault="00B970D9" w:rsidP="00773DF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проекта состоит из:</w:t>
      </w:r>
    </w:p>
    <w:p w14:paraId="38B075AB" w14:textId="0B357D7A" w:rsidR="00B970D9" w:rsidRDefault="00B970D9" w:rsidP="00773DFF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0D9">
        <w:rPr>
          <w:rFonts w:ascii="Times New Roman" w:hAnsi="Times New Roman" w:cs="Times New Roman"/>
          <w:bCs/>
          <w:sz w:val="28"/>
          <w:szCs w:val="28"/>
        </w:rPr>
        <w:t xml:space="preserve">Главной страницы для </w:t>
      </w:r>
      <w:r w:rsidR="00BA4944">
        <w:rPr>
          <w:rFonts w:ascii="Times New Roman" w:hAnsi="Times New Roman" w:cs="Times New Roman"/>
          <w:bCs/>
          <w:sz w:val="28"/>
          <w:szCs w:val="28"/>
        </w:rPr>
        <w:t>регистрации книг</w:t>
      </w:r>
      <w:r w:rsidRPr="00B970D9">
        <w:rPr>
          <w:rFonts w:ascii="Times New Roman" w:hAnsi="Times New Roman" w:cs="Times New Roman"/>
          <w:bCs/>
          <w:sz w:val="28"/>
          <w:szCs w:val="28"/>
        </w:rPr>
        <w:t xml:space="preserve"> или присоединения к существующ</w:t>
      </w:r>
      <w:r w:rsidR="00BA4944">
        <w:rPr>
          <w:rFonts w:ascii="Times New Roman" w:hAnsi="Times New Roman" w:cs="Times New Roman"/>
          <w:bCs/>
          <w:sz w:val="28"/>
          <w:szCs w:val="28"/>
        </w:rPr>
        <w:t>им клубам и мероприятиям</w:t>
      </w:r>
      <w:r w:rsidRPr="00B970D9">
        <w:rPr>
          <w:rFonts w:ascii="Times New Roman" w:hAnsi="Times New Roman" w:cs="Times New Roman"/>
          <w:bCs/>
          <w:sz w:val="28"/>
          <w:szCs w:val="28"/>
        </w:rPr>
        <w:t>.</w:t>
      </w:r>
    </w:p>
    <w:p w14:paraId="5389805E" w14:textId="1DF65056" w:rsidR="00BA4944" w:rsidRPr="00BA4944" w:rsidRDefault="00BA4944" w:rsidP="00BA4944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Страницы профилей</w:t>
      </w:r>
      <w:r w:rsidR="00B970D9">
        <w:rPr>
          <w:rFonts w:ascii="Times New Roman" w:hAnsi="Times New Roman" w:cs="Times New Roman"/>
          <w:bCs/>
          <w:sz w:val="28"/>
          <w:szCs w:val="28"/>
        </w:rPr>
        <w:t>.</w:t>
      </w:r>
    </w:p>
    <w:p w14:paraId="51FCE107" w14:textId="5EA7141A" w:rsidR="00B970D9" w:rsidRPr="00B970D9" w:rsidRDefault="00B970D9" w:rsidP="00773DF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Подробнее об форм</w:t>
      </w:r>
      <w:r w:rsidR="005379BC">
        <w:rPr>
          <w:rFonts w:ascii="Times New Roman" w:hAnsi="Times New Roman" w:cs="Times New Roman"/>
          <w:bCs/>
          <w:sz w:val="28"/>
          <w:szCs w:val="28"/>
        </w:rPr>
        <w:t>ах и их представления можно проч</w:t>
      </w:r>
      <w:r w:rsidR="00BA4944">
        <w:rPr>
          <w:rFonts w:ascii="Times New Roman" w:hAnsi="Times New Roman" w:cs="Times New Roman"/>
          <w:bCs/>
          <w:sz w:val="28"/>
          <w:szCs w:val="28"/>
        </w:rPr>
        <w:t>и</w:t>
      </w:r>
      <w:r w:rsidR="005379BC">
        <w:rPr>
          <w:rFonts w:ascii="Times New Roman" w:hAnsi="Times New Roman" w:cs="Times New Roman"/>
          <w:bCs/>
          <w:sz w:val="28"/>
          <w:szCs w:val="28"/>
        </w:rPr>
        <w:t>т</w:t>
      </w:r>
      <w:r w:rsidR="00BA4944">
        <w:rPr>
          <w:rFonts w:ascii="Times New Roman" w:hAnsi="Times New Roman" w:cs="Times New Roman"/>
          <w:bCs/>
          <w:sz w:val="28"/>
          <w:szCs w:val="28"/>
        </w:rPr>
        <w:t>а</w:t>
      </w:r>
      <w:r w:rsidR="005379BC">
        <w:rPr>
          <w:rFonts w:ascii="Times New Roman" w:hAnsi="Times New Roman" w:cs="Times New Roman"/>
          <w:bCs/>
          <w:sz w:val="28"/>
          <w:szCs w:val="28"/>
        </w:rPr>
        <w:t>т</w:t>
      </w:r>
      <w:r w:rsidR="00BA4944">
        <w:rPr>
          <w:rFonts w:ascii="Times New Roman" w:hAnsi="Times New Roman" w:cs="Times New Roman"/>
          <w:bCs/>
          <w:sz w:val="28"/>
          <w:szCs w:val="28"/>
        </w:rPr>
        <w:t>ь</w:t>
      </w:r>
      <w:r w:rsidR="005379BC">
        <w:rPr>
          <w:rFonts w:ascii="Times New Roman" w:hAnsi="Times New Roman" w:cs="Times New Roman"/>
          <w:bCs/>
          <w:sz w:val="28"/>
          <w:szCs w:val="28"/>
        </w:rPr>
        <w:t xml:space="preserve"> в приложени</w:t>
      </w:r>
      <w:r w:rsidR="00BA4944">
        <w:rPr>
          <w:rFonts w:ascii="Times New Roman" w:hAnsi="Times New Roman" w:cs="Times New Roman"/>
          <w:bCs/>
          <w:sz w:val="28"/>
          <w:szCs w:val="28"/>
        </w:rPr>
        <w:t>и</w:t>
      </w:r>
      <w:r w:rsidR="005379BC">
        <w:rPr>
          <w:rFonts w:ascii="Times New Roman" w:hAnsi="Times New Roman" w:cs="Times New Roman"/>
          <w:bCs/>
          <w:sz w:val="28"/>
          <w:szCs w:val="28"/>
        </w:rPr>
        <w:t xml:space="preserve"> В «Технический проект» в пункте 2</w:t>
      </w:r>
    </w:p>
    <w:p w14:paraId="5859B625" w14:textId="77777777" w:rsidR="005379BC" w:rsidRDefault="00B970D9" w:rsidP="00773DF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Алгоритмы и пользовательские сценарии</w:t>
      </w:r>
    </w:p>
    <w:p w14:paraId="42959AF6" w14:textId="6436968F" w:rsidR="00B970D9" w:rsidRDefault="00B970D9" w:rsidP="00773DF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проекте задействованы алгоритмы </w:t>
      </w:r>
      <w:r w:rsidR="00BA4944"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BA4944">
        <w:rPr>
          <w:rFonts w:ascii="Times New Roman" w:eastAsia="Times New Roman" w:hAnsi="Times New Roman" w:cs="Times New Roman"/>
          <w:sz w:val="28"/>
          <w:szCs w:val="28"/>
          <w:lang w:eastAsia="ru-RU"/>
        </w:rPr>
        <w:t>клубов и сообществ</w:t>
      </w: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управления доступом, </w:t>
      </w:r>
      <w:r w:rsidR="00BA494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регистрации профилей и книг</w:t>
      </w: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добавления </w:t>
      </w:r>
      <w:r w:rsidR="00BA494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отзывов и комментариев</w:t>
      </w: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Эти алгоритмы описаны в форме диаграмм</w:t>
      </w:r>
      <w:r w:rsidR="005379BC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активности, и </w:t>
      </w:r>
      <w:r w:rsidR="005379BC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 алгоритмов, что упрощает понимание структуры работы сайта.</w:t>
      </w:r>
    </w:p>
    <w:p w14:paraId="5B7CB77E" w14:textId="6925E86B" w:rsidR="005379BC" w:rsidRPr="00B970D9" w:rsidRDefault="005379BC" w:rsidP="00773DF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 решения задач подробнее описаны в приложени</w:t>
      </w:r>
      <w:r w:rsidR="003475A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«Технический проект»</w:t>
      </w:r>
      <w:r w:rsidR="00C527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пункте 3.</w:t>
      </w:r>
    </w:p>
    <w:p w14:paraId="675191BE" w14:textId="77777777" w:rsidR="0063759E" w:rsidRDefault="00B970D9" w:rsidP="00773DF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Технологический стек</w:t>
      </w:r>
    </w:p>
    <w:p w14:paraId="0066A6E3" w14:textId="121C1246" w:rsidR="00B970D9" w:rsidRPr="00B970D9" w:rsidRDefault="0063759E" w:rsidP="00773DF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3475AD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3475AD">
        <w:rPr>
          <w:rFonts w:ascii="Times New Roman" w:eastAsia="Times New Roman" w:hAnsi="Times New Roman" w:cs="Times New Roman"/>
          <w:sz w:val="28"/>
          <w:szCs w:val="28"/>
          <w:lang w:eastAsia="ru-RU"/>
        </w:rPr>
        <w:t>Букшеринг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B970D9"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</w:t>
      </w:r>
      <w:r w:rsidR="003475AD">
        <w:rPr>
          <w:rFonts w:ascii="Times New Roman" w:eastAsia="Times New Roman" w:hAnsi="Times New Roman" w:cs="Times New Roman"/>
          <w:sz w:val="28"/>
          <w:szCs w:val="28"/>
          <w:lang w:eastAsia="ru-RU"/>
        </w:rPr>
        <w:t>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следующий стек</w:t>
      </w:r>
      <w:r w:rsidR="00B970D9" w:rsidRPr="00B970D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D1D0BEE" w14:textId="468596C7" w:rsidR="00B970D9" w:rsidRPr="003475AD" w:rsidRDefault="00B970D9" w:rsidP="00773DFF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75A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Frontend: HTML, CSS, JavaScript </w:t>
      </w:r>
      <w:r w:rsidRPr="00B970D9">
        <w:rPr>
          <w:rFonts w:ascii="Times New Roman" w:hAnsi="Times New Roman" w:cs="Times New Roman"/>
          <w:bCs/>
          <w:sz w:val="28"/>
          <w:szCs w:val="28"/>
        </w:rPr>
        <w:t>для</w:t>
      </w:r>
      <w:r w:rsidRPr="003475A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970D9">
        <w:rPr>
          <w:rFonts w:ascii="Times New Roman" w:hAnsi="Times New Roman" w:cs="Times New Roman"/>
          <w:bCs/>
          <w:sz w:val="28"/>
          <w:szCs w:val="28"/>
        </w:rPr>
        <w:t>интерфейса</w:t>
      </w:r>
      <w:r w:rsidR="003475AD" w:rsidRPr="003475AD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5E5FB5E0" w14:textId="77777777" w:rsidR="00B970D9" w:rsidRPr="00B970D9" w:rsidRDefault="00B970D9" w:rsidP="00773DFF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970D9">
        <w:rPr>
          <w:rFonts w:ascii="Times New Roman" w:hAnsi="Times New Roman" w:cs="Times New Roman"/>
          <w:bCs/>
          <w:sz w:val="28"/>
          <w:szCs w:val="28"/>
        </w:rPr>
        <w:t>Backend</w:t>
      </w:r>
      <w:proofErr w:type="spellEnd"/>
      <w:r w:rsidRPr="00B970D9">
        <w:rPr>
          <w:rFonts w:ascii="Times New Roman" w:hAnsi="Times New Roman" w:cs="Times New Roman"/>
          <w:bCs/>
          <w:sz w:val="28"/>
          <w:szCs w:val="28"/>
        </w:rPr>
        <w:t>: Node.js и Express.js для обработки запросов и управления логикой взаимодействия пользователей.</w:t>
      </w:r>
    </w:p>
    <w:p w14:paraId="18D149BD" w14:textId="07F79D56" w:rsidR="00B970D9" w:rsidRPr="00B970D9" w:rsidRDefault="00B970D9" w:rsidP="00773DFF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0D9">
        <w:rPr>
          <w:rFonts w:ascii="Times New Roman" w:hAnsi="Times New Roman" w:cs="Times New Roman"/>
          <w:bCs/>
          <w:sz w:val="28"/>
          <w:szCs w:val="28"/>
        </w:rPr>
        <w:t>Взаимодействие в реальном времени: Socket.IO</w:t>
      </w:r>
      <w:r w:rsidR="003475AD">
        <w:rPr>
          <w:rFonts w:ascii="Times New Roman" w:hAnsi="Times New Roman" w:cs="Times New Roman"/>
          <w:bCs/>
          <w:sz w:val="28"/>
          <w:szCs w:val="28"/>
        </w:rPr>
        <w:t>.</w:t>
      </w:r>
    </w:p>
    <w:p w14:paraId="300698B3" w14:textId="09356A14" w:rsidR="00B970D9" w:rsidRDefault="00B970D9" w:rsidP="00773DFF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0D9">
        <w:rPr>
          <w:rFonts w:ascii="Times New Roman" w:hAnsi="Times New Roman" w:cs="Times New Roman"/>
          <w:bCs/>
          <w:sz w:val="28"/>
          <w:szCs w:val="28"/>
        </w:rPr>
        <w:t xml:space="preserve">База данных: </w:t>
      </w:r>
      <w:proofErr w:type="spellStart"/>
      <w:r w:rsidRPr="00B970D9">
        <w:rPr>
          <w:rFonts w:ascii="Times New Roman" w:hAnsi="Times New Roman" w:cs="Times New Roman"/>
          <w:bCs/>
          <w:sz w:val="28"/>
          <w:szCs w:val="28"/>
        </w:rPr>
        <w:t>PostgreSQL</w:t>
      </w:r>
      <w:proofErr w:type="spellEnd"/>
      <w:r w:rsidRPr="00B970D9">
        <w:rPr>
          <w:rFonts w:ascii="Times New Roman" w:hAnsi="Times New Roman" w:cs="Times New Roman"/>
          <w:bCs/>
          <w:sz w:val="28"/>
          <w:szCs w:val="28"/>
        </w:rPr>
        <w:t xml:space="preserve">, для хранения данных о пользователях </w:t>
      </w:r>
      <w:r w:rsidR="003475AD">
        <w:rPr>
          <w:rFonts w:ascii="Times New Roman" w:hAnsi="Times New Roman" w:cs="Times New Roman"/>
          <w:bCs/>
          <w:sz w:val="28"/>
          <w:szCs w:val="28"/>
        </w:rPr>
        <w:t>и книгах</w:t>
      </w:r>
      <w:r w:rsidRPr="00B970D9">
        <w:rPr>
          <w:rFonts w:ascii="Times New Roman" w:hAnsi="Times New Roman" w:cs="Times New Roman"/>
          <w:bCs/>
          <w:sz w:val="28"/>
          <w:szCs w:val="28"/>
        </w:rPr>
        <w:t>​</w:t>
      </w:r>
      <w:r w:rsidR="0063759E" w:rsidRPr="0063759E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D8B221" w14:textId="1502CD9A" w:rsidR="0063759E" w:rsidRPr="0063759E" w:rsidRDefault="0063759E" w:rsidP="00773DF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Подробнее об технологическом стеке можно прочтет </w:t>
      </w:r>
      <w:r w:rsidR="00C5276A">
        <w:rPr>
          <w:rFonts w:ascii="Times New Roman" w:hAnsi="Times New Roman" w:cs="Times New Roman"/>
          <w:bCs/>
          <w:sz w:val="28"/>
          <w:szCs w:val="28"/>
        </w:rPr>
        <w:t>в приложение В «Технический проект» в пункте 4.</w:t>
      </w:r>
    </w:p>
    <w:p w14:paraId="2E7D8EF2" w14:textId="77777777" w:rsidR="0063759E" w:rsidRPr="00B970D9" w:rsidRDefault="0063759E" w:rsidP="0063759E">
      <w:pPr>
        <w:spacing w:before="100" w:beforeAutospacing="1" w:after="100" w:afterAutospacing="1" w:line="360" w:lineRule="auto"/>
        <w:ind w:left="142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485ADF" w14:textId="407C5B07" w:rsidR="00CB531C" w:rsidRPr="00CB531C" w:rsidRDefault="00CB531C" w:rsidP="00B970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C73CF18" w14:textId="498ED905" w:rsidR="00E330F1" w:rsidRDefault="00E330F1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7E46C4D" w14:textId="223BFE2A" w:rsidR="00E330F1" w:rsidRDefault="00D86E78" w:rsidP="002F092F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82739555"/>
      <w:r w:rsidRPr="00D86E78">
        <w:rPr>
          <w:rFonts w:ascii="Times New Roman" w:hAnsi="Times New Roman" w:cs="Times New Roman"/>
          <w:b/>
          <w:bCs/>
          <w:color w:val="auto"/>
        </w:rPr>
        <w:lastRenderedPageBreak/>
        <w:t>ПРЕДПОЛАГАЕМЫЕ ОСОБЕННОСТИ ИСПОЛЬЗОВАНИЯ ПРОГРАММНОГО ПРОДУКТА</w:t>
      </w:r>
      <w:bookmarkEnd w:id="7"/>
    </w:p>
    <w:p w14:paraId="02500A26" w14:textId="77777777" w:rsidR="00E330F1" w:rsidRDefault="00E330F1" w:rsidP="00E330F1"/>
    <w:p w14:paraId="4C43C784" w14:textId="2832239F" w:rsidR="003475AD" w:rsidRPr="003475AD" w:rsidRDefault="005B11A2" w:rsidP="003475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Веб-приложение</w:t>
      </w:r>
      <w:r w:rsidR="003475AD" w:rsidRPr="003475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«Букшеринг» предназначен для любителей книг, желающих обмениваться литературой и находить новых друзей по интересам. Приложение предлагает следующие возможности:</w:t>
      </w:r>
    </w:p>
    <w:p w14:paraId="2B250439" w14:textId="77777777" w:rsidR="003475AD" w:rsidRPr="003475AD" w:rsidRDefault="003475AD" w:rsidP="003475AD">
      <w:pPr>
        <w:pStyle w:val="a7"/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75AD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Удобный обмен книгами - пользователи могут легко размещать объявления о книгах, которые они готовы обменять, и находить интересные книги у других участников. Это способствует активному взаимодействию между пользователями и расширяет доступ к литературе.</w:t>
      </w:r>
    </w:p>
    <w:p w14:paraId="58BCFD99" w14:textId="5ED1A147" w:rsidR="003475AD" w:rsidRPr="003475AD" w:rsidRDefault="003475AD" w:rsidP="003475AD">
      <w:pPr>
        <w:pStyle w:val="a7"/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75AD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Гибкая система управления профилями - каждый пользователь может настраивать свой профиль, указывая доступные книги и предпочтения в обменах. Это упрощает поиск подходящих партнеров для обмена и помогает лучше организовать собственную библиотеку.</w:t>
      </w:r>
    </w:p>
    <w:p w14:paraId="3F6B6C7C" w14:textId="77777777" w:rsidR="003475AD" w:rsidRPr="003475AD" w:rsidRDefault="003475AD" w:rsidP="003475AD">
      <w:pPr>
        <w:pStyle w:val="a7"/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75A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Интерактивные функции для общения - приложение предоставляет пользователям возможность обмениваться сообщениями и оставлять отзывы о книгах и обменах. Такой функционал способствует созданию сообщества любителей чтения и обмена мнениями.</w:t>
      </w:r>
    </w:p>
    <w:p w14:paraId="725922A1" w14:textId="6A2F9B73" w:rsidR="003475AD" w:rsidRPr="003475AD" w:rsidRDefault="003475AD" w:rsidP="003475AD">
      <w:pPr>
        <w:pStyle w:val="a7"/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75A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регистрации и входа - пользователи могут быстро зарегистрироваться и войти в систему через электронную почту или социальные сети. Это делает процесс начала использования приложения легким и доступным для всех.</w:t>
      </w:r>
    </w:p>
    <w:p w14:paraId="6362CAB7" w14:textId="3289FA6E" w:rsidR="003475AD" w:rsidRPr="003475AD" w:rsidRDefault="003475AD" w:rsidP="003475AD">
      <w:pPr>
        <w:pStyle w:val="a7"/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75AD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Адаптивный дизайн - сайт оптимизирован для работы как на стационарных компьютерах, так и на мобильных устройствах, что позволяет пользователям обмениваться книгами и общаться в любое время и в любом месте.</w:t>
      </w:r>
    </w:p>
    <w:p w14:paraId="4A2895F4" w14:textId="6FA46010" w:rsidR="003A183B" w:rsidRPr="003475AD" w:rsidRDefault="003475AD" w:rsidP="003475AD">
      <w:pPr>
        <w:pStyle w:val="a7"/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75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История обменов и отзывов - все действия по обмену книгами автоматически сохраняются, и пользователи могут в любой момент просматривать историю своих обменов и отзывы о книгах. </w:t>
      </w:r>
    </w:p>
    <w:p w14:paraId="31280A92" w14:textId="298F9723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82739556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8"/>
    </w:p>
    <w:p w14:paraId="682A50E3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6A623B" w14:textId="12A0DE43" w:rsidR="00AA41E3" w:rsidRPr="0071163C" w:rsidRDefault="00F2093B" w:rsidP="00F2093B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2093B">
        <w:rPr>
          <w:sz w:val="28"/>
          <w:szCs w:val="28"/>
        </w:rPr>
        <w:t>При выполнении учебной практики мною были приобретены и закреплены навыки анализа предметной области, разработки технической и эксплуатационной документации. В процессе выполнения поставленных задач</w:t>
      </w:r>
      <w:r>
        <w:rPr>
          <w:sz w:val="28"/>
          <w:szCs w:val="28"/>
        </w:rPr>
        <w:t xml:space="preserve"> были разработаны рабочие документы для </w:t>
      </w:r>
      <w:r w:rsidR="003475AD">
        <w:rPr>
          <w:sz w:val="28"/>
          <w:szCs w:val="28"/>
        </w:rPr>
        <w:t>веб-приложения</w:t>
      </w:r>
      <w:r>
        <w:rPr>
          <w:sz w:val="28"/>
          <w:szCs w:val="28"/>
        </w:rPr>
        <w:t xml:space="preserve"> </w:t>
      </w:r>
      <w:r w:rsidRPr="00F2093B">
        <w:rPr>
          <w:sz w:val="28"/>
          <w:szCs w:val="28"/>
        </w:rPr>
        <w:t>"</w:t>
      </w:r>
      <w:r w:rsidR="003475AD">
        <w:rPr>
          <w:sz w:val="28"/>
          <w:szCs w:val="28"/>
        </w:rPr>
        <w:t>Букшеринг</w:t>
      </w:r>
      <w:r w:rsidRPr="00F2093B">
        <w:rPr>
          <w:sz w:val="28"/>
          <w:szCs w:val="28"/>
        </w:rPr>
        <w:t xml:space="preserve">", предназначенный для дистанционного </w:t>
      </w:r>
      <w:r w:rsidR="003475AD">
        <w:rPr>
          <w:sz w:val="28"/>
          <w:szCs w:val="28"/>
        </w:rPr>
        <w:t>договора об обмене книг</w:t>
      </w:r>
      <w:r w:rsidRPr="00F2093B">
        <w:rPr>
          <w:sz w:val="28"/>
          <w:szCs w:val="28"/>
        </w:rPr>
        <w:t xml:space="preserve"> и совместн</w:t>
      </w:r>
      <w:r w:rsidR="003475AD">
        <w:rPr>
          <w:sz w:val="28"/>
          <w:szCs w:val="28"/>
        </w:rPr>
        <w:t>ых</w:t>
      </w:r>
      <w:r w:rsidRPr="00F2093B">
        <w:rPr>
          <w:sz w:val="28"/>
          <w:szCs w:val="28"/>
        </w:rPr>
        <w:t xml:space="preserve"> </w:t>
      </w:r>
      <w:r w:rsidR="003475AD">
        <w:rPr>
          <w:sz w:val="28"/>
          <w:szCs w:val="28"/>
        </w:rPr>
        <w:t>мероприятий</w:t>
      </w:r>
      <w:r w:rsidRPr="00F2093B">
        <w:rPr>
          <w:sz w:val="28"/>
          <w:szCs w:val="28"/>
        </w:rPr>
        <w:t xml:space="preserve"> в реальном времени.</w:t>
      </w:r>
    </w:p>
    <w:p w14:paraId="39472968" w14:textId="197BB811" w:rsidR="00AA41E3" w:rsidRPr="00F52514" w:rsidRDefault="00AA41E3" w:rsidP="00AA41E3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52514">
        <w:rPr>
          <w:sz w:val="28"/>
          <w:szCs w:val="28"/>
        </w:rPr>
        <w:t xml:space="preserve">Таким образом, </w:t>
      </w:r>
      <w:r>
        <w:rPr>
          <w:sz w:val="28"/>
          <w:szCs w:val="28"/>
        </w:rPr>
        <w:t>программа учебной практики ПМ.0</w:t>
      </w:r>
      <w:r w:rsidR="005B11A2">
        <w:rPr>
          <w:sz w:val="28"/>
          <w:szCs w:val="28"/>
        </w:rPr>
        <w:t>3</w:t>
      </w:r>
      <w:r>
        <w:rPr>
          <w:sz w:val="28"/>
          <w:szCs w:val="28"/>
        </w:rPr>
        <w:t xml:space="preserve"> в период с 02.09.2023 по </w:t>
      </w:r>
      <w:r w:rsidR="003475AD">
        <w:rPr>
          <w:sz w:val="28"/>
          <w:szCs w:val="28"/>
        </w:rPr>
        <w:t>18</w:t>
      </w:r>
      <w:r>
        <w:rPr>
          <w:sz w:val="28"/>
          <w:szCs w:val="28"/>
        </w:rPr>
        <w:t>.11.202</w:t>
      </w:r>
      <w:r w:rsidR="003475AD">
        <w:rPr>
          <w:sz w:val="28"/>
          <w:szCs w:val="28"/>
        </w:rPr>
        <w:t>4</w:t>
      </w:r>
      <w:r w:rsidRPr="00F52514">
        <w:rPr>
          <w:sz w:val="28"/>
          <w:szCs w:val="28"/>
        </w:rPr>
        <w:t xml:space="preserve"> была выполнена в полном объеме.</w:t>
      </w:r>
    </w:p>
    <w:p w14:paraId="7A0C488E" w14:textId="12BEBE3F" w:rsidR="00AA41E3" w:rsidRPr="00F52514" w:rsidRDefault="00AA41E3" w:rsidP="00AA41E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ФГБОУ ВО «Вятский государственный университет» мной, </w:t>
      </w:r>
      <w:r w:rsidR="003475AD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Малахов Егором Романовичем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санитарно-эпидемиологические правила и гигиенические нормативы. Замечаний не имел.</w:t>
      </w:r>
    </w:p>
    <w:p w14:paraId="3A6E0A1A" w14:textId="34F40B83" w:rsidR="00F52514" w:rsidRPr="00F52514" w:rsidRDefault="00F52514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FF0000"/>
          <w:sz w:val="28"/>
          <w:szCs w:val="28"/>
        </w:rPr>
      </w:pPr>
    </w:p>
    <w:p w14:paraId="0151B38E" w14:textId="293BA4A0" w:rsidR="0010035F" w:rsidRPr="00F52514" w:rsidRDefault="0010035F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82739557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9"/>
    </w:p>
    <w:p w14:paraId="7CD8D7C5" w14:textId="77777777" w:rsidR="0092636D" w:rsidRDefault="0092636D" w:rsidP="00BB02E3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88BF282" w14:textId="2EE18C18" w:rsidR="00DE4A99" w:rsidRPr="00BD0A73" w:rsidRDefault="00773DFF" w:rsidP="00DE4A99">
      <w:pPr>
        <w:pStyle w:val="a7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по ГОСТУ 34 раздел 1-3</w:t>
      </w:r>
      <w:r w:rsidR="00DE4A99" w:rsidRPr="00BD0A73">
        <w:rPr>
          <w:rFonts w:ascii="Times New Roman" w:hAnsi="Times New Roman" w:cs="Times New Roman"/>
          <w:sz w:val="28"/>
          <w:szCs w:val="28"/>
        </w:rPr>
        <w:t xml:space="preserve"> [Электронный ресурс] – </w:t>
      </w:r>
      <w:r w:rsidR="00DE4A99" w:rsidRPr="00BD0A7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E4A99" w:rsidRPr="00BD0A73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773DFF">
          <w:rPr>
            <w:rStyle w:val="a6"/>
            <w:rFonts w:ascii="Times New Roman" w:hAnsi="Times New Roman" w:cs="Times New Roman"/>
            <w:sz w:val="28"/>
            <w:szCs w:val="28"/>
          </w:rPr>
          <w:t>http://www.rugost.com/index.php?option=com_content&amp;view=article&amp;id=107:34-1-3&amp;catid=25&amp;Itemid=62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4A99" w:rsidRPr="00BD0A7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17</w:t>
      </w:r>
      <w:r w:rsidR="00DE4A99" w:rsidRPr="00BD0A73">
        <w:rPr>
          <w:rFonts w:ascii="Times New Roman" w:hAnsi="Times New Roman" w:cs="Times New Roman"/>
          <w:sz w:val="28"/>
          <w:szCs w:val="28"/>
        </w:rPr>
        <w:t>.11.2023)</w:t>
      </w:r>
    </w:p>
    <w:p w14:paraId="4BE32105" w14:textId="0AF49FA7" w:rsidR="00DE4A99" w:rsidRPr="00BD0A73" w:rsidRDefault="00773DFF" w:rsidP="00DE4A99">
      <w:pPr>
        <w:pStyle w:val="a7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по ГОСТУ 34 раздел 4-8</w:t>
      </w:r>
      <w:r w:rsidRPr="00BD0A73">
        <w:rPr>
          <w:rFonts w:ascii="Times New Roman" w:hAnsi="Times New Roman" w:cs="Times New Roman"/>
          <w:sz w:val="28"/>
          <w:szCs w:val="28"/>
        </w:rPr>
        <w:t xml:space="preserve"> </w:t>
      </w:r>
      <w:r w:rsidR="00DE4A99" w:rsidRPr="00BD0A73">
        <w:rPr>
          <w:rFonts w:ascii="Times New Roman" w:hAnsi="Times New Roman" w:cs="Times New Roman"/>
          <w:sz w:val="28"/>
          <w:szCs w:val="28"/>
        </w:rPr>
        <w:t xml:space="preserve">[Электронный ресурс] – </w:t>
      </w:r>
      <w:r w:rsidR="00DE4A99" w:rsidRPr="00BD0A7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E4A99" w:rsidRPr="00BD0A73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773DFF">
          <w:rPr>
            <w:rStyle w:val="a6"/>
            <w:rFonts w:ascii="Times New Roman" w:hAnsi="Times New Roman" w:cs="Times New Roman"/>
            <w:sz w:val="28"/>
            <w:szCs w:val="28"/>
          </w:rPr>
          <w:t>http://www.rugost.com/index.php?option=com_content&amp;view=article&amp;id=108:34-4-8&amp;catid=25&amp;Itemid=62</w:t>
        </w:r>
      </w:hyperlink>
      <w:r w:rsidR="00DE4A99" w:rsidRPr="00BD0A7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17</w:t>
      </w:r>
      <w:r w:rsidR="00DE4A99" w:rsidRPr="00BD0A73">
        <w:rPr>
          <w:rFonts w:ascii="Times New Roman" w:hAnsi="Times New Roman" w:cs="Times New Roman"/>
          <w:sz w:val="28"/>
          <w:szCs w:val="28"/>
        </w:rPr>
        <w:t>.11.2023)</w:t>
      </w:r>
    </w:p>
    <w:p w14:paraId="637694B5" w14:textId="35AB851A" w:rsidR="00DE4A99" w:rsidRPr="00BD0A73" w:rsidRDefault="00773DFF" w:rsidP="00DE4A99">
      <w:pPr>
        <w:pStyle w:val="a7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технического проекта №1 </w:t>
      </w:r>
      <w:r w:rsidR="00DE4A99" w:rsidRPr="00BD0A73">
        <w:rPr>
          <w:rFonts w:ascii="Times New Roman" w:hAnsi="Times New Roman" w:cs="Times New Roman"/>
          <w:sz w:val="28"/>
          <w:szCs w:val="28"/>
        </w:rPr>
        <w:t xml:space="preserve">[Электронный ресурс] – </w:t>
      </w:r>
      <w:r w:rsidR="00DE4A99" w:rsidRPr="00BD0A7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E4A99" w:rsidRPr="00BD0A73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773DFF">
          <w:rPr>
            <w:rStyle w:val="a6"/>
            <w:rFonts w:ascii="Times New Roman" w:hAnsi="Times New Roman" w:cs="Times New Roman"/>
            <w:sz w:val="28"/>
            <w:szCs w:val="28"/>
          </w:rPr>
          <w:t>https://www.kholodkov.ru/files/samp_17.pdf</w:t>
        </w:r>
      </w:hyperlink>
      <w:r w:rsidRPr="00773DFF">
        <w:rPr>
          <w:rFonts w:ascii="Times New Roman" w:hAnsi="Times New Roman" w:cs="Times New Roman"/>
          <w:sz w:val="28"/>
          <w:szCs w:val="28"/>
        </w:rPr>
        <w:t xml:space="preserve"> </w:t>
      </w:r>
      <w:r w:rsidR="00DE4A99" w:rsidRPr="00BD0A7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17</w:t>
      </w:r>
      <w:r w:rsidR="00DE4A99" w:rsidRPr="00BD0A73">
        <w:rPr>
          <w:rFonts w:ascii="Times New Roman" w:hAnsi="Times New Roman" w:cs="Times New Roman"/>
          <w:sz w:val="28"/>
          <w:szCs w:val="28"/>
        </w:rPr>
        <w:t>.11.2023)</w:t>
      </w:r>
    </w:p>
    <w:p w14:paraId="5733C011" w14:textId="5FBBCCB4" w:rsidR="00DE4A99" w:rsidRDefault="00773DFF" w:rsidP="00DE4A99">
      <w:pPr>
        <w:pStyle w:val="a7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технического проекта №2 </w:t>
      </w:r>
      <w:r w:rsidR="00DE4A99" w:rsidRPr="00BD0A73">
        <w:rPr>
          <w:rFonts w:ascii="Times New Roman" w:hAnsi="Times New Roman" w:cs="Times New Roman"/>
          <w:sz w:val="28"/>
          <w:szCs w:val="28"/>
        </w:rPr>
        <w:t xml:space="preserve">[Электронный ресурс] – </w:t>
      </w:r>
      <w:r w:rsidR="00DE4A99" w:rsidRPr="00BD0A7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E4A99" w:rsidRPr="00BD0A73">
        <w:rPr>
          <w:rFonts w:ascii="Times New Roman" w:hAnsi="Times New Roman" w:cs="Times New Roman"/>
          <w:sz w:val="28"/>
          <w:szCs w:val="28"/>
        </w:rPr>
        <w:t xml:space="preserve">:  </w:t>
      </w:r>
      <w:hyperlink r:id="rId14" w:history="1">
        <w:r w:rsidRPr="00EA1DA4">
          <w:rPr>
            <w:rStyle w:val="a6"/>
            <w:rFonts w:ascii="Times New Roman" w:hAnsi="Times New Roman" w:cs="Times New Roman"/>
            <w:sz w:val="28"/>
            <w:szCs w:val="28"/>
          </w:rPr>
          <w:t>https://www.kholodkov.ru/files/samp_14.pdf</w:t>
        </w:r>
      </w:hyperlink>
      <w:r w:rsidR="00DE4A99" w:rsidRPr="00BD0A7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17</w:t>
      </w:r>
      <w:r w:rsidR="00DE4A99" w:rsidRPr="00BD0A73">
        <w:rPr>
          <w:rFonts w:ascii="Times New Roman" w:hAnsi="Times New Roman" w:cs="Times New Roman"/>
          <w:sz w:val="28"/>
          <w:szCs w:val="28"/>
        </w:rPr>
        <w:t>.11.2023)</w:t>
      </w:r>
    </w:p>
    <w:p w14:paraId="39E9287F" w14:textId="46FF82CD" w:rsidR="00773DFF" w:rsidRPr="00BD0A73" w:rsidRDefault="00773DFF" w:rsidP="00773DFF">
      <w:pPr>
        <w:pStyle w:val="a7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технического проекта №3 </w:t>
      </w:r>
      <w:r w:rsidRPr="00BD0A73">
        <w:rPr>
          <w:rFonts w:ascii="Times New Roman" w:hAnsi="Times New Roman" w:cs="Times New Roman"/>
          <w:sz w:val="28"/>
          <w:szCs w:val="28"/>
        </w:rPr>
        <w:t xml:space="preserve">[Электронный ресурс] – </w:t>
      </w:r>
      <w:r w:rsidRPr="00BD0A7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D0A73">
        <w:rPr>
          <w:rFonts w:ascii="Times New Roman" w:hAnsi="Times New Roman" w:cs="Times New Roman"/>
          <w:sz w:val="28"/>
          <w:szCs w:val="28"/>
        </w:rPr>
        <w:t xml:space="preserve">:  </w:t>
      </w:r>
      <w:hyperlink r:id="rId15" w:history="1">
        <w:r w:rsidRPr="00EA1DA4">
          <w:rPr>
            <w:rStyle w:val="a6"/>
            <w:rFonts w:ascii="Times New Roman" w:hAnsi="Times New Roman" w:cs="Times New Roman"/>
            <w:sz w:val="28"/>
            <w:szCs w:val="28"/>
          </w:rPr>
          <w:t>https://www.kholodkov.ru/files/samp_14.pdf</w:t>
        </w:r>
      </w:hyperlink>
      <w:r w:rsidRPr="00BD0A7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BD0A73">
        <w:rPr>
          <w:rFonts w:ascii="Times New Roman" w:hAnsi="Times New Roman" w:cs="Times New Roman"/>
          <w:sz w:val="28"/>
          <w:szCs w:val="28"/>
        </w:rPr>
        <w:t>.11.2023)</w:t>
      </w:r>
    </w:p>
    <w:p w14:paraId="620D2AF1" w14:textId="53DEEBD3" w:rsidR="00773DFF" w:rsidRPr="00BD0A73" w:rsidRDefault="00773DFF" w:rsidP="00773DFF">
      <w:pPr>
        <w:pStyle w:val="a7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технического проекта №4 </w:t>
      </w:r>
      <w:r w:rsidRPr="00BD0A73">
        <w:rPr>
          <w:rFonts w:ascii="Times New Roman" w:hAnsi="Times New Roman" w:cs="Times New Roman"/>
          <w:sz w:val="28"/>
          <w:szCs w:val="28"/>
        </w:rPr>
        <w:t xml:space="preserve">[Электронный ресурс] – </w:t>
      </w:r>
      <w:r w:rsidRPr="00BD0A7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D0A73">
        <w:rPr>
          <w:rFonts w:ascii="Times New Roman" w:hAnsi="Times New Roman" w:cs="Times New Roman"/>
          <w:sz w:val="28"/>
          <w:szCs w:val="28"/>
        </w:rPr>
        <w:t xml:space="preserve">:  </w:t>
      </w:r>
      <w:hyperlink r:id="rId16" w:history="1">
        <w:r w:rsidRPr="00EA1DA4">
          <w:rPr>
            <w:rStyle w:val="a6"/>
            <w:rFonts w:ascii="Times New Roman" w:hAnsi="Times New Roman" w:cs="Times New Roman"/>
            <w:sz w:val="28"/>
            <w:szCs w:val="28"/>
          </w:rPr>
          <w:t>https://www.kholodkov.ru/files/samp_14.pdf</w:t>
        </w:r>
      </w:hyperlink>
      <w:r w:rsidRPr="00BD0A7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BD0A73">
        <w:rPr>
          <w:rFonts w:ascii="Times New Roman" w:hAnsi="Times New Roman" w:cs="Times New Roman"/>
          <w:sz w:val="28"/>
          <w:szCs w:val="28"/>
        </w:rPr>
        <w:t>.11.2023)</w:t>
      </w:r>
    </w:p>
    <w:p w14:paraId="78463EEE" w14:textId="77777777" w:rsidR="00773DFF" w:rsidRPr="00BD0A73" w:rsidRDefault="00773DFF" w:rsidP="00773DFF">
      <w:pPr>
        <w:pStyle w:val="a7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97EF388" w14:textId="77777777" w:rsidR="00BB02E3" w:rsidRDefault="00BB02E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6B224C7" w14:textId="1684B11E" w:rsidR="004D73B0" w:rsidRPr="00773DFF" w:rsidRDefault="00773DFF" w:rsidP="00773DF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</w:rPr>
        <w:br w:type="column"/>
      </w:r>
      <w:bookmarkStart w:id="10" w:name="_Toc182739558"/>
      <w:r w:rsidR="006F03DC"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</w:t>
      </w:r>
      <w:r w:rsidR="00DA3A72"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t>Е</w:t>
      </w:r>
      <w:r w:rsidR="00A02B1B"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DA3A72"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r w:rsidR="00A02B1B"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r w:rsidR="00DA3A72"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Аналитическая записка</w:t>
      </w:r>
      <w:bookmarkEnd w:id="10"/>
    </w:p>
    <w:p w14:paraId="45DF30DE" w14:textId="007DCCAA" w:rsidR="00DA3A72" w:rsidRPr="00773DFF" w:rsidRDefault="00773DFF" w:rsidP="00773DF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column"/>
      </w:r>
      <w:bookmarkStart w:id="11" w:name="_Toc182739559"/>
      <w:r w:rsidR="00DA3A72"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Б</w:t>
      </w:r>
      <w:r w:rsidR="00DA3A72"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Техническое задание</w:t>
      </w:r>
      <w:bookmarkEnd w:id="11"/>
    </w:p>
    <w:p w14:paraId="3AC00D2C" w14:textId="752140B0" w:rsidR="00DA3A72" w:rsidRPr="00773DFF" w:rsidRDefault="00773DFF" w:rsidP="00773DF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column"/>
      </w:r>
      <w:bookmarkStart w:id="12" w:name="_Toc182739560"/>
      <w:r w:rsidR="00DA3A72"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В</w:t>
      </w:r>
      <w:r w:rsidR="00DA3A72"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Технический проект</w:t>
      </w:r>
      <w:bookmarkEnd w:id="12"/>
    </w:p>
    <w:p w14:paraId="51997B1E" w14:textId="17BBA337" w:rsidR="00DA3A72" w:rsidRPr="00773DFF" w:rsidRDefault="00773DFF" w:rsidP="00773DF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column"/>
      </w:r>
      <w:bookmarkStart w:id="13" w:name="_Toc182739561"/>
      <w:r w:rsidR="00DA3A72"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Г</w:t>
      </w:r>
      <w:r w:rsidR="00DA3A72"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Руководство пользователя</w:t>
      </w:r>
      <w:bookmarkEnd w:id="13"/>
    </w:p>
    <w:p w14:paraId="48D032EB" w14:textId="14713CFD" w:rsidR="00DA3A72" w:rsidRPr="00773DFF" w:rsidRDefault="00773DFF" w:rsidP="00773DF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column"/>
      </w:r>
      <w:bookmarkStart w:id="14" w:name="_Toc182739562"/>
      <w:r w:rsidR="00DA3A72"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Д</w:t>
      </w:r>
      <w:r w:rsidR="00DA3A72"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Руководство программиста</w:t>
      </w:r>
      <w:bookmarkEnd w:id="14"/>
    </w:p>
    <w:p w14:paraId="12C87AC5" w14:textId="573D7EBD" w:rsidR="00DA3A72" w:rsidRPr="00773DFF" w:rsidRDefault="00773DFF" w:rsidP="00773DF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column"/>
      </w:r>
      <w:bookmarkStart w:id="15" w:name="_Toc182739563"/>
      <w:r w:rsidR="00DA3A72"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Е</w:t>
      </w:r>
      <w:r w:rsidR="00DA3A72"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Программа методик и испытаний</w:t>
      </w:r>
      <w:bookmarkEnd w:id="15"/>
    </w:p>
    <w:p w14:paraId="751E19CF" w14:textId="37B6D597" w:rsidR="006F03DC" w:rsidRPr="00773DFF" w:rsidRDefault="006F03DC" w:rsidP="006F03DC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6F03DC" w:rsidRPr="00773DFF" w:rsidSect="0092636D">
      <w:footerReference w:type="default" r:id="rId17"/>
      <w:footerReference w:type="first" r:id="rId18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2A6B9" w14:textId="77777777" w:rsidR="00AB4864" w:rsidRDefault="00AB4864" w:rsidP="0092636D">
      <w:pPr>
        <w:spacing w:after="0" w:line="240" w:lineRule="auto"/>
      </w:pPr>
      <w:r>
        <w:separator/>
      </w:r>
    </w:p>
  </w:endnote>
  <w:endnote w:type="continuationSeparator" w:id="0">
    <w:p w14:paraId="5B4E5D36" w14:textId="77777777" w:rsidR="00AB4864" w:rsidRDefault="00AB4864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Small Semibold"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Content>
      <w:p w14:paraId="5F5B1022" w14:textId="28B14B7A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Content>
      <w:p w14:paraId="2D894396" w14:textId="05F2A5A4" w:rsidR="002835F3" w:rsidRPr="0092636D" w:rsidRDefault="00000000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Content>
      <w:p w14:paraId="2A51F11B" w14:textId="6EA2FB42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053A9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6E98FAA6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86E7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A8AC8" w14:textId="77777777" w:rsidR="00AB4864" w:rsidRDefault="00AB4864" w:rsidP="0092636D">
      <w:pPr>
        <w:spacing w:after="0" w:line="240" w:lineRule="auto"/>
      </w:pPr>
      <w:r>
        <w:separator/>
      </w:r>
    </w:p>
  </w:footnote>
  <w:footnote w:type="continuationSeparator" w:id="0">
    <w:p w14:paraId="04810CED" w14:textId="77777777" w:rsidR="00AB4864" w:rsidRDefault="00AB4864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5E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F8393E"/>
    <w:multiLevelType w:val="hybridMultilevel"/>
    <w:tmpl w:val="E522E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47E7A"/>
    <w:multiLevelType w:val="multilevel"/>
    <w:tmpl w:val="470C14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6E16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830A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F166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F71184"/>
    <w:multiLevelType w:val="hybridMultilevel"/>
    <w:tmpl w:val="2BD86128"/>
    <w:lvl w:ilvl="0" w:tplc="77324348">
      <w:start w:val="1"/>
      <w:numFmt w:val="bullet"/>
      <w:lvlText w:val="­"/>
      <w:lvlJc w:val="left"/>
      <w:pPr>
        <w:ind w:left="1429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614DB4"/>
    <w:multiLevelType w:val="multilevel"/>
    <w:tmpl w:val="C16AA94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1" w15:restartNumberingAfterBreak="0">
    <w:nsid w:val="2BB56C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9323EC"/>
    <w:multiLevelType w:val="hybridMultilevel"/>
    <w:tmpl w:val="B58C6E06"/>
    <w:lvl w:ilvl="0" w:tplc="77324348">
      <w:start w:val="1"/>
      <w:numFmt w:val="bullet"/>
      <w:lvlText w:val="­"/>
      <w:lvlJc w:val="left"/>
      <w:pPr>
        <w:ind w:left="1429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C020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1A5A89"/>
    <w:multiLevelType w:val="hybridMultilevel"/>
    <w:tmpl w:val="057A7648"/>
    <w:lvl w:ilvl="0" w:tplc="77324348">
      <w:start w:val="1"/>
      <w:numFmt w:val="bullet"/>
      <w:lvlText w:val="­"/>
      <w:lvlJc w:val="left"/>
      <w:pPr>
        <w:ind w:left="1429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BB5E8E"/>
    <w:multiLevelType w:val="hybridMultilevel"/>
    <w:tmpl w:val="895287CA"/>
    <w:lvl w:ilvl="0" w:tplc="14C6632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DB410E"/>
    <w:multiLevelType w:val="hybridMultilevel"/>
    <w:tmpl w:val="E0B4D5F0"/>
    <w:lvl w:ilvl="0" w:tplc="77324348">
      <w:start w:val="1"/>
      <w:numFmt w:val="bullet"/>
      <w:lvlText w:val="­"/>
      <w:lvlJc w:val="left"/>
      <w:pPr>
        <w:ind w:left="1429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342E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DA059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1F4957"/>
    <w:multiLevelType w:val="multilevel"/>
    <w:tmpl w:val="A2CE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C67A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45064D0"/>
    <w:multiLevelType w:val="multilevel"/>
    <w:tmpl w:val="7C84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7022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0E18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71A6B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7350E47"/>
    <w:multiLevelType w:val="hybridMultilevel"/>
    <w:tmpl w:val="E1CAA712"/>
    <w:lvl w:ilvl="0" w:tplc="77324348">
      <w:start w:val="1"/>
      <w:numFmt w:val="bullet"/>
      <w:lvlText w:val="­"/>
      <w:lvlJc w:val="left"/>
      <w:pPr>
        <w:ind w:left="1287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C9776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4FB777E"/>
    <w:multiLevelType w:val="hybridMultilevel"/>
    <w:tmpl w:val="D0364E3A"/>
    <w:lvl w:ilvl="0" w:tplc="77324348">
      <w:start w:val="1"/>
      <w:numFmt w:val="bullet"/>
      <w:lvlText w:val="­"/>
      <w:lvlJc w:val="left"/>
      <w:pPr>
        <w:ind w:left="1778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82438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A430E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AD0D45"/>
    <w:multiLevelType w:val="multilevel"/>
    <w:tmpl w:val="C16AA94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1" w15:restartNumberingAfterBreak="0">
    <w:nsid w:val="67463A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953558C"/>
    <w:multiLevelType w:val="hybridMultilevel"/>
    <w:tmpl w:val="34786CA2"/>
    <w:lvl w:ilvl="0" w:tplc="77324348">
      <w:start w:val="1"/>
      <w:numFmt w:val="bullet"/>
      <w:lvlText w:val="­"/>
      <w:lvlJc w:val="left"/>
      <w:pPr>
        <w:ind w:left="720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687A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F3A48D9"/>
    <w:multiLevelType w:val="multilevel"/>
    <w:tmpl w:val="C21A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E518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393F31"/>
    <w:multiLevelType w:val="hybridMultilevel"/>
    <w:tmpl w:val="AAE0FB72"/>
    <w:lvl w:ilvl="0" w:tplc="77324348">
      <w:start w:val="1"/>
      <w:numFmt w:val="bullet"/>
      <w:lvlText w:val="­"/>
      <w:lvlJc w:val="left"/>
      <w:pPr>
        <w:ind w:left="502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8" w15:restartNumberingAfterBreak="0">
    <w:nsid w:val="7AE04065"/>
    <w:multiLevelType w:val="hybridMultilevel"/>
    <w:tmpl w:val="67687648"/>
    <w:lvl w:ilvl="0" w:tplc="77324348">
      <w:start w:val="1"/>
      <w:numFmt w:val="bullet"/>
      <w:lvlText w:val="­"/>
      <w:lvlJc w:val="left"/>
      <w:pPr>
        <w:ind w:left="1429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BF95D83"/>
    <w:multiLevelType w:val="multilevel"/>
    <w:tmpl w:val="5C68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87349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92659133">
    <w:abstractNumId w:val="9"/>
  </w:num>
  <w:num w:numId="3" w16cid:durableId="1713532745">
    <w:abstractNumId w:val="33"/>
  </w:num>
  <w:num w:numId="4" w16cid:durableId="2137020264">
    <w:abstractNumId w:val="7"/>
  </w:num>
  <w:num w:numId="5" w16cid:durableId="1120805809">
    <w:abstractNumId w:val="8"/>
  </w:num>
  <w:num w:numId="6" w16cid:durableId="331032634">
    <w:abstractNumId w:val="27"/>
  </w:num>
  <w:num w:numId="7" w16cid:durableId="130833581">
    <w:abstractNumId w:val="30"/>
  </w:num>
  <w:num w:numId="8" w16cid:durableId="62341322">
    <w:abstractNumId w:val="1"/>
  </w:num>
  <w:num w:numId="9" w16cid:durableId="2781488">
    <w:abstractNumId w:val="3"/>
  </w:num>
  <w:num w:numId="10" w16cid:durableId="673646701">
    <w:abstractNumId w:val="34"/>
  </w:num>
  <w:num w:numId="11" w16cid:durableId="1283343629">
    <w:abstractNumId w:val="20"/>
  </w:num>
  <w:num w:numId="12" w16cid:durableId="1380545677">
    <w:abstractNumId w:val="24"/>
  </w:num>
  <w:num w:numId="13" w16cid:durableId="113865505">
    <w:abstractNumId w:val="28"/>
  </w:num>
  <w:num w:numId="14" w16cid:durableId="1720090490">
    <w:abstractNumId w:val="13"/>
  </w:num>
  <w:num w:numId="15" w16cid:durableId="905140066">
    <w:abstractNumId w:val="36"/>
  </w:num>
  <w:num w:numId="16" w16cid:durableId="605190691">
    <w:abstractNumId w:val="18"/>
  </w:num>
  <w:num w:numId="17" w16cid:durableId="2117363696">
    <w:abstractNumId w:val="26"/>
  </w:num>
  <w:num w:numId="18" w16cid:durableId="125852753">
    <w:abstractNumId w:val="22"/>
  </w:num>
  <w:num w:numId="19" w16cid:durableId="1148865016">
    <w:abstractNumId w:val="11"/>
  </w:num>
  <w:num w:numId="20" w16cid:durableId="2126998497">
    <w:abstractNumId w:val="31"/>
  </w:num>
  <w:num w:numId="21" w16cid:durableId="282539995">
    <w:abstractNumId w:val="17"/>
  </w:num>
  <w:num w:numId="22" w16cid:durableId="1161194732">
    <w:abstractNumId w:val="23"/>
  </w:num>
  <w:num w:numId="23" w16cid:durableId="858855753">
    <w:abstractNumId w:val="29"/>
  </w:num>
  <w:num w:numId="24" w16cid:durableId="1145047439">
    <w:abstractNumId w:val="5"/>
  </w:num>
  <w:num w:numId="25" w16cid:durableId="349650171">
    <w:abstractNumId w:val="4"/>
  </w:num>
  <w:num w:numId="26" w16cid:durableId="708071312">
    <w:abstractNumId w:val="0"/>
  </w:num>
  <w:num w:numId="27" w16cid:durableId="2022121210">
    <w:abstractNumId w:val="2"/>
  </w:num>
  <w:num w:numId="28" w16cid:durableId="862086224">
    <w:abstractNumId w:val="10"/>
  </w:num>
  <w:num w:numId="29" w16cid:durableId="1082989835">
    <w:abstractNumId w:val="25"/>
  </w:num>
  <w:num w:numId="30" w16cid:durableId="1476408897">
    <w:abstractNumId w:val="38"/>
  </w:num>
  <w:num w:numId="31" w16cid:durableId="246892326">
    <w:abstractNumId w:val="12"/>
  </w:num>
  <w:num w:numId="32" w16cid:durableId="1359812365">
    <w:abstractNumId w:val="14"/>
  </w:num>
  <w:num w:numId="33" w16cid:durableId="1649362427">
    <w:abstractNumId w:val="6"/>
  </w:num>
  <w:num w:numId="34" w16cid:durableId="1044059433">
    <w:abstractNumId w:val="16"/>
  </w:num>
  <w:num w:numId="35" w16cid:durableId="470631778">
    <w:abstractNumId w:val="39"/>
  </w:num>
  <w:num w:numId="36" w16cid:durableId="746079469">
    <w:abstractNumId w:val="19"/>
  </w:num>
  <w:num w:numId="37" w16cid:durableId="1568295551">
    <w:abstractNumId w:val="35"/>
  </w:num>
  <w:num w:numId="38" w16cid:durableId="1283924951">
    <w:abstractNumId w:val="21"/>
  </w:num>
  <w:num w:numId="39" w16cid:durableId="1390377370">
    <w:abstractNumId w:val="15"/>
  </w:num>
  <w:num w:numId="40" w16cid:durableId="1987007566">
    <w:abstractNumId w:val="37"/>
  </w:num>
  <w:num w:numId="41" w16cid:durableId="124013899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414A"/>
    <w:rsid w:val="00040A0D"/>
    <w:rsid w:val="00080907"/>
    <w:rsid w:val="00082672"/>
    <w:rsid w:val="000835BA"/>
    <w:rsid w:val="000A6D6D"/>
    <w:rsid w:val="000B4112"/>
    <w:rsid w:val="000C7B67"/>
    <w:rsid w:val="0010035F"/>
    <w:rsid w:val="00115439"/>
    <w:rsid w:val="00125FD3"/>
    <w:rsid w:val="001402BF"/>
    <w:rsid w:val="00145ACB"/>
    <w:rsid w:val="00156DAB"/>
    <w:rsid w:val="00182DCE"/>
    <w:rsid w:val="001E5653"/>
    <w:rsid w:val="0024378F"/>
    <w:rsid w:val="002511BD"/>
    <w:rsid w:val="002724D9"/>
    <w:rsid w:val="002835F3"/>
    <w:rsid w:val="00296BB7"/>
    <w:rsid w:val="002A05E5"/>
    <w:rsid w:val="002F092F"/>
    <w:rsid w:val="00302B6B"/>
    <w:rsid w:val="003129EF"/>
    <w:rsid w:val="00312DEA"/>
    <w:rsid w:val="003475AD"/>
    <w:rsid w:val="003565B6"/>
    <w:rsid w:val="0037165F"/>
    <w:rsid w:val="00372A0C"/>
    <w:rsid w:val="00384D56"/>
    <w:rsid w:val="00385B08"/>
    <w:rsid w:val="003A183B"/>
    <w:rsid w:val="003C3E19"/>
    <w:rsid w:val="003D3D1A"/>
    <w:rsid w:val="003E74DC"/>
    <w:rsid w:val="003F1F29"/>
    <w:rsid w:val="00420B2F"/>
    <w:rsid w:val="00421F6C"/>
    <w:rsid w:val="00436077"/>
    <w:rsid w:val="004C7C15"/>
    <w:rsid w:val="004D73B0"/>
    <w:rsid w:val="005025E9"/>
    <w:rsid w:val="00512503"/>
    <w:rsid w:val="00532E01"/>
    <w:rsid w:val="005379BC"/>
    <w:rsid w:val="005524CE"/>
    <w:rsid w:val="00567D1F"/>
    <w:rsid w:val="00591F22"/>
    <w:rsid w:val="005B11A2"/>
    <w:rsid w:val="005B678E"/>
    <w:rsid w:val="005E1C02"/>
    <w:rsid w:val="005E28DE"/>
    <w:rsid w:val="005F2365"/>
    <w:rsid w:val="00604A27"/>
    <w:rsid w:val="006128DA"/>
    <w:rsid w:val="00624812"/>
    <w:rsid w:val="0063759E"/>
    <w:rsid w:val="006D1622"/>
    <w:rsid w:val="006D2D6E"/>
    <w:rsid w:val="006D50FC"/>
    <w:rsid w:val="006F03DC"/>
    <w:rsid w:val="007078F5"/>
    <w:rsid w:val="00717830"/>
    <w:rsid w:val="00720B0B"/>
    <w:rsid w:val="00731512"/>
    <w:rsid w:val="00746065"/>
    <w:rsid w:val="0075788A"/>
    <w:rsid w:val="00761A22"/>
    <w:rsid w:val="00772EF2"/>
    <w:rsid w:val="00773DFF"/>
    <w:rsid w:val="007A1B4E"/>
    <w:rsid w:val="007B2CD9"/>
    <w:rsid w:val="007C1A5A"/>
    <w:rsid w:val="007D21A3"/>
    <w:rsid w:val="007D5D58"/>
    <w:rsid w:val="007D60CD"/>
    <w:rsid w:val="00834A61"/>
    <w:rsid w:val="00840877"/>
    <w:rsid w:val="00845295"/>
    <w:rsid w:val="0086457D"/>
    <w:rsid w:val="008723C0"/>
    <w:rsid w:val="00873136"/>
    <w:rsid w:val="00885C86"/>
    <w:rsid w:val="00886093"/>
    <w:rsid w:val="00891125"/>
    <w:rsid w:val="008A68A4"/>
    <w:rsid w:val="008A7DDA"/>
    <w:rsid w:val="008B2E8A"/>
    <w:rsid w:val="00903A94"/>
    <w:rsid w:val="0090669D"/>
    <w:rsid w:val="00906B02"/>
    <w:rsid w:val="0092636D"/>
    <w:rsid w:val="00931930"/>
    <w:rsid w:val="009621C1"/>
    <w:rsid w:val="009F3D69"/>
    <w:rsid w:val="009F606A"/>
    <w:rsid w:val="00A02B1B"/>
    <w:rsid w:val="00A07656"/>
    <w:rsid w:val="00A837A7"/>
    <w:rsid w:val="00AA41E3"/>
    <w:rsid w:val="00AB4864"/>
    <w:rsid w:val="00AC385E"/>
    <w:rsid w:val="00AD3AC0"/>
    <w:rsid w:val="00AE5DDF"/>
    <w:rsid w:val="00B053A9"/>
    <w:rsid w:val="00B269B0"/>
    <w:rsid w:val="00B278BE"/>
    <w:rsid w:val="00B970D9"/>
    <w:rsid w:val="00BA4944"/>
    <w:rsid w:val="00BA6570"/>
    <w:rsid w:val="00BB02E3"/>
    <w:rsid w:val="00BF3785"/>
    <w:rsid w:val="00C00F17"/>
    <w:rsid w:val="00C06FC8"/>
    <w:rsid w:val="00C31F5A"/>
    <w:rsid w:val="00C34F07"/>
    <w:rsid w:val="00C5276A"/>
    <w:rsid w:val="00C60F99"/>
    <w:rsid w:val="00C61D56"/>
    <w:rsid w:val="00C83101"/>
    <w:rsid w:val="00CB531C"/>
    <w:rsid w:val="00CC4739"/>
    <w:rsid w:val="00CC5D7F"/>
    <w:rsid w:val="00CC7A30"/>
    <w:rsid w:val="00CD6DF8"/>
    <w:rsid w:val="00CE1ADB"/>
    <w:rsid w:val="00CE1D26"/>
    <w:rsid w:val="00CF2153"/>
    <w:rsid w:val="00D11257"/>
    <w:rsid w:val="00D46519"/>
    <w:rsid w:val="00D86E78"/>
    <w:rsid w:val="00DA3A72"/>
    <w:rsid w:val="00DD0305"/>
    <w:rsid w:val="00DE33C2"/>
    <w:rsid w:val="00DE4A99"/>
    <w:rsid w:val="00DF04FA"/>
    <w:rsid w:val="00E032D3"/>
    <w:rsid w:val="00E330F1"/>
    <w:rsid w:val="00E51E97"/>
    <w:rsid w:val="00E93D71"/>
    <w:rsid w:val="00EC520B"/>
    <w:rsid w:val="00EC6983"/>
    <w:rsid w:val="00F2093B"/>
    <w:rsid w:val="00F47B0C"/>
    <w:rsid w:val="00F52514"/>
    <w:rsid w:val="00F92BC0"/>
    <w:rsid w:val="00F9531C"/>
    <w:rsid w:val="00FB19C1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372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56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565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565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aliases w:val="vgu_List1"/>
    <w:basedOn w:val="a"/>
    <w:link w:val="a8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636D"/>
  </w:style>
  <w:style w:type="paragraph" w:styleId="ac">
    <w:name w:val="footer"/>
    <w:basedOn w:val="a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e">
    <w:name w:val="Plain Text"/>
    <w:basedOn w:val="a"/>
    <w:link w:val="af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746065"/>
    <w:rPr>
      <w:rFonts w:ascii="Consolas" w:hAnsi="Consolas"/>
      <w:sz w:val="21"/>
      <w:szCs w:val="21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372A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0">
    <w:name w:val="Subtitle"/>
    <w:basedOn w:val="a"/>
    <w:next w:val="a"/>
    <w:link w:val="af1"/>
    <w:uiPriority w:val="11"/>
    <w:qFormat/>
    <w:rsid w:val="002F092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2F092F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3565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2">
    <w:name w:val="Title"/>
    <w:basedOn w:val="a"/>
    <w:next w:val="a"/>
    <w:link w:val="af3"/>
    <w:uiPriority w:val="10"/>
    <w:qFormat/>
    <w:rsid w:val="003565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356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4">
    <w:name w:val="Book Title"/>
    <w:basedOn w:val="a0"/>
    <w:uiPriority w:val="33"/>
    <w:qFormat/>
    <w:rsid w:val="003565B6"/>
    <w:rPr>
      <w:b/>
      <w:bCs/>
      <w:i/>
      <w:iCs/>
      <w:spacing w:val="5"/>
    </w:rPr>
  </w:style>
  <w:style w:type="character" w:styleId="af5">
    <w:name w:val="Intense Reference"/>
    <w:basedOn w:val="a0"/>
    <w:uiPriority w:val="32"/>
    <w:qFormat/>
    <w:rsid w:val="003565B6"/>
    <w:rPr>
      <w:b/>
      <w:bCs/>
      <w:smallCaps/>
      <w:color w:val="5B9BD5" w:themeColor="accent1"/>
      <w:spacing w:val="5"/>
    </w:rPr>
  </w:style>
  <w:style w:type="character" w:styleId="af6">
    <w:name w:val="Subtle Reference"/>
    <w:basedOn w:val="a0"/>
    <w:uiPriority w:val="31"/>
    <w:qFormat/>
    <w:rsid w:val="003565B6"/>
    <w:rPr>
      <w:smallCaps/>
      <w:color w:val="5A5A5A" w:themeColor="text1" w:themeTint="A5"/>
    </w:rPr>
  </w:style>
  <w:style w:type="paragraph" w:styleId="af7">
    <w:name w:val="No Spacing"/>
    <w:uiPriority w:val="1"/>
    <w:qFormat/>
    <w:rsid w:val="003565B6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3565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3565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8">
    <w:name w:val="Абзац списка Знак"/>
    <w:aliases w:val="vgu_List1 Знак"/>
    <w:basedOn w:val="a0"/>
    <w:link w:val="a7"/>
    <w:uiPriority w:val="34"/>
    <w:locked/>
    <w:rsid w:val="003565B6"/>
  </w:style>
  <w:style w:type="paragraph" w:styleId="21">
    <w:name w:val="toc 2"/>
    <w:basedOn w:val="a"/>
    <w:next w:val="a"/>
    <w:autoRedefine/>
    <w:uiPriority w:val="39"/>
    <w:unhideWhenUsed/>
    <w:rsid w:val="00834A61"/>
    <w:pPr>
      <w:spacing w:after="100"/>
      <w:ind w:left="220"/>
    </w:pPr>
  </w:style>
  <w:style w:type="paragraph" w:styleId="af8">
    <w:name w:val="Normal (Web)"/>
    <w:basedOn w:val="a"/>
    <w:uiPriority w:val="99"/>
    <w:unhideWhenUsed/>
    <w:rsid w:val="0008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082672"/>
    <w:rPr>
      <w:b/>
      <w:bCs/>
    </w:rPr>
  </w:style>
  <w:style w:type="character" w:styleId="afa">
    <w:name w:val="Unresolved Mention"/>
    <w:basedOn w:val="a0"/>
    <w:uiPriority w:val="99"/>
    <w:semiHidden/>
    <w:unhideWhenUsed/>
    <w:rsid w:val="00773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holodkov.ru/files/samp_17.pdf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ugost.com/index.php?option=com_content&amp;view=article&amp;id=108:34-4-8&amp;catid=25&amp;Itemid=62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kholodkov.ru/files/samp_14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ugost.com/index.php?option=com_content&amp;view=article&amp;id=107:34-1-3&amp;catid=25&amp;Itemid=6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holodkov.ru/files/samp_14.pdf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kholodkov.ru/files/samp_14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458DC-78BD-4955-A074-B5173DE22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2800</Words>
  <Characters>15961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BIBOS</cp:lastModifiedBy>
  <cp:revision>3</cp:revision>
  <cp:lastPrinted>2021-12-01T12:43:00Z</cp:lastPrinted>
  <dcterms:created xsi:type="dcterms:W3CDTF">2024-11-18T02:38:00Z</dcterms:created>
  <dcterms:modified xsi:type="dcterms:W3CDTF">2024-11-18T02:38:00Z</dcterms:modified>
</cp:coreProperties>
</file>