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8"/>
        <w:gridCol w:w="1080"/>
        <w:gridCol w:w="900"/>
        <w:gridCol w:w="1272"/>
        <w:gridCol w:w="2409"/>
        <w:gridCol w:w="993"/>
        <w:gridCol w:w="1423"/>
        <w:gridCol w:w="1620"/>
      </w:tblGrid>
      <w:tr w:rsidR="0080270C" w14:paraId="7CD574BC" w14:textId="77777777" w:rsidTr="74C41C89">
        <w:trPr>
          <w:trHeight w:val="1200"/>
        </w:trPr>
        <w:tc>
          <w:tcPr>
            <w:tcW w:w="11415" w:type="dxa"/>
            <w:gridSpan w:val="8"/>
          </w:tcPr>
          <w:p w14:paraId="691F9CF6" w14:textId="7F326161" w:rsidR="0080270C" w:rsidRDefault="00B36C04" w:rsidP="00E47CD4">
            <w:pPr>
              <w:pStyle w:val="TableParagraph"/>
              <w:spacing w:before="22"/>
              <w:ind w:left="2451" w:right="2443"/>
              <w:jc w:val="center"/>
              <w:rPr>
                <w:b/>
                <w:sz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5528A504" wp14:editId="50F2735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</wp:posOffset>
                  </wp:positionV>
                  <wp:extent cx="3257550" cy="92549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433" cy="93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44"/>
              </w:rPr>
              <w:t xml:space="preserve"> </w:t>
            </w:r>
          </w:p>
        </w:tc>
      </w:tr>
      <w:tr w:rsidR="0080270C" w14:paraId="3D855CE7" w14:textId="77777777" w:rsidTr="74C41C89">
        <w:trPr>
          <w:trHeight w:val="300"/>
        </w:trPr>
        <w:tc>
          <w:tcPr>
            <w:tcW w:w="11415" w:type="dxa"/>
            <w:gridSpan w:val="8"/>
          </w:tcPr>
          <w:p w14:paraId="23EC5BAA" w14:textId="0A6D0E06" w:rsidR="0080270C" w:rsidRDefault="00E13B52" w:rsidP="00E47CD4">
            <w:pPr>
              <w:pStyle w:val="TableParagraph"/>
              <w:spacing w:line="287" w:lineRule="exact"/>
              <w:ind w:left="2452" w:right="2440"/>
              <w:jc w:val="center"/>
              <w:rPr>
                <w:b/>
                <w:sz w:val="25"/>
              </w:rPr>
            </w:pPr>
            <w:r w:rsidRPr="00E13B52">
              <w:rPr>
                <w:b/>
                <w:sz w:val="25"/>
              </w:rPr>
              <w:t>PACKING LIST</w:t>
            </w:r>
          </w:p>
        </w:tc>
      </w:tr>
      <w:tr w:rsidR="009063AF" w14:paraId="096B5ED3" w14:textId="77777777" w:rsidTr="74C41C89">
        <w:trPr>
          <w:trHeight w:val="440"/>
        </w:trPr>
        <w:tc>
          <w:tcPr>
            <w:tcW w:w="4970" w:type="dxa"/>
            <w:gridSpan w:val="4"/>
            <w:tcBorders>
              <w:top w:val="nil"/>
              <w:bottom w:val="nil"/>
            </w:tcBorders>
          </w:tcPr>
          <w:p w14:paraId="6562C0F6" w14:textId="77777777" w:rsidR="009063AF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b/>
                <w:bCs/>
                <w:sz w:val="17"/>
              </w:rPr>
              <w:t>FROM</w:t>
            </w:r>
            <w:r>
              <w:rPr>
                <w:sz w:val="17"/>
              </w:rPr>
              <w:t>:</w:t>
            </w:r>
          </w:p>
          <w:p w14:paraId="66B47E4F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BIESTERFELD INTERNATIONAL RAW MATERIAL T</w:t>
            </w:r>
          </w:p>
          <w:p w14:paraId="355E85AD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RADING LLC</w:t>
            </w:r>
          </w:p>
          <w:p w14:paraId="063B03AF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OFF MO3 MO5, SHAIKH MUI, AL NAHADAI</w:t>
            </w:r>
          </w:p>
          <w:p w14:paraId="3F27970F" w14:textId="21090F24" w:rsidR="009063AF" w:rsidRPr="00B36C04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DUBAI</w:t>
            </w:r>
          </w:p>
        </w:tc>
        <w:tc>
          <w:tcPr>
            <w:tcW w:w="6445" w:type="dxa"/>
            <w:gridSpan w:val="4"/>
            <w:tcBorders>
              <w:top w:val="nil"/>
            </w:tcBorders>
          </w:tcPr>
          <w:p w14:paraId="06EA54A2" w14:textId="77777777" w:rsidR="001D75AA" w:rsidRPr="001D75AA" w:rsidRDefault="001D75AA" w:rsidP="001D75AA">
            <w:pPr>
              <w:rPr>
                <w:b/>
                <w:bCs/>
                <w:sz w:val="17"/>
              </w:rPr>
            </w:pPr>
            <w:r w:rsidRPr="001D75AA">
              <w:rPr>
                <w:b/>
                <w:bCs/>
                <w:sz w:val="17"/>
              </w:rPr>
              <w:t>INV No.:   N/A</w:t>
              <w:br/>
              <w:br/>
              <w:t>DATED:  N/A</w:t>
            </w:r>
          </w:p>
        </w:tc>
      </w:tr>
      <w:tr w:rsidR="009063AF" w14:paraId="372B0DA0" w14:textId="77777777" w:rsidTr="74C41C89">
        <w:trPr>
          <w:trHeight w:val="1275"/>
        </w:trPr>
        <w:tc>
          <w:tcPr>
            <w:tcW w:w="4970" w:type="dxa"/>
            <w:gridSpan w:val="4"/>
            <w:tcBorders>
              <w:bottom w:val="nil"/>
            </w:tcBorders>
          </w:tcPr>
          <w:p w14:paraId="6254BDA6" w14:textId="77777777" w:rsidR="009063AF" w:rsidRDefault="009063AF" w:rsidP="009063AF">
            <w:pPr>
              <w:pStyle w:val="TableParagraph"/>
              <w:spacing w:before="18" w:line="20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CONSIGNEE:</w:t>
              <w:br/>
              <w:t xml:space="preserve">PIONEER CO FOR PHARMACEUTICAL INDUSTRIES </w:t>
              <w:br/>
              <w:t xml:space="preserve">QARQA COUNT 2, SHEIKH SALAM STREET NO.33, </w:t>
              <w:br/>
              <w:t xml:space="preserve"> NEAR SHORSH HOSPITAL</w:t>
              <w:br/>
              <w:t xml:space="preserve"> SULAYMANYAH – IRAQ</w:t>
            </w:r>
          </w:p>
        </w:tc>
        <w:tc>
          <w:tcPr>
            <w:tcW w:w="6445" w:type="dxa"/>
            <w:gridSpan w:val="4"/>
          </w:tcPr>
          <w:p w14:paraId="2141113F" w14:textId="77777777" w:rsidR="009063AF" w:rsidRPr="003410FF" w:rsidRDefault="009063AF" w:rsidP="009063AF">
            <w:pPr>
              <w:pStyle w:val="TableParagraph"/>
              <w:ind w:left="0"/>
              <w:rPr>
                <w:b/>
                <w:bCs/>
              </w:rPr>
            </w:pPr>
            <w:r w:rsidRPr="003410FF">
              <w:rPr>
                <w:b/>
                <w:bCs/>
                <w:sz w:val="17"/>
              </w:rPr>
              <w:t>NOTIFY PARTY:</w:t>
              <w:br/>
              <w:t xml:space="preserve">PIONEER CO FOR PHARMACEUTICAL INDUSTRIES </w:t>
              <w:br/>
              <w:t xml:space="preserve">QARQA COUNT 2, SHEIKH SALAM STREET NO.33, </w:t>
              <w:br/>
              <w:t xml:space="preserve"> NEAR SHORSH HOSPITAL</w:t>
              <w:br/>
              <w:t xml:space="preserve"> SULAYMANYAH – IRAQ</w:t>
            </w:r>
          </w:p>
        </w:tc>
      </w:tr>
      <w:tr w:rsidR="009063AF" w14:paraId="3C491732" w14:textId="77777777" w:rsidTr="74C41C89">
        <w:trPr>
          <w:trHeight w:val="348"/>
        </w:trPr>
        <w:tc>
          <w:tcPr>
            <w:tcW w:w="4970" w:type="dxa"/>
            <w:gridSpan w:val="4"/>
            <w:vMerge w:val="restart"/>
          </w:tcPr>
          <w:p w14:paraId="3B55515A" w14:textId="77777777" w:rsidR="009063AF" w:rsidRPr="003410FF" w:rsidRDefault="009063AF" w:rsidP="009063A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>
              <w:rPr>
                <w:rFonts w:hint="cs"/>
                <w:b/>
                <w:bCs/>
                <w:sz w:val="17"/>
                <w:rtl/>
              </w:rPr>
              <w:t xml:space="preserve"> </w:t>
            </w:r>
            <w:r w:rsidRPr="003410FF">
              <w:rPr>
                <w:b/>
                <w:bCs/>
                <w:sz w:val="17"/>
              </w:rPr>
              <w:t xml:space="preserve">BANK DETAILS: </w:t>
            </w:r>
          </w:p>
          <w:p w14:paraId="531EBF90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NAME: BIESTERFELD INTERNATIONAL RAW MATERIAL TRADING LLC</w:t>
            </w:r>
          </w:p>
          <w:p w14:paraId="5DA7D74B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 xml:space="preserve">NBRAK BUILDING, OMAN STREET - DUBAI </w:t>
            </w:r>
          </w:p>
          <w:p w14:paraId="0AFB4C3D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BANK NAME: EMIRATES ISLAMIC BANK</w:t>
            </w:r>
          </w:p>
          <w:p w14:paraId="65A87A87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CURRENCY: USD</w:t>
            </w:r>
          </w:p>
          <w:p w14:paraId="0B7179FE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IBAN NO: AE840340003708417794002</w:t>
            </w:r>
          </w:p>
          <w:p w14:paraId="1B61BCCC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NO: 3708417794002</w:t>
            </w:r>
          </w:p>
          <w:p w14:paraId="23189DDD" w14:textId="0F94A871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  <w:r w:rsidRPr="00392DD6">
              <w:rPr>
                <w:sz w:val="17"/>
              </w:rPr>
              <w:t>SWIFT CODE: MEBLAEAD</w:t>
            </w:r>
          </w:p>
        </w:tc>
        <w:tc>
          <w:tcPr>
            <w:tcW w:w="3402" w:type="dxa"/>
            <w:gridSpan w:val="2"/>
            <w:vAlign w:val="center"/>
          </w:tcPr>
          <w:p w14:paraId="026CF1EB" w14:textId="240B9E22" w:rsidR="009063AF" w:rsidRPr="0079079A" w:rsidRDefault="009063AF" w:rsidP="009063AF">
            <w:pPr>
              <w:pStyle w:val="TableParagraph"/>
              <w:spacing w:before="3" w:line="192" w:lineRule="exact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COUNTY OF ORIGIN OF GOODS</w:t>
            </w:r>
          </w:p>
        </w:tc>
        <w:tc>
          <w:tcPr>
            <w:tcW w:w="3043" w:type="dxa"/>
            <w:gridSpan w:val="2"/>
            <w:vAlign w:val="center"/>
          </w:tcPr>
          <w:p w14:paraId="2889748D" w14:textId="12975D30" w:rsidR="009063AF" w:rsidRDefault="009063AF" w:rsidP="009063AF">
            <w:pPr>
              <w:pStyle w:val="TableParagraph"/>
              <w:spacing w:before="3" w:line="192" w:lineRule="exact"/>
              <w:rPr>
                <w:sz w:val="17"/>
              </w:rPr>
            </w:pPr>
            <w:r>
              <w:rPr>
                <w:sz w:val="17"/>
              </w:rPr>
              <w:t>INDIA</w:t>
            </w:r>
          </w:p>
        </w:tc>
      </w:tr>
      <w:tr w:rsidR="009063AF" w14:paraId="434D6D04" w14:textId="77777777" w:rsidTr="74C41C89">
        <w:trPr>
          <w:trHeight w:val="528"/>
        </w:trPr>
        <w:tc>
          <w:tcPr>
            <w:tcW w:w="4970" w:type="dxa"/>
            <w:gridSpan w:val="4"/>
            <w:vMerge/>
          </w:tcPr>
          <w:p w14:paraId="6A11F36A" w14:textId="54BEA635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</w:tcPr>
          <w:p w14:paraId="093B63E5" w14:textId="77777777" w:rsidR="009063AF" w:rsidRPr="0079079A" w:rsidRDefault="009063AF" w:rsidP="009063AF">
            <w:pPr>
              <w:pStyle w:val="TableParagraph"/>
              <w:ind w:left="0"/>
              <w:rPr>
                <w:rFonts w:ascii="Times New Roman"/>
                <w:b/>
                <w:bCs/>
                <w:sz w:val="16"/>
              </w:rPr>
            </w:pPr>
          </w:p>
          <w:p w14:paraId="4B92CC9E" w14:textId="46740C9A" w:rsidR="009063AF" w:rsidRPr="0079079A" w:rsidRDefault="009063AF" w:rsidP="009063A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TERMS OF DELIVERY</w:t>
            </w:r>
          </w:p>
        </w:tc>
        <w:tc>
          <w:tcPr>
            <w:tcW w:w="3043" w:type="dxa"/>
            <w:gridSpan w:val="2"/>
          </w:tcPr>
          <w:p w14:paraId="6BE4560D" w14:textId="77777777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  <w:p w14:paraId="4D013B51" w14:textId="5DD2924D" w:rsidR="009063AF" w:rsidRDefault="001D75AA" w:rsidP="00576D5B">
            <w:pPr>
              <w:pStyle w:val="TableParagraph"/>
              <w:spacing w:before="1"/>
              <w:ind w:left="0"/>
              <w:rPr>
                <w:sz w:val="17"/>
              </w:rPr>
            </w:pPr>
            <w:r>
              <w:rPr>
                <w:sz w:val="17"/>
              </w:rPr>
              <w:t xml:space="preserve">FOB </w:t>
            </w:r>
            <w:r w:rsidR="009063AF">
              <w:rPr>
                <w:sz w:val="17"/>
              </w:rPr>
              <w:t xml:space="preserve"> </w:t>
            </w:r>
          </w:p>
        </w:tc>
      </w:tr>
      <w:tr w:rsidR="009063AF" w14:paraId="67B68EA2" w14:textId="77777777" w:rsidTr="74C41C89">
        <w:trPr>
          <w:trHeight w:val="780"/>
        </w:trPr>
        <w:tc>
          <w:tcPr>
            <w:tcW w:w="4970" w:type="dxa"/>
            <w:gridSpan w:val="4"/>
            <w:vMerge/>
          </w:tcPr>
          <w:p w14:paraId="05E177E8" w14:textId="1E55DF4C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</w:tcPr>
          <w:p w14:paraId="15550110" w14:textId="77777777" w:rsidR="009063AF" w:rsidRPr="0079079A" w:rsidRDefault="009063AF" w:rsidP="009063AF">
            <w:pPr>
              <w:pStyle w:val="TableParagraph"/>
              <w:spacing w:before="14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COUNTRY OF</w:t>
            </w:r>
          </w:p>
          <w:p w14:paraId="647D5C6E" w14:textId="79167F20" w:rsidR="009063AF" w:rsidRPr="0079079A" w:rsidRDefault="009063AF" w:rsidP="009063AF">
            <w:pPr>
              <w:pStyle w:val="TableParagraph"/>
              <w:spacing w:before="22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FINAL DESTINATION</w:t>
            </w:r>
          </w:p>
        </w:tc>
        <w:tc>
          <w:tcPr>
            <w:tcW w:w="3043" w:type="dxa"/>
            <w:gridSpan w:val="2"/>
          </w:tcPr>
          <w:p w14:paraId="049C8BBB" w14:textId="77777777" w:rsidR="009063AF" w:rsidRDefault="009063AF" w:rsidP="009063AF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685A352B" w14:textId="04A946A6" w:rsidR="009063AF" w:rsidRDefault="009063AF" w:rsidP="009063AF">
            <w:pPr>
              <w:pStyle w:val="TableParagraph"/>
              <w:rPr>
                <w:sz w:val="17"/>
              </w:rPr>
            </w:pPr>
            <w:r w:rsidRPr="00E47CD4">
              <w:rPr>
                <w:sz w:val="17"/>
              </w:rPr>
              <w:t>IRAQ</w:t>
            </w:r>
          </w:p>
        </w:tc>
      </w:tr>
      <w:tr w:rsidR="009063AF" w14:paraId="0B61D1D0" w14:textId="77777777" w:rsidTr="002C3D0D">
        <w:trPr>
          <w:trHeight w:val="618"/>
        </w:trPr>
        <w:tc>
          <w:tcPr>
            <w:tcW w:w="4970" w:type="dxa"/>
            <w:gridSpan w:val="4"/>
            <w:vMerge/>
          </w:tcPr>
          <w:p w14:paraId="508F7A95" w14:textId="77777777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1A8CC85" w14:textId="77777777" w:rsidR="009063AF" w:rsidRPr="0079079A" w:rsidRDefault="009063AF" w:rsidP="009063AF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Delivery and </w:t>
            </w:r>
            <w:r>
              <w:rPr>
                <w:b/>
                <w:bCs/>
                <w:sz w:val="17"/>
              </w:rPr>
              <w:t xml:space="preserve">Payment </w:t>
            </w:r>
          </w:p>
          <w:p w14:paraId="2B5E7B06" w14:textId="42211903" w:rsidR="009063AF" w:rsidRPr="0079079A" w:rsidRDefault="009063AF" w:rsidP="009063AF">
            <w:pPr>
              <w:rPr>
                <w:b/>
                <w:bCs/>
                <w:sz w:val="17"/>
              </w:rPr>
            </w:pPr>
          </w:p>
        </w:tc>
        <w:tc>
          <w:tcPr>
            <w:tcW w:w="3043" w:type="dxa"/>
            <w:gridSpan w:val="2"/>
            <w:vAlign w:val="center"/>
          </w:tcPr>
          <w:p w14:paraId="6D080D3E" w14:textId="21D27F7A" w:rsidR="009063AF" w:rsidRDefault="001D75AA" w:rsidP="009063AF">
            <w:pPr>
              <w:pStyle w:val="TableParagraph"/>
              <w:spacing w:before="2"/>
              <w:ind w:left="0"/>
              <w:rPr>
                <w:sz w:val="17"/>
              </w:rPr>
            </w:pPr>
            <w:r>
              <w:rPr>
                <w:sz w:val="17"/>
              </w:rPr>
              <w:t>FOB</w:t>
            </w:r>
            <w:r w:rsidR="009063AF">
              <w:rPr>
                <w:sz w:val="17"/>
              </w:rPr>
              <w:t xml:space="preserve"> </w:t>
            </w:r>
          </w:p>
          <w:p w14:paraId="62A2674D" w14:textId="73BB105C" w:rsidR="009063AF" w:rsidRPr="00B54997" w:rsidRDefault="009063AF" w:rsidP="009063AF"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  <w:tr w:rsidR="009063AF" w14:paraId="6880E2B6" w14:textId="77777777" w:rsidTr="007446EE">
        <w:trPr>
          <w:trHeight w:val="528"/>
        </w:trPr>
        <w:tc>
          <w:tcPr>
            <w:tcW w:w="1718" w:type="dxa"/>
            <w:vAlign w:val="center"/>
          </w:tcPr>
          <w:p w14:paraId="1E427345" w14:textId="08825AA3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NO</w:t>
            </w:r>
          </w:p>
        </w:tc>
        <w:tc>
          <w:tcPr>
            <w:tcW w:w="1080" w:type="dxa"/>
            <w:vAlign w:val="center"/>
          </w:tcPr>
          <w:p w14:paraId="0E002184" w14:textId="77777777" w:rsidR="009063AF" w:rsidRPr="0079079A" w:rsidRDefault="009063AF" w:rsidP="009063AF">
            <w:pPr>
              <w:pStyle w:val="TableParagraph"/>
              <w:spacing w:before="3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Mfg.</w:t>
            </w:r>
          </w:p>
          <w:p w14:paraId="7BBC36EA" w14:textId="36127967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900" w:type="dxa"/>
            <w:vAlign w:val="center"/>
          </w:tcPr>
          <w:p w14:paraId="06E3B1D3" w14:textId="6729253D" w:rsidR="009063AF" w:rsidRPr="0079079A" w:rsidRDefault="009063AF" w:rsidP="009063AF">
            <w:pPr>
              <w:pStyle w:val="TableParagraph"/>
              <w:spacing w:before="3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Ret</w:t>
            </w:r>
          </w:p>
          <w:p w14:paraId="0350B562" w14:textId="68299888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272" w:type="dxa"/>
          </w:tcPr>
          <w:p w14:paraId="4A4B3250" w14:textId="4F687468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Qty</w:t>
            </w:r>
          </w:p>
        </w:tc>
        <w:tc>
          <w:tcPr>
            <w:tcW w:w="2409" w:type="dxa"/>
            <w:vAlign w:val="center"/>
          </w:tcPr>
          <w:p w14:paraId="20668ED1" w14:textId="2EAB772B" w:rsidR="009063AF" w:rsidRPr="0079079A" w:rsidRDefault="009063AF" w:rsidP="009063AF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DESCRIPTION OF GOODS</w:t>
            </w:r>
          </w:p>
        </w:tc>
        <w:tc>
          <w:tcPr>
            <w:tcW w:w="993" w:type="dxa"/>
            <w:vAlign w:val="center"/>
          </w:tcPr>
          <w:p w14:paraId="1981A392" w14:textId="77777777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QTY</w:t>
            </w:r>
          </w:p>
        </w:tc>
        <w:tc>
          <w:tcPr>
            <w:tcW w:w="1423" w:type="dxa"/>
            <w:vAlign w:val="center"/>
          </w:tcPr>
          <w:p w14:paraId="1D6CE1FF" w14:textId="6021F97A" w:rsidR="009063AF" w:rsidRPr="0079079A" w:rsidRDefault="009063AF" w:rsidP="009063AF">
            <w:pPr>
              <w:pStyle w:val="TableParagraph"/>
              <w:spacing w:before="3"/>
              <w:ind w:left="0"/>
              <w:jc w:val="center"/>
              <w:rPr>
                <w:bCs/>
                <w:sz w:val="17"/>
              </w:rPr>
            </w:pPr>
            <w:r w:rsidRPr="00E13B52">
              <w:rPr>
                <w:bCs/>
                <w:sz w:val="17"/>
              </w:rPr>
              <w:t>TOTAL GR.WT</w:t>
            </w:r>
          </w:p>
        </w:tc>
        <w:tc>
          <w:tcPr>
            <w:tcW w:w="1620" w:type="dxa"/>
            <w:vAlign w:val="center"/>
          </w:tcPr>
          <w:p w14:paraId="7526B1D3" w14:textId="33008181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E13B52">
              <w:rPr>
                <w:bCs/>
                <w:sz w:val="17"/>
              </w:rPr>
              <w:t>TOTAL NT</w:t>
            </w:r>
          </w:p>
        </w:tc>
      </w:tr>
      <w:tr w:rsidR="001D75AA" w14:paraId="0643D4E0" w14:textId="77777777" w:rsidTr="00151666">
        <w:trPr>
          <w:trHeight w:val="348"/>
        </w:trPr>
        <w:tc>
          <w:tcPr>
            <w:tcW w:w="1718" w:type="dxa"/>
            <w:vAlign w:val="center"/>
          </w:tcPr>
          <w:p w14:paraId="1BFFA6AE" w14:textId="270E71E7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200070290726</w:t>
            </w:r>
          </w:p>
        </w:tc>
        <w:tc>
          <w:tcPr>
            <w:tcW w:w="1080" w:type="dxa"/>
            <w:vAlign w:val="center"/>
          </w:tcPr>
          <w:p w14:paraId="210D0ABF" w14:textId="266BFF77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JUL-2026</w:t>
            </w:r>
            <w:r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900" w:type="dxa"/>
            <w:vAlign w:val="center"/>
          </w:tcPr>
          <w:p w14:paraId="44327B54" w14:textId="2837E57E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JUN-2031</w:t>
            </w:r>
            <w:r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272" w:type="dxa"/>
            <w:vAlign w:val="center"/>
          </w:tcPr>
          <w:p w14:paraId="34B0CCB1" w14:textId="5A7E8174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50.00 KGS</w:t>
            </w:r>
            <w:r w:rsidRPr="006D3BEA">
              <w:rPr>
                <w:bCs/>
                <w:sz w:val="17"/>
              </w:rPr>
            </w:r>
          </w:p>
        </w:tc>
        <w:tc>
          <w:tcPr>
            <w:tcW w:w="2409" w:type="dxa"/>
            <w:vAlign w:val="center"/>
          </w:tcPr>
          <w:p w14:paraId="2CEB8EFA" w14:textId="01AF1CE5" w:rsidR="001D75AA" w:rsidRPr="00AD3008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5"/>
              </w:rPr>
            </w:pPr>
            <w:r>
              <w:rPr>
                <w:bCs/>
                <w:sz w:val="17"/>
              </w:rPr>
              <w:t>TADALAFIL USP</w:t>
            </w:r>
            <w:r w:rsidRPr="000C3E9C">
              <w:rPr>
                <w:bCs/>
                <w:sz w:val="17"/>
              </w:rPr>
            </w:r>
          </w:p>
        </w:tc>
        <w:tc>
          <w:tcPr>
            <w:tcW w:w="993" w:type="dxa"/>
          </w:tcPr>
          <w:p w14:paraId="15CC063E" w14:textId="7194BD78" w:rsidR="001D75AA" w:rsidRPr="00FA56C1" w:rsidRDefault="001D75AA" w:rsidP="001D75AA">
            <w:pPr>
              <w:pStyle w:val="TableParagraph"/>
              <w:spacing w:before="104"/>
              <w:ind w:left="0"/>
              <w:jc w:val="center"/>
              <w:rPr>
                <w:color w:val="000000"/>
                <w:sz w:val="20"/>
                <w:szCs w:val="20"/>
              </w:rPr>
            </w:pPr>
            <w:r w:rsidRPr="006D3BEA">
              <w:rPr>
                <w:bCs/>
                <w:sz w:val="17"/>
              </w:rPr>
              <w:t>50.00 KGS</w:t>
            </w:r>
            <w:r>
              <w:rPr>
                <w:bCs/>
                <w:sz w:val="17"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423" w:type="dxa"/>
            <w:vAlign w:val="center"/>
          </w:tcPr>
          <w:p w14:paraId="1440AF54" w14:textId="64BE3EEE" w:rsidR="001D75AA" w:rsidRPr="006E688C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61.00 KGS</w:t>
            </w:r>
            <w:r w:rsidRPr="006E688C">
              <w:rPr>
                <w:bCs/>
                <w:sz w:val="17"/>
              </w:rPr>
            </w:r>
          </w:p>
        </w:tc>
        <w:tc>
          <w:tcPr>
            <w:tcW w:w="1620" w:type="dxa"/>
            <w:vAlign w:val="center"/>
          </w:tcPr>
          <w:p w14:paraId="5A5EE9FF" w14:textId="0306E903" w:rsidR="001D75AA" w:rsidRPr="006E688C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50.00 KGS</w:t>
            </w:r>
            <w:r w:rsidRPr="006E688C">
              <w:rPr>
                <w:bCs/>
                <w:sz w:val="17"/>
              </w:rPr>
            </w:r>
          </w:p>
        </w:tc>
      </w:tr>
      <w:tr w:rsidR="009063AF" w14:paraId="542DB998" w14:textId="77777777" w:rsidTr="74C41C89">
        <w:trPr>
          <w:trHeight w:val="132"/>
        </w:trPr>
        <w:tc>
          <w:tcPr>
            <w:tcW w:w="11415" w:type="dxa"/>
            <w:gridSpan w:val="8"/>
          </w:tcPr>
          <w:p w14:paraId="6EF1FAC1" w14:textId="7254F20D" w:rsidR="009063AF" w:rsidRPr="007E04D4" w:rsidRDefault="009063AF" w:rsidP="009063AF">
            <w:pPr>
              <w:pStyle w:val="TableParagraph"/>
              <w:spacing w:before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PACKING: 02 NO'S HDPE DRUM</w:t>
            </w:r>
            <w:r w:rsidRPr="007E04D4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Pr="007E04D4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="001D75AA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="001D75AA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</w:tbl>
    <w:p w14:paraId="52A53734" w14:textId="77777777" w:rsidR="003410FF" w:rsidRDefault="00E47CD4" w:rsidP="00AD3008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5DF860A6" w14:textId="246BB255" w:rsidR="0080270C" w:rsidRDefault="0080270C" w:rsidP="00AD3008">
      <w:pPr>
        <w:rPr>
          <w:sz w:val="2"/>
          <w:szCs w:val="2"/>
        </w:rPr>
      </w:pPr>
    </w:p>
    <w:sectPr w:rsidR="0080270C">
      <w:type w:val="continuous"/>
      <w:pgSz w:w="12240" w:h="15840"/>
      <w:pgMar w:top="28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0C"/>
    <w:rsid w:val="00127139"/>
    <w:rsid w:val="00132BF6"/>
    <w:rsid w:val="001D408B"/>
    <w:rsid w:val="001D75AA"/>
    <w:rsid w:val="002105C5"/>
    <w:rsid w:val="002834E7"/>
    <w:rsid w:val="002C3D0D"/>
    <w:rsid w:val="002C695B"/>
    <w:rsid w:val="003410FF"/>
    <w:rsid w:val="0044186B"/>
    <w:rsid w:val="00576D5B"/>
    <w:rsid w:val="005B3656"/>
    <w:rsid w:val="006556D8"/>
    <w:rsid w:val="00685AAB"/>
    <w:rsid w:val="006E3B53"/>
    <w:rsid w:val="006E688C"/>
    <w:rsid w:val="007446EE"/>
    <w:rsid w:val="0079067C"/>
    <w:rsid w:val="0079079A"/>
    <w:rsid w:val="007E04D4"/>
    <w:rsid w:val="0080270C"/>
    <w:rsid w:val="00816C30"/>
    <w:rsid w:val="00824BDE"/>
    <w:rsid w:val="008706D7"/>
    <w:rsid w:val="00897896"/>
    <w:rsid w:val="008B2142"/>
    <w:rsid w:val="0090520B"/>
    <w:rsid w:val="009063AF"/>
    <w:rsid w:val="00A77AA1"/>
    <w:rsid w:val="00AD3008"/>
    <w:rsid w:val="00AD47CA"/>
    <w:rsid w:val="00B36C04"/>
    <w:rsid w:val="00B54997"/>
    <w:rsid w:val="00C15474"/>
    <w:rsid w:val="00C439AD"/>
    <w:rsid w:val="00C860B0"/>
    <w:rsid w:val="00CF2FF0"/>
    <w:rsid w:val="00D336CF"/>
    <w:rsid w:val="00D3794E"/>
    <w:rsid w:val="00D815E2"/>
    <w:rsid w:val="00DF6DB2"/>
    <w:rsid w:val="00E13B52"/>
    <w:rsid w:val="00E21F30"/>
    <w:rsid w:val="00E47CD4"/>
    <w:rsid w:val="00E91771"/>
    <w:rsid w:val="00E93D3B"/>
    <w:rsid w:val="00EC137C"/>
    <w:rsid w:val="00F24900"/>
    <w:rsid w:val="00F857A8"/>
    <w:rsid w:val="00FA56C1"/>
    <w:rsid w:val="00FD1EF1"/>
    <w:rsid w:val="00FD5A68"/>
    <w:rsid w:val="00FF1D81"/>
    <w:rsid w:val="74C4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E7D"/>
  <w15:docId w15:val="{10445711-B1CF-4806-8983-9F34E392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2" w:lineRule="exact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3"/>
    </w:pPr>
  </w:style>
  <w:style w:type="paragraph" w:styleId="Footer">
    <w:name w:val="footer"/>
    <w:basedOn w:val="Normal"/>
    <w:link w:val="FooterChar"/>
    <w:uiPriority w:val="99"/>
    <w:unhideWhenUsed/>
    <w:rsid w:val="00B5499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54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9510E3-7505-4C15-BE70-F02B45D90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E09B7-2D30-458E-962D-F53502036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41FF4-AECB-4029-83BF-41050BF6324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Invoice.xls</dc:title>
  <dc:creator>Prasad</dc:creator>
  <cp:lastModifiedBy>acer</cp:lastModifiedBy>
  <cp:revision>43</cp:revision>
  <cp:lastPrinted>2026-03-10T06:53:00Z</cp:lastPrinted>
  <dcterms:created xsi:type="dcterms:W3CDTF">2024-09-05T10:17:00Z</dcterms:created>
  <dcterms:modified xsi:type="dcterms:W3CDTF">2026-06-17T12:30:00Z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2024-09-05T00:00:00Z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