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2679" w:rsidRDefault="00DD2679" w:rsidP="00DD2679">
      <w:pPr>
        <w:rPr>
          <w:b/>
          <w:sz w:val="36"/>
        </w:rPr>
      </w:pPr>
      <w:r w:rsidRPr="00CD0410">
        <w:rPr>
          <w:b/>
          <w:noProof/>
          <w:sz w:val="36"/>
          <w:lang w:eastAsia="tr-TR"/>
        </w:rPr>
        <w:drawing>
          <wp:anchor distT="0" distB="0" distL="114300" distR="114300" simplePos="0" relativeHeight="251659264" behindDoc="0" locked="0" layoutInCell="1" allowOverlap="1" wp14:anchorId="12DB5517" wp14:editId="035C1ED0">
            <wp:simplePos x="0" y="0"/>
            <wp:positionH relativeFrom="margin">
              <wp:align>center</wp:align>
            </wp:positionH>
            <wp:positionV relativeFrom="paragraph">
              <wp:posOffset>0</wp:posOffset>
            </wp:positionV>
            <wp:extent cx="1114425" cy="1114425"/>
            <wp:effectExtent l="0" t="0" r="9525" b="9525"/>
            <wp:wrapSquare wrapText="bothSides"/>
            <wp:docPr id="10" name="Resim 10" descr="C:\Users\Asus\Desktop\KTU_Yeni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us\Desktop\KTU_Yeni_Logo.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114425" cy="11144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D2679" w:rsidRDefault="00DD2679" w:rsidP="00DD2679">
      <w:pPr>
        <w:rPr>
          <w:b/>
          <w:sz w:val="36"/>
        </w:rPr>
      </w:pPr>
    </w:p>
    <w:p w:rsidR="00DD2679" w:rsidRDefault="00DD2679" w:rsidP="00DD2679">
      <w:pPr>
        <w:rPr>
          <w:b/>
          <w:sz w:val="36"/>
        </w:rPr>
      </w:pPr>
    </w:p>
    <w:p w:rsidR="00DD2679" w:rsidRDefault="00DD2679" w:rsidP="00DD2679">
      <w:pPr>
        <w:jc w:val="center"/>
        <w:rPr>
          <w:rFonts w:ascii="Times New Roman" w:hAnsi="Times New Roman" w:cs="Times New Roman"/>
          <w:b/>
          <w:sz w:val="36"/>
        </w:rPr>
      </w:pPr>
      <w:r w:rsidRPr="00CD0410">
        <w:rPr>
          <w:rFonts w:ascii="Times New Roman" w:hAnsi="Times New Roman" w:cs="Times New Roman"/>
          <w:b/>
          <w:sz w:val="36"/>
        </w:rPr>
        <w:t xml:space="preserve">2019 MODEL </w:t>
      </w:r>
      <w:r>
        <w:rPr>
          <w:rFonts w:ascii="Times New Roman" w:hAnsi="Times New Roman" w:cs="Times New Roman"/>
          <w:b/>
          <w:sz w:val="36"/>
        </w:rPr>
        <w:t xml:space="preserve">TOYOTA COROLLA </w:t>
      </w:r>
      <w:r w:rsidRPr="00CD0410">
        <w:rPr>
          <w:rFonts w:ascii="Times New Roman" w:hAnsi="Times New Roman" w:cs="Times New Roman"/>
          <w:b/>
          <w:sz w:val="36"/>
        </w:rPr>
        <w:t>KULLANILABİLİRLİK ANALİZİ VE ANKET ÇALIŞMASI</w:t>
      </w:r>
    </w:p>
    <w:p w:rsidR="00DD2679" w:rsidRDefault="00DD2679" w:rsidP="00DD2679">
      <w:pPr>
        <w:rPr>
          <w:rFonts w:ascii="Times New Roman" w:hAnsi="Times New Roman" w:cs="Times New Roman"/>
          <w:sz w:val="24"/>
        </w:rPr>
      </w:pPr>
    </w:p>
    <w:p w:rsidR="00E263C7" w:rsidRDefault="00E263C7" w:rsidP="00DD2679">
      <w:pPr>
        <w:rPr>
          <w:rFonts w:ascii="Times New Roman" w:hAnsi="Times New Roman" w:cs="Times New Roman"/>
          <w:sz w:val="24"/>
        </w:rPr>
      </w:pPr>
      <w:proofErr w:type="spellStart"/>
      <w:r>
        <w:rPr>
          <w:rFonts w:ascii="Times New Roman" w:hAnsi="Times New Roman" w:cs="Times New Roman"/>
          <w:sz w:val="24"/>
        </w:rPr>
        <w:t>Sedanur</w:t>
      </w:r>
      <w:proofErr w:type="spellEnd"/>
      <w:r>
        <w:rPr>
          <w:rFonts w:ascii="Times New Roman" w:hAnsi="Times New Roman" w:cs="Times New Roman"/>
          <w:sz w:val="24"/>
        </w:rPr>
        <w:t xml:space="preserve"> </w:t>
      </w:r>
      <w:proofErr w:type="spellStart"/>
      <w:r>
        <w:rPr>
          <w:rFonts w:ascii="Times New Roman" w:hAnsi="Times New Roman" w:cs="Times New Roman"/>
          <w:sz w:val="24"/>
        </w:rPr>
        <w:t>Gebiç</w:t>
      </w:r>
    </w:p>
    <w:p w:rsidR="00DD2679" w:rsidRPr="00CD0410" w:rsidRDefault="00DD2679" w:rsidP="00DD2679">
      <w:pPr>
        <w:rPr>
          <w:rFonts w:ascii="Times New Roman" w:hAnsi="Times New Roman" w:cs="Times New Roman"/>
          <w:sz w:val="24"/>
        </w:rPr>
      </w:pPr>
      <w:bookmarkStart w:id="0" w:name="_GoBack"/>
      <w:bookmarkEnd w:id="0"/>
      <w:proofErr w:type="spellEnd"/>
      <w:r>
        <w:rPr>
          <w:rFonts w:ascii="Times New Roman" w:hAnsi="Times New Roman" w:cs="Times New Roman"/>
          <w:sz w:val="24"/>
        </w:rPr>
        <w:t>Karadeniz Teknik Üniversitesi/İİBF/Yönetim Bilişim Sistemleri</w:t>
      </w:r>
    </w:p>
    <w:p w:rsidR="00DD2679" w:rsidRDefault="00DD2679" w:rsidP="00E847D3">
      <w:pPr>
        <w:rPr>
          <w:rFonts w:ascii="Times New Roman" w:hAnsi="Times New Roman" w:cs="Times New Roman"/>
          <w:sz w:val="28"/>
          <w:szCs w:val="24"/>
        </w:rPr>
      </w:pPr>
    </w:p>
    <w:p w:rsidR="00E847D3" w:rsidRPr="00DD2679" w:rsidRDefault="00E847D3" w:rsidP="00E847D3">
      <w:pPr>
        <w:rPr>
          <w:rFonts w:ascii="Times New Roman" w:hAnsi="Times New Roman" w:cs="Times New Roman"/>
          <w:sz w:val="28"/>
          <w:szCs w:val="24"/>
        </w:rPr>
      </w:pPr>
      <w:r w:rsidRPr="00DD2679">
        <w:rPr>
          <w:rFonts w:ascii="Times New Roman" w:hAnsi="Times New Roman" w:cs="Times New Roman"/>
          <w:sz w:val="28"/>
          <w:szCs w:val="24"/>
        </w:rPr>
        <w:t>1.GİRİŞ</w:t>
      </w:r>
    </w:p>
    <w:p w:rsidR="003536DA" w:rsidRPr="00DD2679" w:rsidRDefault="003536DA" w:rsidP="003536DA">
      <w:pPr>
        <w:rPr>
          <w:rFonts w:ascii="Times New Roman" w:hAnsi="Times New Roman" w:cs="Times New Roman"/>
          <w:sz w:val="24"/>
          <w:szCs w:val="24"/>
        </w:rPr>
      </w:pPr>
      <w:r w:rsidRPr="00DD2679">
        <w:rPr>
          <w:rFonts w:ascii="Times New Roman" w:hAnsi="Times New Roman" w:cs="Times New Roman"/>
          <w:sz w:val="24"/>
          <w:szCs w:val="24"/>
        </w:rPr>
        <w:t>Yunancada sırası ile iş ve yasa anlamına gelen "</w:t>
      </w:r>
      <w:proofErr w:type="spellStart"/>
      <w:r w:rsidRPr="00DD2679">
        <w:rPr>
          <w:rFonts w:ascii="Times New Roman" w:hAnsi="Times New Roman" w:cs="Times New Roman"/>
          <w:sz w:val="24"/>
          <w:szCs w:val="24"/>
        </w:rPr>
        <w:t>ergos</w:t>
      </w:r>
      <w:proofErr w:type="spellEnd"/>
      <w:r w:rsidRPr="00DD2679">
        <w:rPr>
          <w:rFonts w:ascii="Times New Roman" w:hAnsi="Times New Roman" w:cs="Times New Roman"/>
          <w:sz w:val="24"/>
          <w:szCs w:val="24"/>
        </w:rPr>
        <w:t>" ve "</w:t>
      </w:r>
      <w:proofErr w:type="spellStart"/>
      <w:r w:rsidRPr="00DD2679">
        <w:rPr>
          <w:rFonts w:ascii="Times New Roman" w:hAnsi="Times New Roman" w:cs="Times New Roman"/>
          <w:sz w:val="24"/>
          <w:szCs w:val="24"/>
        </w:rPr>
        <w:t>nomos</w:t>
      </w:r>
      <w:proofErr w:type="spellEnd"/>
      <w:r w:rsidRPr="00DD2679">
        <w:rPr>
          <w:rFonts w:ascii="Times New Roman" w:hAnsi="Times New Roman" w:cs="Times New Roman"/>
          <w:sz w:val="24"/>
          <w:szCs w:val="24"/>
        </w:rPr>
        <w:t>" kelimelerinin birleşimi ile ergonomi terimi meydana gelmiştir [1]. Ergonomi bilimi, bireyin çalışma alanı içerisinde kullanabileceği tüm araç-gereç ve çevre ile olan etkileşimini inceler. Bu inceleme sonucunda elde edilen problemlere, fizyoloji ve psikoloji gibi bilimlerin temel uygulamalarını entegre etmeye çalışır [2].</w:t>
      </w:r>
    </w:p>
    <w:p w:rsidR="003536DA" w:rsidRPr="00DD2679" w:rsidRDefault="003536DA" w:rsidP="003536DA">
      <w:pPr>
        <w:rPr>
          <w:rFonts w:ascii="Times New Roman" w:hAnsi="Times New Roman" w:cs="Times New Roman"/>
          <w:sz w:val="24"/>
          <w:szCs w:val="24"/>
        </w:rPr>
      </w:pPr>
      <w:r w:rsidRPr="00DD2679">
        <w:rPr>
          <w:rFonts w:ascii="Times New Roman" w:hAnsi="Times New Roman" w:cs="Times New Roman"/>
          <w:sz w:val="24"/>
          <w:szCs w:val="24"/>
        </w:rPr>
        <w:t xml:space="preserve">Ergonomi, insanın yer alabileceği tüm ürün ve sistemlerin tasarım süreçlerinde yararlanılması gereken bir bilim dalıdır. Kurşun kalemden uçağa kadar üretimi gerçekleştirilecek her bir tasarımın gelişim sürecinde </w:t>
      </w:r>
      <w:proofErr w:type="spellStart"/>
      <w:r w:rsidRPr="00DD2679">
        <w:rPr>
          <w:rFonts w:ascii="Times New Roman" w:hAnsi="Times New Roman" w:cs="Times New Roman"/>
          <w:sz w:val="24"/>
          <w:szCs w:val="24"/>
        </w:rPr>
        <w:t>antropometrik</w:t>
      </w:r>
      <w:proofErr w:type="spellEnd"/>
      <w:r w:rsidRPr="00DD2679">
        <w:rPr>
          <w:rFonts w:ascii="Times New Roman" w:hAnsi="Times New Roman" w:cs="Times New Roman"/>
          <w:sz w:val="24"/>
          <w:szCs w:val="24"/>
        </w:rPr>
        <w:t xml:space="preserve"> ölçülerden yararlanılması gerekir. </w:t>
      </w:r>
      <w:proofErr w:type="spellStart"/>
      <w:r w:rsidRPr="00DD2679">
        <w:rPr>
          <w:rFonts w:ascii="Times New Roman" w:hAnsi="Times New Roman" w:cs="Times New Roman"/>
          <w:sz w:val="24"/>
          <w:szCs w:val="24"/>
        </w:rPr>
        <w:t>Antropometri</w:t>
      </w:r>
      <w:proofErr w:type="spellEnd"/>
      <w:r w:rsidRPr="00DD2679">
        <w:rPr>
          <w:rFonts w:ascii="Times New Roman" w:hAnsi="Times New Roman" w:cs="Times New Roman"/>
          <w:sz w:val="24"/>
          <w:szCs w:val="24"/>
        </w:rPr>
        <w:t xml:space="preserve">, insan vücut ölçü ve biçimlerinin belirlenmesi anlamına gelir. İş verimini arttırmak ve kullanım esnasında insan üzerinde oluşabilecek olumsuz etkileri minimuma indirmek adına </w:t>
      </w:r>
      <w:proofErr w:type="spellStart"/>
      <w:r w:rsidRPr="00DD2679">
        <w:rPr>
          <w:rFonts w:ascii="Times New Roman" w:hAnsi="Times New Roman" w:cs="Times New Roman"/>
          <w:sz w:val="24"/>
          <w:szCs w:val="24"/>
        </w:rPr>
        <w:t>antropometrik</w:t>
      </w:r>
      <w:proofErr w:type="spellEnd"/>
      <w:r w:rsidRPr="00DD2679">
        <w:rPr>
          <w:rFonts w:ascii="Times New Roman" w:hAnsi="Times New Roman" w:cs="Times New Roman"/>
          <w:sz w:val="24"/>
          <w:szCs w:val="24"/>
        </w:rPr>
        <w:t xml:space="preserve"> ölçüler kullanılır. İnsanların fiziksel değişimlerine göre tasarımın şekillenmesi sağlanır [3]. </w:t>
      </w:r>
    </w:p>
    <w:p w:rsidR="003536DA" w:rsidRPr="00DD2679" w:rsidRDefault="003536DA" w:rsidP="003536DA">
      <w:pPr>
        <w:rPr>
          <w:rFonts w:ascii="Times New Roman" w:hAnsi="Times New Roman" w:cs="Times New Roman"/>
          <w:sz w:val="24"/>
          <w:szCs w:val="24"/>
        </w:rPr>
      </w:pPr>
      <w:r w:rsidRPr="00DD2679">
        <w:rPr>
          <w:rFonts w:ascii="Times New Roman" w:hAnsi="Times New Roman" w:cs="Times New Roman"/>
          <w:sz w:val="24"/>
          <w:szCs w:val="24"/>
        </w:rPr>
        <w:t xml:space="preserve">Günümüzde otomobil kullanımının artmasıyla beraber, sürücü duruş pozisyonunun ergonomik açıdan incelenmesi önemli bir konu haline gelmiştir. Araç sürücüleri için en uygun tasarımın yapılmasında, ergonomi biliminin ciddi derecede katkısı bulunmaktadır. Artan talep doğrultusunda birbirleri ile yarış halinde olan üretici firmalar, otomobilleri standart insan formuna göre tasarlamaktadır. </w:t>
      </w:r>
    </w:p>
    <w:p w:rsidR="003536DA" w:rsidRPr="00DD2679" w:rsidRDefault="003536DA" w:rsidP="003536DA">
      <w:pPr>
        <w:rPr>
          <w:rFonts w:ascii="Times New Roman" w:hAnsi="Times New Roman" w:cs="Times New Roman"/>
          <w:sz w:val="24"/>
          <w:szCs w:val="24"/>
        </w:rPr>
      </w:pPr>
      <w:r w:rsidRPr="00DD2679">
        <w:rPr>
          <w:rFonts w:ascii="Times New Roman" w:hAnsi="Times New Roman" w:cs="Times New Roman"/>
          <w:sz w:val="24"/>
          <w:szCs w:val="24"/>
        </w:rPr>
        <w:t>Günümüz teknolojisinin gelişmesiyle otomobil alanında rekabetle birlikte yeni model araçlarda artmaktadır. Her marka bir sonraki modelinde kendine özgü yeni özellikler ekleyerek öne çıkmayı hedeflemektedir. Araçları birbirinden ayıran en önemli iki ana faktör ergonomik ve kullanılabilir olmasıdır.[4]</w:t>
      </w:r>
    </w:p>
    <w:p w:rsidR="003536DA" w:rsidRPr="00DD2679" w:rsidRDefault="003536DA" w:rsidP="003536DA">
      <w:pPr>
        <w:rPr>
          <w:rFonts w:ascii="Times New Roman" w:hAnsi="Times New Roman" w:cs="Times New Roman"/>
          <w:sz w:val="24"/>
          <w:szCs w:val="24"/>
        </w:rPr>
      </w:pPr>
      <w:r w:rsidRPr="00DD2679">
        <w:rPr>
          <w:rFonts w:ascii="Times New Roman" w:hAnsi="Times New Roman" w:cs="Times New Roman"/>
          <w:sz w:val="24"/>
          <w:szCs w:val="24"/>
        </w:rPr>
        <w:t xml:space="preserve">Kullanılabilirlik ise kullanıcı deneyimi tasarımı sürecinde, kullanıcıların ilgili ürün veya hizmetle verimli bir şekilde girdikleri etkileşim sonucunda amacına rahatça ulaşabilmesi ve bu durumdan memnun kalması şeklinde açıklanabilmektedir. Memnuniyet, sadece kullanım kolaylığıyla değil, aynı zamanda kullanıcının ilgisini çekmekle ve onu estetik açıdan da </w:t>
      </w:r>
      <w:r w:rsidRPr="00DD2679">
        <w:rPr>
          <w:rFonts w:ascii="Times New Roman" w:hAnsi="Times New Roman" w:cs="Times New Roman"/>
          <w:sz w:val="24"/>
          <w:szCs w:val="24"/>
        </w:rPr>
        <w:lastRenderedPageBreak/>
        <w:t>tatmin etmekle sağlanabilmektedir. Haliyle kullanıcı deneyimi tasarımını şekillendiren yegâne unsurlardan biri olan kullanılabilirlik, bir ürünün işlevini kolayca yerine getirmesinden çok daha fazlasıdır.[5]</w:t>
      </w:r>
    </w:p>
    <w:p w:rsidR="003536DA" w:rsidRPr="00DD2679" w:rsidRDefault="003536DA" w:rsidP="003536DA">
      <w:pPr>
        <w:rPr>
          <w:rFonts w:ascii="Times New Roman" w:hAnsi="Times New Roman" w:cs="Times New Roman"/>
          <w:sz w:val="24"/>
          <w:szCs w:val="24"/>
        </w:rPr>
      </w:pPr>
      <w:r w:rsidRPr="00DD2679">
        <w:rPr>
          <w:rFonts w:ascii="Times New Roman" w:hAnsi="Times New Roman" w:cs="Times New Roman"/>
          <w:sz w:val="24"/>
          <w:szCs w:val="24"/>
        </w:rPr>
        <w:t xml:space="preserve">Ergonomi disiplini ile yakından ilişkili olan kullanılabilirlik kavramı daha çok teknolojik ürünlerin verimlilik, etkililik ve memnuniyet boyutlarında değerlendirilmesi amacı ile ortaya çıkmıştır. Etkililik ile bir görevin ne ölçüde başarıldığı, verimlilik ile de görevin tamamlanması için ne kadar kaynak-işgücü harcandığı tespit edilmektedir. Bunlara ek olarak görevin gerçekleştirilmesinde algılanan hoşnutluk ise bir durumdan memnuniyeti ifade etmektedir. Bir ürünün veya bir </w:t>
      </w:r>
      <w:proofErr w:type="spellStart"/>
      <w:r w:rsidRPr="00DD2679">
        <w:rPr>
          <w:rFonts w:ascii="Times New Roman" w:hAnsi="Times New Roman" w:cs="Times New Roman"/>
          <w:sz w:val="24"/>
          <w:szCs w:val="24"/>
        </w:rPr>
        <w:t>arayüzün</w:t>
      </w:r>
      <w:proofErr w:type="spellEnd"/>
      <w:r w:rsidRPr="00DD2679">
        <w:rPr>
          <w:rFonts w:ascii="Times New Roman" w:hAnsi="Times New Roman" w:cs="Times New Roman"/>
          <w:sz w:val="24"/>
          <w:szCs w:val="24"/>
        </w:rPr>
        <w:t xml:space="preserve"> kullanılabilirliği bu bağlamda değerlendirilebilmesi için çeşitli test türleri önerilmiştir. Bu testler, </w:t>
      </w:r>
      <w:proofErr w:type="spellStart"/>
      <w:r w:rsidRPr="00DD2679">
        <w:rPr>
          <w:rFonts w:ascii="Times New Roman" w:hAnsi="Times New Roman" w:cs="Times New Roman"/>
          <w:sz w:val="24"/>
          <w:szCs w:val="24"/>
        </w:rPr>
        <w:t>Çağıltay</w:t>
      </w:r>
      <w:proofErr w:type="spellEnd"/>
      <w:r w:rsidRPr="00DD2679">
        <w:rPr>
          <w:rFonts w:ascii="Times New Roman" w:hAnsi="Times New Roman" w:cs="Times New Roman"/>
          <w:sz w:val="24"/>
          <w:szCs w:val="24"/>
        </w:rPr>
        <w:t xml:space="preserve"> (2011)[6]  tarafından; uzman temelli, kullanıcı temelli, rehber temelli ve model temelli olmak üzere dört başlık altında toplanmıştır.[7]</w:t>
      </w:r>
    </w:p>
    <w:p w:rsidR="00E847D3" w:rsidRPr="00DD2679" w:rsidRDefault="003536DA" w:rsidP="003536DA">
      <w:pPr>
        <w:rPr>
          <w:rFonts w:ascii="Times New Roman" w:hAnsi="Times New Roman" w:cs="Times New Roman"/>
          <w:sz w:val="24"/>
          <w:szCs w:val="24"/>
        </w:rPr>
      </w:pPr>
      <w:r w:rsidRPr="00DD2679">
        <w:rPr>
          <w:rFonts w:ascii="Times New Roman" w:hAnsi="Times New Roman" w:cs="Times New Roman"/>
          <w:sz w:val="24"/>
          <w:szCs w:val="24"/>
        </w:rPr>
        <w:t>Kullanılabilirlik, kurumların imaj ve kullanım kalitesi için vazgeçilmez bir unsurdur. Bu çalışma, araç kullanıcılarının 2019 Model Toyota Corolla’nın ön konsol kullanılabilirlik analizi sonucunda ön konsolun doğruluğu, kullanımını öğrenme, genel görünüşü, güvenilirliği gibi bilgileri anket yoluyla katılımcılardan tarafsızca elde etmek ve ön konsol hakkında olan düşüncelerini tespit etmek amacıyla gerçekleştirilmiştir.</w:t>
      </w:r>
    </w:p>
    <w:p w:rsidR="00B47F05" w:rsidRPr="00DD2679" w:rsidRDefault="009F7FC0">
      <w:pPr>
        <w:rPr>
          <w:rFonts w:ascii="Times New Roman" w:hAnsi="Times New Roman" w:cs="Times New Roman"/>
          <w:sz w:val="28"/>
          <w:szCs w:val="24"/>
        </w:rPr>
      </w:pPr>
      <w:r w:rsidRPr="00DD2679">
        <w:rPr>
          <w:rFonts w:ascii="Times New Roman" w:hAnsi="Times New Roman" w:cs="Times New Roman"/>
          <w:sz w:val="28"/>
          <w:szCs w:val="24"/>
        </w:rPr>
        <w:t>2.MATERYAL VE YÖNTEM</w:t>
      </w:r>
    </w:p>
    <w:p w:rsidR="009F7FC0" w:rsidRPr="00DD2679" w:rsidRDefault="009F7FC0">
      <w:pPr>
        <w:rPr>
          <w:rFonts w:ascii="Times New Roman" w:hAnsi="Times New Roman" w:cs="Times New Roman"/>
          <w:sz w:val="24"/>
          <w:szCs w:val="24"/>
        </w:rPr>
      </w:pPr>
      <w:r w:rsidRPr="00DD2679">
        <w:rPr>
          <w:rFonts w:ascii="Times New Roman" w:hAnsi="Times New Roman" w:cs="Times New Roman"/>
          <w:sz w:val="24"/>
          <w:szCs w:val="24"/>
        </w:rPr>
        <w:t>2.1.ÇALIŞMANIN AMACI</w:t>
      </w:r>
    </w:p>
    <w:p w:rsidR="00871C32" w:rsidRPr="00DD2679" w:rsidRDefault="00591542" w:rsidP="00A6295C">
      <w:pPr>
        <w:rPr>
          <w:rFonts w:ascii="Times New Roman" w:hAnsi="Times New Roman" w:cs="Times New Roman"/>
          <w:sz w:val="24"/>
          <w:szCs w:val="24"/>
        </w:rPr>
      </w:pPr>
      <w:r w:rsidRPr="00DD2679">
        <w:rPr>
          <w:rFonts w:ascii="Times New Roman" w:hAnsi="Times New Roman" w:cs="Times New Roman"/>
          <w:sz w:val="24"/>
          <w:szCs w:val="24"/>
        </w:rPr>
        <w:t>Bu çalışmanın temel amacı, otomobillere hitap eden kullanıcıların, belirlenen amaçlara ne derece ulaştığını, belirlenen görevlerin elde edilmesi için harcanması gereken zamanı vb. kaynakların ve kullanıcının, ön konsolu kabul edilebilir bulma derecesinin ölçüsünü tespit etmek amacıyla araç kullanıcılarına 2019 Model Toyota Corolla’nın ön konsol kullanılabilirlik analizi yapılmıştır. Bunun sonunca ön konsolun doğruluğu, kullanımını öğrenme, genel görünüşü, güvenilirliği gibi bilgileri anket yoluyla katılımcılardan tarafsızca elde etmek ve ön konsol hakkında olan düşüncelerini tespit etmek amacıyla gerçekleştirilmiştir.</w:t>
      </w:r>
    </w:p>
    <w:p w:rsidR="00A6295C" w:rsidRPr="00DD2679" w:rsidRDefault="00E44EC8" w:rsidP="00A6295C">
      <w:pPr>
        <w:rPr>
          <w:rFonts w:ascii="Times New Roman" w:hAnsi="Times New Roman" w:cs="Times New Roman"/>
          <w:color w:val="000000"/>
          <w:sz w:val="24"/>
          <w:szCs w:val="24"/>
          <w:shd w:val="clear" w:color="auto" w:fill="FFFFFF"/>
        </w:rPr>
      </w:pPr>
      <w:r w:rsidRPr="00DD2679">
        <w:rPr>
          <w:rFonts w:ascii="Times New Roman" w:hAnsi="Times New Roman" w:cs="Times New Roman"/>
          <w:color w:val="000000"/>
          <w:sz w:val="24"/>
          <w:szCs w:val="24"/>
          <w:shd w:val="clear" w:color="auto" w:fill="FFFFFF"/>
        </w:rPr>
        <w:t>2.2.YÖNTEM</w:t>
      </w:r>
    </w:p>
    <w:p w:rsidR="00E50868" w:rsidRPr="00DD2679" w:rsidRDefault="00C84473" w:rsidP="00A6295C">
      <w:pPr>
        <w:rPr>
          <w:rFonts w:ascii="Times New Roman" w:hAnsi="Times New Roman" w:cs="Times New Roman"/>
          <w:color w:val="000000"/>
          <w:sz w:val="24"/>
          <w:szCs w:val="24"/>
          <w:shd w:val="clear" w:color="auto" w:fill="FFFFFF"/>
        </w:rPr>
      </w:pPr>
      <w:r w:rsidRPr="00DD2679">
        <w:rPr>
          <w:rFonts w:ascii="Times New Roman" w:hAnsi="Times New Roman" w:cs="Times New Roman"/>
          <w:color w:val="000000"/>
          <w:sz w:val="24"/>
          <w:szCs w:val="24"/>
          <w:shd w:val="clear" w:color="auto" w:fill="FFFFFF"/>
        </w:rPr>
        <w:t xml:space="preserve">Kullanılabilirlik analizi projesi kapsamında 6 kolay 6 orta 6 zor kademe olmak üzere toplam 18 tane görev belirlenmiştir. Belirlenen görevler öncelik sırası kolaydan zora olmak şartı ile verilen görevlerin yapılması istenmiştir ve her görev için süre, adım sayısı, hata sayısı, başarı durumu ile ilgili veriler </w:t>
      </w:r>
      <w:proofErr w:type="gramStart"/>
      <w:r w:rsidRPr="00DD2679">
        <w:rPr>
          <w:rFonts w:ascii="Times New Roman" w:hAnsi="Times New Roman" w:cs="Times New Roman"/>
          <w:color w:val="000000"/>
          <w:sz w:val="24"/>
          <w:szCs w:val="24"/>
          <w:shd w:val="clear" w:color="auto" w:fill="FFFFFF"/>
        </w:rPr>
        <w:t>kaydedilmiştir .</w:t>
      </w:r>
      <w:r w:rsidR="00DE5A28" w:rsidRPr="00DD2679">
        <w:rPr>
          <w:rFonts w:ascii="Times New Roman" w:hAnsi="Times New Roman" w:cs="Times New Roman"/>
          <w:color w:val="000000"/>
          <w:sz w:val="24"/>
          <w:szCs w:val="24"/>
          <w:shd w:val="clear" w:color="auto" w:fill="FFFFFF"/>
        </w:rPr>
        <w:t>Görevleri</w:t>
      </w:r>
      <w:proofErr w:type="gramEnd"/>
      <w:r w:rsidR="00DE5A28" w:rsidRPr="00DD2679">
        <w:rPr>
          <w:rFonts w:ascii="Times New Roman" w:hAnsi="Times New Roman" w:cs="Times New Roman"/>
          <w:color w:val="000000"/>
          <w:sz w:val="24"/>
          <w:szCs w:val="24"/>
          <w:shd w:val="clear" w:color="auto" w:fill="FFFFFF"/>
        </w:rPr>
        <w:t xml:space="preserve"> ne kadar sürede yaptıkları </w:t>
      </w:r>
      <w:r w:rsidR="0030780B" w:rsidRPr="00DD2679">
        <w:rPr>
          <w:rFonts w:ascii="Times New Roman" w:hAnsi="Times New Roman" w:cs="Times New Roman"/>
          <w:color w:val="000000"/>
          <w:sz w:val="24"/>
          <w:szCs w:val="24"/>
          <w:shd w:val="clear" w:color="auto" w:fill="FFFFFF"/>
        </w:rPr>
        <w:t>dikkate</w:t>
      </w:r>
      <w:r w:rsidRPr="00DD2679">
        <w:rPr>
          <w:rFonts w:ascii="Times New Roman" w:hAnsi="Times New Roman" w:cs="Times New Roman"/>
          <w:color w:val="000000"/>
          <w:sz w:val="24"/>
          <w:szCs w:val="24"/>
          <w:shd w:val="clear" w:color="auto" w:fill="FFFFFF"/>
        </w:rPr>
        <w:t xml:space="preserve"> </w:t>
      </w:r>
      <w:r w:rsidR="0030780B" w:rsidRPr="00DD2679">
        <w:rPr>
          <w:rFonts w:ascii="Times New Roman" w:hAnsi="Times New Roman" w:cs="Times New Roman"/>
          <w:color w:val="000000"/>
          <w:sz w:val="24"/>
          <w:szCs w:val="24"/>
          <w:shd w:val="clear" w:color="auto" w:fill="FFFFFF"/>
        </w:rPr>
        <w:t xml:space="preserve">alınmıştır. </w:t>
      </w:r>
      <w:r w:rsidRPr="00DD2679">
        <w:rPr>
          <w:rFonts w:ascii="Times New Roman" w:hAnsi="Times New Roman" w:cs="Times New Roman"/>
          <w:color w:val="000000"/>
          <w:sz w:val="24"/>
          <w:szCs w:val="24"/>
          <w:shd w:val="clear" w:color="auto" w:fill="FFFFFF"/>
        </w:rPr>
        <w:t>Kullanıcılar verilen görevleri tamamladıktan sonra ön konsol hakkında düşüncelerini tespit etmek amacı ile 20 soruluk anket uygulanmıştır.</w:t>
      </w:r>
    </w:p>
    <w:p w:rsidR="00562CA0" w:rsidRPr="00DD2679" w:rsidRDefault="00E72FE9" w:rsidP="00A6295C">
      <w:pPr>
        <w:rPr>
          <w:rFonts w:ascii="Times New Roman" w:hAnsi="Times New Roman" w:cs="Times New Roman"/>
          <w:color w:val="000000"/>
          <w:sz w:val="24"/>
          <w:szCs w:val="24"/>
          <w:shd w:val="clear" w:color="auto" w:fill="FFFFFF"/>
        </w:rPr>
      </w:pPr>
      <w:r w:rsidRPr="00DD2679">
        <w:rPr>
          <w:rFonts w:ascii="Times New Roman" w:hAnsi="Times New Roman" w:cs="Times New Roman"/>
          <w:color w:val="000000"/>
          <w:sz w:val="24"/>
          <w:szCs w:val="24"/>
          <w:shd w:val="clear" w:color="auto" w:fill="FFFFFF"/>
        </w:rPr>
        <w:t>2.3.ÇALIŞMA GRUBU</w:t>
      </w:r>
    </w:p>
    <w:p w:rsidR="00085DE8" w:rsidRDefault="00C84473" w:rsidP="00A6295C">
      <w:pPr>
        <w:rPr>
          <w:rFonts w:ascii="Times New Roman" w:hAnsi="Times New Roman" w:cs="Times New Roman"/>
          <w:color w:val="000000"/>
          <w:sz w:val="24"/>
          <w:szCs w:val="24"/>
          <w:shd w:val="clear" w:color="auto" w:fill="FFFFFF"/>
        </w:rPr>
      </w:pPr>
      <w:r w:rsidRPr="00DD2679">
        <w:rPr>
          <w:rFonts w:ascii="Times New Roman" w:hAnsi="Times New Roman" w:cs="Times New Roman"/>
          <w:color w:val="000000"/>
          <w:sz w:val="24"/>
          <w:szCs w:val="24"/>
          <w:shd w:val="clear" w:color="auto" w:fill="FFFFFF"/>
        </w:rPr>
        <w:t>Kullanılabilirlik analizi için uygulanan görevler ve anketler sürücü ehliyetine sahip %47'si kadın %53'ü erkek olmak üzere 19,20,21,23,26,27,28,44,48,53 yaşlara ve öğrenci, memur, muhasebeci, depo görevlisi, kasiyer, reyon görevlisi mesleklerine sahip gönüllü olan toplam 15 katılımcı tarafından yanıtlamıştır.</w:t>
      </w:r>
    </w:p>
    <w:p w:rsidR="00FD7CE1" w:rsidRDefault="00FD7CE1" w:rsidP="00A6295C">
      <w:pPr>
        <w:rPr>
          <w:rFonts w:ascii="Times New Roman" w:hAnsi="Times New Roman" w:cs="Times New Roman"/>
          <w:color w:val="000000"/>
          <w:sz w:val="24"/>
          <w:szCs w:val="24"/>
          <w:shd w:val="clear" w:color="auto" w:fill="FFFFFF"/>
        </w:rPr>
      </w:pPr>
    </w:p>
    <w:p w:rsidR="00FD7CE1" w:rsidRPr="00DD2679" w:rsidRDefault="00FD7CE1" w:rsidP="00A6295C">
      <w:pPr>
        <w:rPr>
          <w:rFonts w:ascii="Times New Roman" w:hAnsi="Times New Roman" w:cs="Times New Roman"/>
          <w:color w:val="000000"/>
          <w:sz w:val="24"/>
          <w:szCs w:val="24"/>
          <w:shd w:val="clear" w:color="auto" w:fill="FFFFFF"/>
        </w:rPr>
      </w:pPr>
    </w:p>
    <w:p w:rsidR="00085DE8" w:rsidRDefault="00085DE8" w:rsidP="00A6295C">
      <w:pPr>
        <w:rPr>
          <w:rFonts w:ascii="Times New Roman" w:hAnsi="Times New Roman" w:cs="Times New Roman"/>
          <w:color w:val="000000"/>
          <w:sz w:val="24"/>
          <w:szCs w:val="24"/>
          <w:shd w:val="clear" w:color="auto" w:fill="FFFFFF"/>
        </w:rPr>
      </w:pPr>
      <w:r w:rsidRPr="00DD2679">
        <w:rPr>
          <w:rFonts w:ascii="Times New Roman" w:hAnsi="Times New Roman" w:cs="Times New Roman"/>
          <w:color w:val="000000"/>
          <w:sz w:val="24"/>
          <w:szCs w:val="24"/>
          <w:shd w:val="clear" w:color="auto" w:fill="FFFFFF"/>
        </w:rPr>
        <w:lastRenderedPageBreak/>
        <w:t>2.4.VERİLERİN TOPLANMASI</w:t>
      </w:r>
    </w:p>
    <w:p w:rsidR="00FD7CE1" w:rsidRPr="00DD2679" w:rsidRDefault="00FD7CE1" w:rsidP="00A6295C">
      <w:pPr>
        <w:rPr>
          <w:rFonts w:ascii="Times New Roman" w:hAnsi="Times New Roman" w:cs="Times New Roman"/>
          <w:color w:val="000000"/>
          <w:sz w:val="24"/>
          <w:szCs w:val="24"/>
          <w:shd w:val="clear" w:color="auto" w:fill="FFFFFF"/>
        </w:rPr>
      </w:pPr>
    </w:p>
    <w:p w:rsidR="00532D09" w:rsidRPr="00DD2679" w:rsidRDefault="00532D09" w:rsidP="00A6295C">
      <w:pPr>
        <w:rPr>
          <w:rFonts w:ascii="Times New Roman" w:hAnsi="Times New Roman" w:cs="Times New Roman"/>
          <w:color w:val="000000"/>
          <w:sz w:val="24"/>
          <w:szCs w:val="24"/>
          <w:shd w:val="clear" w:color="auto" w:fill="FFFFFF"/>
        </w:rPr>
      </w:pPr>
      <w:r w:rsidRPr="00DD2679">
        <w:rPr>
          <w:rFonts w:ascii="Times New Roman" w:hAnsi="Times New Roman" w:cs="Times New Roman"/>
          <w:color w:val="000000"/>
          <w:sz w:val="24"/>
          <w:szCs w:val="24"/>
          <w:shd w:val="clear" w:color="auto" w:fill="FFFFFF"/>
        </w:rPr>
        <w:t xml:space="preserve">Proje kapsamında belirlenen kullanıcıların 2019 Model Toyota Corolla’nın kullanılabilirlik testi için hazırlamış olduğu 6 kolay 6 orta 6 zor kademe olmak üzere toplam 18 tane görev süre, adım sayısı, hata sayısı, başarı durumu göz önüne alınarak yapılması istenmiştir. Görevler tamamlandıktan sonra kullanıcıların ön konsol hakkında düşüncelerini almak için önceden belirlenmiş içerisinde ön konsola ilişkin 20 soru bulunan anket uygulanmıştır. Ankette bulunan ilk 17 soru puanlamaya dayanırken son 3 soru ise katılımcıların görüş ve önerilerini belirtecek şekilde oluşturulmuştur. Görevlerden elde edilen veriler </w:t>
      </w:r>
      <w:proofErr w:type="spellStart"/>
      <w:r w:rsidRPr="00DD2679">
        <w:rPr>
          <w:rFonts w:ascii="Times New Roman" w:hAnsi="Times New Roman" w:cs="Times New Roman"/>
          <w:color w:val="000000"/>
          <w:sz w:val="24"/>
          <w:szCs w:val="24"/>
          <w:shd w:val="clear" w:color="auto" w:fill="FFFFFF"/>
        </w:rPr>
        <w:t>excele</w:t>
      </w:r>
      <w:proofErr w:type="spellEnd"/>
      <w:r w:rsidRPr="00DD2679">
        <w:rPr>
          <w:rFonts w:ascii="Times New Roman" w:hAnsi="Times New Roman" w:cs="Times New Roman"/>
          <w:color w:val="000000"/>
          <w:sz w:val="24"/>
          <w:szCs w:val="24"/>
          <w:shd w:val="clear" w:color="auto" w:fill="FFFFFF"/>
        </w:rPr>
        <w:t xml:space="preserve"> girilerek incelenirken anketten elde edilen veriler “onlineanketler.com” adlı site yardımıyla incelenmiş ve son halini almıştır.</w:t>
      </w:r>
    </w:p>
    <w:p w:rsidR="00E72FE9" w:rsidRPr="00DD2679" w:rsidRDefault="00E72FE9" w:rsidP="00A6295C">
      <w:pPr>
        <w:rPr>
          <w:rFonts w:ascii="Times New Roman" w:hAnsi="Times New Roman" w:cs="Times New Roman"/>
          <w:color w:val="000000"/>
          <w:sz w:val="24"/>
          <w:szCs w:val="24"/>
          <w:shd w:val="clear" w:color="auto" w:fill="FFFFFF"/>
        </w:rPr>
      </w:pPr>
      <w:r w:rsidRPr="00DD2679">
        <w:rPr>
          <w:rFonts w:ascii="Times New Roman" w:hAnsi="Times New Roman" w:cs="Times New Roman"/>
          <w:color w:val="000000"/>
          <w:sz w:val="24"/>
          <w:szCs w:val="24"/>
          <w:shd w:val="clear" w:color="auto" w:fill="FFFFFF"/>
        </w:rPr>
        <w:t>2.5.GÖREVLER</w:t>
      </w:r>
    </w:p>
    <w:p w:rsidR="002B329D" w:rsidRPr="00DD2679" w:rsidRDefault="002B329D" w:rsidP="00A6295C">
      <w:pPr>
        <w:rPr>
          <w:rFonts w:ascii="Times New Roman" w:hAnsi="Times New Roman" w:cs="Times New Roman"/>
          <w:color w:val="000000"/>
          <w:sz w:val="24"/>
          <w:szCs w:val="24"/>
          <w:shd w:val="clear" w:color="auto" w:fill="FFFFFF"/>
        </w:rPr>
      </w:pPr>
      <w:r w:rsidRPr="00DD2679">
        <w:rPr>
          <w:rFonts w:ascii="Times New Roman" w:hAnsi="Times New Roman" w:cs="Times New Roman"/>
          <w:noProof/>
          <w:sz w:val="24"/>
          <w:szCs w:val="24"/>
          <w:lang w:eastAsia="tr-TR"/>
        </w:rPr>
        <w:drawing>
          <wp:inline distT="0" distB="0" distL="0" distR="0" wp14:anchorId="0A02CA3D" wp14:editId="2FF848DF">
            <wp:extent cx="5835650" cy="3314700"/>
            <wp:effectExtent l="0" t="0" r="0" b="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20502" t="29100" r="7297" b="14352"/>
                    <a:stretch/>
                  </pic:blipFill>
                  <pic:spPr bwMode="auto">
                    <a:xfrm>
                      <a:off x="0" y="0"/>
                      <a:ext cx="5835650" cy="3314700"/>
                    </a:xfrm>
                    <a:prstGeom prst="rect">
                      <a:avLst/>
                    </a:prstGeom>
                    <a:ln>
                      <a:noFill/>
                    </a:ln>
                    <a:extLst>
                      <a:ext uri="{53640926-AAD7-44D8-BBD7-CCE9431645EC}">
                        <a14:shadowObscured xmlns:a14="http://schemas.microsoft.com/office/drawing/2010/main"/>
                      </a:ext>
                    </a:extLst>
                  </pic:spPr>
                </pic:pic>
              </a:graphicData>
            </a:graphic>
          </wp:inline>
        </w:drawing>
      </w:r>
    </w:p>
    <w:p w:rsidR="004E4FED" w:rsidRPr="00DD2679" w:rsidRDefault="004E4FED" w:rsidP="00A6295C">
      <w:pPr>
        <w:rPr>
          <w:rFonts w:ascii="Times New Roman" w:hAnsi="Times New Roman" w:cs="Times New Roman"/>
          <w:color w:val="000000"/>
          <w:sz w:val="28"/>
          <w:szCs w:val="24"/>
          <w:shd w:val="clear" w:color="auto" w:fill="FFFFFF"/>
        </w:rPr>
      </w:pPr>
      <w:r w:rsidRPr="00DD2679">
        <w:rPr>
          <w:rFonts w:ascii="Times New Roman" w:hAnsi="Times New Roman" w:cs="Times New Roman"/>
          <w:color w:val="000000"/>
          <w:sz w:val="28"/>
          <w:szCs w:val="24"/>
          <w:shd w:val="clear" w:color="auto" w:fill="FFFFFF"/>
        </w:rPr>
        <w:t>3.BULGULAR VE YORUMLAR</w:t>
      </w:r>
    </w:p>
    <w:p w:rsidR="001315E2" w:rsidRPr="00DD2679" w:rsidRDefault="001315E2" w:rsidP="00A6295C">
      <w:pPr>
        <w:rPr>
          <w:rFonts w:ascii="Times New Roman" w:hAnsi="Times New Roman" w:cs="Times New Roman"/>
          <w:color w:val="000000"/>
          <w:sz w:val="24"/>
          <w:szCs w:val="24"/>
          <w:shd w:val="clear" w:color="auto" w:fill="FFFFFF"/>
        </w:rPr>
      </w:pPr>
      <w:r w:rsidRPr="00DD2679">
        <w:rPr>
          <w:rFonts w:ascii="Times New Roman" w:hAnsi="Times New Roman" w:cs="Times New Roman"/>
          <w:color w:val="000000"/>
          <w:sz w:val="24"/>
          <w:szCs w:val="24"/>
          <w:shd w:val="clear" w:color="auto" w:fill="FFFFFF"/>
        </w:rPr>
        <w:t xml:space="preserve">Toyota Corolla ön konsol incelemesinin kullanılabilirlik analizi için yapılan anket ve görevlere 47%’si kadın 53%’ü erkek olmak üzere 15 kişi gönüllü olarak katılmıştır. Yapılan görevlerin analiz sonuçlarına göre genel ortalama görev sürelerine bakıldığında 73,03 saniye ile en uzun görevin 17 numaralı görev yol bilgisayarında hız göstergesine gel görevinin olduğu en kısa süren görevin ise 1,23 saniye ile 1 numaralı görev olan kornaya bas görevinin olduğu görülmektedir. Genel ortalama hata sayısına ve en uzun adım sayısına bakıldığı zaman 17 numaralı görev olan yol bilgisayarın hız göstergesine gel görevinde ortalama 5,25 adım ile en fazla olduğu görülmektedir. En az adım sayısı olan görevler ise 1 numaralı görev kornaya bas 2 numaralı görev sağa sinyal ver 12 numaralı görev cama su ver ve son olarak 14 numaralı görev koltuğu öne çek görevlerinin 1 adım ile olduğunu görmekteyiz. Cinsiyete göre yapılan analizlerde süre etkeninde ortalama olarak erkeklerin kadınlardan daha kısa sürelerde görevleri tamamladıkları belirlenmiştir. Yine cinsiyete göre ortalama adım sayılarına bakıldığı zaman 1 numaralı görev kornaya bas, 3 numaralı görev sağa sinyal ver, 14 numaralı görev </w:t>
      </w:r>
      <w:r w:rsidRPr="00DD2679">
        <w:rPr>
          <w:rFonts w:ascii="Times New Roman" w:hAnsi="Times New Roman" w:cs="Times New Roman"/>
          <w:color w:val="000000"/>
          <w:sz w:val="24"/>
          <w:szCs w:val="24"/>
          <w:shd w:val="clear" w:color="auto" w:fill="FFFFFF"/>
        </w:rPr>
        <w:lastRenderedPageBreak/>
        <w:t>koltuğu öne çek, 12 numaralı görev cama su ver görevlerinde kadınların erkeklerden daha az hata yaptığı görülürken, 6 numaralı görev sıcağın yönünü ayaklara ver, 10 numaralı görev radyo frekansını değiştir, 15 numaralı görev ESP düğmesine bas, 16 numaralı görev acil butonunu göster, 17 numaralı görev yol bilgisayarında hız göstergesine gel görevlerinde kadın ve erkekler görevleri yapma da aynı oranda başarı gösterdiklerini görmekteyiz. Bireylerin eğitim durumlarına göre yapılan analiz sonuçlarında ise ortaokul ve lise mezunu bireylerin görevleri daha uzun sürelerde tamamladıkları görülürken bazı durumlarda da lise mezunu bireylerin görevleri daha fazla adımda yaptıkları, bazı durumlarda ise ortaokul, lise, üniversite mezunu bireylerin görevleri aynı oranda tamamladıkları görülmektedir. Yine eğitim düzeyine göre yapılan hatalara bakıldığı zaman en çok hatayı yapan kitlenin ortaokul mezunu bireylerin olduğunu ve 1 numaralı görev kornaya bas, 3 numaralı görev sağa sinyal ver, 12 numaralı görev cama su ver, 14 numaralı görev koltuğu öne çek görevlerinde tüm bireylerin yakın sürelerde hatasız tamamlamış olduğunu görmekteyiz. Bireylerin araç bilgisine göre değerlendirme yapıldığı zaman araç bilgisi iyi olan kullanıcıların diğer kullanıcılardan daha iyi olduğu, daha hızlı ve hata paylarının az olduğu görülmektedir. Fakat bazı görevlerde istenilen görevler genel olarak araçta aynı konumlandırmada bulunduğu için o görevlerde analiz sonuçları birbirlerine çok yakın çıkmıştır. Araç kullanım sayısına göre analiz sonuçları incelendiğinde 10’dan fazla araç kullanan kişilerin diğer kullanıcılardan daha az hata yaptığı, verilen görevleri daha kısa sürelerde tamamladığı bazı görevlerde ise tüm kullanıcıların aynı oranda görevi tamamladıkları belirtilmiştir.</w:t>
      </w:r>
    </w:p>
    <w:p w:rsidR="00AA1678" w:rsidRPr="00DD2679" w:rsidRDefault="004E4FED" w:rsidP="00AA1678">
      <w:pPr>
        <w:rPr>
          <w:rFonts w:ascii="Times New Roman" w:hAnsi="Times New Roman" w:cs="Times New Roman"/>
          <w:color w:val="000000"/>
          <w:sz w:val="24"/>
          <w:szCs w:val="24"/>
          <w:shd w:val="clear" w:color="auto" w:fill="FFFFFF"/>
        </w:rPr>
      </w:pPr>
      <w:r w:rsidRPr="00DD2679">
        <w:rPr>
          <w:rFonts w:ascii="Times New Roman" w:hAnsi="Times New Roman" w:cs="Times New Roman"/>
          <w:color w:val="000000"/>
          <w:sz w:val="24"/>
          <w:szCs w:val="24"/>
          <w:shd w:val="clear" w:color="auto" w:fill="FFFFFF"/>
        </w:rPr>
        <w:t>3.1.GÖREVLER VE ANALİZLERİ</w:t>
      </w:r>
    </w:p>
    <w:p w:rsidR="00B87C4D" w:rsidRPr="00DD2679" w:rsidRDefault="00AA1678" w:rsidP="00A6295C">
      <w:pPr>
        <w:rPr>
          <w:rFonts w:ascii="Times New Roman" w:hAnsi="Times New Roman" w:cs="Times New Roman"/>
          <w:color w:val="000000"/>
          <w:sz w:val="24"/>
          <w:szCs w:val="24"/>
          <w:shd w:val="clear" w:color="auto" w:fill="FFFFFF"/>
        </w:rPr>
      </w:pPr>
      <w:r w:rsidRPr="00DD2679">
        <w:rPr>
          <w:rFonts w:ascii="Times New Roman" w:hAnsi="Times New Roman" w:cs="Times New Roman"/>
          <w:bCs/>
          <w:color w:val="000000"/>
          <w:sz w:val="24"/>
          <w:szCs w:val="24"/>
          <w:shd w:val="clear" w:color="auto" w:fill="FFFFFF"/>
        </w:rPr>
        <w:t>ANALİZ 1</w:t>
      </w:r>
    </w:p>
    <w:p w:rsidR="004E4FED" w:rsidRPr="00DD2679" w:rsidRDefault="004E4FED" w:rsidP="00A6295C">
      <w:pPr>
        <w:rPr>
          <w:rFonts w:ascii="Times New Roman" w:hAnsi="Times New Roman" w:cs="Times New Roman"/>
          <w:color w:val="000000"/>
          <w:sz w:val="24"/>
          <w:szCs w:val="24"/>
          <w:shd w:val="clear" w:color="auto" w:fill="FFFFFF"/>
        </w:rPr>
      </w:pPr>
      <w:r w:rsidRPr="00DD2679">
        <w:rPr>
          <w:rFonts w:ascii="Times New Roman" w:hAnsi="Times New Roman" w:cs="Times New Roman"/>
          <w:noProof/>
          <w:color w:val="000000"/>
          <w:sz w:val="24"/>
          <w:szCs w:val="24"/>
          <w:shd w:val="clear" w:color="auto" w:fill="FFFFFF"/>
          <w:lang w:eastAsia="tr-TR"/>
        </w:rPr>
        <w:drawing>
          <wp:inline distT="0" distB="0" distL="0" distR="0" wp14:anchorId="677BCEEE" wp14:editId="160139B6">
            <wp:extent cx="5760720" cy="2914650"/>
            <wp:effectExtent l="0" t="0" r="11430" b="0"/>
            <wp:docPr id="1" name="Grafik 1">
              <a:extLst xmlns:a="http://schemas.openxmlformats.org/drawingml/2006/main">
                <a:ext uri="{FF2B5EF4-FFF2-40B4-BE49-F238E27FC236}">
                  <a16:creationId xmlns:a16="http://schemas.microsoft.com/office/drawing/2014/main" id="{D5BD10E0-C651-4C61-A4AD-69E360CD521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127A4F" w:rsidRPr="00DD2679" w:rsidRDefault="00127A4F" w:rsidP="00127A4F">
      <w:pPr>
        <w:rPr>
          <w:rFonts w:ascii="Times New Roman" w:hAnsi="Times New Roman" w:cs="Times New Roman"/>
          <w:color w:val="000000"/>
          <w:sz w:val="24"/>
          <w:szCs w:val="24"/>
          <w:shd w:val="clear" w:color="auto" w:fill="FFFFFF"/>
        </w:rPr>
      </w:pPr>
      <w:r w:rsidRPr="00DD2679">
        <w:rPr>
          <w:rFonts w:ascii="Times New Roman" w:hAnsi="Times New Roman" w:cs="Times New Roman"/>
          <w:color w:val="000000"/>
          <w:sz w:val="24"/>
          <w:szCs w:val="24"/>
          <w:shd w:val="clear" w:color="auto" w:fill="FFFFFF"/>
        </w:rPr>
        <w:t xml:space="preserve">Genel olarak ortalama görev sürelerine bakıldığında </w:t>
      </w:r>
      <w:r w:rsidR="001315E2" w:rsidRPr="00DD2679">
        <w:rPr>
          <w:rFonts w:ascii="Times New Roman" w:hAnsi="Times New Roman" w:cs="Times New Roman"/>
          <w:color w:val="000000"/>
          <w:sz w:val="24"/>
          <w:szCs w:val="24"/>
          <w:shd w:val="clear" w:color="auto" w:fill="FFFFFF"/>
        </w:rPr>
        <w:t>17 numaralı yol bilgisayarında hız göstergesine gel görevinin</w:t>
      </w:r>
      <w:r w:rsidRPr="00DD2679">
        <w:rPr>
          <w:rFonts w:ascii="Times New Roman" w:hAnsi="Times New Roman" w:cs="Times New Roman"/>
          <w:color w:val="000000"/>
          <w:sz w:val="24"/>
          <w:szCs w:val="24"/>
          <w:shd w:val="clear" w:color="auto" w:fill="FFFFFF"/>
        </w:rPr>
        <w:t xml:space="preserve"> 73,</w:t>
      </w:r>
      <w:r w:rsidR="001315E2" w:rsidRPr="00DD2679">
        <w:rPr>
          <w:rFonts w:ascii="Times New Roman" w:hAnsi="Times New Roman" w:cs="Times New Roman"/>
          <w:color w:val="000000"/>
          <w:sz w:val="24"/>
          <w:szCs w:val="24"/>
          <w:shd w:val="clear" w:color="auto" w:fill="FFFFFF"/>
        </w:rPr>
        <w:t xml:space="preserve">01 saniye ile en uzun sürdüğü 1 numaralı kornaya bas </w:t>
      </w:r>
      <w:r w:rsidRPr="00DD2679">
        <w:rPr>
          <w:rFonts w:ascii="Times New Roman" w:hAnsi="Times New Roman" w:cs="Times New Roman"/>
          <w:color w:val="000000"/>
          <w:sz w:val="24"/>
          <w:szCs w:val="24"/>
          <w:shd w:val="clear" w:color="auto" w:fill="FFFFFF"/>
        </w:rPr>
        <w:t>görevin</w:t>
      </w:r>
      <w:r w:rsidR="001315E2" w:rsidRPr="00DD2679">
        <w:rPr>
          <w:rFonts w:ascii="Times New Roman" w:hAnsi="Times New Roman" w:cs="Times New Roman"/>
          <w:color w:val="000000"/>
          <w:sz w:val="24"/>
          <w:szCs w:val="24"/>
          <w:shd w:val="clear" w:color="auto" w:fill="FFFFFF"/>
        </w:rPr>
        <w:t>in</w:t>
      </w:r>
      <w:r w:rsidRPr="00DD2679">
        <w:rPr>
          <w:rFonts w:ascii="Times New Roman" w:hAnsi="Times New Roman" w:cs="Times New Roman"/>
          <w:color w:val="000000"/>
          <w:sz w:val="24"/>
          <w:szCs w:val="24"/>
          <w:shd w:val="clear" w:color="auto" w:fill="FFFFFF"/>
        </w:rPr>
        <w:t xml:space="preserve"> ise 1,28 saniye ile en kısa süren görev olduğu görülmektedir. </w:t>
      </w:r>
    </w:p>
    <w:p w:rsidR="00127A4F" w:rsidRPr="00DD2679" w:rsidRDefault="00127A4F" w:rsidP="00A6295C">
      <w:pPr>
        <w:rPr>
          <w:rFonts w:ascii="Times New Roman" w:hAnsi="Times New Roman" w:cs="Times New Roman"/>
          <w:color w:val="000000"/>
          <w:sz w:val="24"/>
          <w:szCs w:val="24"/>
          <w:shd w:val="clear" w:color="auto" w:fill="FFFFFF"/>
        </w:rPr>
      </w:pPr>
    </w:p>
    <w:p w:rsidR="00FD7CE1" w:rsidRDefault="00FD7CE1" w:rsidP="00A6295C">
      <w:pPr>
        <w:rPr>
          <w:rFonts w:ascii="Times New Roman" w:hAnsi="Times New Roman" w:cs="Times New Roman"/>
          <w:color w:val="000000"/>
          <w:sz w:val="24"/>
          <w:szCs w:val="24"/>
          <w:shd w:val="clear" w:color="auto" w:fill="FFFFFF"/>
        </w:rPr>
      </w:pPr>
    </w:p>
    <w:p w:rsidR="00B87C4D" w:rsidRPr="00DD2679" w:rsidRDefault="00B87C4D" w:rsidP="00A6295C">
      <w:pPr>
        <w:rPr>
          <w:rFonts w:ascii="Times New Roman" w:hAnsi="Times New Roman" w:cs="Times New Roman"/>
          <w:color w:val="000000"/>
          <w:sz w:val="24"/>
          <w:szCs w:val="24"/>
          <w:shd w:val="clear" w:color="auto" w:fill="FFFFFF"/>
        </w:rPr>
      </w:pPr>
      <w:r w:rsidRPr="00DD2679">
        <w:rPr>
          <w:rFonts w:ascii="Times New Roman" w:hAnsi="Times New Roman" w:cs="Times New Roman"/>
          <w:color w:val="000000"/>
          <w:sz w:val="24"/>
          <w:szCs w:val="24"/>
          <w:shd w:val="clear" w:color="auto" w:fill="FFFFFF"/>
        </w:rPr>
        <w:lastRenderedPageBreak/>
        <w:t>ANALİZ 2</w:t>
      </w:r>
    </w:p>
    <w:p w:rsidR="00B87C4D" w:rsidRPr="00DD2679" w:rsidRDefault="004E4FED" w:rsidP="004E4FED">
      <w:pPr>
        <w:rPr>
          <w:rFonts w:ascii="Times New Roman" w:hAnsi="Times New Roman" w:cs="Times New Roman"/>
          <w:color w:val="000000"/>
          <w:sz w:val="24"/>
          <w:szCs w:val="24"/>
          <w:shd w:val="clear" w:color="auto" w:fill="FFFFFF"/>
        </w:rPr>
      </w:pPr>
      <w:r w:rsidRPr="00DD2679">
        <w:rPr>
          <w:rFonts w:ascii="Times New Roman" w:hAnsi="Times New Roman" w:cs="Times New Roman"/>
          <w:noProof/>
          <w:color w:val="000000"/>
          <w:sz w:val="24"/>
          <w:szCs w:val="24"/>
          <w:shd w:val="clear" w:color="auto" w:fill="FFFFFF"/>
          <w:lang w:eastAsia="tr-TR"/>
        </w:rPr>
        <w:drawing>
          <wp:inline distT="0" distB="0" distL="0" distR="0" wp14:anchorId="48C47118" wp14:editId="7F4D7DD9">
            <wp:extent cx="5760720" cy="2292350"/>
            <wp:effectExtent l="0" t="0" r="11430" b="12700"/>
            <wp:docPr id="2" name="Grafik 2">
              <a:extLst xmlns:a="http://schemas.openxmlformats.org/drawingml/2006/main">
                <a:ext uri="{FF2B5EF4-FFF2-40B4-BE49-F238E27FC236}">
                  <a16:creationId xmlns:a16="http://schemas.microsoft.com/office/drawing/2014/main" id="{23256BA9-90E8-4B96-9794-75AE2F56454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E847D3" w:rsidRPr="00DD2679" w:rsidRDefault="00127A4F" w:rsidP="004E4FED">
      <w:pPr>
        <w:rPr>
          <w:rFonts w:ascii="Times New Roman" w:hAnsi="Times New Roman" w:cs="Times New Roman"/>
          <w:color w:val="000000"/>
          <w:sz w:val="24"/>
          <w:szCs w:val="24"/>
          <w:shd w:val="clear" w:color="auto" w:fill="FFFFFF"/>
        </w:rPr>
      </w:pPr>
      <w:r w:rsidRPr="00DD2679">
        <w:rPr>
          <w:rFonts w:ascii="Times New Roman" w:hAnsi="Times New Roman" w:cs="Times New Roman"/>
          <w:color w:val="000000"/>
          <w:sz w:val="24"/>
          <w:szCs w:val="24"/>
          <w:shd w:val="clear" w:color="auto" w:fill="FFFFFF"/>
        </w:rPr>
        <w:t>Genel olarak ortalama adım sayısına bakıldığında</w:t>
      </w:r>
      <w:r w:rsidR="001315E2" w:rsidRPr="00DD2679">
        <w:rPr>
          <w:rFonts w:ascii="Times New Roman" w:hAnsi="Times New Roman" w:cs="Times New Roman"/>
          <w:color w:val="000000"/>
          <w:sz w:val="24"/>
          <w:szCs w:val="24"/>
          <w:shd w:val="clear" w:color="auto" w:fill="FFFFFF"/>
        </w:rPr>
        <w:t xml:space="preserve"> 17 numaralı yol bilgisayarında hız göstergesine gel görevinin 5,26 adım ile en fazla, 1</w:t>
      </w:r>
      <w:r w:rsidR="009D3B04" w:rsidRPr="00DD2679">
        <w:rPr>
          <w:rFonts w:ascii="Times New Roman" w:hAnsi="Times New Roman" w:cs="Times New Roman"/>
          <w:color w:val="000000"/>
          <w:sz w:val="24"/>
          <w:szCs w:val="24"/>
          <w:shd w:val="clear" w:color="auto" w:fill="FFFFFF"/>
        </w:rPr>
        <w:t>numaralı</w:t>
      </w:r>
      <w:r w:rsidR="001315E2" w:rsidRPr="00DD2679">
        <w:rPr>
          <w:rFonts w:ascii="Times New Roman" w:hAnsi="Times New Roman" w:cs="Times New Roman"/>
          <w:color w:val="000000"/>
          <w:sz w:val="24"/>
          <w:szCs w:val="24"/>
          <w:shd w:val="clear" w:color="auto" w:fill="FFFFFF"/>
        </w:rPr>
        <w:t xml:space="preserve"> kornaya bas, 2 </w:t>
      </w:r>
      <w:r w:rsidR="009D3B04" w:rsidRPr="00DD2679">
        <w:rPr>
          <w:rFonts w:ascii="Times New Roman" w:hAnsi="Times New Roman" w:cs="Times New Roman"/>
          <w:color w:val="000000"/>
          <w:sz w:val="24"/>
          <w:szCs w:val="24"/>
          <w:shd w:val="clear" w:color="auto" w:fill="FFFFFF"/>
        </w:rPr>
        <w:t xml:space="preserve">numaralı </w:t>
      </w:r>
      <w:r w:rsidR="001315E2" w:rsidRPr="00DD2679">
        <w:rPr>
          <w:rFonts w:ascii="Times New Roman" w:hAnsi="Times New Roman" w:cs="Times New Roman"/>
          <w:color w:val="000000"/>
          <w:sz w:val="24"/>
          <w:szCs w:val="24"/>
          <w:shd w:val="clear" w:color="auto" w:fill="FFFFFF"/>
        </w:rPr>
        <w:t xml:space="preserve">torpidoyu aç,12 </w:t>
      </w:r>
      <w:r w:rsidR="009D3B04" w:rsidRPr="00DD2679">
        <w:rPr>
          <w:rFonts w:ascii="Times New Roman" w:hAnsi="Times New Roman" w:cs="Times New Roman"/>
          <w:color w:val="000000"/>
          <w:sz w:val="24"/>
          <w:szCs w:val="24"/>
          <w:shd w:val="clear" w:color="auto" w:fill="FFFFFF"/>
        </w:rPr>
        <w:t xml:space="preserve">numaralı </w:t>
      </w:r>
      <w:r w:rsidR="001315E2" w:rsidRPr="00DD2679">
        <w:rPr>
          <w:rFonts w:ascii="Times New Roman" w:hAnsi="Times New Roman" w:cs="Times New Roman"/>
          <w:color w:val="000000"/>
          <w:sz w:val="24"/>
          <w:szCs w:val="24"/>
          <w:shd w:val="clear" w:color="auto" w:fill="FFFFFF"/>
        </w:rPr>
        <w:t xml:space="preserve">cama su ver ,14 </w:t>
      </w:r>
      <w:r w:rsidR="009D3B04" w:rsidRPr="00DD2679">
        <w:rPr>
          <w:rFonts w:ascii="Times New Roman" w:hAnsi="Times New Roman" w:cs="Times New Roman"/>
          <w:color w:val="000000"/>
          <w:sz w:val="24"/>
          <w:szCs w:val="24"/>
          <w:shd w:val="clear" w:color="auto" w:fill="FFFFFF"/>
        </w:rPr>
        <w:t xml:space="preserve">numaralı </w:t>
      </w:r>
      <w:r w:rsidR="001315E2" w:rsidRPr="00DD2679">
        <w:rPr>
          <w:rFonts w:ascii="Times New Roman" w:hAnsi="Times New Roman" w:cs="Times New Roman"/>
          <w:color w:val="000000"/>
          <w:sz w:val="24"/>
          <w:szCs w:val="24"/>
          <w:shd w:val="clear" w:color="auto" w:fill="FFFFFF"/>
        </w:rPr>
        <w:t xml:space="preserve">koltuğu öne çek </w:t>
      </w:r>
      <w:r w:rsidRPr="00DD2679">
        <w:rPr>
          <w:rFonts w:ascii="Times New Roman" w:hAnsi="Times New Roman" w:cs="Times New Roman"/>
          <w:color w:val="000000"/>
          <w:sz w:val="24"/>
          <w:szCs w:val="24"/>
          <w:shd w:val="clear" w:color="auto" w:fill="FFFFFF"/>
        </w:rPr>
        <w:t>görevlerin</w:t>
      </w:r>
      <w:r w:rsidR="009D3B04" w:rsidRPr="00DD2679">
        <w:rPr>
          <w:rFonts w:ascii="Times New Roman" w:hAnsi="Times New Roman" w:cs="Times New Roman"/>
          <w:color w:val="000000"/>
          <w:sz w:val="24"/>
          <w:szCs w:val="24"/>
          <w:shd w:val="clear" w:color="auto" w:fill="FFFFFF"/>
        </w:rPr>
        <w:t>in</w:t>
      </w:r>
      <w:r w:rsidRPr="00DD2679">
        <w:rPr>
          <w:rFonts w:ascii="Times New Roman" w:hAnsi="Times New Roman" w:cs="Times New Roman"/>
          <w:color w:val="000000"/>
          <w:sz w:val="24"/>
          <w:szCs w:val="24"/>
          <w:shd w:val="clear" w:color="auto" w:fill="FFFFFF"/>
        </w:rPr>
        <w:t xml:space="preserve"> ise 1 adım ile en az adım sayısı olan görev olduğu görülmektedir. </w:t>
      </w:r>
    </w:p>
    <w:p w:rsidR="00E847D3" w:rsidRPr="00DD2679" w:rsidRDefault="00E847D3" w:rsidP="004E4FED">
      <w:pPr>
        <w:rPr>
          <w:rFonts w:ascii="Times New Roman" w:hAnsi="Times New Roman" w:cs="Times New Roman"/>
          <w:color w:val="000000"/>
          <w:sz w:val="24"/>
          <w:szCs w:val="24"/>
          <w:shd w:val="clear" w:color="auto" w:fill="FFFFFF"/>
        </w:rPr>
      </w:pPr>
    </w:p>
    <w:p w:rsidR="00AA1678" w:rsidRPr="00DD2679" w:rsidRDefault="00B87C4D" w:rsidP="004E4FED">
      <w:pPr>
        <w:rPr>
          <w:rFonts w:ascii="Times New Roman" w:hAnsi="Times New Roman" w:cs="Times New Roman"/>
          <w:color w:val="000000"/>
          <w:sz w:val="24"/>
          <w:szCs w:val="24"/>
          <w:shd w:val="clear" w:color="auto" w:fill="FFFFFF"/>
        </w:rPr>
      </w:pPr>
      <w:r w:rsidRPr="00DD2679">
        <w:rPr>
          <w:rFonts w:ascii="Times New Roman" w:hAnsi="Times New Roman" w:cs="Times New Roman"/>
          <w:color w:val="000000"/>
          <w:sz w:val="24"/>
          <w:szCs w:val="24"/>
          <w:shd w:val="clear" w:color="auto" w:fill="FFFFFF"/>
        </w:rPr>
        <w:t>ANALİZ 3</w:t>
      </w:r>
    </w:p>
    <w:p w:rsidR="00B87C4D" w:rsidRPr="00DD2679" w:rsidRDefault="00B87C4D" w:rsidP="004E4FED">
      <w:pPr>
        <w:rPr>
          <w:rFonts w:ascii="Times New Roman" w:hAnsi="Times New Roman" w:cs="Times New Roman"/>
          <w:color w:val="000000"/>
          <w:sz w:val="24"/>
          <w:szCs w:val="24"/>
          <w:shd w:val="clear" w:color="auto" w:fill="FFFFFF"/>
        </w:rPr>
      </w:pPr>
      <w:r w:rsidRPr="00DD2679">
        <w:rPr>
          <w:rFonts w:ascii="Times New Roman" w:hAnsi="Times New Roman" w:cs="Times New Roman"/>
          <w:noProof/>
          <w:color w:val="000000"/>
          <w:sz w:val="24"/>
          <w:szCs w:val="24"/>
          <w:shd w:val="clear" w:color="auto" w:fill="FFFFFF"/>
          <w:lang w:eastAsia="tr-TR"/>
        </w:rPr>
        <w:drawing>
          <wp:inline distT="0" distB="0" distL="0" distR="0" wp14:anchorId="66FF6322" wp14:editId="54AB7691">
            <wp:extent cx="5855970" cy="3175000"/>
            <wp:effectExtent l="0" t="0" r="11430" b="6350"/>
            <wp:docPr id="3" name="Grafik 3">
              <a:extLst xmlns:a="http://schemas.openxmlformats.org/drawingml/2006/main">
                <a:ext uri="{FF2B5EF4-FFF2-40B4-BE49-F238E27FC236}">
                  <a16:creationId xmlns:a16="http://schemas.microsoft.com/office/drawing/2014/main" id="{4F72E371-F939-4898-A508-158767EB63C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127A4F" w:rsidRPr="00DD2679" w:rsidRDefault="00127A4F" w:rsidP="004E4FED">
      <w:pPr>
        <w:rPr>
          <w:rFonts w:ascii="Times New Roman" w:hAnsi="Times New Roman" w:cs="Times New Roman"/>
          <w:color w:val="000000"/>
          <w:sz w:val="24"/>
          <w:szCs w:val="24"/>
          <w:shd w:val="clear" w:color="auto" w:fill="FFFFFF"/>
        </w:rPr>
      </w:pPr>
      <w:r w:rsidRPr="00DD2679">
        <w:rPr>
          <w:rFonts w:ascii="Times New Roman" w:hAnsi="Times New Roman" w:cs="Times New Roman"/>
          <w:color w:val="000000"/>
          <w:sz w:val="24"/>
          <w:szCs w:val="24"/>
          <w:shd w:val="clear" w:color="auto" w:fill="FFFFFF"/>
        </w:rPr>
        <w:t>Genel olarak ortalama hata sayısına bakıldığında</w:t>
      </w:r>
      <w:r w:rsidR="001315E2" w:rsidRPr="00DD2679">
        <w:rPr>
          <w:rFonts w:ascii="Times New Roman" w:hAnsi="Times New Roman" w:cs="Times New Roman"/>
          <w:color w:val="000000"/>
          <w:sz w:val="24"/>
          <w:szCs w:val="24"/>
          <w:shd w:val="clear" w:color="auto" w:fill="FFFFFF"/>
        </w:rPr>
        <w:t xml:space="preserve"> 15 numaralı ESP düğmesine bas görevinin 1,73 hata ile en fazla 1 </w:t>
      </w:r>
      <w:r w:rsidR="009D3B04" w:rsidRPr="00DD2679">
        <w:rPr>
          <w:rFonts w:ascii="Times New Roman" w:hAnsi="Times New Roman" w:cs="Times New Roman"/>
          <w:color w:val="000000"/>
          <w:sz w:val="24"/>
          <w:szCs w:val="24"/>
          <w:shd w:val="clear" w:color="auto" w:fill="FFFFFF"/>
        </w:rPr>
        <w:t xml:space="preserve">numaralı </w:t>
      </w:r>
      <w:r w:rsidR="001315E2" w:rsidRPr="00DD2679">
        <w:rPr>
          <w:rFonts w:ascii="Times New Roman" w:hAnsi="Times New Roman" w:cs="Times New Roman"/>
          <w:color w:val="000000"/>
          <w:sz w:val="24"/>
          <w:szCs w:val="24"/>
          <w:shd w:val="clear" w:color="auto" w:fill="FFFFFF"/>
        </w:rPr>
        <w:t xml:space="preserve">kornaya </w:t>
      </w:r>
      <w:proofErr w:type="gramStart"/>
      <w:r w:rsidR="001315E2" w:rsidRPr="00DD2679">
        <w:rPr>
          <w:rFonts w:ascii="Times New Roman" w:hAnsi="Times New Roman" w:cs="Times New Roman"/>
          <w:color w:val="000000"/>
          <w:sz w:val="24"/>
          <w:szCs w:val="24"/>
          <w:shd w:val="clear" w:color="auto" w:fill="FFFFFF"/>
        </w:rPr>
        <w:t>bas ,2</w:t>
      </w:r>
      <w:proofErr w:type="gramEnd"/>
      <w:r w:rsidR="009D3B04" w:rsidRPr="00DD2679">
        <w:rPr>
          <w:rFonts w:ascii="Times New Roman" w:hAnsi="Times New Roman" w:cs="Times New Roman"/>
          <w:color w:val="000000"/>
          <w:sz w:val="24"/>
          <w:szCs w:val="24"/>
          <w:shd w:val="clear" w:color="auto" w:fill="FFFFFF"/>
        </w:rPr>
        <w:t xml:space="preserve"> numaralı</w:t>
      </w:r>
      <w:r w:rsidR="001315E2" w:rsidRPr="00DD2679">
        <w:rPr>
          <w:rFonts w:ascii="Times New Roman" w:hAnsi="Times New Roman" w:cs="Times New Roman"/>
          <w:color w:val="000000"/>
          <w:sz w:val="24"/>
          <w:szCs w:val="24"/>
          <w:shd w:val="clear" w:color="auto" w:fill="FFFFFF"/>
        </w:rPr>
        <w:t xml:space="preserve"> torpidoyu aç , 12 </w:t>
      </w:r>
      <w:r w:rsidR="009D3B04" w:rsidRPr="00DD2679">
        <w:rPr>
          <w:rFonts w:ascii="Times New Roman" w:hAnsi="Times New Roman" w:cs="Times New Roman"/>
          <w:color w:val="000000"/>
          <w:sz w:val="24"/>
          <w:szCs w:val="24"/>
          <w:shd w:val="clear" w:color="auto" w:fill="FFFFFF"/>
        </w:rPr>
        <w:t xml:space="preserve">numaralı </w:t>
      </w:r>
      <w:r w:rsidR="001315E2" w:rsidRPr="00DD2679">
        <w:rPr>
          <w:rFonts w:ascii="Times New Roman" w:hAnsi="Times New Roman" w:cs="Times New Roman"/>
          <w:color w:val="000000"/>
          <w:sz w:val="24"/>
          <w:szCs w:val="24"/>
          <w:shd w:val="clear" w:color="auto" w:fill="FFFFFF"/>
        </w:rPr>
        <w:t>cama su ver</w:t>
      </w:r>
      <w:r w:rsidRPr="00DD2679">
        <w:rPr>
          <w:rFonts w:ascii="Times New Roman" w:hAnsi="Times New Roman" w:cs="Times New Roman"/>
          <w:color w:val="000000"/>
          <w:sz w:val="24"/>
          <w:szCs w:val="24"/>
          <w:shd w:val="clear" w:color="auto" w:fill="FFFFFF"/>
        </w:rPr>
        <w:t>, 14</w:t>
      </w:r>
      <w:r w:rsidR="009D3B04" w:rsidRPr="00DD2679">
        <w:rPr>
          <w:rFonts w:ascii="Times New Roman" w:hAnsi="Times New Roman" w:cs="Times New Roman"/>
          <w:color w:val="000000"/>
          <w:sz w:val="24"/>
          <w:szCs w:val="24"/>
          <w:shd w:val="clear" w:color="auto" w:fill="FFFFFF"/>
        </w:rPr>
        <w:t xml:space="preserve"> numaralı</w:t>
      </w:r>
      <w:r w:rsidR="001315E2" w:rsidRPr="00DD2679">
        <w:rPr>
          <w:rFonts w:ascii="Times New Roman" w:hAnsi="Times New Roman" w:cs="Times New Roman"/>
          <w:color w:val="000000"/>
          <w:sz w:val="24"/>
          <w:szCs w:val="24"/>
          <w:shd w:val="clear" w:color="auto" w:fill="FFFFFF"/>
        </w:rPr>
        <w:t xml:space="preserve"> koltuğu öne çek</w:t>
      </w:r>
      <w:r w:rsidRPr="00DD2679">
        <w:rPr>
          <w:rFonts w:ascii="Times New Roman" w:hAnsi="Times New Roman" w:cs="Times New Roman"/>
          <w:color w:val="000000"/>
          <w:sz w:val="24"/>
          <w:szCs w:val="24"/>
          <w:shd w:val="clear" w:color="auto" w:fill="FFFFFF"/>
        </w:rPr>
        <w:t xml:space="preserve"> görevlerin</w:t>
      </w:r>
      <w:r w:rsidR="001315E2" w:rsidRPr="00DD2679">
        <w:rPr>
          <w:rFonts w:ascii="Times New Roman" w:hAnsi="Times New Roman" w:cs="Times New Roman"/>
          <w:color w:val="000000"/>
          <w:sz w:val="24"/>
          <w:szCs w:val="24"/>
          <w:shd w:val="clear" w:color="auto" w:fill="FFFFFF"/>
        </w:rPr>
        <w:t>in</w:t>
      </w:r>
      <w:r w:rsidRPr="00DD2679">
        <w:rPr>
          <w:rFonts w:ascii="Times New Roman" w:hAnsi="Times New Roman" w:cs="Times New Roman"/>
          <w:color w:val="000000"/>
          <w:sz w:val="24"/>
          <w:szCs w:val="24"/>
          <w:shd w:val="clear" w:color="auto" w:fill="FFFFFF"/>
        </w:rPr>
        <w:t xml:space="preserve"> ise 0 hata ile en az hata sayısı olan görev olduğu görülmektedir. </w:t>
      </w:r>
    </w:p>
    <w:p w:rsidR="00B87C4D" w:rsidRPr="00DD2679" w:rsidRDefault="00B87C4D" w:rsidP="004E4FED">
      <w:pPr>
        <w:rPr>
          <w:rFonts w:ascii="Times New Roman" w:hAnsi="Times New Roman" w:cs="Times New Roman"/>
          <w:color w:val="000000"/>
          <w:sz w:val="24"/>
          <w:szCs w:val="24"/>
          <w:shd w:val="clear" w:color="auto" w:fill="FFFFFF"/>
        </w:rPr>
      </w:pPr>
      <w:r w:rsidRPr="00DD2679">
        <w:rPr>
          <w:rFonts w:ascii="Times New Roman" w:hAnsi="Times New Roman" w:cs="Times New Roman"/>
          <w:color w:val="000000"/>
          <w:sz w:val="24"/>
          <w:szCs w:val="24"/>
          <w:shd w:val="clear" w:color="auto" w:fill="FFFFFF"/>
        </w:rPr>
        <w:t>ANALİZ 4</w:t>
      </w:r>
    </w:p>
    <w:p w:rsidR="00127A4F" w:rsidRPr="00DD2679" w:rsidRDefault="00B87C4D" w:rsidP="00B87C4D">
      <w:pPr>
        <w:rPr>
          <w:rFonts w:ascii="Times New Roman" w:hAnsi="Times New Roman" w:cs="Times New Roman"/>
          <w:color w:val="000000"/>
          <w:sz w:val="24"/>
          <w:szCs w:val="24"/>
          <w:shd w:val="clear" w:color="auto" w:fill="FFFFFF"/>
        </w:rPr>
      </w:pPr>
      <w:r w:rsidRPr="00DD2679">
        <w:rPr>
          <w:rFonts w:ascii="Times New Roman" w:hAnsi="Times New Roman" w:cs="Times New Roman"/>
          <w:noProof/>
          <w:color w:val="000000"/>
          <w:sz w:val="24"/>
          <w:szCs w:val="24"/>
          <w:shd w:val="clear" w:color="auto" w:fill="FFFFFF"/>
          <w:lang w:eastAsia="tr-TR"/>
        </w:rPr>
        <w:lastRenderedPageBreak/>
        <w:drawing>
          <wp:inline distT="0" distB="0" distL="0" distR="0" wp14:anchorId="155310CB" wp14:editId="1F38E1CF">
            <wp:extent cx="5760720" cy="2908300"/>
            <wp:effectExtent l="0" t="0" r="11430" b="6350"/>
            <wp:docPr id="4" name="Grafik 4"/>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AF2441" w:rsidRDefault="00127A4F" w:rsidP="00B87C4D">
      <w:pPr>
        <w:rPr>
          <w:rFonts w:ascii="Times New Roman" w:hAnsi="Times New Roman" w:cs="Times New Roman"/>
          <w:color w:val="000000"/>
          <w:sz w:val="24"/>
          <w:szCs w:val="24"/>
          <w:shd w:val="clear" w:color="auto" w:fill="FFFFFF"/>
        </w:rPr>
      </w:pPr>
      <w:r w:rsidRPr="00DD2679">
        <w:rPr>
          <w:rFonts w:ascii="Times New Roman" w:hAnsi="Times New Roman" w:cs="Times New Roman"/>
          <w:color w:val="000000"/>
          <w:sz w:val="24"/>
          <w:szCs w:val="24"/>
          <w:shd w:val="clear" w:color="auto" w:fill="FFFFFF"/>
        </w:rPr>
        <w:t>Cinsiyete göre ortalama görev süresine bakıldığında genel olarak erkeklerin kadınlardan daha az sürede görevleri tamamladığı bazı durumlarda ise örneğin 4</w:t>
      </w:r>
      <w:r w:rsidR="00AF2441" w:rsidRPr="00DD2679">
        <w:rPr>
          <w:rFonts w:ascii="Times New Roman" w:hAnsi="Times New Roman" w:cs="Times New Roman"/>
          <w:color w:val="000000"/>
          <w:sz w:val="24"/>
          <w:szCs w:val="24"/>
          <w:shd w:val="clear" w:color="auto" w:fill="FFFFFF"/>
        </w:rPr>
        <w:t xml:space="preserve"> numaralı koltuğu öne çek</w:t>
      </w:r>
      <w:r w:rsidRPr="00DD2679">
        <w:rPr>
          <w:rFonts w:ascii="Times New Roman" w:hAnsi="Times New Roman" w:cs="Times New Roman"/>
          <w:color w:val="000000"/>
          <w:sz w:val="24"/>
          <w:szCs w:val="24"/>
          <w:shd w:val="clear" w:color="auto" w:fill="FFFFFF"/>
        </w:rPr>
        <w:t>, 5</w:t>
      </w:r>
      <w:r w:rsidR="00AF2441" w:rsidRPr="00DD2679">
        <w:rPr>
          <w:rFonts w:ascii="Times New Roman" w:hAnsi="Times New Roman" w:cs="Times New Roman"/>
          <w:color w:val="000000"/>
          <w:sz w:val="24"/>
          <w:szCs w:val="24"/>
          <w:shd w:val="clear" w:color="auto" w:fill="FFFFFF"/>
        </w:rPr>
        <w:t xml:space="preserve"> numaralı kapıları kilitle</w:t>
      </w:r>
      <w:r w:rsidRPr="00DD2679">
        <w:rPr>
          <w:rFonts w:ascii="Times New Roman" w:hAnsi="Times New Roman" w:cs="Times New Roman"/>
          <w:color w:val="000000"/>
          <w:sz w:val="24"/>
          <w:szCs w:val="24"/>
          <w:shd w:val="clear" w:color="auto" w:fill="FFFFFF"/>
        </w:rPr>
        <w:t>, 7</w:t>
      </w:r>
      <w:r w:rsidR="00AF2441" w:rsidRPr="00DD2679">
        <w:rPr>
          <w:rFonts w:ascii="Times New Roman" w:hAnsi="Times New Roman" w:cs="Times New Roman"/>
          <w:color w:val="000000"/>
          <w:sz w:val="24"/>
          <w:szCs w:val="24"/>
          <w:shd w:val="clear" w:color="auto" w:fill="FFFFFF"/>
        </w:rPr>
        <w:t xml:space="preserve"> numaralı yakıt deposunu aç</w:t>
      </w:r>
      <w:r w:rsidRPr="00DD2679">
        <w:rPr>
          <w:rFonts w:ascii="Times New Roman" w:hAnsi="Times New Roman" w:cs="Times New Roman"/>
          <w:color w:val="000000"/>
          <w:sz w:val="24"/>
          <w:szCs w:val="24"/>
          <w:shd w:val="clear" w:color="auto" w:fill="FFFFFF"/>
        </w:rPr>
        <w:t>, 11</w:t>
      </w:r>
      <w:r w:rsidR="00AF2441" w:rsidRPr="00DD2679">
        <w:rPr>
          <w:rFonts w:ascii="Times New Roman" w:hAnsi="Times New Roman" w:cs="Times New Roman"/>
          <w:color w:val="000000"/>
          <w:sz w:val="24"/>
          <w:szCs w:val="24"/>
          <w:shd w:val="clear" w:color="auto" w:fill="FFFFFF"/>
        </w:rPr>
        <w:t xml:space="preserve"> numaralı rezidansı çalıştır</w:t>
      </w:r>
      <w:r w:rsidRPr="00DD2679">
        <w:rPr>
          <w:rFonts w:ascii="Times New Roman" w:hAnsi="Times New Roman" w:cs="Times New Roman"/>
          <w:color w:val="000000"/>
          <w:sz w:val="24"/>
          <w:szCs w:val="24"/>
          <w:shd w:val="clear" w:color="auto" w:fill="FFFFFF"/>
        </w:rPr>
        <w:t xml:space="preserve"> ve 18</w:t>
      </w:r>
      <w:r w:rsidR="00AF2441" w:rsidRPr="00DD2679">
        <w:rPr>
          <w:rFonts w:ascii="Times New Roman" w:hAnsi="Times New Roman" w:cs="Times New Roman"/>
          <w:color w:val="000000"/>
          <w:sz w:val="24"/>
          <w:szCs w:val="24"/>
          <w:shd w:val="clear" w:color="auto" w:fill="FFFFFF"/>
        </w:rPr>
        <w:t xml:space="preserve"> numaralı hız sabitleme düğmesine bas görevlerinde</w:t>
      </w:r>
      <w:r w:rsidRPr="00DD2679">
        <w:rPr>
          <w:rFonts w:ascii="Times New Roman" w:hAnsi="Times New Roman" w:cs="Times New Roman"/>
          <w:color w:val="000000"/>
          <w:sz w:val="24"/>
          <w:szCs w:val="24"/>
          <w:shd w:val="clear" w:color="auto" w:fill="FFFFFF"/>
        </w:rPr>
        <w:t xml:space="preserve"> kadınlar görevlerini erkeklerden daha kısa sürede tamamlandığı görülmektedir.</w:t>
      </w:r>
    </w:p>
    <w:p w:rsidR="00FD7CE1" w:rsidRPr="00DD2679" w:rsidRDefault="00FD7CE1" w:rsidP="00B87C4D">
      <w:pPr>
        <w:rPr>
          <w:rFonts w:ascii="Times New Roman" w:hAnsi="Times New Roman" w:cs="Times New Roman"/>
          <w:color w:val="000000"/>
          <w:sz w:val="24"/>
          <w:szCs w:val="24"/>
          <w:shd w:val="clear" w:color="auto" w:fill="FFFFFF"/>
        </w:rPr>
      </w:pPr>
    </w:p>
    <w:p w:rsidR="00AA1678" w:rsidRPr="00DD2679" w:rsidRDefault="00B87C4D" w:rsidP="00B87C4D">
      <w:pPr>
        <w:rPr>
          <w:rFonts w:ascii="Times New Roman" w:hAnsi="Times New Roman" w:cs="Times New Roman"/>
          <w:color w:val="000000"/>
          <w:sz w:val="24"/>
          <w:szCs w:val="24"/>
          <w:shd w:val="clear" w:color="auto" w:fill="FFFFFF"/>
        </w:rPr>
      </w:pPr>
      <w:r w:rsidRPr="00DD2679">
        <w:rPr>
          <w:rFonts w:ascii="Times New Roman" w:hAnsi="Times New Roman" w:cs="Times New Roman"/>
          <w:color w:val="000000"/>
          <w:sz w:val="24"/>
          <w:szCs w:val="24"/>
          <w:shd w:val="clear" w:color="auto" w:fill="FFFFFF"/>
        </w:rPr>
        <w:t>ANALİZ 5</w:t>
      </w:r>
    </w:p>
    <w:p w:rsidR="00B87C4D" w:rsidRPr="00DD2679" w:rsidRDefault="00B87C4D" w:rsidP="00B87C4D">
      <w:pPr>
        <w:rPr>
          <w:rFonts w:ascii="Times New Roman" w:hAnsi="Times New Roman" w:cs="Times New Roman"/>
          <w:color w:val="000000"/>
          <w:sz w:val="24"/>
          <w:szCs w:val="24"/>
          <w:shd w:val="clear" w:color="auto" w:fill="FFFFFF"/>
        </w:rPr>
      </w:pPr>
      <w:r w:rsidRPr="00DD2679">
        <w:rPr>
          <w:rFonts w:ascii="Times New Roman" w:hAnsi="Times New Roman" w:cs="Times New Roman"/>
          <w:noProof/>
          <w:color w:val="000000"/>
          <w:sz w:val="24"/>
          <w:szCs w:val="24"/>
          <w:shd w:val="clear" w:color="auto" w:fill="FFFFFF"/>
          <w:lang w:eastAsia="tr-TR"/>
        </w:rPr>
        <w:drawing>
          <wp:inline distT="0" distB="0" distL="0" distR="0" wp14:anchorId="2209707B" wp14:editId="6BF2ADA5">
            <wp:extent cx="5760720" cy="3505200"/>
            <wp:effectExtent l="0" t="0" r="11430" b="0"/>
            <wp:docPr id="5" name="Grafik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127A4F" w:rsidRDefault="00127A4F" w:rsidP="00127A4F">
      <w:pPr>
        <w:rPr>
          <w:rFonts w:ascii="Times New Roman" w:hAnsi="Times New Roman" w:cs="Times New Roman"/>
          <w:color w:val="000000"/>
          <w:sz w:val="24"/>
          <w:szCs w:val="24"/>
          <w:shd w:val="clear" w:color="auto" w:fill="FFFFFF"/>
        </w:rPr>
      </w:pPr>
      <w:r w:rsidRPr="00DD2679">
        <w:rPr>
          <w:rFonts w:ascii="Times New Roman" w:hAnsi="Times New Roman" w:cs="Times New Roman"/>
          <w:color w:val="000000"/>
          <w:sz w:val="24"/>
          <w:szCs w:val="24"/>
          <w:shd w:val="clear" w:color="auto" w:fill="FFFFFF"/>
        </w:rPr>
        <w:t>Cinsiyete göre ortalama adım sayısına bakıldığında genel olarak kadınların erkeklerden daha az adımlarla görevleri tamamladığı bazı durumlarda ise örneğin 1</w:t>
      </w:r>
      <w:r w:rsidR="00AF2441" w:rsidRPr="00DD2679">
        <w:rPr>
          <w:rFonts w:ascii="Times New Roman" w:hAnsi="Times New Roman" w:cs="Times New Roman"/>
          <w:color w:val="000000"/>
          <w:sz w:val="24"/>
          <w:szCs w:val="24"/>
          <w:shd w:val="clear" w:color="auto" w:fill="FFFFFF"/>
        </w:rPr>
        <w:t>numaralı kornaya bas</w:t>
      </w:r>
      <w:r w:rsidRPr="00DD2679">
        <w:rPr>
          <w:rFonts w:ascii="Times New Roman" w:hAnsi="Times New Roman" w:cs="Times New Roman"/>
          <w:color w:val="000000"/>
          <w:sz w:val="24"/>
          <w:szCs w:val="24"/>
          <w:shd w:val="clear" w:color="auto" w:fill="FFFFFF"/>
        </w:rPr>
        <w:t>, 2</w:t>
      </w:r>
      <w:r w:rsidR="00AF2441" w:rsidRPr="00DD2679">
        <w:rPr>
          <w:rFonts w:ascii="Times New Roman" w:hAnsi="Times New Roman" w:cs="Times New Roman"/>
          <w:color w:val="000000"/>
          <w:sz w:val="24"/>
          <w:szCs w:val="24"/>
          <w:shd w:val="clear" w:color="auto" w:fill="FFFFFF"/>
        </w:rPr>
        <w:t xml:space="preserve"> numaralı torpidoyu aç</w:t>
      </w:r>
      <w:r w:rsidRPr="00DD2679">
        <w:rPr>
          <w:rFonts w:ascii="Times New Roman" w:hAnsi="Times New Roman" w:cs="Times New Roman"/>
          <w:color w:val="000000"/>
          <w:sz w:val="24"/>
          <w:szCs w:val="24"/>
          <w:shd w:val="clear" w:color="auto" w:fill="FFFFFF"/>
        </w:rPr>
        <w:t>, 12</w:t>
      </w:r>
      <w:r w:rsidR="00AF2441" w:rsidRPr="00DD2679">
        <w:rPr>
          <w:rFonts w:ascii="Times New Roman" w:hAnsi="Times New Roman" w:cs="Times New Roman"/>
          <w:color w:val="000000"/>
          <w:sz w:val="24"/>
          <w:szCs w:val="24"/>
          <w:shd w:val="clear" w:color="auto" w:fill="FFFFFF"/>
        </w:rPr>
        <w:t xml:space="preserve"> numaralı cama su ver</w:t>
      </w:r>
      <w:r w:rsidRPr="00DD2679">
        <w:rPr>
          <w:rFonts w:ascii="Times New Roman" w:hAnsi="Times New Roman" w:cs="Times New Roman"/>
          <w:color w:val="000000"/>
          <w:sz w:val="24"/>
          <w:szCs w:val="24"/>
          <w:shd w:val="clear" w:color="auto" w:fill="FFFFFF"/>
        </w:rPr>
        <w:t xml:space="preserve"> ve 14 numaralı</w:t>
      </w:r>
      <w:r w:rsidR="00AF2441" w:rsidRPr="00DD2679">
        <w:rPr>
          <w:rFonts w:ascii="Times New Roman" w:hAnsi="Times New Roman" w:cs="Times New Roman"/>
          <w:color w:val="000000"/>
          <w:sz w:val="24"/>
          <w:szCs w:val="24"/>
          <w:shd w:val="clear" w:color="auto" w:fill="FFFFFF"/>
        </w:rPr>
        <w:t xml:space="preserve"> koltuğu öne çek görevlerinde</w:t>
      </w:r>
      <w:r w:rsidRPr="00DD2679">
        <w:rPr>
          <w:rFonts w:ascii="Times New Roman" w:hAnsi="Times New Roman" w:cs="Times New Roman"/>
          <w:color w:val="000000"/>
          <w:sz w:val="24"/>
          <w:szCs w:val="24"/>
          <w:shd w:val="clear" w:color="auto" w:fill="FFFFFF"/>
        </w:rPr>
        <w:t xml:space="preserve"> </w:t>
      </w:r>
      <w:r w:rsidRPr="00DD2679">
        <w:rPr>
          <w:rFonts w:ascii="Times New Roman" w:hAnsi="Times New Roman" w:cs="Times New Roman"/>
          <w:color w:val="000000"/>
          <w:sz w:val="24"/>
          <w:szCs w:val="24"/>
          <w:shd w:val="clear" w:color="auto" w:fill="FFFFFF"/>
        </w:rPr>
        <w:lastRenderedPageBreak/>
        <w:t>her iki cinsiyetinde eşit, 6</w:t>
      </w:r>
      <w:r w:rsidR="00AF2441" w:rsidRPr="00DD2679">
        <w:rPr>
          <w:rFonts w:ascii="Times New Roman" w:hAnsi="Times New Roman" w:cs="Times New Roman"/>
          <w:color w:val="000000"/>
          <w:sz w:val="24"/>
          <w:szCs w:val="24"/>
          <w:shd w:val="clear" w:color="auto" w:fill="FFFFFF"/>
        </w:rPr>
        <w:t xml:space="preserve"> numaralı sıcağın yönünü ayaklara ver</w:t>
      </w:r>
      <w:r w:rsidRPr="00DD2679">
        <w:rPr>
          <w:rFonts w:ascii="Times New Roman" w:hAnsi="Times New Roman" w:cs="Times New Roman"/>
          <w:color w:val="000000"/>
          <w:sz w:val="24"/>
          <w:szCs w:val="24"/>
          <w:shd w:val="clear" w:color="auto" w:fill="FFFFFF"/>
        </w:rPr>
        <w:t>,10</w:t>
      </w:r>
      <w:r w:rsidR="00AF2441" w:rsidRPr="00DD2679">
        <w:rPr>
          <w:rFonts w:ascii="Times New Roman" w:hAnsi="Times New Roman" w:cs="Times New Roman"/>
          <w:color w:val="000000"/>
          <w:sz w:val="24"/>
          <w:szCs w:val="24"/>
          <w:shd w:val="clear" w:color="auto" w:fill="FFFFFF"/>
        </w:rPr>
        <w:t xml:space="preserve"> numaralı radyo frekansını değiştir</w:t>
      </w:r>
      <w:r w:rsidRPr="00DD2679">
        <w:rPr>
          <w:rFonts w:ascii="Times New Roman" w:hAnsi="Times New Roman" w:cs="Times New Roman"/>
          <w:color w:val="000000"/>
          <w:sz w:val="24"/>
          <w:szCs w:val="24"/>
          <w:shd w:val="clear" w:color="auto" w:fill="FFFFFF"/>
        </w:rPr>
        <w:t>,</w:t>
      </w:r>
      <w:r w:rsidR="00AF2441" w:rsidRPr="00DD2679">
        <w:rPr>
          <w:rFonts w:ascii="Times New Roman" w:hAnsi="Times New Roman" w:cs="Times New Roman"/>
          <w:color w:val="000000"/>
          <w:sz w:val="24"/>
          <w:szCs w:val="24"/>
          <w:shd w:val="clear" w:color="auto" w:fill="FFFFFF"/>
        </w:rPr>
        <w:t xml:space="preserve"> </w:t>
      </w:r>
      <w:r w:rsidRPr="00DD2679">
        <w:rPr>
          <w:rFonts w:ascii="Times New Roman" w:hAnsi="Times New Roman" w:cs="Times New Roman"/>
          <w:color w:val="000000"/>
          <w:sz w:val="24"/>
          <w:szCs w:val="24"/>
          <w:shd w:val="clear" w:color="auto" w:fill="FFFFFF"/>
        </w:rPr>
        <w:t>15</w:t>
      </w:r>
      <w:r w:rsidR="00AF2441" w:rsidRPr="00DD2679">
        <w:rPr>
          <w:rFonts w:ascii="Times New Roman" w:hAnsi="Times New Roman" w:cs="Times New Roman"/>
          <w:color w:val="000000"/>
          <w:sz w:val="24"/>
          <w:szCs w:val="24"/>
          <w:shd w:val="clear" w:color="auto" w:fill="FFFFFF"/>
        </w:rPr>
        <w:t xml:space="preserve"> numaralı </w:t>
      </w:r>
      <w:proofErr w:type="spellStart"/>
      <w:r w:rsidR="00AF2441" w:rsidRPr="00DD2679">
        <w:rPr>
          <w:rFonts w:ascii="Times New Roman" w:hAnsi="Times New Roman" w:cs="Times New Roman"/>
          <w:color w:val="000000"/>
          <w:sz w:val="24"/>
          <w:szCs w:val="24"/>
          <w:shd w:val="clear" w:color="auto" w:fill="FFFFFF"/>
        </w:rPr>
        <w:t>esp</w:t>
      </w:r>
      <w:proofErr w:type="spellEnd"/>
      <w:r w:rsidR="00AF2441" w:rsidRPr="00DD2679">
        <w:rPr>
          <w:rFonts w:ascii="Times New Roman" w:hAnsi="Times New Roman" w:cs="Times New Roman"/>
          <w:color w:val="000000"/>
          <w:sz w:val="24"/>
          <w:szCs w:val="24"/>
          <w:shd w:val="clear" w:color="auto" w:fill="FFFFFF"/>
        </w:rPr>
        <w:t xml:space="preserve"> düğmesine bas</w:t>
      </w:r>
      <w:r w:rsidRPr="00DD2679">
        <w:rPr>
          <w:rFonts w:ascii="Times New Roman" w:hAnsi="Times New Roman" w:cs="Times New Roman"/>
          <w:color w:val="000000"/>
          <w:sz w:val="24"/>
          <w:szCs w:val="24"/>
          <w:shd w:val="clear" w:color="auto" w:fill="FFFFFF"/>
        </w:rPr>
        <w:t>,16</w:t>
      </w:r>
      <w:r w:rsidR="00AF2441" w:rsidRPr="00DD2679">
        <w:rPr>
          <w:rFonts w:ascii="Times New Roman" w:hAnsi="Times New Roman" w:cs="Times New Roman"/>
          <w:color w:val="000000"/>
          <w:sz w:val="24"/>
          <w:szCs w:val="24"/>
          <w:shd w:val="clear" w:color="auto" w:fill="FFFFFF"/>
        </w:rPr>
        <w:t xml:space="preserve"> numaralı acil butonunu göster</w:t>
      </w:r>
      <w:r w:rsidRPr="00DD2679">
        <w:rPr>
          <w:rFonts w:ascii="Times New Roman" w:hAnsi="Times New Roman" w:cs="Times New Roman"/>
          <w:color w:val="000000"/>
          <w:sz w:val="24"/>
          <w:szCs w:val="24"/>
          <w:shd w:val="clear" w:color="auto" w:fill="FFFFFF"/>
        </w:rPr>
        <w:t>,17</w:t>
      </w:r>
      <w:r w:rsidR="00AF2441" w:rsidRPr="00DD2679">
        <w:rPr>
          <w:rFonts w:ascii="Times New Roman" w:hAnsi="Times New Roman" w:cs="Times New Roman"/>
          <w:color w:val="000000"/>
          <w:sz w:val="24"/>
          <w:szCs w:val="24"/>
          <w:shd w:val="clear" w:color="auto" w:fill="FFFFFF"/>
        </w:rPr>
        <w:t xml:space="preserve"> numaralı yol bilgisayarında hız göstergesine gel ve 18 numaralı</w:t>
      </w:r>
      <w:r w:rsidRPr="00DD2679">
        <w:rPr>
          <w:rFonts w:ascii="Times New Roman" w:hAnsi="Times New Roman" w:cs="Times New Roman"/>
          <w:color w:val="000000"/>
          <w:sz w:val="24"/>
          <w:szCs w:val="24"/>
          <w:shd w:val="clear" w:color="auto" w:fill="FFFFFF"/>
        </w:rPr>
        <w:t xml:space="preserve"> görevlerde de erkeklerin görevlerini kadınlardan daha kısa sürede tamamlandığı görülmektedir.</w:t>
      </w:r>
    </w:p>
    <w:p w:rsidR="00FD7CE1" w:rsidRPr="00DD2679" w:rsidRDefault="00FD7CE1" w:rsidP="00127A4F">
      <w:pPr>
        <w:rPr>
          <w:rFonts w:ascii="Times New Roman" w:hAnsi="Times New Roman" w:cs="Times New Roman"/>
          <w:color w:val="000000"/>
          <w:sz w:val="24"/>
          <w:szCs w:val="24"/>
          <w:shd w:val="clear" w:color="auto" w:fill="FFFFFF"/>
        </w:rPr>
      </w:pPr>
    </w:p>
    <w:p w:rsidR="00B87C4D" w:rsidRPr="00DD2679" w:rsidRDefault="00B87C4D" w:rsidP="00B87C4D">
      <w:pPr>
        <w:rPr>
          <w:rFonts w:ascii="Times New Roman" w:hAnsi="Times New Roman" w:cs="Times New Roman"/>
          <w:color w:val="000000"/>
          <w:sz w:val="24"/>
          <w:szCs w:val="24"/>
          <w:shd w:val="clear" w:color="auto" w:fill="FFFFFF"/>
        </w:rPr>
      </w:pPr>
      <w:r w:rsidRPr="00DD2679">
        <w:rPr>
          <w:rFonts w:ascii="Times New Roman" w:hAnsi="Times New Roman" w:cs="Times New Roman"/>
          <w:color w:val="000000"/>
          <w:sz w:val="24"/>
          <w:szCs w:val="24"/>
          <w:shd w:val="clear" w:color="auto" w:fill="FFFFFF"/>
        </w:rPr>
        <w:t>ANALİZ 6</w:t>
      </w:r>
    </w:p>
    <w:p w:rsidR="00127A4F" w:rsidRPr="00DD2679" w:rsidRDefault="00B87C4D" w:rsidP="00127A4F">
      <w:pPr>
        <w:rPr>
          <w:rFonts w:ascii="Times New Roman" w:hAnsi="Times New Roman" w:cs="Times New Roman"/>
          <w:color w:val="000000"/>
          <w:sz w:val="24"/>
          <w:szCs w:val="24"/>
          <w:shd w:val="clear" w:color="auto" w:fill="FFFFFF"/>
        </w:rPr>
      </w:pPr>
      <w:r w:rsidRPr="00DD2679">
        <w:rPr>
          <w:rFonts w:ascii="Times New Roman" w:hAnsi="Times New Roman" w:cs="Times New Roman"/>
          <w:noProof/>
          <w:color w:val="000000"/>
          <w:sz w:val="24"/>
          <w:szCs w:val="24"/>
          <w:shd w:val="clear" w:color="auto" w:fill="FFFFFF"/>
          <w:lang w:eastAsia="tr-TR"/>
        </w:rPr>
        <w:drawing>
          <wp:inline distT="0" distB="0" distL="0" distR="0" wp14:anchorId="0B15781A" wp14:editId="56117A45">
            <wp:extent cx="5760720" cy="3060700"/>
            <wp:effectExtent l="0" t="0" r="11430" b="6350"/>
            <wp:docPr id="6" name="Grafik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127A4F" w:rsidRPr="00DD2679" w:rsidRDefault="00127A4F" w:rsidP="00127A4F">
      <w:pPr>
        <w:rPr>
          <w:rFonts w:ascii="Times New Roman" w:hAnsi="Times New Roman" w:cs="Times New Roman"/>
          <w:color w:val="000000"/>
          <w:sz w:val="24"/>
          <w:szCs w:val="24"/>
          <w:shd w:val="clear" w:color="auto" w:fill="FFFFFF"/>
        </w:rPr>
      </w:pPr>
      <w:r w:rsidRPr="00DD2679">
        <w:rPr>
          <w:rFonts w:ascii="Times New Roman" w:hAnsi="Times New Roman" w:cs="Times New Roman"/>
          <w:color w:val="000000"/>
          <w:sz w:val="24"/>
          <w:szCs w:val="24"/>
          <w:shd w:val="clear" w:color="auto" w:fill="FFFFFF"/>
        </w:rPr>
        <w:t>Cinsiyete göre ortalama hata sayısına bakıldığında genel olarak erkeklerin görevleri tamamlarken kadınlardan daha fazla hata yaptığını bazı durumlarda ise örneğin 1</w:t>
      </w:r>
      <w:r w:rsidR="00AF2441" w:rsidRPr="00DD2679">
        <w:rPr>
          <w:rFonts w:ascii="Times New Roman" w:hAnsi="Times New Roman" w:cs="Times New Roman"/>
          <w:color w:val="000000"/>
          <w:sz w:val="24"/>
          <w:szCs w:val="24"/>
          <w:shd w:val="clear" w:color="auto" w:fill="FFFFFF"/>
        </w:rPr>
        <w:t>numaralı kornaya bas</w:t>
      </w:r>
      <w:r w:rsidRPr="00DD2679">
        <w:rPr>
          <w:rFonts w:ascii="Times New Roman" w:hAnsi="Times New Roman" w:cs="Times New Roman"/>
          <w:color w:val="000000"/>
          <w:sz w:val="24"/>
          <w:szCs w:val="24"/>
          <w:shd w:val="clear" w:color="auto" w:fill="FFFFFF"/>
        </w:rPr>
        <w:t>, 2</w:t>
      </w:r>
      <w:r w:rsidR="00AF2441" w:rsidRPr="00DD2679">
        <w:rPr>
          <w:rFonts w:ascii="Times New Roman" w:hAnsi="Times New Roman" w:cs="Times New Roman"/>
          <w:color w:val="000000"/>
          <w:sz w:val="24"/>
          <w:szCs w:val="24"/>
          <w:shd w:val="clear" w:color="auto" w:fill="FFFFFF"/>
        </w:rPr>
        <w:t xml:space="preserve"> numaralı torpidoyu </w:t>
      </w:r>
      <w:proofErr w:type="gramStart"/>
      <w:r w:rsidR="00AF2441" w:rsidRPr="00DD2679">
        <w:rPr>
          <w:rFonts w:ascii="Times New Roman" w:hAnsi="Times New Roman" w:cs="Times New Roman"/>
          <w:color w:val="000000"/>
          <w:sz w:val="24"/>
          <w:szCs w:val="24"/>
          <w:shd w:val="clear" w:color="auto" w:fill="FFFFFF"/>
        </w:rPr>
        <w:t xml:space="preserve">aç </w:t>
      </w:r>
      <w:r w:rsidRPr="00DD2679">
        <w:rPr>
          <w:rFonts w:ascii="Times New Roman" w:hAnsi="Times New Roman" w:cs="Times New Roman"/>
          <w:color w:val="000000"/>
          <w:sz w:val="24"/>
          <w:szCs w:val="24"/>
          <w:shd w:val="clear" w:color="auto" w:fill="FFFFFF"/>
        </w:rPr>
        <w:t>, 12</w:t>
      </w:r>
      <w:proofErr w:type="gramEnd"/>
      <w:r w:rsidR="00AF2441" w:rsidRPr="00DD2679">
        <w:rPr>
          <w:rFonts w:ascii="Times New Roman" w:hAnsi="Times New Roman" w:cs="Times New Roman"/>
          <w:color w:val="000000"/>
          <w:sz w:val="24"/>
          <w:szCs w:val="24"/>
          <w:shd w:val="clear" w:color="auto" w:fill="FFFFFF"/>
        </w:rPr>
        <w:t xml:space="preserve"> numaralı cama su ver </w:t>
      </w:r>
      <w:r w:rsidRPr="00DD2679">
        <w:rPr>
          <w:rFonts w:ascii="Times New Roman" w:hAnsi="Times New Roman" w:cs="Times New Roman"/>
          <w:color w:val="000000"/>
          <w:sz w:val="24"/>
          <w:szCs w:val="24"/>
          <w:shd w:val="clear" w:color="auto" w:fill="FFFFFF"/>
        </w:rPr>
        <w:t xml:space="preserve"> ve 14 numaralı</w:t>
      </w:r>
      <w:r w:rsidR="00AF2441" w:rsidRPr="00DD2679">
        <w:rPr>
          <w:rFonts w:ascii="Times New Roman" w:hAnsi="Times New Roman" w:cs="Times New Roman"/>
          <w:color w:val="000000"/>
          <w:sz w:val="24"/>
          <w:szCs w:val="24"/>
          <w:shd w:val="clear" w:color="auto" w:fill="FFFFFF"/>
        </w:rPr>
        <w:t xml:space="preserve"> koltuğu öne çek görevlerinde</w:t>
      </w:r>
      <w:r w:rsidRPr="00DD2679">
        <w:rPr>
          <w:rFonts w:ascii="Times New Roman" w:hAnsi="Times New Roman" w:cs="Times New Roman"/>
          <w:color w:val="000000"/>
          <w:sz w:val="24"/>
          <w:szCs w:val="24"/>
          <w:shd w:val="clear" w:color="auto" w:fill="FFFFFF"/>
        </w:rPr>
        <w:t xml:space="preserve"> her iki cinsiyetinde hata yapmadığını, 3</w:t>
      </w:r>
      <w:r w:rsidR="00AF2441" w:rsidRPr="00DD2679">
        <w:rPr>
          <w:rFonts w:ascii="Times New Roman" w:hAnsi="Times New Roman" w:cs="Times New Roman"/>
          <w:color w:val="000000"/>
          <w:sz w:val="24"/>
          <w:szCs w:val="24"/>
          <w:shd w:val="clear" w:color="auto" w:fill="FFFFFF"/>
        </w:rPr>
        <w:t xml:space="preserve"> numaralı sağa sinyal ver </w:t>
      </w:r>
      <w:r w:rsidRPr="00DD2679">
        <w:rPr>
          <w:rFonts w:ascii="Times New Roman" w:hAnsi="Times New Roman" w:cs="Times New Roman"/>
          <w:color w:val="000000"/>
          <w:sz w:val="24"/>
          <w:szCs w:val="24"/>
          <w:shd w:val="clear" w:color="auto" w:fill="FFFFFF"/>
        </w:rPr>
        <w:t xml:space="preserve">, 9 </w:t>
      </w:r>
      <w:r w:rsidR="00AF2441" w:rsidRPr="00DD2679">
        <w:rPr>
          <w:rFonts w:ascii="Times New Roman" w:hAnsi="Times New Roman" w:cs="Times New Roman"/>
          <w:color w:val="000000"/>
          <w:sz w:val="24"/>
          <w:szCs w:val="24"/>
          <w:shd w:val="clear" w:color="auto" w:fill="FFFFFF"/>
        </w:rPr>
        <w:t xml:space="preserve">numaralı silecekleri çalıştır </w:t>
      </w:r>
      <w:r w:rsidRPr="00DD2679">
        <w:rPr>
          <w:rFonts w:ascii="Times New Roman" w:hAnsi="Times New Roman" w:cs="Times New Roman"/>
          <w:color w:val="000000"/>
          <w:sz w:val="24"/>
          <w:szCs w:val="24"/>
          <w:shd w:val="clear" w:color="auto" w:fill="FFFFFF"/>
        </w:rPr>
        <w:t>ve 13 numaralı</w:t>
      </w:r>
      <w:r w:rsidR="00AF2441" w:rsidRPr="00DD2679">
        <w:rPr>
          <w:rFonts w:ascii="Times New Roman" w:hAnsi="Times New Roman" w:cs="Times New Roman"/>
          <w:color w:val="000000"/>
          <w:sz w:val="24"/>
          <w:szCs w:val="24"/>
          <w:shd w:val="clear" w:color="auto" w:fill="FFFFFF"/>
        </w:rPr>
        <w:t xml:space="preserve"> aynaların açılarını değiştir görevlerinde</w:t>
      </w:r>
      <w:r w:rsidRPr="00DD2679">
        <w:rPr>
          <w:rFonts w:ascii="Times New Roman" w:hAnsi="Times New Roman" w:cs="Times New Roman"/>
          <w:color w:val="000000"/>
          <w:sz w:val="24"/>
          <w:szCs w:val="24"/>
          <w:shd w:val="clear" w:color="auto" w:fill="FFFFFF"/>
        </w:rPr>
        <w:t xml:space="preserve"> de sadece erkeklerin hata yaptığı görülmektedir.</w:t>
      </w:r>
    </w:p>
    <w:p w:rsidR="00532D09" w:rsidRPr="00DD2679" w:rsidRDefault="00532D09" w:rsidP="00B87C4D">
      <w:pPr>
        <w:rPr>
          <w:rFonts w:ascii="Times New Roman" w:hAnsi="Times New Roman" w:cs="Times New Roman"/>
          <w:color w:val="000000"/>
          <w:sz w:val="24"/>
          <w:szCs w:val="24"/>
          <w:shd w:val="clear" w:color="auto" w:fill="FFFFFF"/>
        </w:rPr>
      </w:pPr>
    </w:p>
    <w:p w:rsidR="00FD7CE1" w:rsidRDefault="00FD7CE1" w:rsidP="00B87C4D">
      <w:pPr>
        <w:rPr>
          <w:rFonts w:ascii="Times New Roman" w:hAnsi="Times New Roman" w:cs="Times New Roman"/>
          <w:color w:val="000000"/>
          <w:sz w:val="24"/>
          <w:szCs w:val="24"/>
          <w:shd w:val="clear" w:color="auto" w:fill="FFFFFF"/>
        </w:rPr>
      </w:pPr>
    </w:p>
    <w:p w:rsidR="00FD7CE1" w:rsidRDefault="00FD7CE1" w:rsidP="00B87C4D">
      <w:pPr>
        <w:rPr>
          <w:rFonts w:ascii="Times New Roman" w:hAnsi="Times New Roman" w:cs="Times New Roman"/>
          <w:color w:val="000000"/>
          <w:sz w:val="24"/>
          <w:szCs w:val="24"/>
          <w:shd w:val="clear" w:color="auto" w:fill="FFFFFF"/>
        </w:rPr>
      </w:pPr>
    </w:p>
    <w:p w:rsidR="00FD7CE1" w:rsidRDefault="00FD7CE1" w:rsidP="00B87C4D">
      <w:pPr>
        <w:rPr>
          <w:rFonts w:ascii="Times New Roman" w:hAnsi="Times New Roman" w:cs="Times New Roman"/>
          <w:color w:val="000000"/>
          <w:sz w:val="24"/>
          <w:szCs w:val="24"/>
          <w:shd w:val="clear" w:color="auto" w:fill="FFFFFF"/>
        </w:rPr>
      </w:pPr>
    </w:p>
    <w:p w:rsidR="00FD7CE1" w:rsidRDefault="00FD7CE1" w:rsidP="00B87C4D">
      <w:pPr>
        <w:rPr>
          <w:rFonts w:ascii="Times New Roman" w:hAnsi="Times New Roman" w:cs="Times New Roman"/>
          <w:color w:val="000000"/>
          <w:sz w:val="24"/>
          <w:szCs w:val="24"/>
          <w:shd w:val="clear" w:color="auto" w:fill="FFFFFF"/>
        </w:rPr>
      </w:pPr>
    </w:p>
    <w:p w:rsidR="00FD7CE1" w:rsidRDefault="00FD7CE1" w:rsidP="00B87C4D">
      <w:pPr>
        <w:rPr>
          <w:rFonts w:ascii="Times New Roman" w:hAnsi="Times New Roman" w:cs="Times New Roman"/>
          <w:color w:val="000000"/>
          <w:sz w:val="24"/>
          <w:szCs w:val="24"/>
          <w:shd w:val="clear" w:color="auto" w:fill="FFFFFF"/>
        </w:rPr>
      </w:pPr>
    </w:p>
    <w:p w:rsidR="00FD7CE1" w:rsidRDefault="00FD7CE1" w:rsidP="00B87C4D">
      <w:pPr>
        <w:rPr>
          <w:rFonts w:ascii="Times New Roman" w:hAnsi="Times New Roman" w:cs="Times New Roman"/>
          <w:color w:val="000000"/>
          <w:sz w:val="24"/>
          <w:szCs w:val="24"/>
          <w:shd w:val="clear" w:color="auto" w:fill="FFFFFF"/>
        </w:rPr>
      </w:pPr>
    </w:p>
    <w:p w:rsidR="00FD7CE1" w:rsidRDefault="00FD7CE1" w:rsidP="00B87C4D">
      <w:pPr>
        <w:rPr>
          <w:rFonts w:ascii="Times New Roman" w:hAnsi="Times New Roman" w:cs="Times New Roman"/>
          <w:color w:val="000000"/>
          <w:sz w:val="24"/>
          <w:szCs w:val="24"/>
          <w:shd w:val="clear" w:color="auto" w:fill="FFFFFF"/>
        </w:rPr>
      </w:pPr>
    </w:p>
    <w:p w:rsidR="00FD7CE1" w:rsidRDefault="00FD7CE1" w:rsidP="00B87C4D">
      <w:pPr>
        <w:rPr>
          <w:rFonts w:ascii="Times New Roman" w:hAnsi="Times New Roman" w:cs="Times New Roman"/>
          <w:color w:val="000000"/>
          <w:sz w:val="24"/>
          <w:szCs w:val="24"/>
          <w:shd w:val="clear" w:color="auto" w:fill="FFFFFF"/>
        </w:rPr>
      </w:pPr>
    </w:p>
    <w:p w:rsidR="00FD7CE1" w:rsidRDefault="00FD7CE1" w:rsidP="00B87C4D">
      <w:pPr>
        <w:rPr>
          <w:rFonts w:ascii="Times New Roman" w:hAnsi="Times New Roman" w:cs="Times New Roman"/>
          <w:color w:val="000000"/>
          <w:sz w:val="24"/>
          <w:szCs w:val="24"/>
          <w:shd w:val="clear" w:color="auto" w:fill="FFFFFF"/>
        </w:rPr>
      </w:pPr>
    </w:p>
    <w:p w:rsidR="00B87C4D" w:rsidRPr="00DD2679" w:rsidRDefault="00B87C4D" w:rsidP="00B87C4D">
      <w:pPr>
        <w:rPr>
          <w:rFonts w:ascii="Times New Roman" w:hAnsi="Times New Roman" w:cs="Times New Roman"/>
          <w:color w:val="000000"/>
          <w:sz w:val="24"/>
          <w:szCs w:val="24"/>
          <w:shd w:val="clear" w:color="auto" w:fill="FFFFFF"/>
        </w:rPr>
      </w:pPr>
      <w:r w:rsidRPr="00DD2679">
        <w:rPr>
          <w:rFonts w:ascii="Times New Roman" w:hAnsi="Times New Roman" w:cs="Times New Roman"/>
          <w:color w:val="000000"/>
          <w:sz w:val="24"/>
          <w:szCs w:val="24"/>
          <w:shd w:val="clear" w:color="auto" w:fill="FFFFFF"/>
        </w:rPr>
        <w:lastRenderedPageBreak/>
        <w:t>ANALİZ 7</w:t>
      </w:r>
    </w:p>
    <w:p w:rsidR="00B87C4D" w:rsidRPr="00DD2679" w:rsidRDefault="00B87C4D" w:rsidP="00B87C4D">
      <w:pPr>
        <w:rPr>
          <w:rFonts w:ascii="Times New Roman" w:hAnsi="Times New Roman" w:cs="Times New Roman"/>
          <w:color w:val="000000"/>
          <w:sz w:val="24"/>
          <w:szCs w:val="24"/>
          <w:shd w:val="clear" w:color="auto" w:fill="FFFFFF"/>
        </w:rPr>
      </w:pPr>
      <w:r w:rsidRPr="00DD2679">
        <w:rPr>
          <w:rFonts w:ascii="Times New Roman" w:hAnsi="Times New Roman" w:cs="Times New Roman"/>
          <w:noProof/>
          <w:color w:val="000000"/>
          <w:sz w:val="24"/>
          <w:szCs w:val="24"/>
          <w:shd w:val="clear" w:color="auto" w:fill="FFFFFF"/>
          <w:lang w:eastAsia="tr-TR"/>
        </w:rPr>
        <w:drawing>
          <wp:inline distT="0" distB="0" distL="0" distR="0" wp14:anchorId="3C99E4FD" wp14:editId="6810B757">
            <wp:extent cx="5760720" cy="3625850"/>
            <wp:effectExtent l="0" t="0" r="11430" b="12700"/>
            <wp:docPr id="7" name="Grafik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127A4F" w:rsidRDefault="00127A4F" w:rsidP="00B87C4D">
      <w:pPr>
        <w:rPr>
          <w:rFonts w:ascii="Times New Roman" w:hAnsi="Times New Roman" w:cs="Times New Roman"/>
          <w:color w:val="000000"/>
          <w:sz w:val="24"/>
          <w:szCs w:val="24"/>
          <w:shd w:val="clear" w:color="auto" w:fill="FFFFFF"/>
        </w:rPr>
      </w:pPr>
      <w:proofErr w:type="gramStart"/>
      <w:r w:rsidRPr="00DD2679">
        <w:rPr>
          <w:rFonts w:ascii="Times New Roman" w:hAnsi="Times New Roman" w:cs="Times New Roman"/>
          <w:color w:val="000000"/>
          <w:sz w:val="24"/>
          <w:szCs w:val="24"/>
          <w:shd w:val="clear" w:color="auto" w:fill="FFFFFF"/>
        </w:rPr>
        <w:t>Eğitim durumuna göre ortalama görev süresine bakıldığında genel olarak ortaokul ve lise mezunu bireylerin görevleri daha uzun sürede tamamladığını, özelliklede 15</w:t>
      </w:r>
      <w:r w:rsidR="00AF2441" w:rsidRPr="00DD2679">
        <w:rPr>
          <w:rFonts w:ascii="Times New Roman" w:hAnsi="Times New Roman" w:cs="Times New Roman"/>
          <w:color w:val="000000"/>
          <w:sz w:val="24"/>
          <w:szCs w:val="24"/>
          <w:shd w:val="clear" w:color="auto" w:fill="FFFFFF"/>
        </w:rPr>
        <w:t xml:space="preserve"> numaralı ESP düğmesine bas</w:t>
      </w:r>
      <w:r w:rsidRPr="00DD2679">
        <w:rPr>
          <w:rFonts w:ascii="Times New Roman" w:hAnsi="Times New Roman" w:cs="Times New Roman"/>
          <w:color w:val="000000"/>
          <w:sz w:val="24"/>
          <w:szCs w:val="24"/>
          <w:shd w:val="clear" w:color="auto" w:fill="FFFFFF"/>
        </w:rPr>
        <w:t>, 16</w:t>
      </w:r>
      <w:r w:rsidR="00AF2441" w:rsidRPr="00DD2679">
        <w:rPr>
          <w:rFonts w:ascii="Times New Roman" w:hAnsi="Times New Roman" w:cs="Times New Roman"/>
          <w:color w:val="000000"/>
          <w:sz w:val="24"/>
          <w:szCs w:val="24"/>
          <w:shd w:val="clear" w:color="auto" w:fill="FFFFFF"/>
        </w:rPr>
        <w:t xml:space="preserve"> numaralı acil butonunu göster</w:t>
      </w:r>
      <w:r w:rsidRPr="00DD2679">
        <w:rPr>
          <w:rFonts w:ascii="Times New Roman" w:hAnsi="Times New Roman" w:cs="Times New Roman"/>
          <w:color w:val="000000"/>
          <w:sz w:val="24"/>
          <w:szCs w:val="24"/>
          <w:shd w:val="clear" w:color="auto" w:fill="FFFFFF"/>
        </w:rPr>
        <w:t xml:space="preserve">, 17 </w:t>
      </w:r>
      <w:r w:rsidR="00AF2441" w:rsidRPr="00DD2679">
        <w:rPr>
          <w:rFonts w:ascii="Times New Roman" w:hAnsi="Times New Roman" w:cs="Times New Roman"/>
          <w:color w:val="000000"/>
          <w:sz w:val="24"/>
          <w:szCs w:val="24"/>
          <w:shd w:val="clear" w:color="auto" w:fill="FFFFFF"/>
        </w:rPr>
        <w:t xml:space="preserve">numaralı yol bilgisayarında hız göstergesine gel </w:t>
      </w:r>
      <w:r w:rsidRPr="00DD2679">
        <w:rPr>
          <w:rFonts w:ascii="Times New Roman" w:hAnsi="Times New Roman" w:cs="Times New Roman"/>
          <w:color w:val="000000"/>
          <w:sz w:val="24"/>
          <w:szCs w:val="24"/>
          <w:shd w:val="clear" w:color="auto" w:fill="FFFFFF"/>
        </w:rPr>
        <w:t>ve 18 numaralı</w:t>
      </w:r>
      <w:r w:rsidR="00AF2441" w:rsidRPr="00DD2679">
        <w:rPr>
          <w:rFonts w:ascii="Times New Roman" w:hAnsi="Times New Roman" w:cs="Times New Roman"/>
          <w:color w:val="000000"/>
          <w:sz w:val="24"/>
          <w:szCs w:val="24"/>
          <w:shd w:val="clear" w:color="auto" w:fill="FFFFFF"/>
        </w:rPr>
        <w:t xml:space="preserve"> hız sabitleme düğmesine bas görevlerinde</w:t>
      </w:r>
      <w:r w:rsidRPr="00DD2679">
        <w:rPr>
          <w:rFonts w:ascii="Times New Roman" w:hAnsi="Times New Roman" w:cs="Times New Roman"/>
          <w:color w:val="000000"/>
          <w:sz w:val="24"/>
          <w:szCs w:val="24"/>
          <w:shd w:val="clear" w:color="auto" w:fill="FFFFFF"/>
        </w:rPr>
        <w:t xml:space="preserve"> ortaokul ve lise mezunu bireylerin sürelerinin uzunluğunu görülmektedir.</w:t>
      </w:r>
      <w:proofErr w:type="gramEnd"/>
    </w:p>
    <w:p w:rsidR="00FD7CE1" w:rsidRPr="00DD2679" w:rsidRDefault="00FD7CE1" w:rsidP="00B87C4D">
      <w:pPr>
        <w:rPr>
          <w:rFonts w:ascii="Times New Roman" w:hAnsi="Times New Roman" w:cs="Times New Roman"/>
          <w:color w:val="000000"/>
          <w:sz w:val="24"/>
          <w:szCs w:val="24"/>
          <w:shd w:val="clear" w:color="auto" w:fill="FFFFFF"/>
        </w:rPr>
      </w:pPr>
    </w:p>
    <w:p w:rsidR="00B87C4D" w:rsidRPr="00DD2679" w:rsidRDefault="00B87C4D" w:rsidP="00B87C4D">
      <w:pPr>
        <w:rPr>
          <w:rFonts w:ascii="Times New Roman" w:hAnsi="Times New Roman" w:cs="Times New Roman"/>
          <w:color w:val="000000"/>
          <w:sz w:val="24"/>
          <w:szCs w:val="24"/>
          <w:shd w:val="clear" w:color="auto" w:fill="FFFFFF"/>
        </w:rPr>
      </w:pPr>
      <w:r w:rsidRPr="00DD2679">
        <w:rPr>
          <w:rFonts w:ascii="Times New Roman" w:hAnsi="Times New Roman" w:cs="Times New Roman"/>
          <w:color w:val="000000"/>
          <w:sz w:val="24"/>
          <w:szCs w:val="24"/>
          <w:shd w:val="clear" w:color="auto" w:fill="FFFFFF"/>
        </w:rPr>
        <w:t>ANALİZ 8</w:t>
      </w:r>
      <w:r w:rsidR="00127A4F" w:rsidRPr="00DD2679">
        <w:rPr>
          <w:rFonts w:ascii="Times New Roman" w:hAnsi="Times New Roman" w:cs="Times New Roman"/>
          <w:noProof/>
          <w:color w:val="000000"/>
          <w:sz w:val="24"/>
          <w:szCs w:val="24"/>
          <w:shd w:val="clear" w:color="auto" w:fill="FFFFFF"/>
          <w:lang w:eastAsia="tr-TR"/>
        </w:rPr>
        <w:drawing>
          <wp:inline distT="0" distB="0" distL="0" distR="0" wp14:anchorId="2130BAA9" wp14:editId="6575B8DD">
            <wp:extent cx="5760720" cy="2889371"/>
            <wp:effectExtent l="0" t="0" r="11430" b="6350"/>
            <wp:docPr id="15" name="Grafik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127A4F" w:rsidRDefault="00127A4F" w:rsidP="00B87C4D">
      <w:pPr>
        <w:rPr>
          <w:rFonts w:ascii="Times New Roman" w:hAnsi="Times New Roman" w:cs="Times New Roman"/>
          <w:color w:val="000000"/>
          <w:sz w:val="24"/>
          <w:szCs w:val="24"/>
          <w:shd w:val="clear" w:color="auto" w:fill="FFFFFF"/>
        </w:rPr>
      </w:pPr>
      <w:r w:rsidRPr="00DD2679">
        <w:rPr>
          <w:rFonts w:ascii="Times New Roman" w:hAnsi="Times New Roman" w:cs="Times New Roman"/>
          <w:color w:val="000000"/>
          <w:sz w:val="24"/>
          <w:szCs w:val="24"/>
          <w:shd w:val="clear" w:color="auto" w:fill="FFFFFF"/>
        </w:rPr>
        <w:lastRenderedPageBreak/>
        <w:t>Eğitim durumuna g</w:t>
      </w:r>
      <w:r w:rsidR="00524CEE" w:rsidRPr="00DD2679">
        <w:rPr>
          <w:rFonts w:ascii="Times New Roman" w:hAnsi="Times New Roman" w:cs="Times New Roman"/>
          <w:color w:val="000000"/>
          <w:sz w:val="24"/>
          <w:szCs w:val="24"/>
          <w:shd w:val="clear" w:color="auto" w:fill="FFFFFF"/>
        </w:rPr>
        <w:t>öre ortalama adım sayısına bakıl</w:t>
      </w:r>
      <w:r w:rsidRPr="00DD2679">
        <w:rPr>
          <w:rFonts w:ascii="Times New Roman" w:hAnsi="Times New Roman" w:cs="Times New Roman"/>
          <w:color w:val="000000"/>
          <w:sz w:val="24"/>
          <w:szCs w:val="24"/>
          <w:shd w:val="clear" w:color="auto" w:fill="FFFFFF"/>
        </w:rPr>
        <w:t>dığında genel olarak lise mezunu bireylerin daha fazla adımda görevleri tamamladığını, bazı durumlarda ise örneğin 1</w:t>
      </w:r>
      <w:r w:rsidR="00524CEE" w:rsidRPr="00DD2679">
        <w:rPr>
          <w:rFonts w:ascii="Times New Roman" w:hAnsi="Times New Roman" w:cs="Times New Roman"/>
          <w:color w:val="000000"/>
          <w:sz w:val="24"/>
          <w:szCs w:val="24"/>
          <w:shd w:val="clear" w:color="auto" w:fill="FFFFFF"/>
        </w:rPr>
        <w:t>numaralı kornaya bas</w:t>
      </w:r>
      <w:r w:rsidRPr="00DD2679">
        <w:rPr>
          <w:rFonts w:ascii="Times New Roman" w:hAnsi="Times New Roman" w:cs="Times New Roman"/>
          <w:color w:val="000000"/>
          <w:sz w:val="24"/>
          <w:szCs w:val="24"/>
          <w:shd w:val="clear" w:color="auto" w:fill="FFFFFF"/>
        </w:rPr>
        <w:t>, 2</w:t>
      </w:r>
      <w:r w:rsidR="00524CEE" w:rsidRPr="00DD2679">
        <w:rPr>
          <w:rFonts w:ascii="Times New Roman" w:hAnsi="Times New Roman" w:cs="Times New Roman"/>
          <w:color w:val="000000"/>
          <w:sz w:val="24"/>
          <w:szCs w:val="24"/>
          <w:shd w:val="clear" w:color="auto" w:fill="FFFFFF"/>
        </w:rPr>
        <w:t xml:space="preserve"> numaralı torpidoyu aç</w:t>
      </w:r>
      <w:r w:rsidRPr="00DD2679">
        <w:rPr>
          <w:rFonts w:ascii="Times New Roman" w:hAnsi="Times New Roman" w:cs="Times New Roman"/>
          <w:color w:val="000000"/>
          <w:sz w:val="24"/>
          <w:szCs w:val="24"/>
          <w:shd w:val="clear" w:color="auto" w:fill="FFFFFF"/>
        </w:rPr>
        <w:t>, 12</w:t>
      </w:r>
      <w:r w:rsidR="00524CEE" w:rsidRPr="00DD2679">
        <w:rPr>
          <w:rFonts w:ascii="Times New Roman" w:hAnsi="Times New Roman" w:cs="Times New Roman"/>
          <w:color w:val="000000"/>
          <w:sz w:val="24"/>
          <w:szCs w:val="24"/>
          <w:shd w:val="clear" w:color="auto" w:fill="FFFFFF"/>
        </w:rPr>
        <w:t xml:space="preserve"> numaralı cama su </w:t>
      </w:r>
      <w:proofErr w:type="gramStart"/>
      <w:r w:rsidR="00524CEE" w:rsidRPr="00DD2679">
        <w:rPr>
          <w:rFonts w:ascii="Times New Roman" w:hAnsi="Times New Roman" w:cs="Times New Roman"/>
          <w:color w:val="000000"/>
          <w:sz w:val="24"/>
          <w:szCs w:val="24"/>
          <w:shd w:val="clear" w:color="auto" w:fill="FFFFFF"/>
        </w:rPr>
        <w:t xml:space="preserve">ver </w:t>
      </w:r>
      <w:r w:rsidRPr="00DD2679">
        <w:rPr>
          <w:rFonts w:ascii="Times New Roman" w:hAnsi="Times New Roman" w:cs="Times New Roman"/>
          <w:color w:val="000000"/>
          <w:sz w:val="24"/>
          <w:szCs w:val="24"/>
          <w:shd w:val="clear" w:color="auto" w:fill="FFFFFF"/>
        </w:rPr>
        <w:t>, 13</w:t>
      </w:r>
      <w:proofErr w:type="gramEnd"/>
      <w:r w:rsidRPr="00DD2679">
        <w:rPr>
          <w:rFonts w:ascii="Times New Roman" w:hAnsi="Times New Roman" w:cs="Times New Roman"/>
          <w:color w:val="000000"/>
          <w:sz w:val="24"/>
          <w:szCs w:val="24"/>
          <w:shd w:val="clear" w:color="auto" w:fill="FFFFFF"/>
        </w:rPr>
        <w:t xml:space="preserve"> </w:t>
      </w:r>
      <w:r w:rsidR="00524CEE" w:rsidRPr="00DD2679">
        <w:rPr>
          <w:rFonts w:ascii="Times New Roman" w:hAnsi="Times New Roman" w:cs="Times New Roman"/>
          <w:color w:val="000000"/>
          <w:sz w:val="24"/>
          <w:szCs w:val="24"/>
          <w:shd w:val="clear" w:color="auto" w:fill="FFFFFF"/>
        </w:rPr>
        <w:t xml:space="preserve">numaralı aynaların açısını değiştir </w:t>
      </w:r>
      <w:r w:rsidRPr="00DD2679">
        <w:rPr>
          <w:rFonts w:ascii="Times New Roman" w:hAnsi="Times New Roman" w:cs="Times New Roman"/>
          <w:color w:val="000000"/>
          <w:sz w:val="24"/>
          <w:szCs w:val="24"/>
          <w:shd w:val="clear" w:color="auto" w:fill="FFFFFF"/>
        </w:rPr>
        <w:t>ve 14 numaralı</w:t>
      </w:r>
      <w:r w:rsidR="00524CEE" w:rsidRPr="00DD2679">
        <w:rPr>
          <w:rFonts w:ascii="Times New Roman" w:hAnsi="Times New Roman" w:cs="Times New Roman"/>
          <w:color w:val="000000"/>
          <w:sz w:val="24"/>
          <w:szCs w:val="24"/>
          <w:shd w:val="clear" w:color="auto" w:fill="FFFFFF"/>
        </w:rPr>
        <w:t xml:space="preserve"> koltuğu öne çek görevlerinde</w:t>
      </w:r>
      <w:r w:rsidRPr="00DD2679">
        <w:rPr>
          <w:rFonts w:ascii="Times New Roman" w:hAnsi="Times New Roman" w:cs="Times New Roman"/>
          <w:color w:val="000000"/>
          <w:sz w:val="24"/>
          <w:szCs w:val="24"/>
          <w:shd w:val="clear" w:color="auto" w:fill="FFFFFF"/>
        </w:rPr>
        <w:t xml:space="preserve"> ortaokul, lise ve üniversite mezunu bireylerin görevleri eşit adımlarda yaptığı görülmektedir.</w:t>
      </w:r>
    </w:p>
    <w:p w:rsidR="00FD7CE1" w:rsidRPr="00DD2679" w:rsidRDefault="00FD7CE1" w:rsidP="00B87C4D">
      <w:pPr>
        <w:rPr>
          <w:rFonts w:ascii="Times New Roman" w:hAnsi="Times New Roman" w:cs="Times New Roman"/>
          <w:color w:val="000000"/>
          <w:sz w:val="24"/>
          <w:szCs w:val="24"/>
          <w:shd w:val="clear" w:color="auto" w:fill="FFFFFF"/>
        </w:rPr>
      </w:pPr>
    </w:p>
    <w:p w:rsidR="00FD7CE1" w:rsidRPr="00DD2679" w:rsidRDefault="00B87C4D" w:rsidP="00B87C4D">
      <w:pPr>
        <w:rPr>
          <w:rFonts w:ascii="Times New Roman" w:hAnsi="Times New Roman" w:cs="Times New Roman"/>
          <w:color w:val="000000"/>
          <w:sz w:val="24"/>
          <w:szCs w:val="24"/>
          <w:shd w:val="clear" w:color="auto" w:fill="FFFFFF"/>
        </w:rPr>
      </w:pPr>
      <w:r w:rsidRPr="00DD2679">
        <w:rPr>
          <w:rFonts w:ascii="Times New Roman" w:hAnsi="Times New Roman" w:cs="Times New Roman"/>
          <w:color w:val="000000"/>
          <w:sz w:val="24"/>
          <w:szCs w:val="24"/>
          <w:shd w:val="clear" w:color="auto" w:fill="FFFFFF"/>
        </w:rPr>
        <w:t>ANALİZ 9</w:t>
      </w:r>
    </w:p>
    <w:p w:rsidR="00B87C4D" w:rsidRPr="00DD2679" w:rsidRDefault="00B87C4D" w:rsidP="00B87C4D">
      <w:pPr>
        <w:rPr>
          <w:rFonts w:ascii="Times New Roman" w:hAnsi="Times New Roman" w:cs="Times New Roman"/>
          <w:color w:val="000000"/>
          <w:sz w:val="24"/>
          <w:szCs w:val="24"/>
          <w:shd w:val="clear" w:color="auto" w:fill="FFFFFF"/>
        </w:rPr>
      </w:pPr>
      <w:r w:rsidRPr="00DD2679">
        <w:rPr>
          <w:rFonts w:ascii="Times New Roman" w:hAnsi="Times New Roman" w:cs="Times New Roman"/>
          <w:noProof/>
          <w:color w:val="000000"/>
          <w:sz w:val="24"/>
          <w:szCs w:val="24"/>
          <w:shd w:val="clear" w:color="auto" w:fill="FFFFFF"/>
          <w:lang w:eastAsia="tr-TR"/>
        </w:rPr>
        <w:drawing>
          <wp:inline distT="0" distB="0" distL="0" distR="0" wp14:anchorId="10800364" wp14:editId="7A272355">
            <wp:extent cx="6159500" cy="3524250"/>
            <wp:effectExtent l="0" t="0" r="12700" b="0"/>
            <wp:docPr id="9" name="Grafik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127A4F" w:rsidRPr="00DD2679" w:rsidRDefault="00127A4F" w:rsidP="00127A4F">
      <w:pPr>
        <w:rPr>
          <w:rFonts w:ascii="Times New Roman" w:hAnsi="Times New Roman" w:cs="Times New Roman"/>
          <w:color w:val="000000"/>
          <w:sz w:val="24"/>
          <w:szCs w:val="24"/>
          <w:shd w:val="clear" w:color="auto" w:fill="FFFFFF"/>
        </w:rPr>
      </w:pPr>
      <w:r w:rsidRPr="00DD2679">
        <w:rPr>
          <w:rFonts w:ascii="Times New Roman" w:hAnsi="Times New Roman" w:cs="Times New Roman"/>
          <w:color w:val="000000"/>
          <w:sz w:val="24"/>
          <w:szCs w:val="24"/>
          <w:shd w:val="clear" w:color="auto" w:fill="FFFFFF"/>
        </w:rPr>
        <w:t>Eğitim durumuna göre ortalama hata sayısına bakıldığında genel olarak ortaokul mezunu bireylerin daha fazla hata yaptığı görülmektedir. Bazı durumlarda da örneğin 1</w:t>
      </w:r>
      <w:r w:rsidR="00524CEE" w:rsidRPr="00DD2679">
        <w:rPr>
          <w:rFonts w:ascii="Times New Roman" w:hAnsi="Times New Roman" w:cs="Times New Roman"/>
          <w:color w:val="000000"/>
          <w:sz w:val="24"/>
          <w:szCs w:val="24"/>
          <w:shd w:val="clear" w:color="auto" w:fill="FFFFFF"/>
        </w:rPr>
        <w:t>numara kornaya bas</w:t>
      </w:r>
      <w:r w:rsidRPr="00DD2679">
        <w:rPr>
          <w:rFonts w:ascii="Times New Roman" w:hAnsi="Times New Roman" w:cs="Times New Roman"/>
          <w:color w:val="000000"/>
          <w:sz w:val="24"/>
          <w:szCs w:val="24"/>
          <w:shd w:val="clear" w:color="auto" w:fill="FFFFFF"/>
        </w:rPr>
        <w:t>, 2</w:t>
      </w:r>
      <w:r w:rsidR="00524CEE" w:rsidRPr="00DD2679">
        <w:rPr>
          <w:rFonts w:ascii="Times New Roman" w:hAnsi="Times New Roman" w:cs="Times New Roman"/>
          <w:color w:val="000000"/>
          <w:sz w:val="24"/>
          <w:szCs w:val="24"/>
          <w:shd w:val="clear" w:color="auto" w:fill="FFFFFF"/>
        </w:rPr>
        <w:t xml:space="preserve"> numara torpidoyu </w:t>
      </w:r>
      <w:proofErr w:type="gramStart"/>
      <w:r w:rsidR="00524CEE" w:rsidRPr="00DD2679">
        <w:rPr>
          <w:rFonts w:ascii="Times New Roman" w:hAnsi="Times New Roman" w:cs="Times New Roman"/>
          <w:color w:val="000000"/>
          <w:sz w:val="24"/>
          <w:szCs w:val="24"/>
          <w:shd w:val="clear" w:color="auto" w:fill="FFFFFF"/>
        </w:rPr>
        <w:t>aç ,</w:t>
      </w:r>
      <w:r w:rsidRPr="00DD2679">
        <w:rPr>
          <w:rFonts w:ascii="Times New Roman" w:hAnsi="Times New Roman" w:cs="Times New Roman"/>
          <w:color w:val="000000"/>
          <w:sz w:val="24"/>
          <w:szCs w:val="24"/>
          <w:shd w:val="clear" w:color="auto" w:fill="FFFFFF"/>
        </w:rPr>
        <w:t>12</w:t>
      </w:r>
      <w:proofErr w:type="gramEnd"/>
      <w:r w:rsidR="00524CEE" w:rsidRPr="00DD2679">
        <w:rPr>
          <w:rFonts w:ascii="Times New Roman" w:hAnsi="Times New Roman" w:cs="Times New Roman"/>
          <w:color w:val="000000"/>
          <w:sz w:val="24"/>
          <w:szCs w:val="24"/>
          <w:shd w:val="clear" w:color="auto" w:fill="FFFFFF"/>
        </w:rPr>
        <w:t xml:space="preserve"> numara cama su ver , ve 14 numara koltuğu öne çek görevleri tamamlanırken </w:t>
      </w:r>
      <w:r w:rsidRPr="00DD2679">
        <w:rPr>
          <w:rFonts w:ascii="Times New Roman" w:hAnsi="Times New Roman" w:cs="Times New Roman"/>
          <w:color w:val="000000"/>
          <w:sz w:val="24"/>
          <w:szCs w:val="24"/>
          <w:shd w:val="clear" w:color="auto" w:fill="FFFFFF"/>
        </w:rPr>
        <w:t>de bireylerin hiç hata almadığı görülmektedir.</w:t>
      </w:r>
    </w:p>
    <w:p w:rsidR="00B87C4D" w:rsidRPr="00DD2679" w:rsidRDefault="00B87C4D" w:rsidP="00B87C4D">
      <w:pPr>
        <w:rPr>
          <w:rFonts w:ascii="Times New Roman" w:hAnsi="Times New Roman" w:cs="Times New Roman"/>
          <w:color w:val="000000"/>
          <w:sz w:val="24"/>
          <w:szCs w:val="24"/>
          <w:shd w:val="clear" w:color="auto" w:fill="FFFFFF"/>
        </w:rPr>
      </w:pPr>
      <w:r w:rsidRPr="00DD2679">
        <w:rPr>
          <w:rFonts w:ascii="Times New Roman" w:hAnsi="Times New Roman" w:cs="Times New Roman"/>
          <w:color w:val="000000"/>
          <w:sz w:val="24"/>
          <w:szCs w:val="24"/>
          <w:shd w:val="clear" w:color="auto" w:fill="FFFFFF"/>
        </w:rPr>
        <w:lastRenderedPageBreak/>
        <w:t>ANALİZ 10</w:t>
      </w:r>
      <w:r w:rsidR="00127A4F" w:rsidRPr="00DD2679">
        <w:rPr>
          <w:rFonts w:ascii="Times New Roman" w:hAnsi="Times New Roman" w:cs="Times New Roman"/>
          <w:noProof/>
          <w:color w:val="000000"/>
          <w:sz w:val="24"/>
          <w:szCs w:val="24"/>
          <w:shd w:val="clear" w:color="auto" w:fill="FFFFFF"/>
          <w:lang w:eastAsia="tr-TR"/>
        </w:rPr>
        <w:drawing>
          <wp:inline distT="0" distB="0" distL="0" distR="0" wp14:anchorId="2A3D5346" wp14:editId="0DB06C24">
            <wp:extent cx="5760720" cy="2941894"/>
            <wp:effectExtent l="0" t="0" r="11430" b="11430"/>
            <wp:docPr id="18" name="Grafik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127A4F" w:rsidRPr="00DD2679" w:rsidRDefault="00127A4F" w:rsidP="00127A4F">
      <w:pPr>
        <w:rPr>
          <w:rFonts w:ascii="Times New Roman" w:hAnsi="Times New Roman" w:cs="Times New Roman"/>
          <w:color w:val="000000"/>
          <w:sz w:val="24"/>
          <w:szCs w:val="24"/>
          <w:shd w:val="clear" w:color="auto" w:fill="FFFFFF"/>
        </w:rPr>
      </w:pPr>
      <w:r w:rsidRPr="00DD2679">
        <w:rPr>
          <w:rFonts w:ascii="Times New Roman" w:hAnsi="Times New Roman" w:cs="Times New Roman"/>
          <w:color w:val="000000"/>
          <w:sz w:val="24"/>
          <w:szCs w:val="24"/>
          <w:shd w:val="clear" w:color="auto" w:fill="FFFFFF"/>
        </w:rPr>
        <w:t>Araç bilgisine göre ortalama görev süresine bakıldığında genel olarak az bilgiye sahip olan bireylerin daha uzun sürede tamamladığı, bazı durumlarda ise örneğin çok iyi bilen kişilerin 8</w:t>
      </w:r>
      <w:r w:rsidR="00524CEE" w:rsidRPr="00DD2679">
        <w:rPr>
          <w:rFonts w:ascii="Times New Roman" w:hAnsi="Times New Roman" w:cs="Times New Roman"/>
          <w:color w:val="000000"/>
          <w:sz w:val="24"/>
          <w:szCs w:val="24"/>
          <w:shd w:val="clear" w:color="auto" w:fill="FFFFFF"/>
        </w:rPr>
        <w:t xml:space="preserve"> numaralı uzun farları yak</w:t>
      </w:r>
      <w:r w:rsidRPr="00DD2679">
        <w:rPr>
          <w:rFonts w:ascii="Times New Roman" w:hAnsi="Times New Roman" w:cs="Times New Roman"/>
          <w:color w:val="000000"/>
          <w:sz w:val="24"/>
          <w:szCs w:val="24"/>
          <w:shd w:val="clear" w:color="auto" w:fill="FFFFFF"/>
        </w:rPr>
        <w:t xml:space="preserve"> ve 14 numaralı</w:t>
      </w:r>
      <w:r w:rsidR="00524CEE" w:rsidRPr="00DD2679">
        <w:rPr>
          <w:rFonts w:ascii="Times New Roman" w:hAnsi="Times New Roman" w:cs="Times New Roman"/>
          <w:color w:val="000000"/>
          <w:sz w:val="24"/>
          <w:szCs w:val="24"/>
          <w:shd w:val="clear" w:color="auto" w:fill="FFFFFF"/>
        </w:rPr>
        <w:t xml:space="preserve"> koltuğu öne çek</w:t>
      </w:r>
      <w:r w:rsidRPr="00DD2679">
        <w:rPr>
          <w:rFonts w:ascii="Times New Roman" w:hAnsi="Times New Roman" w:cs="Times New Roman"/>
          <w:color w:val="000000"/>
          <w:sz w:val="24"/>
          <w:szCs w:val="24"/>
          <w:shd w:val="clear" w:color="auto" w:fill="FFFFFF"/>
        </w:rPr>
        <w:t xml:space="preserve"> </w:t>
      </w:r>
      <w:r w:rsidR="00524CEE" w:rsidRPr="00DD2679">
        <w:rPr>
          <w:rFonts w:ascii="Times New Roman" w:hAnsi="Times New Roman" w:cs="Times New Roman"/>
          <w:color w:val="000000"/>
          <w:sz w:val="24"/>
          <w:szCs w:val="24"/>
          <w:shd w:val="clear" w:color="auto" w:fill="FFFFFF"/>
        </w:rPr>
        <w:t>görevlerinde</w:t>
      </w:r>
      <w:r w:rsidRPr="00DD2679">
        <w:rPr>
          <w:rFonts w:ascii="Times New Roman" w:hAnsi="Times New Roman" w:cs="Times New Roman"/>
          <w:color w:val="000000"/>
          <w:sz w:val="24"/>
          <w:szCs w:val="24"/>
          <w:shd w:val="clear" w:color="auto" w:fill="FFFFFF"/>
        </w:rPr>
        <w:t xml:space="preserve"> az bilenlere oranla daha uzun sürede yaptığı görülmektedir. </w:t>
      </w:r>
    </w:p>
    <w:p w:rsidR="00532D09" w:rsidRPr="00DD2679" w:rsidRDefault="00532D09" w:rsidP="00B87C4D">
      <w:pPr>
        <w:rPr>
          <w:rFonts w:ascii="Times New Roman" w:hAnsi="Times New Roman" w:cs="Times New Roman"/>
          <w:color w:val="000000"/>
          <w:sz w:val="24"/>
          <w:szCs w:val="24"/>
          <w:shd w:val="clear" w:color="auto" w:fill="FFFFFF"/>
        </w:rPr>
      </w:pPr>
    </w:p>
    <w:p w:rsidR="00AA1678" w:rsidRPr="00DD2679" w:rsidRDefault="00AA1678" w:rsidP="00B87C4D">
      <w:pPr>
        <w:rPr>
          <w:rFonts w:ascii="Times New Roman" w:hAnsi="Times New Roman" w:cs="Times New Roman"/>
          <w:color w:val="000000"/>
          <w:sz w:val="24"/>
          <w:szCs w:val="24"/>
          <w:shd w:val="clear" w:color="auto" w:fill="FFFFFF"/>
        </w:rPr>
      </w:pPr>
      <w:r w:rsidRPr="00DD2679">
        <w:rPr>
          <w:rFonts w:ascii="Times New Roman" w:hAnsi="Times New Roman" w:cs="Times New Roman"/>
          <w:color w:val="000000"/>
          <w:sz w:val="24"/>
          <w:szCs w:val="24"/>
          <w:shd w:val="clear" w:color="auto" w:fill="FFFFFF"/>
        </w:rPr>
        <w:t>ANALİZ 11</w:t>
      </w:r>
    </w:p>
    <w:p w:rsidR="00AA1678" w:rsidRPr="00DD2679" w:rsidRDefault="00AA1678" w:rsidP="00B87C4D">
      <w:pPr>
        <w:rPr>
          <w:rFonts w:ascii="Times New Roman" w:hAnsi="Times New Roman" w:cs="Times New Roman"/>
          <w:color w:val="000000"/>
          <w:sz w:val="24"/>
          <w:szCs w:val="24"/>
          <w:shd w:val="clear" w:color="auto" w:fill="FFFFFF"/>
        </w:rPr>
      </w:pPr>
      <w:r w:rsidRPr="00DD2679">
        <w:rPr>
          <w:rFonts w:ascii="Times New Roman" w:hAnsi="Times New Roman" w:cs="Times New Roman"/>
          <w:noProof/>
          <w:color w:val="000000"/>
          <w:sz w:val="24"/>
          <w:szCs w:val="24"/>
          <w:shd w:val="clear" w:color="auto" w:fill="FFFFFF"/>
          <w:lang w:eastAsia="tr-TR"/>
        </w:rPr>
        <w:drawing>
          <wp:inline distT="0" distB="0" distL="0" distR="0" wp14:anchorId="29D7850B" wp14:editId="2C2633E2">
            <wp:extent cx="6115050" cy="3416300"/>
            <wp:effectExtent l="0" t="0" r="0" b="12700"/>
            <wp:docPr id="11" name="Grafik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127A4F" w:rsidRDefault="00127A4F" w:rsidP="00127A4F">
      <w:pPr>
        <w:rPr>
          <w:rFonts w:ascii="Times New Roman" w:hAnsi="Times New Roman" w:cs="Times New Roman"/>
          <w:color w:val="000000"/>
          <w:sz w:val="24"/>
          <w:szCs w:val="24"/>
          <w:shd w:val="clear" w:color="auto" w:fill="FFFFFF"/>
        </w:rPr>
      </w:pPr>
      <w:r w:rsidRPr="00DD2679">
        <w:rPr>
          <w:rFonts w:ascii="Times New Roman" w:hAnsi="Times New Roman" w:cs="Times New Roman"/>
          <w:color w:val="000000"/>
          <w:sz w:val="24"/>
          <w:szCs w:val="24"/>
          <w:shd w:val="clear" w:color="auto" w:fill="FFFFFF"/>
        </w:rPr>
        <w:t>Araç bilgisine göre ortalama adım sayısına bakıldığında genel olarak araç bilgisi az olan bireylerin daha fazla adımlarla görevleri tamamladıklarını görmekteyiz. 1</w:t>
      </w:r>
      <w:r w:rsidR="00524CEE" w:rsidRPr="00DD2679">
        <w:rPr>
          <w:rFonts w:ascii="Times New Roman" w:hAnsi="Times New Roman" w:cs="Times New Roman"/>
          <w:color w:val="000000"/>
          <w:sz w:val="24"/>
          <w:szCs w:val="24"/>
          <w:shd w:val="clear" w:color="auto" w:fill="FFFFFF"/>
        </w:rPr>
        <w:t xml:space="preserve"> numaralı kornaya </w:t>
      </w:r>
      <w:r w:rsidR="00524CEE" w:rsidRPr="00DD2679">
        <w:rPr>
          <w:rFonts w:ascii="Times New Roman" w:hAnsi="Times New Roman" w:cs="Times New Roman"/>
          <w:color w:val="000000"/>
          <w:sz w:val="24"/>
          <w:szCs w:val="24"/>
          <w:shd w:val="clear" w:color="auto" w:fill="FFFFFF"/>
        </w:rPr>
        <w:lastRenderedPageBreak/>
        <w:t>bas</w:t>
      </w:r>
      <w:r w:rsidRPr="00DD2679">
        <w:rPr>
          <w:rFonts w:ascii="Times New Roman" w:hAnsi="Times New Roman" w:cs="Times New Roman"/>
          <w:color w:val="000000"/>
          <w:sz w:val="24"/>
          <w:szCs w:val="24"/>
          <w:shd w:val="clear" w:color="auto" w:fill="FFFFFF"/>
        </w:rPr>
        <w:t>, 2</w:t>
      </w:r>
      <w:r w:rsidR="00524CEE" w:rsidRPr="00DD2679">
        <w:rPr>
          <w:rFonts w:ascii="Times New Roman" w:hAnsi="Times New Roman" w:cs="Times New Roman"/>
          <w:color w:val="000000"/>
          <w:sz w:val="24"/>
          <w:szCs w:val="24"/>
          <w:shd w:val="clear" w:color="auto" w:fill="FFFFFF"/>
        </w:rPr>
        <w:t xml:space="preserve"> numaralı torpidoyu aç</w:t>
      </w:r>
      <w:r w:rsidRPr="00DD2679">
        <w:rPr>
          <w:rFonts w:ascii="Times New Roman" w:hAnsi="Times New Roman" w:cs="Times New Roman"/>
          <w:color w:val="000000"/>
          <w:sz w:val="24"/>
          <w:szCs w:val="24"/>
          <w:shd w:val="clear" w:color="auto" w:fill="FFFFFF"/>
        </w:rPr>
        <w:t>, 12</w:t>
      </w:r>
      <w:r w:rsidR="00524CEE" w:rsidRPr="00DD2679">
        <w:rPr>
          <w:rFonts w:ascii="Times New Roman" w:hAnsi="Times New Roman" w:cs="Times New Roman"/>
          <w:color w:val="000000"/>
          <w:sz w:val="24"/>
          <w:szCs w:val="24"/>
          <w:shd w:val="clear" w:color="auto" w:fill="FFFFFF"/>
        </w:rPr>
        <w:t xml:space="preserve"> numaralı cama su </w:t>
      </w:r>
      <w:proofErr w:type="gramStart"/>
      <w:r w:rsidR="00524CEE" w:rsidRPr="00DD2679">
        <w:rPr>
          <w:rFonts w:ascii="Times New Roman" w:hAnsi="Times New Roman" w:cs="Times New Roman"/>
          <w:color w:val="000000"/>
          <w:sz w:val="24"/>
          <w:szCs w:val="24"/>
          <w:shd w:val="clear" w:color="auto" w:fill="FFFFFF"/>
        </w:rPr>
        <w:t xml:space="preserve">ver </w:t>
      </w:r>
      <w:r w:rsidRPr="00DD2679">
        <w:rPr>
          <w:rFonts w:ascii="Times New Roman" w:hAnsi="Times New Roman" w:cs="Times New Roman"/>
          <w:color w:val="000000"/>
          <w:sz w:val="24"/>
          <w:szCs w:val="24"/>
          <w:shd w:val="clear" w:color="auto" w:fill="FFFFFF"/>
        </w:rPr>
        <w:t xml:space="preserve"> ve</w:t>
      </w:r>
      <w:proofErr w:type="gramEnd"/>
      <w:r w:rsidRPr="00DD2679">
        <w:rPr>
          <w:rFonts w:ascii="Times New Roman" w:hAnsi="Times New Roman" w:cs="Times New Roman"/>
          <w:color w:val="000000"/>
          <w:sz w:val="24"/>
          <w:szCs w:val="24"/>
          <w:shd w:val="clear" w:color="auto" w:fill="FFFFFF"/>
        </w:rPr>
        <w:t xml:space="preserve"> 14 numaralı</w:t>
      </w:r>
      <w:r w:rsidR="00524CEE" w:rsidRPr="00DD2679">
        <w:rPr>
          <w:rFonts w:ascii="Times New Roman" w:hAnsi="Times New Roman" w:cs="Times New Roman"/>
          <w:color w:val="000000"/>
          <w:sz w:val="24"/>
          <w:szCs w:val="24"/>
          <w:shd w:val="clear" w:color="auto" w:fill="FFFFFF"/>
        </w:rPr>
        <w:t xml:space="preserve"> koltuğu öne çek görevlerinde</w:t>
      </w:r>
      <w:r w:rsidRPr="00DD2679">
        <w:rPr>
          <w:rFonts w:ascii="Times New Roman" w:hAnsi="Times New Roman" w:cs="Times New Roman"/>
          <w:color w:val="000000"/>
          <w:sz w:val="24"/>
          <w:szCs w:val="24"/>
          <w:shd w:val="clear" w:color="auto" w:fill="FFFFFF"/>
        </w:rPr>
        <w:t xml:space="preserve"> tüm bireylerin eşit adım</w:t>
      </w:r>
      <w:r w:rsidR="005E4E14" w:rsidRPr="00DD2679">
        <w:rPr>
          <w:rFonts w:ascii="Times New Roman" w:hAnsi="Times New Roman" w:cs="Times New Roman"/>
          <w:color w:val="000000"/>
          <w:sz w:val="24"/>
          <w:szCs w:val="24"/>
          <w:shd w:val="clear" w:color="auto" w:fill="FFFFFF"/>
        </w:rPr>
        <w:t>larla görevleri tamamladıkları görülmektedir</w:t>
      </w:r>
      <w:r w:rsidRPr="00DD2679">
        <w:rPr>
          <w:rFonts w:ascii="Times New Roman" w:hAnsi="Times New Roman" w:cs="Times New Roman"/>
          <w:color w:val="000000"/>
          <w:sz w:val="24"/>
          <w:szCs w:val="24"/>
          <w:shd w:val="clear" w:color="auto" w:fill="FFFFFF"/>
        </w:rPr>
        <w:t>.</w:t>
      </w:r>
    </w:p>
    <w:p w:rsidR="00FD7CE1" w:rsidRPr="00DD2679" w:rsidRDefault="00FD7CE1" w:rsidP="00127A4F">
      <w:pPr>
        <w:rPr>
          <w:rFonts w:ascii="Times New Roman" w:hAnsi="Times New Roman" w:cs="Times New Roman"/>
          <w:color w:val="000000"/>
          <w:sz w:val="24"/>
          <w:szCs w:val="24"/>
          <w:shd w:val="clear" w:color="auto" w:fill="FFFFFF"/>
        </w:rPr>
      </w:pPr>
    </w:p>
    <w:p w:rsidR="00AA1678" w:rsidRPr="00DD2679" w:rsidRDefault="00AA1678" w:rsidP="00B87C4D">
      <w:pPr>
        <w:rPr>
          <w:rFonts w:ascii="Times New Roman" w:hAnsi="Times New Roman" w:cs="Times New Roman"/>
          <w:color w:val="000000"/>
          <w:sz w:val="24"/>
          <w:szCs w:val="24"/>
          <w:shd w:val="clear" w:color="auto" w:fill="FFFFFF"/>
        </w:rPr>
      </w:pPr>
      <w:r w:rsidRPr="00DD2679">
        <w:rPr>
          <w:rFonts w:ascii="Times New Roman" w:hAnsi="Times New Roman" w:cs="Times New Roman"/>
          <w:color w:val="000000"/>
          <w:sz w:val="24"/>
          <w:szCs w:val="24"/>
          <w:shd w:val="clear" w:color="auto" w:fill="FFFFFF"/>
        </w:rPr>
        <w:t>ANALİZ 12</w:t>
      </w:r>
    </w:p>
    <w:p w:rsidR="00AA1678" w:rsidRPr="00DD2679" w:rsidRDefault="00AA1678" w:rsidP="00B87C4D">
      <w:pPr>
        <w:rPr>
          <w:rFonts w:ascii="Times New Roman" w:hAnsi="Times New Roman" w:cs="Times New Roman"/>
          <w:color w:val="000000"/>
          <w:sz w:val="24"/>
          <w:szCs w:val="24"/>
          <w:shd w:val="clear" w:color="auto" w:fill="FFFFFF"/>
        </w:rPr>
      </w:pPr>
      <w:r w:rsidRPr="00DD2679">
        <w:rPr>
          <w:rFonts w:ascii="Times New Roman" w:hAnsi="Times New Roman" w:cs="Times New Roman"/>
          <w:noProof/>
          <w:color w:val="000000"/>
          <w:sz w:val="24"/>
          <w:szCs w:val="24"/>
          <w:shd w:val="clear" w:color="auto" w:fill="FFFFFF"/>
          <w:lang w:eastAsia="tr-TR"/>
        </w:rPr>
        <w:drawing>
          <wp:inline distT="0" distB="0" distL="0" distR="0" wp14:anchorId="78CA882E" wp14:editId="4168DF41">
            <wp:extent cx="6178550" cy="3105150"/>
            <wp:effectExtent l="0" t="0" r="12700" b="0"/>
            <wp:docPr id="12" name="Grafik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5E4E14" w:rsidRPr="00DD2679" w:rsidRDefault="005E4E14" w:rsidP="005E4E14">
      <w:pPr>
        <w:rPr>
          <w:rFonts w:ascii="Times New Roman" w:hAnsi="Times New Roman" w:cs="Times New Roman"/>
          <w:color w:val="000000"/>
          <w:sz w:val="24"/>
          <w:szCs w:val="24"/>
          <w:shd w:val="clear" w:color="auto" w:fill="FFFFFF"/>
        </w:rPr>
      </w:pPr>
      <w:r w:rsidRPr="00DD2679">
        <w:rPr>
          <w:rFonts w:ascii="Times New Roman" w:hAnsi="Times New Roman" w:cs="Times New Roman"/>
          <w:color w:val="000000"/>
          <w:sz w:val="24"/>
          <w:szCs w:val="24"/>
          <w:shd w:val="clear" w:color="auto" w:fill="FFFFFF"/>
        </w:rPr>
        <w:t>Araç bilgisine göre ortalama hata sayısına bakıldığında genel olarak araç bilgisi az olan bireylerin görevleri tamamlarken diğer bireylere oranla daha fazla hata yaptığı görülmektedir. 1</w:t>
      </w:r>
      <w:r w:rsidR="00524CEE" w:rsidRPr="00DD2679">
        <w:rPr>
          <w:rFonts w:ascii="Times New Roman" w:hAnsi="Times New Roman" w:cs="Times New Roman"/>
          <w:color w:val="000000"/>
          <w:sz w:val="24"/>
          <w:szCs w:val="24"/>
          <w:shd w:val="clear" w:color="auto" w:fill="FFFFFF"/>
        </w:rPr>
        <w:t xml:space="preserve"> numaralı kornaya bas</w:t>
      </w:r>
      <w:r w:rsidRPr="00DD2679">
        <w:rPr>
          <w:rFonts w:ascii="Times New Roman" w:hAnsi="Times New Roman" w:cs="Times New Roman"/>
          <w:color w:val="000000"/>
          <w:sz w:val="24"/>
          <w:szCs w:val="24"/>
          <w:shd w:val="clear" w:color="auto" w:fill="FFFFFF"/>
        </w:rPr>
        <w:t>, 2</w:t>
      </w:r>
      <w:r w:rsidR="00524CEE" w:rsidRPr="00DD2679">
        <w:rPr>
          <w:rFonts w:ascii="Times New Roman" w:hAnsi="Times New Roman" w:cs="Times New Roman"/>
          <w:color w:val="000000"/>
          <w:sz w:val="24"/>
          <w:szCs w:val="24"/>
          <w:shd w:val="clear" w:color="auto" w:fill="FFFFFF"/>
        </w:rPr>
        <w:t xml:space="preserve"> numaralı torpidoyu aç </w:t>
      </w:r>
      <w:r w:rsidRPr="00DD2679">
        <w:rPr>
          <w:rFonts w:ascii="Times New Roman" w:hAnsi="Times New Roman" w:cs="Times New Roman"/>
          <w:color w:val="000000"/>
          <w:sz w:val="24"/>
          <w:szCs w:val="24"/>
          <w:shd w:val="clear" w:color="auto" w:fill="FFFFFF"/>
        </w:rPr>
        <w:t>, 12</w:t>
      </w:r>
      <w:r w:rsidR="00524CEE" w:rsidRPr="00DD2679">
        <w:rPr>
          <w:rFonts w:ascii="Times New Roman" w:hAnsi="Times New Roman" w:cs="Times New Roman"/>
          <w:color w:val="000000"/>
          <w:sz w:val="24"/>
          <w:szCs w:val="24"/>
          <w:shd w:val="clear" w:color="auto" w:fill="FFFFFF"/>
        </w:rPr>
        <w:t xml:space="preserve"> numaralı cama su ver </w:t>
      </w:r>
      <w:r w:rsidRPr="00DD2679">
        <w:rPr>
          <w:rFonts w:ascii="Times New Roman" w:hAnsi="Times New Roman" w:cs="Times New Roman"/>
          <w:color w:val="000000"/>
          <w:sz w:val="24"/>
          <w:szCs w:val="24"/>
          <w:shd w:val="clear" w:color="auto" w:fill="FFFFFF"/>
        </w:rPr>
        <w:t xml:space="preserve"> ve 14 numaralı</w:t>
      </w:r>
      <w:r w:rsidR="00524CEE" w:rsidRPr="00DD2679">
        <w:rPr>
          <w:rFonts w:ascii="Times New Roman" w:hAnsi="Times New Roman" w:cs="Times New Roman"/>
          <w:color w:val="000000"/>
          <w:sz w:val="24"/>
          <w:szCs w:val="24"/>
          <w:shd w:val="clear" w:color="auto" w:fill="FFFFFF"/>
        </w:rPr>
        <w:t xml:space="preserve"> koltuğu öne çek görevlerinde </w:t>
      </w:r>
      <w:r w:rsidRPr="00DD2679">
        <w:rPr>
          <w:rFonts w:ascii="Times New Roman" w:hAnsi="Times New Roman" w:cs="Times New Roman"/>
          <w:color w:val="000000"/>
          <w:sz w:val="24"/>
          <w:szCs w:val="24"/>
          <w:shd w:val="clear" w:color="auto" w:fill="FFFFFF"/>
        </w:rPr>
        <w:t xml:space="preserve"> tüm bireylerin hata yapmadığı görülmektedir</w:t>
      </w:r>
      <w:proofErr w:type="gramStart"/>
      <w:r w:rsidRPr="00DD2679">
        <w:rPr>
          <w:rFonts w:ascii="Times New Roman" w:hAnsi="Times New Roman" w:cs="Times New Roman"/>
          <w:color w:val="000000"/>
          <w:sz w:val="24"/>
          <w:szCs w:val="24"/>
          <w:shd w:val="clear" w:color="auto" w:fill="FFFFFF"/>
        </w:rPr>
        <w:t>..</w:t>
      </w:r>
      <w:proofErr w:type="gramEnd"/>
    </w:p>
    <w:p w:rsidR="00532D09" w:rsidRPr="00DD2679" w:rsidRDefault="00532D09" w:rsidP="00B87C4D">
      <w:pPr>
        <w:rPr>
          <w:rFonts w:ascii="Times New Roman" w:hAnsi="Times New Roman" w:cs="Times New Roman"/>
          <w:color w:val="000000"/>
          <w:sz w:val="24"/>
          <w:szCs w:val="24"/>
          <w:shd w:val="clear" w:color="auto" w:fill="FFFFFF"/>
        </w:rPr>
      </w:pPr>
    </w:p>
    <w:p w:rsidR="00AA1678" w:rsidRPr="00DD2679" w:rsidRDefault="00AA1678" w:rsidP="00B87C4D">
      <w:pPr>
        <w:rPr>
          <w:rFonts w:ascii="Times New Roman" w:hAnsi="Times New Roman" w:cs="Times New Roman"/>
          <w:color w:val="000000"/>
          <w:sz w:val="24"/>
          <w:szCs w:val="24"/>
          <w:shd w:val="clear" w:color="auto" w:fill="FFFFFF"/>
        </w:rPr>
      </w:pPr>
      <w:r w:rsidRPr="00DD2679">
        <w:rPr>
          <w:rFonts w:ascii="Times New Roman" w:hAnsi="Times New Roman" w:cs="Times New Roman"/>
          <w:color w:val="000000"/>
          <w:sz w:val="24"/>
          <w:szCs w:val="24"/>
          <w:shd w:val="clear" w:color="auto" w:fill="FFFFFF"/>
        </w:rPr>
        <w:t>ANALİZ 13</w:t>
      </w:r>
    </w:p>
    <w:p w:rsidR="00AA1678" w:rsidRPr="00DD2679" w:rsidRDefault="00AA1678" w:rsidP="00B87C4D">
      <w:pPr>
        <w:rPr>
          <w:rFonts w:ascii="Times New Roman" w:hAnsi="Times New Roman" w:cs="Times New Roman"/>
          <w:color w:val="000000"/>
          <w:sz w:val="24"/>
          <w:szCs w:val="24"/>
          <w:shd w:val="clear" w:color="auto" w:fill="FFFFFF"/>
        </w:rPr>
      </w:pPr>
      <w:r w:rsidRPr="00DD2679">
        <w:rPr>
          <w:rFonts w:ascii="Times New Roman" w:hAnsi="Times New Roman" w:cs="Times New Roman"/>
          <w:noProof/>
          <w:color w:val="000000"/>
          <w:sz w:val="24"/>
          <w:szCs w:val="24"/>
          <w:shd w:val="clear" w:color="auto" w:fill="FFFFFF"/>
          <w:lang w:eastAsia="tr-TR"/>
        </w:rPr>
        <w:drawing>
          <wp:inline distT="0" distB="0" distL="0" distR="0" wp14:anchorId="466CF0BF" wp14:editId="62CBC90A">
            <wp:extent cx="6096000" cy="2965450"/>
            <wp:effectExtent l="0" t="0" r="0" b="6350"/>
            <wp:docPr id="13" name="Grafik 13">
              <a:extLst xmlns:a="http://schemas.openxmlformats.org/drawingml/2006/main">
                <a:ext uri="{FF2B5EF4-FFF2-40B4-BE49-F238E27FC236}">
                  <a16:creationId xmlns:a16="http://schemas.microsoft.com/office/drawing/2014/main" id="{BFDE24ED-AD50-4B7E-A47A-35E9568B8A3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5E4E14" w:rsidRDefault="005E4E14" w:rsidP="005E4E14">
      <w:pPr>
        <w:rPr>
          <w:rFonts w:ascii="Times New Roman" w:hAnsi="Times New Roman" w:cs="Times New Roman"/>
          <w:color w:val="000000"/>
          <w:sz w:val="24"/>
          <w:szCs w:val="24"/>
          <w:shd w:val="clear" w:color="auto" w:fill="FFFFFF"/>
        </w:rPr>
      </w:pPr>
      <w:r w:rsidRPr="00DD2679">
        <w:rPr>
          <w:rFonts w:ascii="Times New Roman" w:hAnsi="Times New Roman" w:cs="Times New Roman"/>
          <w:color w:val="000000"/>
          <w:sz w:val="24"/>
          <w:szCs w:val="24"/>
          <w:shd w:val="clear" w:color="auto" w:fill="FFFFFF"/>
        </w:rPr>
        <w:lastRenderedPageBreak/>
        <w:t>Araç kullanımına göre ortalama görev süresine bakıldığında 1 ile 3 arasında araç kullanan bireylerin daha uzun sürede görevleri tamamladığı bazı durumlarda da örneğin 4</w:t>
      </w:r>
      <w:r w:rsidR="00524CEE" w:rsidRPr="00DD2679">
        <w:rPr>
          <w:rFonts w:ascii="Times New Roman" w:hAnsi="Times New Roman" w:cs="Times New Roman"/>
          <w:color w:val="000000"/>
          <w:sz w:val="24"/>
          <w:szCs w:val="24"/>
          <w:shd w:val="clear" w:color="auto" w:fill="FFFFFF"/>
        </w:rPr>
        <w:t>numaralı dörtlü flaşörleri yak</w:t>
      </w:r>
      <w:r w:rsidRPr="00DD2679">
        <w:rPr>
          <w:rFonts w:ascii="Times New Roman" w:hAnsi="Times New Roman" w:cs="Times New Roman"/>
          <w:color w:val="000000"/>
          <w:sz w:val="24"/>
          <w:szCs w:val="24"/>
          <w:shd w:val="clear" w:color="auto" w:fill="FFFFFF"/>
        </w:rPr>
        <w:t xml:space="preserve"> ve 11 </w:t>
      </w:r>
      <w:proofErr w:type="gramStart"/>
      <w:r w:rsidRPr="00DD2679">
        <w:rPr>
          <w:rFonts w:ascii="Times New Roman" w:hAnsi="Times New Roman" w:cs="Times New Roman"/>
          <w:color w:val="000000"/>
          <w:sz w:val="24"/>
          <w:szCs w:val="24"/>
          <w:shd w:val="clear" w:color="auto" w:fill="FFFFFF"/>
        </w:rPr>
        <w:t xml:space="preserve">numaralı </w:t>
      </w:r>
      <w:r w:rsidR="00524CEE" w:rsidRPr="00DD2679">
        <w:rPr>
          <w:rFonts w:ascii="Times New Roman" w:hAnsi="Times New Roman" w:cs="Times New Roman"/>
          <w:color w:val="000000"/>
          <w:sz w:val="24"/>
          <w:szCs w:val="24"/>
          <w:shd w:val="clear" w:color="auto" w:fill="FFFFFF"/>
        </w:rPr>
        <w:t xml:space="preserve"> rezidansı</w:t>
      </w:r>
      <w:proofErr w:type="gramEnd"/>
      <w:r w:rsidR="00524CEE" w:rsidRPr="00DD2679">
        <w:rPr>
          <w:rFonts w:ascii="Times New Roman" w:hAnsi="Times New Roman" w:cs="Times New Roman"/>
          <w:color w:val="000000"/>
          <w:sz w:val="24"/>
          <w:szCs w:val="24"/>
          <w:shd w:val="clear" w:color="auto" w:fill="FFFFFF"/>
        </w:rPr>
        <w:t xml:space="preserve"> çalıştır </w:t>
      </w:r>
      <w:r w:rsidRPr="00DD2679">
        <w:rPr>
          <w:rFonts w:ascii="Times New Roman" w:hAnsi="Times New Roman" w:cs="Times New Roman"/>
          <w:color w:val="000000"/>
          <w:sz w:val="24"/>
          <w:szCs w:val="24"/>
          <w:shd w:val="clear" w:color="auto" w:fill="FFFFFF"/>
        </w:rPr>
        <w:t>görev</w:t>
      </w:r>
      <w:r w:rsidR="00524CEE" w:rsidRPr="00DD2679">
        <w:rPr>
          <w:rFonts w:ascii="Times New Roman" w:hAnsi="Times New Roman" w:cs="Times New Roman"/>
          <w:color w:val="000000"/>
          <w:sz w:val="24"/>
          <w:szCs w:val="24"/>
          <w:shd w:val="clear" w:color="auto" w:fill="FFFFFF"/>
        </w:rPr>
        <w:t>in</w:t>
      </w:r>
      <w:r w:rsidRPr="00DD2679">
        <w:rPr>
          <w:rFonts w:ascii="Times New Roman" w:hAnsi="Times New Roman" w:cs="Times New Roman"/>
          <w:color w:val="000000"/>
          <w:sz w:val="24"/>
          <w:szCs w:val="24"/>
          <w:shd w:val="clear" w:color="auto" w:fill="FFFFFF"/>
        </w:rPr>
        <w:t>de de 10’dan fazla kullanan bireylerin 1 kez kullanan bireylerden daha uzun sürede yaptığı görülmektedir.</w:t>
      </w:r>
    </w:p>
    <w:p w:rsidR="00FD7CE1" w:rsidRPr="00DD2679" w:rsidRDefault="00FD7CE1" w:rsidP="005E4E14">
      <w:pPr>
        <w:rPr>
          <w:rFonts w:ascii="Times New Roman" w:hAnsi="Times New Roman" w:cs="Times New Roman"/>
          <w:color w:val="000000"/>
          <w:sz w:val="24"/>
          <w:szCs w:val="24"/>
          <w:shd w:val="clear" w:color="auto" w:fill="FFFFFF"/>
        </w:rPr>
      </w:pPr>
    </w:p>
    <w:p w:rsidR="00AA1678" w:rsidRPr="00DD2679" w:rsidRDefault="00AA1678" w:rsidP="00B87C4D">
      <w:pPr>
        <w:rPr>
          <w:rFonts w:ascii="Times New Roman" w:hAnsi="Times New Roman" w:cs="Times New Roman"/>
          <w:color w:val="000000"/>
          <w:sz w:val="24"/>
          <w:szCs w:val="24"/>
          <w:shd w:val="clear" w:color="auto" w:fill="FFFFFF"/>
        </w:rPr>
      </w:pPr>
      <w:r w:rsidRPr="00DD2679">
        <w:rPr>
          <w:rFonts w:ascii="Times New Roman" w:hAnsi="Times New Roman" w:cs="Times New Roman"/>
          <w:color w:val="000000"/>
          <w:sz w:val="24"/>
          <w:szCs w:val="24"/>
          <w:shd w:val="clear" w:color="auto" w:fill="FFFFFF"/>
        </w:rPr>
        <w:t>ANALİZ 14</w:t>
      </w:r>
    </w:p>
    <w:p w:rsidR="00AA1678" w:rsidRPr="00DD2679" w:rsidRDefault="00AA1678" w:rsidP="00B87C4D">
      <w:pPr>
        <w:rPr>
          <w:rFonts w:ascii="Times New Roman" w:hAnsi="Times New Roman" w:cs="Times New Roman"/>
          <w:color w:val="000000"/>
          <w:sz w:val="24"/>
          <w:szCs w:val="24"/>
          <w:shd w:val="clear" w:color="auto" w:fill="FFFFFF"/>
        </w:rPr>
      </w:pPr>
      <w:r w:rsidRPr="00DD2679">
        <w:rPr>
          <w:rFonts w:ascii="Times New Roman" w:hAnsi="Times New Roman" w:cs="Times New Roman"/>
          <w:noProof/>
          <w:color w:val="000000"/>
          <w:sz w:val="24"/>
          <w:szCs w:val="24"/>
          <w:shd w:val="clear" w:color="auto" w:fill="FFFFFF"/>
          <w:lang w:eastAsia="tr-TR"/>
        </w:rPr>
        <w:drawing>
          <wp:inline distT="0" distB="0" distL="0" distR="0" wp14:anchorId="4708FA13" wp14:editId="5BC31EAD">
            <wp:extent cx="6165850" cy="2876550"/>
            <wp:effectExtent l="0" t="0" r="6350" b="0"/>
            <wp:docPr id="14" name="Grafik 14">
              <a:extLst xmlns:a="http://schemas.openxmlformats.org/drawingml/2006/main">
                <a:ext uri="{FF2B5EF4-FFF2-40B4-BE49-F238E27FC236}">
                  <a16:creationId xmlns:a16="http://schemas.microsoft.com/office/drawing/2014/main" id="{8641FB74-6A9F-4BE4-A8BC-D94B3A31C45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5E4E14" w:rsidRPr="00DD2679" w:rsidRDefault="005E4E14" w:rsidP="005E4E14">
      <w:pPr>
        <w:rPr>
          <w:rFonts w:ascii="Times New Roman" w:hAnsi="Times New Roman" w:cs="Times New Roman"/>
          <w:color w:val="000000"/>
          <w:sz w:val="24"/>
          <w:szCs w:val="24"/>
          <w:shd w:val="clear" w:color="auto" w:fill="FFFFFF"/>
        </w:rPr>
      </w:pPr>
      <w:r w:rsidRPr="00DD2679">
        <w:rPr>
          <w:rFonts w:ascii="Times New Roman" w:hAnsi="Times New Roman" w:cs="Times New Roman"/>
          <w:color w:val="000000"/>
          <w:sz w:val="24"/>
          <w:szCs w:val="24"/>
          <w:shd w:val="clear" w:color="auto" w:fill="FFFFFF"/>
        </w:rPr>
        <w:t>Araç kullanıma göre ortalama adım sayısına bakıldığında genel olarak 1 kez kullanan bireylerin daha fazla adımda görevleri tamamladığı görülmektedir. Bazı durumlarda ise örneğin 1</w:t>
      </w:r>
      <w:r w:rsidR="00524CEE" w:rsidRPr="00DD2679">
        <w:rPr>
          <w:rFonts w:ascii="Times New Roman" w:hAnsi="Times New Roman" w:cs="Times New Roman"/>
          <w:color w:val="000000"/>
          <w:sz w:val="24"/>
          <w:szCs w:val="24"/>
          <w:shd w:val="clear" w:color="auto" w:fill="FFFFFF"/>
        </w:rPr>
        <w:t xml:space="preserve"> numaralı kornaya bas</w:t>
      </w:r>
      <w:r w:rsidRPr="00DD2679">
        <w:rPr>
          <w:rFonts w:ascii="Times New Roman" w:hAnsi="Times New Roman" w:cs="Times New Roman"/>
          <w:color w:val="000000"/>
          <w:sz w:val="24"/>
          <w:szCs w:val="24"/>
          <w:shd w:val="clear" w:color="auto" w:fill="FFFFFF"/>
        </w:rPr>
        <w:t>, 2</w:t>
      </w:r>
      <w:r w:rsidR="00524CEE" w:rsidRPr="00DD2679">
        <w:rPr>
          <w:rFonts w:ascii="Times New Roman" w:hAnsi="Times New Roman" w:cs="Times New Roman"/>
          <w:color w:val="000000"/>
          <w:sz w:val="24"/>
          <w:szCs w:val="24"/>
          <w:shd w:val="clear" w:color="auto" w:fill="FFFFFF"/>
        </w:rPr>
        <w:t xml:space="preserve"> numaralı torpidoyu </w:t>
      </w:r>
      <w:proofErr w:type="gramStart"/>
      <w:r w:rsidR="00524CEE" w:rsidRPr="00DD2679">
        <w:rPr>
          <w:rFonts w:ascii="Times New Roman" w:hAnsi="Times New Roman" w:cs="Times New Roman"/>
          <w:color w:val="000000"/>
          <w:sz w:val="24"/>
          <w:szCs w:val="24"/>
          <w:shd w:val="clear" w:color="auto" w:fill="FFFFFF"/>
        </w:rPr>
        <w:t xml:space="preserve">aç </w:t>
      </w:r>
      <w:r w:rsidRPr="00DD2679">
        <w:rPr>
          <w:rFonts w:ascii="Times New Roman" w:hAnsi="Times New Roman" w:cs="Times New Roman"/>
          <w:color w:val="000000"/>
          <w:sz w:val="24"/>
          <w:szCs w:val="24"/>
          <w:shd w:val="clear" w:color="auto" w:fill="FFFFFF"/>
        </w:rPr>
        <w:t>, 12</w:t>
      </w:r>
      <w:proofErr w:type="gramEnd"/>
      <w:r w:rsidR="00524CEE" w:rsidRPr="00DD2679">
        <w:rPr>
          <w:rFonts w:ascii="Times New Roman" w:hAnsi="Times New Roman" w:cs="Times New Roman"/>
          <w:color w:val="000000"/>
          <w:sz w:val="24"/>
          <w:szCs w:val="24"/>
          <w:shd w:val="clear" w:color="auto" w:fill="FFFFFF"/>
        </w:rPr>
        <w:t xml:space="preserve"> numaralı cama su ver</w:t>
      </w:r>
      <w:r w:rsidRPr="00DD2679">
        <w:rPr>
          <w:rFonts w:ascii="Times New Roman" w:hAnsi="Times New Roman" w:cs="Times New Roman"/>
          <w:color w:val="000000"/>
          <w:sz w:val="24"/>
          <w:szCs w:val="24"/>
          <w:shd w:val="clear" w:color="auto" w:fill="FFFFFF"/>
        </w:rPr>
        <w:t xml:space="preserve"> ve 14</w:t>
      </w:r>
      <w:r w:rsidR="00524CEE" w:rsidRPr="00DD2679">
        <w:rPr>
          <w:rFonts w:ascii="Times New Roman" w:hAnsi="Times New Roman" w:cs="Times New Roman"/>
          <w:color w:val="000000"/>
          <w:sz w:val="24"/>
          <w:szCs w:val="24"/>
          <w:shd w:val="clear" w:color="auto" w:fill="FFFFFF"/>
        </w:rPr>
        <w:t xml:space="preserve"> numaralı koltuğu öne çek görevlerinde</w:t>
      </w:r>
      <w:r w:rsidRPr="00DD2679">
        <w:rPr>
          <w:rFonts w:ascii="Times New Roman" w:hAnsi="Times New Roman" w:cs="Times New Roman"/>
          <w:color w:val="000000"/>
          <w:sz w:val="24"/>
          <w:szCs w:val="24"/>
          <w:shd w:val="clear" w:color="auto" w:fill="FFFFFF"/>
        </w:rPr>
        <w:t xml:space="preserve"> ise tüm bireylerin eşit adım sayısında görevleri tamamladığı görülmektedir.</w:t>
      </w:r>
    </w:p>
    <w:p w:rsidR="00AA1678" w:rsidRPr="00DD2679" w:rsidRDefault="00AA1678" w:rsidP="00B87C4D">
      <w:pPr>
        <w:rPr>
          <w:rFonts w:ascii="Times New Roman" w:hAnsi="Times New Roman" w:cs="Times New Roman"/>
          <w:color w:val="000000"/>
          <w:sz w:val="24"/>
          <w:szCs w:val="24"/>
          <w:shd w:val="clear" w:color="auto" w:fill="FFFFFF"/>
        </w:rPr>
      </w:pPr>
      <w:r w:rsidRPr="00DD2679">
        <w:rPr>
          <w:rFonts w:ascii="Times New Roman" w:hAnsi="Times New Roman" w:cs="Times New Roman"/>
          <w:color w:val="000000"/>
          <w:sz w:val="24"/>
          <w:szCs w:val="24"/>
          <w:shd w:val="clear" w:color="auto" w:fill="FFFFFF"/>
        </w:rPr>
        <w:t>ANALİZ 15</w:t>
      </w:r>
    </w:p>
    <w:p w:rsidR="00AA1678" w:rsidRPr="00DD2679" w:rsidRDefault="00AA1678" w:rsidP="00B87C4D">
      <w:pPr>
        <w:rPr>
          <w:rFonts w:ascii="Times New Roman" w:hAnsi="Times New Roman" w:cs="Times New Roman"/>
          <w:color w:val="000000"/>
          <w:sz w:val="24"/>
          <w:szCs w:val="24"/>
          <w:shd w:val="clear" w:color="auto" w:fill="FFFFFF"/>
        </w:rPr>
      </w:pPr>
      <w:r w:rsidRPr="00DD2679">
        <w:rPr>
          <w:rFonts w:ascii="Times New Roman" w:hAnsi="Times New Roman" w:cs="Times New Roman"/>
          <w:noProof/>
          <w:color w:val="000000"/>
          <w:sz w:val="24"/>
          <w:szCs w:val="24"/>
          <w:shd w:val="clear" w:color="auto" w:fill="FFFFFF"/>
          <w:lang w:eastAsia="tr-TR"/>
        </w:rPr>
        <w:drawing>
          <wp:inline distT="0" distB="0" distL="0" distR="0" wp14:anchorId="6A528CFA" wp14:editId="2D50FD46">
            <wp:extent cx="6172200" cy="2965450"/>
            <wp:effectExtent l="0" t="0" r="0" b="6350"/>
            <wp:docPr id="16" name="Grafik 16">
              <a:extLst xmlns:a="http://schemas.openxmlformats.org/drawingml/2006/main">
                <a:ext uri="{FF2B5EF4-FFF2-40B4-BE49-F238E27FC236}">
                  <a16:creationId xmlns:a16="http://schemas.microsoft.com/office/drawing/2014/main" id="{6CACB53E-C2F4-4CBC-BBAF-764555B4B79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5E4E14" w:rsidRPr="00DD2679" w:rsidRDefault="005E4E14" w:rsidP="005E4E14">
      <w:pPr>
        <w:rPr>
          <w:rFonts w:ascii="Times New Roman" w:hAnsi="Times New Roman" w:cs="Times New Roman"/>
          <w:color w:val="000000"/>
          <w:sz w:val="24"/>
          <w:szCs w:val="24"/>
          <w:shd w:val="clear" w:color="auto" w:fill="FFFFFF"/>
        </w:rPr>
      </w:pPr>
      <w:r w:rsidRPr="00DD2679">
        <w:rPr>
          <w:rFonts w:ascii="Times New Roman" w:hAnsi="Times New Roman" w:cs="Times New Roman"/>
          <w:color w:val="000000"/>
          <w:sz w:val="24"/>
          <w:szCs w:val="24"/>
          <w:shd w:val="clear" w:color="auto" w:fill="FFFFFF"/>
        </w:rPr>
        <w:lastRenderedPageBreak/>
        <w:t>Araç kullanımına göre ortalama hata sayısına bakıldığında genel olarak 1 kez kullanan bireylerin daha fazla hata yaptığını görülmektedir. Bazı durumlarda da örneğin 1</w:t>
      </w:r>
      <w:r w:rsidR="00524CEE" w:rsidRPr="00DD2679">
        <w:rPr>
          <w:rFonts w:ascii="Times New Roman" w:hAnsi="Times New Roman" w:cs="Times New Roman"/>
          <w:color w:val="000000"/>
          <w:sz w:val="24"/>
          <w:szCs w:val="24"/>
          <w:shd w:val="clear" w:color="auto" w:fill="FFFFFF"/>
        </w:rPr>
        <w:t>numaralı kornaya bas</w:t>
      </w:r>
      <w:r w:rsidRPr="00DD2679">
        <w:rPr>
          <w:rFonts w:ascii="Times New Roman" w:hAnsi="Times New Roman" w:cs="Times New Roman"/>
          <w:color w:val="000000"/>
          <w:sz w:val="24"/>
          <w:szCs w:val="24"/>
          <w:shd w:val="clear" w:color="auto" w:fill="FFFFFF"/>
        </w:rPr>
        <w:t>, 2</w:t>
      </w:r>
      <w:r w:rsidR="00524CEE" w:rsidRPr="00DD2679">
        <w:rPr>
          <w:rFonts w:ascii="Times New Roman" w:hAnsi="Times New Roman" w:cs="Times New Roman"/>
          <w:color w:val="000000"/>
          <w:sz w:val="24"/>
          <w:szCs w:val="24"/>
          <w:shd w:val="clear" w:color="auto" w:fill="FFFFFF"/>
        </w:rPr>
        <w:t>numaralı torpidoyu aç</w:t>
      </w:r>
      <w:r w:rsidRPr="00DD2679">
        <w:rPr>
          <w:rFonts w:ascii="Times New Roman" w:hAnsi="Times New Roman" w:cs="Times New Roman"/>
          <w:color w:val="000000"/>
          <w:sz w:val="24"/>
          <w:szCs w:val="24"/>
          <w:shd w:val="clear" w:color="auto" w:fill="FFFFFF"/>
        </w:rPr>
        <w:t>, 12</w:t>
      </w:r>
      <w:r w:rsidR="00524CEE" w:rsidRPr="00DD2679">
        <w:rPr>
          <w:rFonts w:ascii="Times New Roman" w:hAnsi="Times New Roman" w:cs="Times New Roman"/>
          <w:color w:val="000000"/>
          <w:sz w:val="24"/>
          <w:szCs w:val="24"/>
          <w:shd w:val="clear" w:color="auto" w:fill="FFFFFF"/>
        </w:rPr>
        <w:t xml:space="preserve"> numaralı cama su ver</w:t>
      </w:r>
      <w:r w:rsidRPr="00DD2679">
        <w:rPr>
          <w:rFonts w:ascii="Times New Roman" w:hAnsi="Times New Roman" w:cs="Times New Roman"/>
          <w:color w:val="000000"/>
          <w:sz w:val="24"/>
          <w:szCs w:val="24"/>
          <w:shd w:val="clear" w:color="auto" w:fill="FFFFFF"/>
        </w:rPr>
        <w:t xml:space="preserve"> ve 14 numaralı</w:t>
      </w:r>
      <w:r w:rsidR="00524CEE" w:rsidRPr="00DD2679">
        <w:rPr>
          <w:rFonts w:ascii="Times New Roman" w:hAnsi="Times New Roman" w:cs="Times New Roman"/>
          <w:color w:val="000000"/>
          <w:sz w:val="24"/>
          <w:szCs w:val="24"/>
          <w:shd w:val="clear" w:color="auto" w:fill="FFFFFF"/>
        </w:rPr>
        <w:t xml:space="preserve"> koltuğu öne çek</w:t>
      </w:r>
      <w:r w:rsidRPr="00DD2679">
        <w:rPr>
          <w:rFonts w:ascii="Times New Roman" w:hAnsi="Times New Roman" w:cs="Times New Roman"/>
          <w:color w:val="000000"/>
          <w:sz w:val="24"/>
          <w:szCs w:val="24"/>
          <w:shd w:val="clear" w:color="auto" w:fill="FFFFFF"/>
        </w:rPr>
        <w:t xml:space="preserve"> görevler</w:t>
      </w:r>
      <w:r w:rsidR="00524CEE" w:rsidRPr="00DD2679">
        <w:rPr>
          <w:rFonts w:ascii="Times New Roman" w:hAnsi="Times New Roman" w:cs="Times New Roman"/>
          <w:color w:val="000000"/>
          <w:sz w:val="24"/>
          <w:szCs w:val="24"/>
          <w:shd w:val="clear" w:color="auto" w:fill="FFFFFF"/>
        </w:rPr>
        <w:t>in</w:t>
      </w:r>
      <w:r w:rsidRPr="00DD2679">
        <w:rPr>
          <w:rFonts w:ascii="Times New Roman" w:hAnsi="Times New Roman" w:cs="Times New Roman"/>
          <w:color w:val="000000"/>
          <w:sz w:val="24"/>
          <w:szCs w:val="24"/>
          <w:shd w:val="clear" w:color="auto" w:fill="FFFFFF"/>
        </w:rPr>
        <w:t>de hiç hata yapılmadığını görmekteyiz.</w:t>
      </w:r>
    </w:p>
    <w:p w:rsidR="005E4E14" w:rsidRPr="00DD2679" w:rsidRDefault="005E4E14" w:rsidP="00B87C4D">
      <w:pPr>
        <w:rPr>
          <w:rFonts w:ascii="Times New Roman" w:hAnsi="Times New Roman" w:cs="Times New Roman"/>
          <w:color w:val="000000"/>
          <w:sz w:val="24"/>
          <w:szCs w:val="24"/>
          <w:shd w:val="clear" w:color="auto" w:fill="FFFFFF"/>
        </w:rPr>
      </w:pPr>
    </w:p>
    <w:p w:rsidR="00AA1678" w:rsidRPr="00DD2679" w:rsidRDefault="00AA1678" w:rsidP="00B87C4D">
      <w:pPr>
        <w:rPr>
          <w:rFonts w:ascii="Times New Roman" w:hAnsi="Times New Roman" w:cs="Times New Roman"/>
          <w:color w:val="000000"/>
          <w:sz w:val="24"/>
          <w:szCs w:val="24"/>
          <w:shd w:val="clear" w:color="auto" w:fill="FFFFFF"/>
        </w:rPr>
      </w:pPr>
    </w:p>
    <w:p w:rsidR="00AA1678" w:rsidRDefault="00AA1678" w:rsidP="00B87C4D">
      <w:pPr>
        <w:rPr>
          <w:rFonts w:ascii="Times New Roman" w:hAnsi="Times New Roman" w:cs="Times New Roman"/>
          <w:color w:val="000000"/>
          <w:sz w:val="28"/>
          <w:szCs w:val="24"/>
          <w:shd w:val="clear" w:color="auto" w:fill="FFFFFF"/>
        </w:rPr>
      </w:pPr>
      <w:r w:rsidRPr="00DD2679">
        <w:rPr>
          <w:rFonts w:ascii="Times New Roman" w:hAnsi="Times New Roman" w:cs="Times New Roman"/>
          <w:color w:val="000000"/>
          <w:sz w:val="28"/>
          <w:szCs w:val="24"/>
          <w:shd w:val="clear" w:color="auto" w:fill="FFFFFF"/>
        </w:rPr>
        <w:t>3.2.ANKET SONUÇLARI VE YORUMLAR</w:t>
      </w:r>
    </w:p>
    <w:p w:rsidR="00FD7CE1" w:rsidRPr="00DD2679" w:rsidRDefault="00FD7CE1" w:rsidP="00B87C4D">
      <w:pPr>
        <w:rPr>
          <w:rFonts w:ascii="Times New Roman" w:hAnsi="Times New Roman" w:cs="Times New Roman"/>
          <w:color w:val="000000"/>
          <w:sz w:val="28"/>
          <w:szCs w:val="24"/>
          <w:shd w:val="clear" w:color="auto" w:fill="FFFFFF"/>
        </w:rPr>
      </w:pPr>
    </w:p>
    <w:p w:rsidR="00AA1678" w:rsidRPr="00FD7CE1" w:rsidRDefault="00AA1678" w:rsidP="00B87C4D">
      <w:pPr>
        <w:rPr>
          <w:rFonts w:ascii="Times New Roman" w:hAnsi="Times New Roman" w:cs="Times New Roman"/>
          <w:color w:val="000000"/>
          <w:sz w:val="24"/>
          <w:szCs w:val="24"/>
          <w:shd w:val="clear" w:color="auto" w:fill="FFFFFF"/>
        </w:rPr>
      </w:pPr>
      <w:r w:rsidRPr="00FD7CE1">
        <w:rPr>
          <w:rFonts w:ascii="Times New Roman" w:hAnsi="Times New Roman" w:cs="Times New Roman"/>
          <w:color w:val="000000"/>
          <w:sz w:val="24"/>
          <w:szCs w:val="24"/>
          <w:shd w:val="clear" w:color="auto" w:fill="FFFFFF"/>
        </w:rPr>
        <w:t xml:space="preserve">2-Araç bilginizi nasıl </w:t>
      </w:r>
      <w:proofErr w:type="gramStart"/>
      <w:r w:rsidRPr="00FD7CE1">
        <w:rPr>
          <w:rFonts w:ascii="Times New Roman" w:hAnsi="Times New Roman" w:cs="Times New Roman"/>
          <w:color w:val="000000"/>
          <w:sz w:val="24"/>
          <w:szCs w:val="24"/>
          <w:shd w:val="clear" w:color="auto" w:fill="FFFFFF"/>
        </w:rPr>
        <w:t>tanımlarsınız ?</w:t>
      </w:r>
      <w:proofErr w:type="gramEnd"/>
    </w:p>
    <w:p w:rsidR="00AA1678" w:rsidRPr="00DD2679" w:rsidRDefault="00AA1678" w:rsidP="00B87C4D">
      <w:pPr>
        <w:rPr>
          <w:rFonts w:ascii="Times New Roman" w:hAnsi="Times New Roman" w:cs="Times New Roman"/>
          <w:color w:val="000000"/>
          <w:sz w:val="24"/>
          <w:szCs w:val="24"/>
          <w:shd w:val="clear" w:color="auto" w:fill="FFFFFF"/>
        </w:rPr>
      </w:pPr>
      <w:r w:rsidRPr="00DD2679">
        <w:rPr>
          <w:rFonts w:ascii="Times New Roman" w:hAnsi="Times New Roman" w:cs="Times New Roman"/>
          <w:noProof/>
          <w:color w:val="000000"/>
          <w:sz w:val="24"/>
          <w:szCs w:val="24"/>
          <w:shd w:val="clear" w:color="auto" w:fill="FFFFFF"/>
          <w:lang w:eastAsia="tr-TR"/>
        </w:rPr>
        <w:drawing>
          <wp:inline distT="0" distB="0" distL="0" distR="0" wp14:anchorId="2CFBD714" wp14:editId="70351BDC">
            <wp:extent cx="6311900" cy="1943100"/>
            <wp:effectExtent l="0" t="0" r="0" b="0"/>
            <wp:docPr id="1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sim 7"/>
                    <pic:cNvPicPr>
                      <a:picLocks noChangeAspect="1"/>
                    </pic:cNvPicPr>
                  </pic:nvPicPr>
                  <pic:blipFill rotWithShape="1">
                    <a:blip r:embed="rId21">
                      <a:extLst>
                        <a:ext uri="{28A0092B-C50C-407E-A947-70E740481C1C}">
                          <a14:useLocalDpi xmlns:a14="http://schemas.microsoft.com/office/drawing/2010/main" val="0"/>
                        </a:ext>
                      </a:extLst>
                    </a:blip>
                    <a:srcRect t="15693"/>
                    <a:stretch/>
                  </pic:blipFill>
                  <pic:spPr bwMode="auto">
                    <a:xfrm>
                      <a:off x="0" y="0"/>
                      <a:ext cx="6311900" cy="1943100"/>
                    </a:xfrm>
                    <a:prstGeom prst="rect">
                      <a:avLst/>
                    </a:prstGeom>
                    <a:ln>
                      <a:noFill/>
                    </a:ln>
                    <a:extLst>
                      <a:ext uri="{53640926-AAD7-44D8-BBD7-CCE9431645EC}">
                        <a14:shadowObscured xmlns:a14="http://schemas.microsoft.com/office/drawing/2010/main"/>
                      </a:ext>
                    </a:extLst>
                  </pic:spPr>
                </pic:pic>
              </a:graphicData>
            </a:graphic>
          </wp:inline>
        </w:drawing>
      </w:r>
    </w:p>
    <w:p w:rsidR="00442633" w:rsidRPr="00DD2679" w:rsidRDefault="00442633" w:rsidP="00442633">
      <w:pPr>
        <w:rPr>
          <w:rFonts w:ascii="Times New Roman" w:hAnsi="Times New Roman" w:cs="Times New Roman"/>
          <w:color w:val="000000"/>
          <w:sz w:val="24"/>
          <w:szCs w:val="24"/>
          <w:shd w:val="clear" w:color="auto" w:fill="FFFFFF"/>
        </w:rPr>
      </w:pPr>
      <w:r w:rsidRPr="00DD2679">
        <w:rPr>
          <w:rFonts w:ascii="Times New Roman" w:hAnsi="Times New Roman" w:cs="Times New Roman"/>
          <w:color w:val="000000"/>
          <w:sz w:val="24"/>
          <w:szCs w:val="24"/>
          <w:shd w:val="clear" w:color="auto" w:fill="FFFFFF"/>
        </w:rPr>
        <w:t>15 kişiden oluşan katılımcılar 0.0%’ı çok az, 13.3%’ü az, 53.3%’ü orta, 20.00%’si iyi ve 13.3% ‘ü çok iyi şeklinde araç bilgilerini belirtmişlerdir.</w:t>
      </w:r>
    </w:p>
    <w:p w:rsidR="00E847D3" w:rsidRPr="00DD2679" w:rsidRDefault="00E847D3" w:rsidP="00B87C4D">
      <w:pPr>
        <w:rPr>
          <w:rFonts w:ascii="Times New Roman" w:hAnsi="Times New Roman" w:cs="Times New Roman"/>
          <w:color w:val="000000"/>
          <w:sz w:val="24"/>
          <w:szCs w:val="24"/>
          <w:shd w:val="clear" w:color="auto" w:fill="FFFFFF"/>
        </w:rPr>
      </w:pPr>
    </w:p>
    <w:p w:rsidR="00AA1678" w:rsidRPr="00DD2679" w:rsidRDefault="00AA1678" w:rsidP="00B87C4D">
      <w:pPr>
        <w:rPr>
          <w:rFonts w:ascii="Times New Roman" w:hAnsi="Times New Roman" w:cs="Times New Roman"/>
          <w:color w:val="000000"/>
          <w:sz w:val="24"/>
          <w:szCs w:val="24"/>
          <w:shd w:val="clear" w:color="auto" w:fill="FFFFFF"/>
        </w:rPr>
      </w:pPr>
      <w:r w:rsidRPr="00DD2679">
        <w:rPr>
          <w:rFonts w:ascii="Times New Roman" w:hAnsi="Times New Roman" w:cs="Times New Roman"/>
          <w:color w:val="000000"/>
          <w:sz w:val="24"/>
          <w:szCs w:val="24"/>
          <w:shd w:val="clear" w:color="auto" w:fill="FFFFFF"/>
        </w:rPr>
        <w:t xml:space="preserve">3-Daha önce kaç farklı araç </w:t>
      </w:r>
      <w:proofErr w:type="gramStart"/>
      <w:r w:rsidRPr="00DD2679">
        <w:rPr>
          <w:rFonts w:ascii="Times New Roman" w:hAnsi="Times New Roman" w:cs="Times New Roman"/>
          <w:color w:val="000000"/>
          <w:sz w:val="24"/>
          <w:szCs w:val="24"/>
          <w:shd w:val="clear" w:color="auto" w:fill="FFFFFF"/>
        </w:rPr>
        <w:t>kullandınız ?</w:t>
      </w:r>
      <w:proofErr w:type="gramEnd"/>
    </w:p>
    <w:p w:rsidR="00AA1678" w:rsidRPr="00DD2679" w:rsidRDefault="00AA1678" w:rsidP="00B87C4D">
      <w:pPr>
        <w:rPr>
          <w:rFonts w:ascii="Times New Roman" w:hAnsi="Times New Roman" w:cs="Times New Roman"/>
          <w:color w:val="000000"/>
          <w:sz w:val="24"/>
          <w:szCs w:val="24"/>
          <w:shd w:val="clear" w:color="auto" w:fill="FFFFFF"/>
        </w:rPr>
      </w:pPr>
      <w:r w:rsidRPr="00DD2679">
        <w:rPr>
          <w:rFonts w:ascii="Times New Roman" w:hAnsi="Times New Roman" w:cs="Times New Roman"/>
          <w:noProof/>
          <w:color w:val="000000"/>
          <w:sz w:val="24"/>
          <w:szCs w:val="24"/>
          <w:shd w:val="clear" w:color="auto" w:fill="FFFFFF"/>
          <w:lang w:eastAsia="tr-TR"/>
        </w:rPr>
        <w:drawing>
          <wp:inline distT="0" distB="0" distL="0" distR="0" wp14:anchorId="3BF2F38B" wp14:editId="33D5C475">
            <wp:extent cx="6223000" cy="1524000"/>
            <wp:effectExtent l="0" t="0" r="6350" b="0"/>
            <wp:docPr id="19"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sim 8"/>
                    <pic:cNvPicPr>
                      <a:picLocks noChangeAspect="1"/>
                    </pic:cNvPicPr>
                  </pic:nvPicPr>
                  <pic:blipFill rotWithShape="1">
                    <a:blip r:embed="rId22">
                      <a:extLst>
                        <a:ext uri="{28A0092B-C50C-407E-A947-70E740481C1C}">
                          <a14:useLocalDpi xmlns:a14="http://schemas.microsoft.com/office/drawing/2010/main" val="0"/>
                        </a:ext>
                      </a:extLst>
                    </a:blip>
                    <a:srcRect t="19245"/>
                    <a:stretch/>
                  </pic:blipFill>
                  <pic:spPr bwMode="auto">
                    <a:xfrm>
                      <a:off x="0" y="0"/>
                      <a:ext cx="6223000" cy="1524000"/>
                    </a:xfrm>
                    <a:prstGeom prst="rect">
                      <a:avLst/>
                    </a:prstGeom>
                    <a:ln>
                      <a:noFill/>
                    </a:ln>
                    <a:extLst>
                      <a:ext uri="{53640926-AAD7-44D8-BBD7-CCE9431645EC}">
                        <a14:shadowObscured xmlns:a14="http://schemas.microsoft.com/office/drawing/2010/main"/>
                      </a:ext>
                    </a:extLst>
                  </pic:spPr>
                </pic:pic>
              </a:graphicData>
            </a:graphic>
          </wp:inline>
        </w:drawing>
      </w:r>
    </w:p>
    <w:p w:rsidR="00442633" w:rsidRPr="00DD2679" w:rsidRDefault="00442633" w:rsidP="00442633">
      <w:pPr>
        <w:rPr>
          <w:rFonts w:ascii="Times New Roman" w:hAnsi="Times New Roman" w:cs="Times New Roman"/>
          <w:color w:val="000000"/>
          <w:sz w:val="24"/>
          <w:szCs w:val="24"/>
          <w:shd w:val="clear" w:color="auto" w:fill="FFFFFF"/>
        </w:rPr>
      </w:pPr>
      <w:r w:rsidRPr="00DD2679">
        <w:rPr>
          <w:rFonts w:ascii="Times New Roman" w:hAnsi="Times New Roman" w:cs="Times New Roman"/>
          <w:color w:val="000000"/>
          <w:sz w:val="24"/>
          <w:szCs w:val="24"/>
          <w:shd w:val="clear" w:color="auto" w:fill="FFFFFF"/>
        </w:rPr>
        <w:t>15 kişiden oluşan katılımcılar 6.7%’si 1 kez, 46.7%’si 1-3 kez, 33.3%’ü 3-10 kez, 13.3%’ü 10’dan fazla şeklinde kullandıkları farklı araba miktarını belirtmiştir.</w:t>
      </w:r>
    </w:p>
    <w:p w:rsidR="00442633" w:rsidRDefault="00442633" w:rsidP="00B87C4D">
      <w:pPr>
        <w:rPr>
          <w:rFonts w:ascii="Times New Roman" w:hAnsi="Times New Roman" w:cs="Times New Roman"/>
          <w:color w:val="000000"/>
          <w:sz w:val="24"/>
          <w:szCs w:val="24"/>
          <w:shd w:val="clear" w:color="auto" w:fill="FFFFFF"/>
        </w:rPr>
      </w:pPr>
    </w:p>
    <w:p w:rsidR="00FD7CE1" w:rsidRDefault="00FD7CE1" w:rsidP="00B87C4D">
      <w:pPr>
        <w:rPr>
          <w:rFonts w:ascii="Times New Roman" w:hAnsi="Times New Roman" w:cs="Times New Roman"/>
          <w:color w:val="000000"/>
          <w:sz w:val="24"/>
          <w:szCs w:val="24"/>
          <w:shd w:val="clear" w:color="auto" w:fill="FFFFFF"/>
        </w:rPr>
      </w:pPr>
    </w:p>
    <w:p w:rsidR="00FD7CE1" w:rsidRDefault="00FD7CE1" w:rsidP="00B87C4D">
      <w:pPr>
        <w:rPr>
          <w:rFonts w:ascii="Times New Roman" w:hAnsi="Times New Roman" w:cs="Times New Roman"/>
          <w:color w:val="000000"/>
          <w:sz w:val="24"/>
          <w:szCs w:val="24"/>
          <w:shd w:val="clear" w:color="auto" w:fill="FFFFFF"/>
        </w:rPr>
      </w:pPr>
    </w:p>
    <w:p w:rsidR="00FD7CE1" w:rsidRDefault="00FD7CE1" w:rsidP="00B87C4D">
      <w:pPr>
        <w:rPr>
          <w:rFonts w:ascii="Times New Roman" w:hAnsi="Times New Roman" w:cs="Times New Roman"/>
          <w:color w:val="000000"/>
          <w:sz w:val="24"/>
          <w:szCs w:val="24"/>
          <w:shd w:val="clear" w:color="auto" w:fill="FFFFFF"/>
        </w:rPr>
      </w:pPr>
    </w:p>
    <w:p w:rsidR="00FD7CE1" w:rsidRPr="00DD2679" w:rsidRDefault="00FD7CE1" w:rsidP="00B87C4D">
      <w:pPr>
        <w:rPr>
          <w:rFonts w:ascii="Times New Roman" w:hAnsi="Times New Roman" w:cs="Times New Roman"/>
          <w:color w:val="000000"/>
          <w:sz w:val="24"/>
          <w:szCs w:val="24"/>
          <w:shd w:val="clear" w:color="auto" w:fill="FFFFFF"/>
        </w:rPr>
      </w:pPr>
    </w:p>
    <w:p w:rsidR="00AA1678" w:rsidRPr="00DD2679" w:rsidRDefault="00AA1678" w:rsidP="00B87C4D">
      <w:pPr>
        <w:rPr>
          <w:rFonts w:ascii="Times New Roman" w:hAnsi="Times New Roman" w:cs="Times New Roman"/>
          <w:color w:val="000000"/>
          <w:sz w:val="24"/>
          <w:szCs w:val="24"/>
          <w:shd w:val="clear" w:color="auto" w:fill="FFFFFF"/>
        </w:rPr>
      </w:pPr>
      <w:r w:rsidRPr="00DD2679">
        <w:rPr>
          <w:rFonts w:ascii="Times New Roman" w:hAnsi="Times New Roman" w:cs="Times New Roman"/>
          <w:color w:val="000000"/>
          <w:sz w:val="24"/>
          <w:szCs w:val="24"/>
          <w:shd w:val="clear" w:color="auto" w:fill="FFFFFF"/>
        </w:rPr>
        <w:t xml:space="preserve">4-Ön konsol hakkındaki düşünceleriniz </w:t>
      </w:r>
      <w:proofErr w:type="gramStart"/>
      <w:r w:rsidRPr="00DD2679">
        <w:rPr>
          <w:rFonts w:ascii="Times New Roman" w:hAnsi="Times New Roman" w:cs="Times New Roman"/>
          <w:color w:val="000000"/>
          <w:sz w:val="24"/>
          <w:szCs w:val="24"/>
          <w:shd w:val="clear" w:color="auto" w:fill="FFFFFF"/>
        </w:rPr>
        <w:t>nelerdir ?</w:t>
      </w:r>
      <w:proofErr w:type="gramEnd"/>
    </w:p>
    <w:p w:rsidR="00AA1678" w:rsidRPr="00DD2679" w:rsidRDefault="00AA1678" w:rsidP="00B87C4D">
      <w:pPr>
        <w:rPr>
          <w:rFonts w:ascii="Times New Roman" w:hAnsi="Times New Roman" w:cs="Times New Roman"/>
          <w:color w:val="000000"/>
          <w:sz w:val="24"/>
          <w:szCs w:val="24"/>
          <w:shd w:val="clear" w:color="auto" w:fill="FFFFFF"/>
        </w:rPr>
      </w:pPr>
      <w:r w:rsidRPr="00DD2679">
        <w:rPr>
          <w:rFonts w:ascii="Times New Roman" w:hAnsi="Times New Roman" w:cs="Times New Roman"/>
          <w:noProof/>
          <w:color w:val="000000"/>
          <w:sz w:val="24"/>
          <w:szCs w:val="24"/>
          <w:shd w:val="clear" w:color="auto" w:fill="FFFFFF"/>
          <w:lang w:eastAsia="tr-TR"/>
        </w:rPr>
        <w:drawing>
          <wp:inline distT="0" distB="0" distL="0" distR="0" wp14:anchorId="008CB0DA" wp14:editId="39EA2AEB">
            <wp:extent cx="5970270" cy="2730500"/>
            <wp:effectExtent l="0" t="0" r="0" b="0"/>
            <wp:docPr id="20"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sim 5"/>
                    <pic:cNvPicPr>
                      <a:picLocks noChangeAspect="1"/>
                    </pic:cNvPicPr>
                  </pic:nvPicPr>
                  <pic:blipFill rotWithShape="1">
                    <a:blip r:embed="rId23">
                      <a:extLst>
                        <a:ext uri="{28A0092B-C50C-407E-A947-70E740481C1C}">
                          <a14:useLocalDpi xmlns:a14="http://schemas.microsoft.com/office/drawing/2010/main" val="0"/>
                        </a:ext>
                      </a:extLst>
                    </a:blip>
                    <a:srcRect t="10524"/>
                    <a:stretch/>
                  </pic:blipFill>
                  <pic:spPr bwMode="auto">
                    <a:xfrm>
                      <a:off x="0" y="0"/>
                      <a:ext cx="5970270" cy="2730500"/>
                    </a:xfrm>
                    <a:prstGeom prst="rect">
                      <a:avLst/>
                    </a:prstGeom>
                    <a:ln>
                      <a:noFill/>
                    </a:ln>
                    <a:extLst>
                      <a:ext uri="{53640926-AAD7-44D8-BBD7-CCE9431645EC}">
                        <a14:shadowObscured xmlns:a14="http://schemas.microsoft.com/office/drawing/2010/main"/>
                      </a:ext>
                    </a:extLst>
                  </pic:spPr>
                </pic:pic>
              </a:graphicData>
            </a:graphic>
          </wp:inline>
        </w:drawing>
      </w:r>
    </w:p>
    <w:p w:rsidR="00442633" w:rsidRPr="00DD2679" w:rsidRDefault="00442633" w:rsidP="00442633">
      <w:pPr>
        <w:rPr>
          <w:rFonts w:ascii="Times New Roman" w:hAnsi="Times New Roman" w:cs="Times New Roman"/>
          <w:color w:val="000000"/>
          <w:sz w:val="24"/>
          <w:szCs w:val="24"/>
          <w:shd w:val="clear" w:color="auto" w:fill="FFFFFF"/>
        </w:rPr>
      </w:pPr>
      <w:r w:rsidRPr="00DD2679">
        <w:rPr>
          <w:rFonts w:ascii="Times New Roman" w:hAnsi="Times New Roman" w:cs="Times New Roman"/>
          <w:color w:val="000000"/>
          <w:sz w:val="24"/>
          <w:szCs w:val="24"/>
          <w:shd w:val="clear" w:color="auto" w:fill="FFFFFF"/>
        </w:rPr>
        <w:t>Birden fazla seçim imkânı bulunan bu soruda katılımcılar ön konsolu 0.0% berbat, 13.3% muhteşem, 53.3% tatmin edici, 13.3% tatmin edici değil, 20.0% motive edici, 26.7% zor, 13.3% kolay, 6.7% katı, 26.7% esnek bulduklarını belirmiştir.</w:t>
      </w:r>
    </w:p>
    <w:p w:rsidR="00442633" w:rsidRPr="00DD2679" w:rsidRDefault="00442633" w:rsidP="00B87C4D">
      <w:pPr>
        <w:rPr>
          <w:rFonts w:ascii="Times New Roman" w:hAnsi="Times New Roman" w:cs="Times New Roman"/>
          <w:color w:val="000000"/>
          <w:sz w:val="24"/>
          <w:szCs w:val="24"/>
          <w:shd w:val="clear" w:color="auto" w:fill="FFFFFF"/>
        </w:rPr>
      </w:pPr>
    </w:p>
    <w:p w:rsidR="00AA1678" w:rsidRPr="00DD2679" w:rsidRDefault="00AA1678" w:rsidP="00B87C4D">
      <w:pPr>
        <w:rPr>
          <w:rFonts w:ascii="Times New Roman" w:hAnsi="Times New Roman" w:cs="Times New Roman"/>
          <w:color w:val="000000"/>
          <w:sz w:val="24"/>
          <w:szCs w:val="24"/>
          <w:shd w:val="clear" w:color="auto" w:fill="FFFFFF"/>
        </w:rPr>
      </w:pPr>
      <w:r w:rsidRPr="00DD2679">
        <w:rPr>
          <w:rFonts w:ascii="Times New Roman" w:hAnsi="Times New Roman" w:cs="Times New Roman"/>
          <w:color w:val="000000"/>
          <w:sz w:val="24"/>
          <w:szCs w:val="24"/>
          <w:shd w:val="clear" w:color="auto" w:fill="FFFFFF"/>
        </w:rPr>
        <w:t>5-İkonların görüntüsü</w:t>
      </w:r>
    </w:p>
    <w:p w:rsidR="00AA1678" w:rsidRPr="00DD2679" w:rsidRDefault="00AA1678" w:rsidP="00B87C4D">
      <w:pPr>
        <w:rPr>
          <w:rFonts w:ascii="Times New Roman" w:hAnsi="Times New Roman" w:cs="Times New Roman"/>
          <w:color w:val="000000"/>
          <w:sz w:val="24"/>
          <w:szCs w:val="24"/>
          <w:shd w:val="clear" w:color="auto" w:fill="FFFFFF"/>
        </w:rPr>
      </w:pPr>
      <w:r w:rsidRPr="00DD2679">
        <w:rPr>
          <w:rFonts w:ascii="Times New Roman" w:hAnsi="Times New Roman" w:cs="Times New Roman"/>
          <w:noProof/>
          <w:color w:val="000000"/>
          <w:sz w:val="24"/>
          <w:szCs w:val="24"/>
          <w:shd w:val="clear" w:color="auto" w:fill="FFFFFF"/>
          <w:lang w:eastAsia="tr-TR"/>
        </w:rPr>
        <w:drawing>
          <wp:inline distT="0" distB="0" distL="0" distR="0" wp14:anchorId="58C5D2D4" wp14:editId="0877BC9F">
            <wp:extent cx="5963920" cy="1524000"/>
            <wp:effectExtent l="0" t="0" r="0" b="0"/>
            <wp:docPr id="21"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sim 5"/>
                    <pic:cNvPicPr>
                      <a:picLocks noChangeAspect="1"/>
                    </pic:cNvPicPr>
                  </pic:nvPicPr>
                  <pic:blipFill rotWithShape="1">
                    <a:blip r:embed="rId24">
                      <a:extLst>
                        <a:ext uri="{28A0092B-C50C-407E-A947-70E740481C1C}">
                          <a14:useLocalDpi xmlns:a14="http://schemas.microsoft.com/office/drawing/2010/main" val="0"/>
                        </a:ext>
                      </a:extLst>
                    </a:blip>
                    <a:srcRect t="17662"/>
                    <a:stretch/>
                  </pic:blipFill>
                  <pic:spPr bwMode="auto">
                    <a:xfrm>
                      <a:off x="0" y="0"/>
                      <a:ext cx="5963920" cy="1524000"/>
                    </a:xfrm>
                    <a:prstGeom prst="rect">
                      <a:avLst/>
                    </a:prstGeom>
                    <a:ln>
                      <a:noFill/>
                    </a:ln>
                    <a:extLst>
                      <a:ext uri="{53640926-AAD7-44D8-BBD7-CCE9431645EC}">
                        <a14:shadowObscured xmlns:a14="http://schemas.microsoft.com/office/drawing/2010/main"/>
                      </a:ext>
                    </a:extLst>
                  </pic:spPr>
                </pic:pic>
              </a:graphicData>
            </a:graphic>
          </wp:inline>
        </w:drawing>
      </w:r>
    </w:p>
    <w:p w:rsidR="00442633" w:rsidRDefault="00442633" w:rsidP="00442633">
      <w:pPr>
        <w:rPr>
          <w:rFonts w:ascii="Times New Roman" w:hAnsi="Times New Roman" w:cs="Times New Roman"/>
          <w:color w:val="000000"/>
          <w:sz w:val="24"/>
          <w:szCs w:val="24"/>
          <w:shd w:val="clear" w:color="auto" w:fill="FFFFFF"/>
        </w:rPr>
      </w:pPr>
      <w:r w:rsidRPr="00DD2679">
        <w:rPr>
          <w:rFonts w:ascii="Times New Roman" w:hAnsi="Times New Roman" w:cs="Times New Roman"/>
          <w:color w:val="000000"/>
          <w:sz w:val="24"/>
          <w:szCs w:val="24"/>
          <w:shd w:val="clear" w:color="auto" w:fill="FFFFFF"/>
        </w:rPr>
        <w:t>15 kişiden oluşan katılımcıların tamamı “İkonların görüntüsü” adlı soruya bulanık-net aralığında 5 üzerinde 5 puan vermiş yani konsolun görüntüsünün net olduğunu belirtmişlerdir. Katılımcıların verdiği puan ortalaması 5, standart sapması 0’dır.</w:t>
      </w:r>
    </w:p>
    <w:p w:rsidR="00FD7CE1" w:rsidRDefault="00FD7CE1" w:rsidP="00442633">
      <w:pPr>
        <w:rPr>
          <w:rFonts w:ascii="Times New Roman" w:hAnsi="Times New Roman" w:cs="Times New Roman"/>
          <w:color w:val="000000"/>
          <w:sz w:val="24"/>
          <w:szCs w:val="24"/>
          <w:shd w:val="clear" w:color="auto" w:fill="FFFFFF"/>
        </w:rPr>
      </w:pPr>
    </w:p>
    <w:p w:rsidR="00FD7CE1" w:rsidRDefault="00FD7CE1" w:rsidP="00442633">
      <w:pPr>
        <w:rPr>
          <w:rFonts w:ascii="Times New Roman" w:hAnsi="Times New Roman" w:cs="Times New Roman"/>
          <w:color w:val="000000"/>
          <w:sz w:val="24"/>
          <w:szCs w:val="24"/>
          <w:shd w:val="clear" w:color="auto" w:fill="FFFFFF"/>
        </w:rPr>
      </w:pPr>
    </w:p>
    <w:p w:rsidR="00FD7CE1" w:rsidRDefault="00FD7CE1" w:rsidP="00442633">
      <w:pPr>
        <w:rPr>
          <w:rFonts w:ascii="Times New Roman" w:hAnsi="Times New Roman" w:cs="Times New Roman"/>
          <w:color w:val="000000"/>
          <w:sz w:val="24"/>
          <w:szCs w:val="24"/>
          <w:shd w:val="clear" w:color="auto" w:fill="FFFFFF"/>
        </w:rPr>
      </w:pPr>
    </w:p>
    <w:p w:rsidR="00FD7CE1" w:rsidRDefault="00FD7CE1" w:rsidP="00442633">
      <w:pPr>
        <w:rPr>
          <w:rFonts w:ascii="Times New Roman" w:hAnsi="Times New Roman" w:cs="Times New Roman"/>
          <w:color w:val="000000"/>
          <w:sz w:val="24"/>
          <w:szCs w:val="24"/>
          <w:shd w:val="clear" w:color="auto" w:fill="FFFFFF"/>
        </w:rPr>
      </w:pPr>
    </w:p>
    <w:p w:rsidR="00FD7CE1" w:rsidRDefault="00FD7CE1" w:rsidP="00442633">
      <w:pPr>
        <w:rPr>
          <w:rFonts w:ascii="Times New Roman" w:hAnsi="Times New Roman" w:cs="Times New Roman"/>
          <w:color w:val="000000"/>
          <w:sz w:val="24"/>
          <w:szCs w:val="24"/>
          <w:shd w:val="clear" w:color="auto" w:fill="FFFFFF"/>
        </w:rPr>
      </w:pPr>
    </w:p>
    <w:p w:rsidR="00FD7CE1" w:rsidRPr="00DD2679" w:rsidRDefault="00FD7CE1" w:rsidP="00442633">
      <w:pPr>
        <w:rPr>
          <w:rFonts w:ascii="Times New Roman" w:hAnsi="Times New Roman" w:cs="Times New Roman"/>
          <w:color w:val="000000"/>
          <w:sz w:val="24"/>
          <w:szCs w:val="24"/>
          <w:shd w:val="clear" w:color="auto" w:fill="FFFFFF"/>
        </w:rPr>
      </w:pPr>
    </w:p>
    <w:p w:rsidR="00AA1678" w:rsidRPr="00DD2679" w:rsidRDefault="00AA1678" w:rsidP="00B87C4D">
      <w:pPr>
        <w:rPr>
          <w:rFonts w:ascii="Times New Roman" w:hAnsi="Times New Roman" w:cs="Times New Roman"/>
          <w:color w:val="000000"/>
          <w:sz w:val="24"/>
          <w:szCs w:val="24"/>
          <w:shd w:val="clear" w:color="auto" w:fill="FFFFFF"/>
        </w:rPr>
      </w:pPr>
      <w:r w:rsidRPr="00DD2679">
        <w:rPr>
          <w:rFonts w:ascii="Times New Roman" w:hAnsi="Times New Roman" w:cs="Times New Roman"/>
          <w:color w:val="000000"/>
          <w:sz w:val="24"/>
          <w:szCs w:val="24"/>
          <w:shd w:val="clear" w:color="auto" w:fill="FFFFFF"/>
        </w:rPr>
        <w:lastRenderedPageBreak/>
        <w:t xml:space="preserve">6-İkonların </w:t>
      </w:r>
      <w:proofErr w:type="spellStart"/>
      <w:r w:rsidRPr="00DD2679">
        <w:rPr>
          <w:rFonts w:ascii="Times New Roman" w:hAnsi="Times New Roman" w:cs="Times New Roman"/>
          <w:color w:val="000000"/>
          <w:sz w:val="24"/>
          <w:szCs w:val="24"/>
          <w:shd w:val="clear" w:color="auto" w:fill="FFFFFF"/>
        </w:rPr>
        <w:t>anlaşılabilirliği</w:t>
      </w:r>
      <w:proofErr w:type="spellEnd"/>
    </w:p>
    <w:p w:rsidR="00AA1678" w:rsidRPr="00DD2679" w:rsidRDefault="00AA1678" w:rsidP="00B87C4D">
      <w:pPr>
        <w:rPr>
          <w:rFonts w:ascii="Times New Roman" w:hAnsi="Times New Roman" w:cs="Times New Roman"/>
          <w:color w:val="000000"/>
          <w:sz w:val="24"/>
          <w:szCs w:val="24"/>
          <w:shd w:val="clear" w:color="auto" w:fill="FFFFFF"/>
        </w:rPr>
      </w:pPr>
      <w:r w:rsidRPr="00DD2679">
        <w:rPr>
          <w:rFonts w:ascii="Times New Roman" w:hAnsi="Times New Roman" w:cs="Times New Roman"/>
          <w:noProof/>
          <w:color w:val="000000"/>
          <w:sz w:val="24"/>
          <w:szCs w:val="24"/>
          <w:shd w:val="clear" w:color="auto" w:fill="FFFFFF"/>
          <w:lang w:eastAsia="tr-TR"/>
        </w:rPr>
        <w:drawing>
          <wp:inline distT="0" distB="0" distL="0" distR="0" wp14:anchorId="27C7943D" wp14:editId="3422DDC7">
            <wp:extent cx="5949950" cy="1625600"/>
            <wp:effectExtent l="0" t="0" r="0" b="0"/>
            <wp:docPr id="22"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sim 6"/>
                    <pic:cNvPicPr>
                      <a:picLocks noChangeAspect="1"/>
                    </pic:cNvPicPr>
                  </pic:nvPicPr>
                  <pic:blipFill rotWithShape="1">
                    <a:blip r:embed="rId25">
                      <a:extLst>
                        <a:ext uri="{28A0092B-C50C-407E-A947-70E740481C1C}">
                          <a14:useLocalDpi xmlns:a14="http://schemas.microsoft.com/office/drawing/2010/main" val="0"/>
                        </a:ext>
                      </a:extLst>
                    </a:blip>
                    <a:srcRect t="19350"/>
                    <a:stretch/>
                  </pic:blipFill>
                  <pic:spPr bwMode="auto">
                    <a:xfrm>
                      <a:off x="0" y="0"/>
                      <a:ext cx="5949950" cy="1625600"/>
                    </a:xfrm>
                    <a:prstGeom prst="rect">
                      <a:avLst/>
                    </a:prstGeom>
                    <a:ln>
                      <a:noFill/>
                    </a:ln>
                    <a:extLst>
                      <a:ext uri="{53640926-AAD7-44D8-BBD7-CCE9431645EC}">
                        <a14:shadowObscured xmlns:a14="http://schemas.microsoft.com/office/drawing/2010/main"/>
                      </a:ext>
                    </a:extLst>
                  </pic:spPr>
                </pic:pic>
              </a:graphicData>
            </a:graphic>
          </wp:inline>
        </w:drawing>
      </w:r>
    </w:p>
    <w:p w:rsidR="00442633" w:rsidRDefault="00442633" w:rsidP="00442633">
      <w:pPr>
        <w:rPr>
          <w:rFonts w:ascii="Times New Roman" w:hAnsi="Times New Roman" w:cs="Times New Roman"/>
          <w:color w:val="000000"/>
          <w:sz w:val="24"/>
          <w:szCs w:val="24"/>
          <w:shd w:val="clear" w:color="auto" w:fill="FFFFFF"/>
        </w:rPr>
      </w:pPr>
      <w:r w:rsidRPr="00DD2679">
        <w:rPr>
          <w:rFonts w:ascii="Times New Roman" w:hAnsi="Times New Roman" w:cs="Times New Roman"/>
          <w:color w:val="000000"/>
          <w:sz w:val="24"/>
          <w:szCs w:val="24"/>
          <w:shd w:val="clear" w:color="auto" w:fill="FFFFFF"/>
        </w:rPr>
        <w:t xml:space="preserve">15 kişiden oluşan katılımcılar “İkonların </w:t>
      </w:r>
      <w:proofErr w:type="spellStart"/>
      <w:r w:rsidRPr="00DD2679">
        <w:rPr>
          <w:rFonts w:ascii="Times New Roman" w:hAnsi="Times New Roman" w:cs="Times New Roman"/>
          <w:color w:val="000000"/>
          <w:sz w:val="24"/>
          <w:szCs w:val="24"/>
          <w:shd w:val="clear" w:color="auto" w:fill="FFFFFF"/>
        </w:rPr>
        <w:t>anlaşılabilirliği</w:t>
      </w:r>
      <w:proofErr w:type="spellEnd"/>
      <w:r w:rsidRPr="00DD2679">
        <w:rPr>
          <w:rFonts w:ascii="Times New Roman" w:hAnsi="Times New Roman" w:cs="Times New Roman"/>
          <w:color w:val="000000"/>
          <w:sz w:val="24"/>
          <w:szCs w:val="24"/>
          <w:shd w:val="clear" w:color="auto" w:fill="FFFFFF"/>
        </w:rPr>
        <w:t xml:space="preserve">” adlı soruya belirsiz-anlaşılabilir aralığında 4 kişi 4 puan, 11 kişi 5 puan vererek ortalama 4,73 puan vermişlerdir. Bunun sonucunda konsolun </w:t>
      </w:r>
      <w:proofErr w:type="spellStart"/>
      <w:r w:rsidRPr="00DD2679">
        <w:rPr>
          <w:rFonts w:ascii="Times New Roman" w:hAnsi="Times New Roman" w:cs="Times New Roman"/>
          <w:color w:val="000000"/>
          <w:sz w:val="24"/>
          <w:szCs w:val="24"/>
          <w:shd w:val="clear" w:color="auto" w:fill="FFFFFF"/>
        </w:rPr>
        <w:t>anlaşılabilirliğinin</w:t>
      </w:r>
      <w:proofErr w:type="spellEnd"/>
      <w:r w:rsidRPr="00DD2679">
        <w:rPr>
          <w:rFonts w:ascii="Times New Roman" w:hAnsi="Times New Roman" w:cs="Times New Roman"/>
          <w:color w:val="000000"/>
          <w:sz w:val="24"/>
          <w:szCs w:val="24"/>
          <w:shd w:val="clear" w:color="auto" w:fill="FFFFFF"/>
        </w:rPr>
        <w:t xml:space="preserve"> “Anlaşılabilir” aralığına yakın olduğu tespit edilmiştir. Katılımcıların verdiği puanların standart sapması 0,46’dır.</w:t>
      </w:r>
    </w:p>
    <w:p w:rsidR="00FD7CE1" w:rsidRPr="00DD2679" w:rsidRDefault="00FD7CE1" w:rsidP="00442633">
      <w:pPr>
        <w:rPr>
          <w:rFonts w:ascii="Times New Roman" w:hAnsi="Times New Roman" w:cs="Times New Roman"/>
          <w:color w:val="000000"/>
          <w:sz w:val="24"/>
          <w:szCs w:val="24"/>
          <w:shd w:val="clear" w:color="auto" w:fill="FFFFFF"/>
        </w:rPr>
      </w:pPr>
    </w:p>
    <w:p w:rsidR="00AA1678" w:rsidRPr="00DD2679" w:rsidRDefault="00AA1678" w:rsidP="00B87C4D">
      <w:pPr>
        <w:rPr>
          <w:rFonts w:ascii="Times New Roman" w:hAnsi="Times New Roman" w:cs="Times New Roman"/>
          <w:color w:val="000000"/>
          <w:sz w:val="24"/>
          <w:szCs w:val="24"/>
          <w:shd w:val="clear" w:color="auto" w:fill="FFFFFF"/>
        </w:rPr>
      </w:pPr>
      <w:r w:rsidRPr="00DD2679">
        <w:rPr>
          <w:rFonts w:ascii="Times New Roman" w:hAnsi="Times New Roman" w:cs="Times New Roman"/>
          <w:color w:val="000000"/>
          <w:sz w:val="24"/>
          <w:szCs w:val="24"/>
          <w:shd w:val="clear" w:color="auto" w:fill="FFFFFF"/>
        </w:rPr>
        <w:t xml:space="preserve">7-Gösterge panelinin </w:t>
      </w:r>
      <w:proofErr w:type="spellStart"/>
      <w:r w:rsidRPr="00DD2679">
        <w:rPr>
          <w:rFonts w:ascii="Times New Roman" w:hAnsi="Times New Roman" w:cs="Times New Roman"/>
          <w:color w:val="000000"/>
          <w:sz w:val="24"/>
          <w:szCs w:val="24"/>
          <w:shd w:val="clear" w:color="auto" w:fill="FFFFFF"/>
        </w:rPr>
        <w:t>anlaşılabilirliği</w:t>
      </w:r>
      <w:proofErr w:type="spellEnd"/>
    </w:p>
    <w:p w:rsidR="00AA1678" w:rsidRPr="00DD2679" w:rsidRDefault="00AA1678" w:rsidP="00B87C4D">
      <w:pPr>
        <w:rPr>
          <w:rFonts w:ascii="Times New Roman" w:hAnsi="Times New Roman" w:cs="Times New Roman"/>
          <w:color w:val="000000"/>
          <w:sz w:val="24"/>
          <w:szCs w:val="24"/>
          <w:shd w:val="clear" w:color="auto" w:fill="FFFFFF"/>
        </w:rPr>
      </w:pPr>
      <w:r w:rsidRPr="00DD2679">
        <w:rPr>
          <w:rFonts w:ascii="Times New Roman" w:hAnsi="Times New Roman" w:cs="Times New Roman"/>
          <w:noProof/>
          <w:color w:val="000000"/>
          <w:sz w:val="24"/>
          <w:szCs w:val="24"/>
          <w:shd w:val="clear" w:color="auto" w:fill="FFFFFF"/>
          <w:lang w:eastAsia="tr-TR"/>
        </w:rPr>
        <w:drawing>
          <wp:inline distT="0" distB="0" distL="0" distR="0" wp14:anchorId="66CF3C1E" wp14:editId="4527F9DE">
            <wp:extent cx="6007100" cy="1492250"/>
            <wp:effectExtent l="0" t="0" r="0" b="0"/>
            <wp:docPr id="23"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sim 5"/>
                    <pic:cNvPicPr>
                      <a:picLocks noChangeAspect="1"/>
                    </pic:cNvPicPr>
                  </pic:nvPicPr>
                  <pic:blipFill rotWithShape="1">
                    <a:blip r:embed="rId26">
                      <a:extLst>
                        <a:ext uri="{28A0092B-C50C-407E-A947-70E740481C1C}">
                          <a14:useLocalDpi xmlns:a14="http://schemas.microsoft.com/office/drawing/2010/main" val="0"/>
                        </a:ext>
                      </a:extLst>
                    </a:blip>
                    <a:srcRect t="19330"/>
                    <a:stretch/>
                  </pic:blipFill>
                  <pic:spPr bwMode="auto">
                    <a:xfrm>
                      <a:off x="0" y="0"/>
                      <a:ext cx="6007100" cy="1492250"/>
                    </a:xfrm>
                    <a:prstGeom prst="rect">
                      <a:avLst/>
                    </a:prstGeom>
                    <a:ln>
                      <a:noFill/>
                    </a:ln>
                    <a:extLst>
                      <a:ext uri="{53640926-AAD7-44D8-BBD7-CCE9431645EC}">
                        <a14:shadowObscured xmlns:a14="http://schemas.microsoft.com/office/drawing/2010/main"/>
                      </a:ext>
                    </a:extLst>
                  </pic:spPr>
                </pic:pic>
              </a:graphicData>
            </a:graphic>
          </wp:inline>
        </w:drawing>
      </w:r>
    </w:p>
    <w:p w:rsidR="00442633" w:rsidRDefault="00442633" w:rsidP="00442633">
      <w:pPr>
        <w:rPr>
          <w:rFonts w:ascii="Times New Roman" w:hAnsi="Times New Roman" w:cs="Times New Roman"/>
          <w:color w:val="000000"/>
          <w:sz w:val="24"/>
          <w:szCs w:val="24"/>
          <w:shd w:val="clear" w:color="auto" w:fill="FFFFFF"/>
        </w:rPr>
      </w:pPr>
      <w:r w:rsidRPr="00DD2679">
        <w:rPr>
          <w:rFonts w:ascii="Times New Roman" w:hAnsi="Times New Roman" w:cs="Times New Roman"/>
          <w:color w:val="000000"/>
          <w:sz w:val="24"/>
          <w:szCs w:val="24"/>
          <w:shd w:val="clear" w:color="auto" w:fill="FFFFFF"/>
        </w:rPr>
        <w:t xml:space="preserve">15 kişiden oluşan katılımcılar “Gösterge panelinin </w:t>
      </w:r>
      <w:proofErr w:type="spellStart"/>
      <w:r w:rsidRPr="00DD2679">
        <w:rPr>
          <w:rFonts w:ascii="Times New Roman" w:hAnsi="Times New Roman" w:cs="Times New Roman"/>
          <w:color w:val="000000"/>
          <w:sz w:val="24"/>
          <w:szCs w:val="24"/>
          <w:shd w:val="clear" w:color="auto" w:fill="FFFFFF"/>
        </w:rPr>
        <w:t>anlaşılabilirliği</w:t>
      </w:r>
      <w:proofErr w:type="spellEnd"/>
      <w:r w:rsidRPr="00DD2679">
        <w:rPr>
          <w:rFonts w:ascii="Times New Roman" w:hAnsi="Times New Roman" w:cs="Times New Roman"/>
          <w:color w:val="000000"/>
          <w:sz w:val="24"/>
          <w:szCs w:val="24"/>
          <w:shd w:val="clear" w:color="auto" w:fill="FFFFFF"/>
        </w:rPr>
        <w:t xml:space="preserve">” adlı soruya zor-kolay aralığında 1 kişi 3 puan, 5 kişi 4 puan ve 9 kişi 5 puan vererek ortalama 4,53 puan vermişlerdir. Bunun sonucunda gösterge panelinin </w:t>
      </w:r>
      <w:proofErr w:type="spellStart"/>
      <w:r w:rsidRPr="00DD2679">
        <w:rPr>
          <w:rFonts w:ascii="Times New Roman" w:hAnsi="Times New Roman" w:cs="Times New Roman"/>
          <w:color w:val="000000"/>
          <w:sz w:val="24"/>
          <w:szCs w:val="24"/>
          <w:shd w:val="clear" w:color="auto" w:fill="FFFFFF"/>
        </w:rPr>
        <w:t>anlaşılabilirliğinin</w:t>
      </w:r>
      <w:proofErr w:type="spellEnd"/>
      <w:r w:rsidRPr="00DD2679">
        <w:rPr>
          <w:rFonts w:ascii="Times New Roman" w:hAnsi="Times New Roman" w:cs="Times New Roman"/>
          <w:color w:val="000000"/>
          <w:sz w:val="24"/>
          <w:szCs w:val="24"/>
          <w:shd w:val="clear" w:color="auto" w:fill="FFFFFF"/>
        </w:rPr>
        <w:t xml:space="preserve"> “Kolay” aralığına yakın olduğu tespit edilmiştir. Katılımcıların verdiği puanların standart sapması 0,64’tür.</w:t>
      </w:r>
    </w:p>
    <w:p w:rsidR="00FD7CE1" w:rsidRPr="00DD2679" w:rsidRDefault="00FD7CE1" w:rsidP="00442633">
      <w:pPr>
        <w:rPr>
          <w:rFonts w:ascii="Times New Roman" w:hAnsi="Times New Roman" w:cs="Times New Roman"/>
          <w:color w:val="000000"/>
          <w:sz w:val="24"/>
          <w:szCs w:val="24"/>
          <w:shd w:val="clear" w:color="auto" w:fill="FFFFFF"/>
        </w:rPr>
      </w:pPr>
    </w:p>
    <w:p w:rsidR="00AA1678" w:rsidRPr="00DD2679" w:rsidRDefault="00AA1678" w:rsidP="00B87C4D">
      <w:pPr>
        <w:rPr>
          <w:rFonts w:ascii="Times New Roman" w:hAnsi="Times New Roman" w:cs="Times New Roman"/>
          <w:noProof/>
          <w:sz w:val="24"/>
          <w:szCs w:val="24"/>
          <w:lang w:eastAsia="tr-TR"/>
        </w:rPr>
      </w:pPr>
      <w:r w:rsidRPr="00DD2679">
        <w:rPr>
          <w:rFonts w:ascii="Times New Roman" w:hAnsi="Times New Roman" w:cs="Times New Roman"/>
          <w:color w:val="000000"/>
          <w:sz w:val="24"/>
          <w:szCs w:val="24"/>
          <w:shd w:val="clear" w:color="auto" w:fill="FFFFFF"/>
        </w:rPr>
        <w:t>8</w:t>
      </w:r>
      <w:r w:rsidRPr="00DD2679">
        <w:rPr>
          <w:rFonts w:ascii="Times New Roman" w:hAnsi="Times New Roman" w:cs="Times New Roman"/>
          <w:noProof/>
          <w:sz w:val="24"/>
          <w:szCs w:val="24"/>
          <w:lang w:eastAsia="tr-TR"/>
        </w:rPr>
        <w:t>-Ön konsol bileşenlerinin düzeni çok yardımcıydı.</w:t>
      </w:r>
      <w:r w:rsidRPr="00DD2679">
        <w:rPr>
          <w:rFonts w:ascii="Times New Roman" w:hAnsi="Times New Roman" w:cs="Times New Roman"/>
          <w:noProof/>
          <w:color w:val="000000"/>
          <w:sz w:val="24"/>
          <w:szCs w:val="24"/>
          <w:shd w:val="clear" w:color="auto" w:fill="FFFFFF"/>
          <w:lang w:eastAsia="tr-TR"/>
        </w:rPr>
        <w:drawing>
          <wp:inline distT="0" distB="0" distL="0" distR="0" wp14:anchorId="4258C1E9" wp14:editId="2E65333D">
            <wp:extent cx="6096000" cy="1809750"/>
            <wp:effectExtent l="0" t="0" r="0" b="0"/>
            <wp:docPr id="24"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sim 7"/>
                    <pic:cNvPicPr>
                      <a:picLocks noChangeAspect="1"/>
                    </pic:cNvPicPr>
                  </pic:nvPicPr>
                  <pic:blipFill rotWithShape="1">
                    <a:blip r:embed="rId27">
                      <a:extLst>
                        <a:ext uri="{28A0092B-C50C-407E-A947-70E740481C1C}">
                          <a14:useLocalDpi xmlns:a14="http://schemas.microsoft.com/office/drawing/2010/main" val="0"/>
                        </a:ext>
                      </a:extLst>
                    </a:blip>
                    <a:srcRect t="18321"/>
                    <a:stretch/>
                  </pic:blipFill>
                  <pic:spPr bwMode="auto">
                    <a:xfrm>
                      <a:off x="0" y="0"/>
                      <a:ext cx="6096000" cy="1809750"/>
                    </a:xfrm>
                    <a:prstGeom prst="rect">
                      <a:avLst/>
                    </a:prstGeom>
                    <a:ln>
                      <a:noFill/>
                    </a:ln>
                    <a:extLst>
                      <a:ext uri="{53640926-AAD7-44D8-BBD7-CCE9431645EC}">
                        <a14:shadowObscured xmlns:a14="http://schemas.microsoft.com/office/drawing/2010/main"/>
                      </a:ext>
                    </a:extLst>
                  </pic:spPr>
                </pic:pic>
              </a:graphicData>
            </a:graphic>
          </wp:inline>
        </w:drawing>
      </w:r>
    </w:p>
    <w:p w:rsidR="00442633" w:rsidRDefault="00442633" w:rsidP="00442633">
      <w:pPr>
        <w:rPr>
          <w:rFonts w:ascii="Times New Roman" w:hAnsi="Times New Roman" w:cs="Times New Roman"/>
          <w:color w:val="000000"/>
          <w:sz w:val="24"/>
          <w:szCs w:val="24"/>
          <w:shd w:val="clear" w:color="auto" w:fill="FFFFFF"/>
        </w:rPr>
      </w:pPr>
      <w:r w:rsidRPr="00DD2679">
        <w:rPr>
          <w:rFonts w:ascii="Times New Roman" w:hAnsi="Times New Roman" w:cs="Times New Roman"/>
          <w:color w:val="000000"/>
          <w:sz w:val="24"/>
          <w:szCs w:val="24"/>
          <w:shd w:val="clear" w:color="auto" w:fill="FFFFFF"/>
        </w:rPr>
        <w:t xml:space="preserve">15 kişiden oluşan katılımcılar “Ön konsol bileşenlerinin düzeni çok yardımcıydı” adlı soruya Hiçbir zaman-Her zaman aralığında 3 kişi 3 puan, 8 kişi 4 puan ve 4 kişi 5 puan vererek </w:t>
      </w:r>
      <w:r w:rsidRPr="00DD2679">
        <w:rPr>
          <w:rFonts w:ascii="Times New Roman" w:hAnsi="Times New Roman" w:cs="Times New Roman"/>
          <w:color w:val="000000"/>
          <w:sz w:val="24"/>
          <w:szCs w:val="24"/>
          <w:shd w:val="clear" w:color="auto" w:fill="FFFFFF"/>
        </w:rPr>
        <w:lastRenderedPageBreak/>
        <w:t>ortalama 4,07 puan vermişlerdir. Bunun sonucunda ön konsol bileşenlerinin düzeni ortalama olarak “Her zaman” aralığına yakın bir değer aldığı tespit edilmiştir. Katılımcıların verdiği puanların standart sapması 0,70’dir.</w:t>
      </w:r>
    </w:p>
    <w:p w:rsidR="00FD7CE1" w:rsidRPr="00DD2679" w:rsidRDefault="00FD7CE1" w:rsidP="00442633">
      <w:pPr>
        <w:rPr>
          <w:rFonts w:ascii="Times New Roman" w:hAnsi="Times New Roman" w:cs="Times New Roman"/>
          <w:color w:val="000000"/>
          <w:sz w:val="24"/>
          <w:szCs w:val="24"/>
          <w:shd w:val="clear" w:color="auto" w:fill="FFFFFF"/>
        </w:rPr>
      </w:pPr>
    </w:p>
    <w:p w:rsidR="00AA1678" w:rsidRPr="00DD2679" w:rsidRDefault="00AA1678" w:rsidP="00B87C4D">
      <w:pPr>
        <w:rPr>
          <w:rFonts w:ascii="Times New Roman" w:hAnsi="Times New Roman" w:cs="Times New Roman"/>
          <w:noProof/>
          <w:sz w:val="24"/>
          <w:szCs w:val="24"/>
          <w:lang w:eastAsia="tr-TR"/>
        </w:rPr>
      </w:pPr>
      <w:r w:rsidRPr="00DD2679">
        <w:rPr>
          <w:rFonts w:ascii="Times New Roman" w:hAnsi="Times New Roman" w:cs="Times New Roman"/>
          <w:noProof/>
          <w:sz w:val="24"/>
          <w:szCs w:val="24"/>
          <w:lang w:eastAsia="tr-TR"/>
        </w:rPr>
        <w:t>9- Ön konsol tam olması gerektiği gibi.</w:t>
      </w:r>
      <w:r w:rsidRPr="00DD2679">
        <w:rPr>
          <w:rFonts w:ascii="Times New Roman" w:hAnsi="Times New Roman" w:cs="Times New Roman"/>
          <w:noProof/>
          <w:sz w:val="24"/>
          <w:szCs w:val="24"/>
          <w:lang w:eastAsia="tr-TR"/>
        </w:rPr>
        <w:drawing>
          <wp:inline distT="0" distB="0" distL="0" distR="0" wp14:anchorId="7A01353F" wp14:editId="7EA12A3D">
            <wp:extent cx="6089650" cy="1581150"/>
            <wp:effectExtent l="0" t="0" r="6350" b="0"/>
            <wp:docPr id="25"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sim 6"/>
                    <pic:cNvPicPr>
                      <a:picLocks noChangeAspect="1"/>
                    </pic:cNvPicPr>
                  </pic:nvPicPr>
                  <pic:blipFill rotWithShape="1">
                    <a:blip r:embed="rId28">
                      <a:extLst>
                        <a:ext uri="{28A0092B-C50C-407E-A947-70E740481C1C}">
                          <a14:useLocalDpi xmlns:a14="http://schemas.microsoft.com/office/drawing/2010/main" val="0"/>
                        </a:ext>
                      </a:extLst>
                    </a:blip>
                    <a:srcRect t="18189"/>
                    <a:stretch/>
                  </pic:blipFill>
                  <pic:spPr bwMode="auto">
                    <a:xfrm>
                      <a:off x="0" y="0"/>
                      <a:ext cx="6089650" cy="1581150"/>
                    </a:xfrm>
                    <a:prstGeom prst="rect">
                      <a:avLst/>
                    </a:prstGeom>
                    <a:ln>
                      <a:noFill/>
                    </a:ln>
                    <a:extLst>
                      <a:ext uri="{53640926-AAD7-44D8-BBD7-CCE9431645EC}">
                        <a14:shadowObscured xmlns:a14="http://schemas.microsoft.com/office/drawing/2010/main"/>
                      </a:ext>
                    </a:extLst>
                  </pic:spPr>
                </pic:pic>
              </a:graphicData>
            </a:graphic>
          </wp:inline>
        </w:drawing>
      </w:r>
    </w:p>
    <w:p w:rsidR="00442633" w:rsidRDefault="00442633" w:rsidP="00442633">
      <w:pPr>
        <w:rPr>
          <w:rFonts w:ascii="Times New Roman" w:hAnsi="Times New Roman" w:cs="Times New Roman"/>
          <w:color w:val="000000"/>
          <w:sz w:val="24"/>
          <w:szCs w:val="24"/>
          <w:shd w:val="clear" w:color="auto" w:fill="FFFFFF"/>
        </w:rPr>
      </w:pPr>
      <w:r w:rsidRPr="00DD2679">
        <w:rPr>
          <w:rFonts w:ascii="Times New Roman" w:hAnsi="Times New Roman" w:cs="Times New Roman"/>
          <w:color w:val="000000"/>
          <w:sz w:val="24"/>
          <w:szCs w:val="24"/>
          <w:shd w:val="clear" w:color="auto" w:fill="FFFFFF"/>
        </w:rPr>
        <w:t>15 kişiden oluşan katılımcılar “Ön konsol tam olması gerektiği gibi” adlı soruya Katılmıyorum-Katılıyorum aralığında 6 kişi 3 puan, 7 kişi 4 puan ve 2 kişi 5 puan vererek ortalama 3,73 puan vermişlerdir. Bunun sonucunda ön konsol tam olması gerektiği gibi adlı soruya ortalama olarak “Katılıyorum” aralığına yakın bir değer aldığı tespit edilmiştir. Katılımcıların verdiği puanların standart sapması 0,70’dir.</w:t>
      </w:r>
    </w:p>
    <w:p w:rsidR="00FD7CE1" w:rsidRPr="00DD2679" w:rsidRDefault="00FD7CE1" w:rsidP="00442633">
      <w:pPr>
        <w:rPr>
          <w:rFonts w:ascii="Times New Roman" w:hAnsi="Times New Roman" w:cs="Times New Roman"/>
          <w:color w:val="000000"/>
          <w:sz w:val="24"/>
          <w:szCs w:val="24"/>
          <w:shd w:val="clear" w:color="auto" w:fill="FFFFFF"/>
        </w:rPr>
      </w:pPr>
    </w:p>
    <w:p w:rsidR="00AA1678" w:rsidRPr="00DD2679" w:rsidRDefault="00AA1678" w:rsidP="00B87C4D">
      <w:pPr>
        <w:rPr>
          <w:rFonts w:ascii="Times New Roman" w:hAnsi="Times New Roman" w:cs="Times New Roman"/>
          <w:noProof/>
          <w:sz w:val="24"/>
          <w:szCs w:val="24"/>
          <w:lang w:eastAsia="tr-TR"/>
        </w:rPr>
      </w:pPr>
      <w:r w:rsidRPr="00DD2679">
        <w:rPr>
          <w:rFonts w:ascii="Times New Roman" w:hAnsi="Times New Roman" w:cs="Times New Roman"/>
          <w:noProof/>
          <w:sz w:val="24"/>
          <w:szCs w:val="24"/>
          <w:lang w:eastAsia="tr-TR"/>
        </w:rPr>
        <w:t>10- İstenilen işlemi yapmak.</w:t>
      </w:r>
      <w:r w:rsidRPr="00DD2679">
        <w:rPr>
          <w:rFonts w:ascii="Times New Roman" w:hAnsi="Times New Roman" w:cs="Times New Roman"/>
          <w:noProof/>
          <w:sz w:val="24"/>
          <w:szCs w:val="24"/>
          <w:lang w:eastAsia="tr-TR"/>
        </w:rPr>
        <w:drawing>
          <wp:inline distT="0" distB="0" distL="0" distR="0" wp14:anchorId="7E189962" wp14:editId="54671A75">
            <wp:extent cx="6134100" cy="1600200"/>
            <wp:effectExtent l="0" t="0" r="0" b="0"/>
            <wp:docPr id="26"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sim 7"/>
                    <pic:cNvPicPr>
                      <a:picLocks noChangeAspect="1"/>
                    </pic:cNvPicPr>
                  </pic:nvPicPr>
                  <pic:blipFill rotWithShape="1">
                    <a:blip r:embed="rId29">
                      <a:extLst>
                        <a:ext uri="{28A0092B-C50C-407E-A947-70E740481C1C}">
                          <a14:useLocalDpi xmlns:a14="http://schemas.microsoft.com/office/drawing/2010/main" val="0"/>
                        </a:ext>
                      </a:extLst>
                    </a:blip>
                    <a:srcRect t="16557"/>
                    <a:stretch/>
                  </pic:blipFill>
                  <pic:spPr bwMode="auto">
                    <a:xfrm>
                      <a:off x="0" y="0"/>
                      <a:ext cx="6134100" cy="1600200"/>
                    </a:xfrm>
                    <a:prstGeom prst="rect">
                      <a:avLst/>
                    </a:prstGeom>
                    <a:ln>
                      <a:noFill/>
                    </a:ln>
                    <a:extLst>
                      <a:ext uri="{53640926-AAD7-44D8-BBD7-CCE9431645EC}">
                        <a14:shadowObscured xmlns:a14="http://schemas.microsoft.com/office/drawing/2010/main"/>
                      </a:ext>
                    </a:extLst>
                  </pic:spPr>
                </pic:pic>
              </a:graphicData>
            </a:graphic>
          </wp:inline>
        </w:drawing>
      </w:r>
    </w:p>
    <w:p w:rsidR="00442633" w:rsidRPr="00DD2679" w:rsidRDefault="00442633" w:rsidP="00442633">
      <w:pPr>
        <w:rPr>
          <w:rFonts w:ascii="Times New Roman" w:hAnsi="Times New Roman" w:cs="Times New Roman"/>
          <w:color w:val="000000"/>
          <w:sz w:val="24"/>
          <w:szCs w:val="24"/>
          <w:shd w:val="clear" w:color="auto" w:fill="FFFFFF"/>
        </w:rPr>
      </w:pPr>
      <w:r w:rsidRPr="00DD2679">
        <w:rPr>
          <w:rFonts w:ascii="Times New Roman" w:hAnsi="Times New Roman" w:cs="Times New Roman"/>
          <w:color w:val="000000"/>
          <w:sz w:val="24"/>
          <w:szCs w:val="24"/>
          <w:shd w:val="clear" w:color="auto" w:fill="FFFFFF"/>
        </w:rPr>
        <w:t>15 kişiden oluşan katılımcılar “</w:t>
      </w:r>
      <w:r w:rsidRPr="00DD2679">
        <w:rPr>
          <w:rFonts w:ascii="Times New Roman" w:hAnsi="Times New Roman" w:cs="Times New Roman"/>
          <w:noProof/>
          <w:sz w:val="24"/>
          <w:szCs w:val="24"/>
          <w:lang w:eastAsia="tr-TR"/>
        </w:rPr>
        <w:t>İstenilen işlemi yapmak”</w:t>
      </w:r>
      <w:r w:rsidRPr="00DD2679">
        <w:rPr>
          <w:rFonts w:ascii="Times New Roman" w:hAnsi="Times New Roman" w:cs="Times New Roman"/>
          <w:color w:val="000000"/>
          <w:sz w:val="24"/>
          <w:szCs w:val="24"/>
          <w:shd w:val="clear" w:color="auto" w:fill="FFFFFF"/>
        </w:rPr>
        <w:t xml:space="preserve"> adlı soruya Karmaşık-Kolay aralığında 1 kişi 2 puan, 5 kişi 3 puan, 6 kişi 4 puan ve 3 kişi 5 puan vererek ortalama 3,73 puan vermişlerdir. Bunun sonucunda </w:t>
      </w:r>
      <w:r w:rsidRPr="00DD2679">
        <w:rPr>
          <w:rFonts w:ascii="Times New Roman" w:hAnsi="Times New Roman" w:cs="Times New Roman"/>
          <w:noProof/>
          <w:sz w:val="24"/>
          <w:szCs w:val="24"/>
          <w:lang w:eastAsia="tr-TR"/>
        </w:rPr>
        <w:t>İstenilen işlemi yapmak</w:t>
      </w:r>
      <w:r w:rsidRPr="00DD2679">
        <w:rPr>
          <w:rFonts w:ascii="Times New Roman" w:hAnsi="Times New Roman" w:cs="Times New Roman"/>
          <w:color w:val="000000"/>
          <w:sz w:val="24"/>
          <w:szCs w:val="24"/>
          <w:shd w:val="clear" w:color="auto" w:fill="FFFFFF"/>
        </w:rPr>
        <w:t xml:space="preserve"> ortalama olarak “Kolay” aralığına yakın bir değer aldığı tespit edilmiştir. Katılımcıların verdiği puanların standart sapması 0,88’dir.</w:t>
      </w:r>
    </w:p>
    <w:p w:rsidR="00AA1678" w:rsidRPr="00DD2679" w:rsidRDefault="00AA1678" w:rsidP="00B87C4D">
      <w:pPr>
        <w:rPr>
          <w:rFonts w:ascii="Times New Roman" w:hAnsi="Times New Roman" w:cs="Times New Roman"/>
          <w:noProof/>
          <w:sz w:val="24"/>
          <w:szCs w:val="24"/>
          <w:lang w:eastAsia="tr-TR"/>
        </w:rPr>
      </w:pPr>
      <w:r w:rsidRPr="00DD2679">
        <w:rPr>
          <w:rFonts w:ascii="Times New Roman" w:hAnsi="Times New Roman" w:cs="Times New Roman"/>
          <w:noProof/>
          <w:sz w:val="24"/>
          <w:szCs w:val="24"/>
          <w:lang w:eastAsia="tr-TR"/>
        </w:rPr>
        <w:lastRenderedPageBreak/>
        <w:t>11-Ön konsolu kullanmayı öğrenme zamanı.</w:t>
      </w:r>
      <w:r w:rsidRPr="00DD2679">
        <w:rPr>
          <w:rFonts w:ascii="Times New Roman" w:hAnsi="Times New Roman" w:cs="Times New Roman"/>
          <w:noProof/>
          <w:sz w:val="24"/>
          <w:szCs w:val="24"/>
          <w:lang w:eastAsia="tr-TR"/>
        </w:rPr>
        <w:drawing>
          <wp:inline distT="0" distB="0" distL="0" distR="0" wp14:anchorId="3A0001C8" wp14:editId="2D511E0A">
            <wp:extent cx="6235700" cy="1651000"/>
            <wp:effectExtent l="0" t="0" r="0" b="6350"/>
            <wp:docPr id="27"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sim 6"/>
                    <pic:cNvPicPr>
                      <a:picLocks noChangeAspect="1"/>
                    </pic:cNvPicPr>
                  </pic:nvPicPr>
                  <pic:blipFill rotWithShape="1">
                    <a:blip r:embed="rId30">
                      <a:extLst>
                        <a:ext uri="{28A0092B-C50C-407E-A947-70E740481C1C}">
                          <a14:useLocalDpi xmlns:a14="http://schemas.microsoft.com/office/drawing/2010/main" val="0"/>
                        </a:ext>
                      </a:extLst>
                    </a:blip>
                    <a:srcRect t="19871"/>
                    <a:stretch/>
                  </pic:blipFill>
                  <pic:spPr bwMode="auto">
                    <a:xfrm>
                      <a:off x="0" y="0"/>
                      <a:ext cx="6235700" cy="1651000"/>
                    </a:xfrm>
                    <a:prstGeom prst="rect">
                      <a:avLst/>
                    </a:prstGeom>
                    <a:ln>
                      <a:noFill/>
                    </a:ln>
                    <a:extLst>
                      <a:ext uri="{53640926-AAD7-44D8-BBD7-CCE9431645EC}">
                        <a14:shadowObscured xmlns:a14="http://schemas.microsoft.com/office/drawing/2010/main"/>
                      </a:ext>
                    </a:extLst>
                  </pic:spPr>
                </pic:pic>
              </a:graphicData>
            </a:graphic>
          </wp:inline>
        </w:drawing>
      </w:r>
    </w:p>
    <w:p w:rsidR="00442633" w:rsidRDefault="00442633" w:rsidP="00442633">
      <w:pPr>
        <w:rPr>
          <w:rFonts w:ascii="Times New Roman" w:hAnsi="Times New Roman" w:cs="Times New Roman"/>
          <w:color w:val="000000"/>
          <w:sz w:val="24"/>
          <w:szCs w:val="24"/>
          <w:shd w:val="clear" w:color="auto" w:fill="FFFFFF"/>
        </w:rPr>
      </w:pPr>
      <w:r w:rsidRPr="00DD2679">
        <w:rPr>
          <w:rFonts w:ascii="Times New Roman" w:hAnsi="Times New Roman" w:cs="Times New Roman"/>
          <w:color w:val="000000"/>
          <w:sz w:val="24"/>
          <w:szCs w:val="24"/>
          <w:shd w:val="clear" w:color="auto" w:fill="FFFFFF"/>
        </w:rPr>
        <w:t>15 kişiden oluşan katılımcılar “</w:t>
      </w:r>
      <w:r w:rsidRPr="00DD2679">
        <w:rPr>
          <w:rFonts w:ascii="Times New Roman" w:hAnsi="Times New Roman" w:cs="Times New Roman"/>
          <w:noProof/>
          <w:sz w:val="24"/>
          <w:szCs w:val="24"/>
          <w:lang w:eastAsia="tr-TR"/>
        </w:rPr>
        <w:t>Ön konsolu kullanmayı öğrenme zamanı”</w:t>
      </w:r>
      <w:r w:rsidRPr="00DD2679">
        <w:rPr>
          <w:rFonts w:ascii="Times New Roman" w:hAnsi="Times New Roman" w:cs="Times New Roman"/>
          <w:color w:val="000000"/>
          <w:sz w:val="24"/>
          <w:szCs w:val="24"/>
          <w:shd w:val="clear" w:color="auto" w:fill="FFFFFF"/>
        </w:rPr>
        <w:t xml:space="preserve"> adlı soruya Uzun-Kısa aralığında 6 kişi 3 puan, 6 kişi 4 puan ve 3 kişi 5 puan vererek ortalama 3,80 puan vermişlerdir. Bunun sonucunda </w:t>
      </w:r>
      <w:r w:rsidRPr="00DD2679">
        <w:rPr>
          <w:rFonts w:ascii="Times New Roman" w:hAnsi="Times New Roman" w:cs="Times New Roman"/>
          <w:noProof/>
          <w:sz w:val="24"/>
          <w:szCs w:val="24"/>
          <w:lang w:eastAsia="tr-TR"/>
        </w:rPr>
        <w:t>Ön konsolu kullanmayı öğrenme zamanı</w:t>
      </w:r>
      <w:r w:rsidRPr="00DD2679">
        <w:rPr>
          <w:rFonts w:ascii="Times New Roman" w:hAnsi="Times New Roman" w:cs="Times New Roman"/>
          <w:color w:val="000000"/>
          <w:sz w:val="24"/>
          <w:szCs w:val="24"/>
          <w:shd w:val="clear" w:color="auto" w:fill="FFFFFF"/>
        </w:rPr>
        <w:t xml:space="preserve"> ortalama olarak “Kısa” aralığına yakın bir değer aldığı tespit edilmiştir. Katılımcıların verdiği puanların standart sapması 0,77’dir.</w:t>
      </w:r>
    </w:p>
    <w:p w:rsidR="00FD7CE1" w:rsidRPr="00DD2679" w:rsidRDefault="00FD7CE1" w:rsidP="00442633">
      <w:pPr>
        <w:rPr>
          <w:rFonts w:ascii="Times New Roman" w:hAnsi="Times New Roman" w:cs="Times New Roman"/>
          <w:color w:val="000000"/>
          <w:sz w:val="24"/>
          <w:szCs w:val="24"/>
          <w:shd w:val="clear" w:color="auto" w:fill="FFFFFF"/>
        </w:rPr>
      </w:pPr>
    </w:p>
    <w:p w:rsidR="00AA1678" w:rsidRPr="00DD2679" w:rsidRDefault="00AA1678" w:rsidP="00B87C4D">
      <w:pPr>
        <w:rPr>
          <w:rFonts w:ascii="Times New Roman" w:hAnsi="Times New Roman" w:cs="Times New Roman"/>
          <w:noProof/>
          <w:sz w:val="24"/>
          <w:szCs w:val="24"/>
          <w:lang w:eastAsia="tr-TR"/>
        </w:rPr>
      </w:pPr>
      <w:r w:rsidRPr="00DD2679">
        <w:rPr>
          <w:rFonts w:ascii="Times New Roman" w:hAnsi="Times New Roman" w:cs="Times New Roman"/>
          <w:noProof/>
          <w:sz w:val="24"/>
          <w:szCs w:val="24"/>
          <w:lang w:eastAsia="tr-TR"/>
        </w:rPr>
        <w:t>12- Deneme yanılma yoluyla ön konsolun özelliklerini keşfetmek</w:t>
      </w:r>
      <w:r w:rsidRPr="00DD2679">
        <w:rPr>
          <w:rFonts w:ascii="Times New Roman" w:hAnsi="Times New Roman" w:cs="Times New Roman"/>
          <w:noProof/>
          <w:sz w:val="24"/>
          <w:szCs w:val="24"/>
          <w:lang w:eastAsia="tr-TR"/>
        </w:rPr>
        <w:drawing>
          <wp:inline distT="0" distB="0" distL="0" distR="0" wp14:anchorId="60527F9A" wp14:editId="0711CAB7">
            <wp:extent cx="6083300" cy="1606550"/>
            <wp:effectExtent l="0" t="0" r="0" b="0"/>
            <wp:docPr id="28"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sim 7"/>
                    <pic:cNvPicPr>
                      <a:picLocks noChangeAspect="1"/>
                    </pic:cNvPicPr>
                  </pic:nvPicPr>
                  <pic:blipFill rotWithShape="1">
                    <a:blip r:embed="rId31">
                      <a:extLst>
                        <a:ext uri="{28A0092B-C50C-407E-A947-70E740481C1C}">
                          <a14:useLocalDpi xmlns:a14="http://schemas.microsoft.com/office/drawing/2010/main" val="0"/>
                        </a:ext>
                      </a:extLst>
                    </a:blip>
                    <a:srcRect t="17964"/>
                    <a:stretch/>
                  </pic:blipFill>
                  <pic:spPr bwMode="auto">
                    <a:xfrm>
                      <a:off x="0" y="0"/>
                      <a:ext cx="6083300" cy="1606550"/>
                    </a:xfrm>
                    <a:prstGeom prst="rect">
                      <a:avLst/>
                    </a:prstGeom>
                    <a:ln>
                      <a:noFill/>
                    </a:ln>
                    <a:extLst>
                      <a:ext uri="{53640926-AAD7-44D8-BBD7-CCE9431645EC}">
                        <a14:shadowObscured xmlns:a14="http://schemas.microsoft.com/office/drawing/2010/main"/>
                      </a:ext>
                    </a:extLst>
                  </pic:spPr>
                </pic:pic>
              </a:graphicData>
            </a:graphic>
          </wp:inline>
        </w:drawing>
      </w:r>
    </w:p>
    <w:p w:rsidR="00442633" w:rsidRDefault="00442633" w:rsidP="00442633">
      <w:pPr>
        <w:rPr>
          <w:rFonts w:ascii="Times New Roman" w:hAnsi="Times New Roman" w:cs="Times New Roman"/>
          <w:color w:val="000000"/>
          <w:sz w:val="24"/>
          <w:szCs w:val="24"/>
          <w:shd w:val="clear" w:color="auto" w:fill="FFFFFF"/>
        </w:rPr>
      </w:pPr>
      <w:r w:rsidRPr="00DD2679">
        <w:rPr>
          <w:rFonts w:ascii="Times New Roman" w:hAnsi="Times New Roman" w:cs="Times New Roman"/>
          <w:color w:val="000000"/>
          <w:sz w:val="24"/>
          <w:szCs w:val="24"/>
          <w:shd w:val="clear" w:color="auto" w:fill="FFFFFF"/>
        </w:rPr>
        <w:t>15 kişiden oluşan katılımcılar “</w:t>
      </w:r>
      <w:r w:rsidRPr="00DD2679">
        <w:rPr>
          <w:rFonts w:ascii="Times New Roman" w:hAnsi="Times New Roman" w:cs="Times New Roman"/>
          <w:noProof/>
          <w:sz w:val="24"/>
          <w:szCs w:val="24"/>
          <w:lang w:eastAsia="tr-TR"/>
        </w:rPr>
        <w:t>Deneme yanılma yoluyla ön konsolun özelliklerini keşfetmek”</w:t>
      </w:r>
      <w:r w:rsidRPr="00DD2679">
        <w:rPr>
          <w:rFonts w:ascii="Times New Roman" w:hAnsi="Times New Roman" w:cs="Times New Roman"/>
          <w:color w:val="000000"/>
          <w:sz w:val="24"/>
          <w:szCs w:val="24"/>
          <w:shd w:val="clear" w:color="auto" w:fill="FFFFFF"/>
        </w:rPr>
        <w:t xml:space="preserve"> adlı soruya Zor-Kolay aralığında 5 kişi 3 puan, 6 kişi 4 puan ve 4 kişi 5 puan vererek ortalama 3,93 puan vermişlerdir. Bunun sonucunda </w:t>
      </w:r>
      <w:r w:rsidRPr="00DD2679">
        <w:rPr>
          <w:rFonts w:ascii="Times New Roman" w:hAnsi="Times New Roman" w:cs="Times New Roman"/>
          <w:noProof/>
          <w:sz w:val="24"/>
          <w:szCs w:val="24"/>
          <w:lang w:eastAsia="tr-TR"/>
        </w:rPr>
        <w:t>Deneme yanılma yoluyla ön konsolun özelliklerini keşfetmek</w:t>
      </w:r>
      <w:r w:rsidRPr="00DD2679">
        <w:rPr>
          <w:rFonts w:ascii="Times New Roman" w:hAnsi="Times New Roman" w:cs="Times New Roman"/>
          <w:color w:val="000000"/>
          <w:sz w:val="24"/>
          <w:szCs w:val="24"/>
          <w:shd w:val="clear" w:color="auto" w:fill="FFFFFF"/>
        </w:rPr>
        <w:t xml:space="preserve"> ortalama olarak “Kolay” aralığına yakın bir değer aldığı tespit edilmiştir. Katılımcıların verdiği puanların standart sapması 0,80’dir.</w:t>
      </w:r>
    </w:p>
    <w:p w:rsidR="00FD7CE1" w:rsidRPr="00DD2679" w:rsidRDefault="00FD7CE1" w:rsidP="00442633">
      <w:pPr>
        <w:rPr>
          <w:rFonts w:ascii="Times New Roman" w:hAnsi="Times New Roman" w:cs="Times New Roman"/>
          <w:color w:val="000000"/>
          <w:sz w:val="24"/>
          <w:szCs w:val="24"/>
          <w:shd w:val="clear" w:color="auto" w:fill="FFFFFF"/>
        </w:rPr>
      </w:pPr>
    </w:p>
    <w:p w:rsidR="00AA1678" w:rsidRPr="00DD2679" w:rsidRDefault="00AA1678" w:rsidP="00B87C4D">
      <w:pPr>
        <w:rPr>
          <w:rFonts w:ascii="Times New Roman" w:hAnsi="Times New Roman" w:cs="Times New Roman"/>
          <w:noProof/>
          <w:sz w:val="24"/>
          <w:szCs w:val="24"/>
          <w:lang w:eastAsia="tr-TR"/>
        </w:rPr>
      </w:pPr>
      <w:r w:rsidRPr="00DD2679">
        <w:rPr>
          <w:rFonts w:ascii="Times New Roman" w:hAnsi="Times New Roman" w:cs="Times New Roman"/>
          <w:noProof/>
          <w:sz w:val="24"/>
          <w:szCs w:val="24"/>
          <w:lang w:eastAsia="tr-TR"/>
        </w:rPr>
        <w:t>13- Kullanılan ikonların şekillerini hatırlamak</w:t>
      </w:r>
      <w:r w:rsidRPr="00DD2679">
        <w:rPr>
          <w:rFonts w:ascii="Times New Roman" w:hAnsi="Times New Roman" w:cs="Times New Roman"/>
          <w:noProof/>
          <w:sz w:val="24"/>
          <w:szCs w:val="24"/>
          <w:lang w:eastAsia="tr-TR"/>
        </w:rPr>
        <w:drawing>
          <wp:inline distT="0" distB="0" distL="0" distR="0" wp14:anchorId="11980403" wp14:editId="6D185919">
            <wp:extent cx="6140450" cy="1530350"/>
            <wp:effectExtent l="0" t="0" r="0" b="0"/>
            <wp:docPr id="29"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sim 7"/>
                    <pic:cNvPicPr>
                      <a:picLocks noChangeAspect="1"/>
                    </pic:cNvPicPr>
                  </pic:nvPicPr>
                  <pic:blipFill rotWithShape="1">
                    <a:blip r:embed="rId32">
                      <a:extLst>
                        <a:ext uri="{28A0092B-C50C-407E-A947-70E740481C1C}">
                          <a14:useLocalDpi xmlns:a14="http://schemas.microsoft.com/office/drawing/2010/main" val="0"/>
                        </a:ext>
                      </a:extLst>
                    </a:blip>
                    <a:srcRect t="18868"/>
                    <a:stretch/>
                  </pic:blipFill>
                  <pic:spPr bwMode="auto">
                    <a:xfrm>
                      <a:off x="0" y="0"/>
                      <a:ext cx="6140450" cy="1530350"/>
                    </a:xfrm>
                    <a:prstGeom prst="rect">
                      <a:avLst/>
                    </a:prstGeom>
                    <a:ln>
                      <a:noFill/>
                    </a:ln>
                    <a:extLst>
                      <a:ext uri="{53640926-AAD7-44D8-BBD7-CCE9431645EC}">
                        <a14:shadowObscured xmlns:a14="http://schemas.microsoft.com/office/drawing/2010/main"/>
                      </a:ext>
                    </a:extLst>
                  </pic:spPr>
                </pic:pic>
              </a:graphicData>
            </a:graphic>
          </wp:inline>
        </w:drawing>
      </w:r>
    </w:p>
    <w:p w:rsidR="00442633" w:rsidRDefault="00442633" w:rsidP="00442633">
      <w:pPr>
        <w:rPr>
          <w:rFonts w:ascii="Times New Roman" w:hAnsi="Times New Roman" w:cs="Times New Roman"/>
          <w:color w:val="000000"/>
          <w:sz w:val="24"/>
          <w:szCs w:val="24"/>
          <w:shd w:val="clear" w:color="auto" w:fill="FFFFFF"/>
        </w:rPr>
      </w:pPr>
      <w:r w:rsidRPr="00DD2679">
        <w:rPr>
          <w:rFonts w:ascii="Times New Roman" w:hAnsi="Times New Roman" w:cs="Times New Roman"/>
          <w:color w:val="000000"/>
          <w:sz w:val="24"/>
          <w:szCs w:val="24"/>
          <w:shd w:val="clear" w:color="auto" w:fill="FFFFFF"/>
        </w:rPr>
        <w:t>15 kişiden oluşan katılımcılar “</w:t>
      </w:r>
      <w:r w:rsidRPr="00DD2679">
        <w:rPr>
          <w:rFonts w:ascii="Times New Roman" w:hAnsi="Times New Roman" w:cs="Times New Roman"/>
          <w:noProof/>
          <w:sz w:val="24"/>
          <w:szCs w:val="24"/>
          <w:lang w:eastAsia="tr-TR"/>
        </w:rPr>
        <w:t>Kullanılan ikonların şekillerini hatırlamak”</w:t>
      </w:r>
      <w:r w:rsidRPr="00DD2679">
        <w:rPr>
          <w:rFonts w:ascii="Times New Roman" w:hAnsi="Times New Roman" w:cs="Times New Roman"/>
          <w:color w:val="000000"/>
          <w:sz w:val="24"/>
          <w:szCs w:val="24"/>
          <w:shd w:val="clear" w:color="auto" w:fill="FFFFFF"/>
        </w:rPr>
        <w:t xml:space="preserve"> adlı soruya Zor-Kolay aralığında 4 kişi 4 puan, 11 kişi 5 puan vererek ortalama 4,73 puan vermişlerdir. Bunun </w:t>
      </w:r>
      <w:r w:rsidRPr="00DD2679">
        <w:rPr>
          <w:rFonts w:ascii="Times New Roman" w:hAnsi="Times New Roman" w:cs="Times New Roman"/>
          <w:color w:val="000000"/>
          <w:sz w:val="24"/>
          <w:szCs w:val="24"/>
          <w:shd w:val="clear" w:color="auto" w:fill="FFFFFF"/>
        </w:rPr>
        <w:lastRenderedPageBreak/>
        <w:t xml:space="preserve">sonucunda </w:t>
      </w:r>
      <w:r w:rsidRPr="00DD2679">
        <w:rPr>
          <w:rFonts w:ascii="Times New Roman" w:hAnsi="Times New Roman" w:cs="Times New Roman"/>
          <w:noProof/>
          <w:sz w:val="24"/>
          <w:szCs w:val="24"/>
          <w:lang w:eastAsia="tr-TR"/>
        </w:rPr>
        <w:t>Kullanılan ikonların şekillerini hatırlamak</w:t>
      </w:r>
      <w:r w:rsidRPr="00DD2679">
        <w:rPr>
          <w:rFonts w:ascii="Times New Roman" w:hAnsi="Times New Roman" w:cs="Times New Roman"/>
          <w:color w:val="000000"/>
          <w:sz w:val="24"/>
          <w:szCs w:val="24"/>
          <w:shd w:val="clear" w:color="auto" w:fill="FFFFFF"/>
        </w:rPr>
        <w:t xml:space="preserve"> ortalama olarak “Kolay” aralığına yakın bir değer aldığı tespit edilmiştir. Katılımcıların verdiği puanların standart sapması 0,46’dır.</w:t>
      </w:r>
    </w:p>
    <w:p w:rsidR="00FD7CE1" w:rsidRPr="00DD2679" w:rsidRDefault="00FD7CE1" w:rsidP="00442633">
      <w:pPr>
        <w:rPr>
          <w:rFonts w:ascii="Times New Roman" w:hAnsi="Times New Roman" w:cs="Times New Roman"/>
          <w:color w:val="000000"/>
          <w:sz w:val="24"/>
          <w:szCs w:val="24"/>
          <w:shd w:val="clear" w:color="auto" w:fill="FFFFFF"/>
        </w:rPr>
      </w:pPr>
    </w:p>
    <w:p w:rsidR="00AA1678" w:rsidRPr="00DD2679" w:rsidRDefault="00AA1678" w:rsidP="00B87C4D">
      <w:pPr>
        <w:rPr>
          <w:rFonts w:ascii="Times New Roman" w:hAnsi="Times New Roman" w:cs="Times New Roman"/>
          <w:noProof/>
          <w:sz w:val="24"/>
          <w:szCs w:val="24"/>
          <w:lang w:eastAsia="tr-TR"/>
        </w:rPr>
      </w:pPr>
      <w:r w:rsidRPr="00DD2679">
        <w:rPr>
          <w:rFonts w:ascii="Times New Roman" w:hAnsi="Times New Roman" w:cs="Times New Roman"/>
          <w:noProof/>
          <w:sz w:val="24"/>
          <w:szCs w:val="24"/>
          <w:lang w:eastAsia="tr-TR"/>
        </w:rPr>
        <w:t>14- Yapılacak her işin katedilmesi gereken aşamaların sayısı</w:t>
      </w:r>
      <w:r w:rsidRPr="00DD2679">
        <w:rPr>
          <w:rFonts w:ascii="Times New Roman" w:hAnsi="Times New Roman" w:cs="Times New Roman"/>
          <w:noProof/>
          <w:sz w:val="24"/>
          <w:szCs w:val="24"/>
          <w:lang w:eastAsia="tr-TR"/>
        </w:rPr>
        <w:drawing>
          <wp:inline distT="0" distB="0" distL="0" distR="0" wp14:anchorId="45EBAE8D" wp14:editId="2D0EBE7D">
            <wp:extent cx="6121400" cy="1511300"/>
            <wp:effectExtent l="0" t="0" r="0" b="0"/>
            <wp:docPr id="30"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sim 8"/>
                    <pic:cNvPicPr>
                      <a:picLocks noChangeAspect="1"/>
                    </pic:cNvPicPr>
                  </pic:nvPicPr>
                  <pic:blipFill rotWithShape="1">
                    <a:blip r:embed="rId33">
                      <a:extLst>
                        <a:ext uri="{28A0092B-C50C-407E-A947-70E740481C1C}">
                          <a14:useLocalDpi xmlns:a14="http://schemas.microsoft.com/office/drawing/2010/main" val="0"/>
                        </a:ext>
                      </a:extLst>
                    </a:blip>
                    <a:srcRect t="18349"/>
                    <a:stretch/>
                  </pic:blipFill>
                  <pic:spPr bwMode="auto">
                    <a:xfrm>
                      <a:off x="0" y="0"/>
                      <a:ext cx="6121400" cy="1511300"/>
                    </a:xfrm>
                    <a:prstGeom prst="rect">
                      <a:avLst/>
                    </a:prstGeom>
                    <a:ln>
                      <a:noFill/>
                    </a:ln>
                    <a:extLst>
                      <a:ext uri="{53640926-AAD7-44D8-BBD7-CCE9431645EC}">
                        <a14:shadowObscured xmlns:a14="http://schemas.microsoft.com/office/drawing/2010/main"/>
                      </a:ext>
                    </a:extLst>
                  </pic:spPr>
                </pic:pic>
              </a:graphicData>
            </a:graphic>
          </wp:inline>
        </w:drawing>
      </w:r>
    </w:p>
    <w:p w:rsidR="00442633" w:rsidRDefault="00442633" w:rsidP="00442633">
      <w:pPr>
        <w:rPr>
          <w:rFonts w:ascii="Times New Roman" w:hAnsi="Times New Roman" w:cs="Times New Roman"/>
          <w:color w:val="000000"/>
          <w:sz w:val="24"/>
          <w:szCs w:val="24"/>
          <w:shd w:val="clear" w:color="auto" w:fill="FFFFFF"/>
        </w:rPr>
      </w:pPr>
      <w:r w:rsidRPr="00DD2679">
        <w:rPr>
          <w:rFonts w:ascii="Times New Roman" w:hAnsi="Times New Roman" w:cs="Times New Roman"/>
          <w:color w:val="000000"/>
          <w:sz w:val="24"/>
          <w:szCs w:val="24"/>
          <w:shd w:val="clear" w:color="auto" w:fill="FFFFFF"/>
        </w:rPr>
        <w:t>15 kişiden oluşan katılımcılar “</w:t>
      </w:r>
      <w:r w:rsidRPr="00DD2679">
        <w:rPr>
          <w:rFonts w:ascii="Times New Roman" w:hAnsi="Times New Roman" w:cs="Times New Roman"/>
          <w:noProof/>
          <w:sz w:val="24"/>
          <w:szCs w:val="24"/>
          <w:lang w:eastAsia="tr-TR"/>
        </w:rPr>
        <w:t>Yapılacak her işin katedilmesi gereken aşamaların sayısı”</w:t>
      </w:r>
      <w:r w:rsidRPr="00DD2679">
        <w:rPr>
          <w:rFonts w:ascii="Times New Roman" w:hAnsi="Times New Roman" w:cs="Times New Roman"/>
          <w:color w:val="000000"/>
          <w:sz w:val="24"/>
          <w:szCs w:val="24"/>
          <w:shd w:val="clear" w:color="auto" w:fill="FFFFFF"/>
        </w:rPr>
        <w:t xml:space="preserve"> adlı soruya Çok fazla-Uygun sayıda aralığında 2 kişi 2 puan, 4 kişi 3 puan, 4 kişi 4 puan ve 5 kişi 5 puan vererek ortalama 4,80 puan vermişlerdir. Bunun sonucunda </w:t>
      </w:r>
      <w:r w:rsidRPr="00DD2679">
        <w:rPr>
          <w:rFonts w:ascii="Times New Roman" w:hAnsi="Times New Roman" w:cs="Times New Roman"/>
          <w:noProof/>
          <w:sz w:val="24"/>
          <w:szCs w:val="24"/>
          <w:lang w:eastAsia="tr-TR"/>
        </w:rPr>
        <w:t>Yapılacak her işin katedilmesi gereken aşamaların sayısı</w:t>
      </w:r>
      <w:r w:rsidRPr="00DD2679">
        <w:rPr>
          <w:rFonts w:ascii="Times New Roman" w:hAnsi="Times New Roman" w:cs="Times New Roman"/>
          <w:color w:val="000000"/>
          <w:sz w:val="24"/>
          <w:szCs w:val="24"/>
          <w:shd w:val="clear" w:color="auto" w:fill="FFFFFF"/>
        </w:rPr>
        <w:t xml:space="preserve"> ortalama olarak “Uygun sayıda” aralığına yakın bir değer aldığı tespit edilmiştir. Katılımcıların verdiği puanların standart sapması 1,08’dir.</w:t>
      </w:r>
    </w:p>
    <w:p w:rsidR="00FD7CE1" w:rsidRPr="00DD2679" w:rsidRDefault="00FD7CE1" w:rsidP="00442633">
      <w:pPr>
        <w:rPr>
          <w:rFonts w:ascii="Times New Roman" w:hAnsi="Times New Roman" w:cs="Times New Roman"/>
          <w:color w:val="000000"/>
          <w:sz w:val="24"/>
          <w:szCs w:val="24"/>
          <w:shd w:val="clear" w:color="auto" w:fill="FFFFFF"/>
        </w:rPr>
      </w:pPr>
    </w:p>
    <w:p w:rsidR="00AA1678" w:rsidRPr="00DD2679" w:rsidRDefault="00AA1678" w:rsidP="00B87C4D">
      <w:pPr>
        <w:rPr>
          <w:rFonts w:ascii="Times New Roman" w:hAnsi="Times New Roman" w:cs="Times New Roman"/>
          <w:noProof/>
          <w:sz w:val="24"/>
          <w:szCs w:val="24"/>
          <w:lang w:eastAsia="tr-TR"/>
        </w:rPr>
      </w:pPr>
      <w:r w:rsidRPr="00DD2679">
        <w:rPr>
          <w:rFonts w:ascii="Times New Roman" w:hAnsi="Times New Roman" w:cs="Times New Roman"/>
          <w:noProof/>
          <w:sz w:val="24"/>
          <w:szCs w:val="24"/>
          <w:lang w:eastAsia="tr-TR"/>
        </w:rPr>
        <w:t>15- Ön konsolu rahat bir şekilde kontrol edebildim</w:t>
      </w:r>
      <w:r w:rsidRPr="00DD2679">
        <w:rPr>
          <w:rFonts w:ascii="Times New Roman" w:hAnsi="Times New Roman" w:cs="Times New Roman"/>
          <w:noProof/>
          <w:sz w:val="24"/>
          <w:szCs w:val="24"/>
          <w:lang w:eastAsia="tr-TR"/>
        </w:rPr>
        <w:drawing>
          <wp:inline distT="0" distB="0" distL="0" distR="0" wp14:anchorId="6B899DF6" wp14:editId="0AFEC4D3">
            <wp:extent cx="6033770" cy="1555750"/>
            <wp:effectExtent l="0" t="0" r="5080" b="6350"/>
            <wp:docPr id="31"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sim 7"/>
                    <pic:cNvPicPr>
                      <a:picLocks noChangeAspect="1"/>
                    </pic:cNvPicPr>
                  </pic:nvPicPr>
                  <pic:blipFill rotWithShape="1">
                    <a:blip r:embed="rId34">
                      <a:extLst>
                        <a:ext uri="{28A0092B-C50C-407E-A947-70E740481C1C}">
                          <a14:useLocalDpi xmlns:a14="http://schemas.microsoft.com/office/drawing/2010/main" val="0"/>
                        </a:ext>
                      </a:extLst>
                    </a:blip>
                    <a:srcRect t="18189"/>
                    <a:stretch/>
                  </pic:blipFill>
                  <pic:spPr bwMode="auto">
                    <a:xfrm>
                      <a:off x="0" y="0"/>
                      <a:ext cx="6033770" cy="1555750"/>
                    </a:xfrm>
                    <a:prstGeom prst="rect">
                      <a:avLst/>
                    </a:prstGeom>
                    <a:ln>
                      <a:noFill/>
                    </a:ln>
                    <a:extLst>
                      <a:ext uri="{53640926-AAD7-44D8-BBD7-CCE9431645EC}">
                        <a14:shadowObscured xmlns:a14="http://schemas.microsoft.com/office/drawing/2010/main"/>
                      </a:ext>
                    </a:extLst>
                  </pic:spPr>
                </pic:pic>
              </a:graphicData>
            </a:graphic>
          </wp:inline>
        </w:drawing>
      </w:r>
    </w:p>
    <w:p w:rsidR="00442633" w:rsidRDefault="00442633" w:rsidP="00442633">
      <w:pPr>
        <w:rPr>
          <w:rFonts w:ascii="Times New Roman" w:hAnsi="Times New Roman" w:cs="Times New Roman"/>
          <w:color w:val="000000"/>
          <w:sz w:val="24"/>
          <w:szCs w:val="24"/>
          <w:shd w:val="clear" w:color="auto" w:fill="FFFFFF"/>
        </w:rPr>
      </w:pPr>
      <w:r w:rsidRPr="00DD2679">
        <w:rPr>
          <w:rFonts w:ascii="Times New Roman" w:hAnsi="Times New Roman" w:cs="Times New Roman"/>
          <w:color w:val="000000"/>
          <w:sz w:val="24"/>
          <w:szCs w:val="24"/>
          <w:shd w:val="clear" w:color="auto" w:fill="FFFFFF"/>
        </w:rPr>
        <w:t>15 kişiden oluşan katılımcılar “</w:t>
      </w:r>
      <w:r w:rsidRPr="00DD2679">
        <w:rPr>
          <w:rFonts w:ascii="Times New Roman" w:hAnsi="Times New Roman" w:cs="Times New Roman"/>
          <w:noProof/>
          <w:sz w:val="24"/>
          <w:szCs w:val="24"/>
          <w:lang w:eastAsia="tr-TR"/>
        </w:rPr>
        <w:t xml:space="preserve">Ön konsolu rahat bir şekilde kontrol edebildim” </w:t>
      </w:r>
      <w:r w:rsidRPr="00DD2679">
        <w:rPr>
          <w:rFonts w:ascii="Times New Roman" w:hAnsi="Times New Roman" w:cs="Times New Roman"/>
          <w:color w:val="000000"/>
          <w:sz w:val="24"/>
          <w:szCs w:val="24"/>
          <w:shd w:val="clear" w:color="auto" w:fill="FFFFFF"/>
        </w:rPr>
        <w:t xml:space="preserve">adlı soruya Katılmıyorum-Katılıyorum aralığında 4 kişi 3 puan, 6 kişi 4 puan ve 5 kişi 5 puan vererek ortalama 4,07 puan vermişlerdir. Bunun sonucunda </w:t>
      </w:r>
      <w:r w:rsidRPr="00DD2679">
        <w:rPr>
          <w:rFonts w:ascii="Times New Roman" w:hAnsi="Times New Roman" w:cs="Times New Roman"/>
          <w:noProof/>
          <w:sz w:val="24"/>
          <w:szCs w:val="24"/>
          <w:lang w:eastAsia="tr-TR"/>
        </w:rPr>
        <w:t>Ön konsolu rahat bir şekilde kontrol edebildim</w:t>
      </w:r>
      <w:r w:rsidRPr="00DD2679">
        <w:rPr>
          <w:rFonts w:ascii="Times New Roman" w:hAnsi="Times New Roman" w:cs="Times New Roman"/>
          <w:color w:val="000000"/>
          <w:sz w:val="24"/>
          <w:szCs w:val="24"/>
          <w:shd w:val="clear" w:color="auto" w:fill="FFFFFF"/>
        </w:rPr>
        <w:t xml:space="preserve"> ortalama olarak “Katılıyorum” aralığına yakın bir değer aldığı tespit edilmiştir. Katılımcıların verdiği puanların standart sapması 0,80’dir.</w:t>
      </w:r>
    </w:p>
    <w:p w:rsidR="00FD7CE1" w:rsidRPr="00DD2679" w:rsidRDefault="00FD7CE1" w:rsidP="00442633">
      <w:pPr>
        <w:rPr>
          <w:rFonts w:ascii="Times New Roman" w:hAnsi="Times New Roman" w:cs="Times New Roman"/>
          <w:color w:val="000000"/>
          <w:sz w:val="24"/>
          <w:szCs w:val="24"/>
          <w:shd w:val="clear" w:color="auto" w:fill="FFFFFF"/>
        </w:rPr>
      </w:pPr>
    </w:p>
    <w:p w:rsidR="00AA1678" w:rsidRPr="00DD2679" w:rsidRDefault="00AA1678" w:rsidP="00B87C4D">
      <w:pPr>
        <w:rPr>
          <w:rFonts w:ascii="Times New Roman" w:hAnsi="Times New Roman" w:cs="Times New Roman"/>
          <w:noProof/>
          <w:sz w:val="24"/>
          <w:szCs w:val="24"/>
          <w:lang w:eastAsia="tr-TR"/>
        </w:rPr>
      </w:pPr>
      <w:r w:rsidRPr="00DD2679">
        <w:rPr>
          <w:rFonts w:ascii="Times New Roman" w:hAnsi="Times New Roman" w:cs="Times New Roman"/>
          <w:noProof/>
          <w:sz w:val="24"/>
          <w:szCs w:val="24"/>
          <w:lang w:eastAsia="tr-TR"/>
        </w:rPr>
        <w:t>16- Ön konsolu eksik ve yetersiz buldum</w:t>
      </w:r>
      <w:r w:rsidRPr="00DD2679">
        <w:rPr>
          <w:rFonts w:ascii="Times New Roman" w:hAnsi="Times New Roman" w:cs="Times New Roman"/>
          <w:noProof/>
          <w:sz w:val="24"/>
          <w:szCs w:val="24"/>
          <w:lang w:eastAsia="tr-TR"/>
        </w:rPr>
        <w:drawing>
          <wp:inline distT="0" distB="0" distL="0" distR="0" wp14:anchorId="220A25BD" wp14:editId="37CC1D03">
            <wp:extent cx="6007100" cy="1289050"/>
            <wp:effectExtent l="0" t="0" r="0" b="6350"/>
            <wp:docPr id="32"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sim 8"/>
                    <pic:cNvPicPr>
                      <a:picLocks noChangeAspect="1"/>
                    </pic:cNvPicPr>
                  </pic:nvPicPr>
                  <pic:blipFill rotWithShape="1">
                    <a:blip r:embed="rId35">
                      <a:extLst>
                        <a:ext uri="{28A0092B-C50C-407E-A947-70E740481C1C}">
                          <a14:useLocalDpi xmlns:a14="http://schemas.microsoft.com/office/drawing/2010/main" val="0"/>
                        </a:ext>
                      </a:extLst>
                    </a:blip>
                    <a:srcRect t="16956"/>
                    <a:stretch/>
                  </pic:blipFill>
                  <pic:spPr bwMode="auto">
                    <a:xfrm>
                      <a:off x="0" y="0"/>
                      <a:ext cx="6007100" cy="1289050"/>
                    </a:xfrm>
                    <a:prstGeom prst="rect">
                      <a:avLst/>
                    </a:prstGeom>
                    <a:ln>
                      <a:noFill/>
                    </a:ln>
                    <a:extLst>
                      <a:ext uri="{53640926-AAD7-44D8-BBD7-CCE9431645EC}">
                        <a14:shadowObscured xmlns:a14="http://schemas.microsoft.com/office/drawing/2010/main"/>
                      </a:ext>
                    </a:extLst>
                  </pic:spPr>
                </pic:pic>
              </a:graphicData>
            </a:graphic>
          </wp:inline>
        </w:drawing>
      </w:r>
    </w:p>
    <w:p w:rsidR="00442633" w:rsidRDefault="00442633" w:rsidP="00442633">
      <w:pPr>
        <w:rPr>
          <w:rFonts w:ascii="Times New Roman" w:hAnsi="Times New Roman" w:cs="Times New Roman"/>
          <w:color w:val="000000"/>
          <w:sz w:val="24"/>
          <w:szCs w:val="24"/>
          <w:shd w:val="clear" w:color="auto" w:fill="FFFFFF"/>
        </w:rPr>
      </w:pPr>
      <w:r w:rsidRPr="00DD2679">
        <w:rPr>
          <w:rFonts w:ascii="Times New Roman" w:hAnsi="Times New Roman" w:cs="Times New Roman"/>
          <w:color w:val="000000"/>
          <w:sz w:val="24"/>
          <w:szCs w:val="24"/>
          <w:shd w:val="clear" w:color="auto" w:fill="FFFFFF"/>
        </w:rPr>
        <w:lastRenderedPageBreak/>
        <w:t>15 kişiden oluşan katılımcılar “</w:t>
      </w:r>
      <w:r w:rsidRPr="00DD2679">
        <w:rPr>
          <w:rFonts w:ascii="Times New Roman" w:hAnsi="Times New Roman" w:cs="Times New Roman"/>
          <w:noProof/>
          <w:sz w:val="24"/>
          <w:szCs w:val="24"/>
          <w:lang w:eastAsia="tr-TR"/>
        </w:rPr>
        <w:t>Ön konsolu eksik ve yetersiz buldum”</w:t>
      </w:r>
      <w:r w:rsidRPr="00DD2679">
        <w:rPr>
          <w:rFonts w:ascii="Times New Roman" w:hAnsi="Times New Roman" w:cs="Times New Roman"/>
          <w:color w:val="000000"/>
          <w:sz w:val="24"/>
          <w:szCs w:val="24"/>
          <w:shd w:val="clear" w:color="auto" w:fill="FFFFFF"/>
        </w:rPr>
        <w:t xml:space="preserve"> adlı soruya Katılmıyorum-Katılıyorum aralığında 3 kişi 1 puan, 6 kişi 2 puan, 5 kişi 3 puan ve 1 kişi 4 puan vererek ortalama 2,27 puan vermişlerdir. Bunun sonucunda </w:t>
      </w:r>
      <w:r w:rsidRPr="00DD2679">
        <w:rPr>
          <w:rFonts w:ascii="Times New Roman" w:hAnsi="Times New Roman" w:cs="Times New Roman"/>
          <w:noProof/>
          <w:sz w:val="24"/>
          <w:szCs w:val="24"/>
          <w:lang w:eastAsia="tr-TR"/>
        </w:rPr>
        <w:t>Ön konsolu eksik ve yetersiz buldum</w:t>
      </w:r>
      <w:r w:rsidRPr="00DD2679">
        <w:rPr>
          <w:rFonts w:ascii="Times New Roman" w:hAnsi="Times New Roman" w:cs="Times New Roman"/>
          <w:color w:val="000000"/>
          <w:sz w:val="24"/>
          <w:szCs w:val="24"/>
          <w:shd w:val="clear" w:color="auto" w:fill="FFFFFF"/>
        </w:rPr>
        <w:t xml:space="preserve"> ortalama olarak “Katılmıyorum” aralığına yakın bir değer aldığı tespit edilmiştir. Katılımcıların verdiği puanların standart sapması 0,88’dir.</w:t>
      </w:r>
    </w:p>
    <w:p w:rsidR="00FD7CE1" w:rsidRPr="00DD2679" w:rsidRDefault="00FD7CE1" w:rsidP="00442633">
      <w:pPr>
        <w:rPr>
          <w:rFonts w:ascii="Times New Roman" w:hAnsi="Times New Roman" w:cs="Times New Roman"/>
          <w:color w:val="000000"/>
          <w:sz w:val="24"/>
          <w:szCs w:val="24"/>
          <w:shd w:val="clear" w:color="auto" w:fill="FFFFFF"/>
        </w:rPr>
      </w:pPr>
    </w:p>
    <w:p w:rsidR="00B87C4D" w:rsidRPr="00DD2679" w:rsidRDefault="00AA1678" w:rsidP="00B87C4D">
      <w:pPr>
        <w:rPr>
          <w:rFonts w:ascii="Times New Roman" w:hAnsi="Times New Roman" w:cs="Times New Roman"/>
          <w:noProof/>
          <w:sz w:val="24"/>
          <w:szCs w:val="24"/>
          <w:lang w:eastAsia="tr-TR"/>
        </w:rPr>
      </w:pPr>
      <w:r w:rsidRPr="00DD2679">
        <w:rPr>
          <w:rFonts w:ascii="Times New Roman" w:hAnsi="Times New Roman" w:cs="Times New Roman"/>
          <w:color w:val="000000"/>
          <w:sz w:val="24"/>
          <w:szCs w:val="24"/>
          <w:shd w:val="clear" w:color="auto" w:fill="FFFFFF"/>
        </w:rPr>
        <w:t>17-</w:t>
      </w:r>
      <w:r w:rsidRPr="00DD2679">
        <w:rPr>
          <w:rFonts w:ascii="Times New Roman" w:hAnsi="Times New Roman" w:cs="Times New Roman"/>
          <w:noProof/>
          <w:sz w:val="24"/>
          <w:szCs w:val="24"/>
          <w:lang w:eastAsia="tr-TR"/>
        </w:rPr>
        <w:t xml:space="preserve"> Ön konsolu kullanışlı ve faydalı buldum</w:t>
      </w:r>
      <w:r w:rsidRPr="00DD2679">
        <w:rPr>
          <w:rFonts w:ascii="Times New Roman" w:hAnsi="Times New Roman" w:cs="Times New Roman"/>
          <w:noProof/>
          <w:color w:val="000000"/>
          <w:sz w:val="24"/>
          <w:szCs w:val="24"/>
          <w:shd w:val="clear" w:color="auto" w:fill="FFFFFF"/>
          <w:lang w:eastAsia="tr-TR"/>
        </w:rPr>
        <w:drawing>
          <wp:inline distT="0" distB="0" distL="0" distR="0" wp14:anchorId="0FC9CDC6" wp14:editId="758ED944">
            <wp:extent cx="6057900" cy="1371600"/>
            <wp:effectExtent l="0" t="0" r="0" b="0"/>
            <wp:docPr id="33"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sim 5"/>
                    <pic:cNvPicPr>
                      <a:picLocks noChangeAspect="1"/>
                    </pic:cNvPicPr>
                  </pic:nvPicPr>
                  <pic:blipFill rotWithShape="1">
                    <a:blip r:embed="rId36">
                      <a:extLst>
                        <a:ext uri="{28A0092B-C50C-407E-A947-70E740481C1C}">
                          <a14:useLocalDpi xmlns:a14="http://schemas.microsoft.com/office/drawing/2010/main" val="0"/>
                        </a:ext>
                      </a:extLst>
                    </a:blip>
                    <a:srcRect t="21241"/>
                    <a:stretch/>
                  </pic:blipFill>
                  <pic:spPr bwMode="auto">
                    <a:xfrm>
                      <a:off x="0" y="0"/>
                      <a:ext cx="6057900" cy="1371600"/>
                    </a:xfrm>
                    <a:prstGeom prst="rect">
                      <a:avLst/>
                    </a:prstGeom>
                    <a:ln>
                      <a:noFill/>
                    </a:ln>
                    <a:extLst>
                      <a:ext uri="{53640926-AAD7-44D8-BBD7-CCE9431645EC}">
                        <a14:shadowObscured xmlns:a14="http://schemas.microsoft.com/office/drawing/2010/main"/>
                      </a:ext>
                    </a:extLst>
                  </pic:spPr>
                </pic:pic>
              </a:graphicData>
            </a:graphic>
          </wp:inline>
        </w:drawing>
      </w:r>
    </w:p>
    <w:p w:rsidR="00442633" w:rsidRPr="00DD2679" w:rsidRDefault="00442633" w:rsidP="00442633">
      <w:pPr>
        <w:rPr>
          <w:rFonts w:ascii="Times New Roman" w:hAnsi="Times New Roman" w:cs="Times New Roman"/>
          <w:color w:val="000000"/>
          <w:sz w:val="24"/>
          <w:szCs w:val="24"/>
          <w:shd w:val="clear" w:color="auto" w:fill="FFFFFF"/>
        </w:rPr>
      </w:pPr>
      <w:r w:rsidRPr="00DD2679">
        <w:rPr>
          <w:rFonts w:ascii="Times New Roman" w:hAnsi="Times New Roman" w:cs="Times New Roman"/>
          <w:color w:val="000000"/>
          <w:sz w:val="24"/>
          <w:szCs w:val="24"/>
          <w:shd w:val="clear" w:color="auto" w:fill="FFFFFF"/>
        </w:rPr>
        <w:t>15 kişiden oluşan katılımcılar “</w:t>
      </w:r>
      <w:r w:rsidRPr="00DD2679">
        <w:rPr>
          <w:rFonts w:ascii="Times New Roman" w:hAnsi="Times New Roman" w:cs="Times New Roman"/>
          <w:noProof/>
          <w:sz w:val="24"/>
          <w:szCs w:val="24"/>
          <w:lang w:eastAsia="tr-TR"/>
        </w:rPr>
        <w:t>Ön konsolu kullanışlı ve faydalı buldum”</w:t>
      </w:r>
      <w:r w:rsidRPr="00DD2679">
        <w:rPr>
          <w:rFonts w:ascii="Times New Roman" w:hAnsi="Times New Roman" w:cs="Times New Roman"/>
          <w:color w:val="000000"/>
          <w:sz w:val="24"/>
          <w:szCs w:val="24"/>
          <w:shd w:val="clear" w:color="auto" w:fill="FFFFFF"/>
        </w:rPr>
        <w:t xml:space="preserve"> adlı soruya Katılmıyorum-Katılıyorum aralığında 2 kişi 3 puan, 10 kişi 4 puan ve 3 kişi 5 puan vererek ortalama 4,07 puan vermişlerdir. Bunun sonucunda </w:t>
      </w:r>
      <w:r w:rsidRPr="00DD2679">
        <w:rPr>
          <w:rFonts w:ascii="Times New Roman" w:hAnsi="Times New Roman" w:cs="Times New Roman"/>
          <w:noProof/>
          <w:sz w:val="24"/>
          <w:szCs w:val="24"/>
          <w:lang w:eastAsia="tr-TR"/>
        </w:rPr>
        <w:t>Ön konsolu kullanışlı ve faydalı buldum</w:t>
      </w:r>
      <w:r w:rsidRPr="00DD2679">
        <w:rPr>
          <w:rFonts w:ascii="Times New Roman" w:hAnsi="Times New Roman" w:cs="Times New Roman"/>
          <w:color w:val="000000"/>
          <w:sz w:val="24"/>
          <w:szCs w:val="24"/>
          <w:shd w:val="clear" w:color="auto" w:fill="FFFFFF"/>
        </w:rPr>
        <w:t xml:space="preserve"> ortalama olarak “Katılıyorum” aralığına yakın bir değer aldığı tespit edilmiştir. Katılımcıların verdiği puanların standart sapması 0,59’dur.</w:t>
      </w:r>
    </w:p>
    <w:p w:rsidR="00E847D3" w:rsidRPr="00DD2679" w:rsidRDefault="00E847D3" w:rsidP="00B87C4D">
      <w:pPr>
        <w:rPr>
          <w:rFonts w:ascii="Times New Roman" w:hAnsi="Times New Roman" w:cs="Times New Roman"/>
          <w:noProof/>
          <w:sz w:val="24"/>
          <w:szCs w:val="24"/>
          <w:lang w:eastAsia="tr-TR"/>
        </w:rPr>
      </w:pPr>
    </w:p>
    <w:p w:rsidR="009A5F1D" w:rsidRPr="00DD2679" w:rsidRDefault="009A5F1D" w:rsidP="00B87C4D">
      <w:pPr>
        <w:rPr>
          <w:rFonts w:ascii="Times New Roman" w:hAnsi="Times New Roman" w:cs="Times New Roman"/>
          <w:noProof/>
          <w:sz w:val="24"/>
          <w:szCs w:val="24"/>
          <w:lang w:eastAsia="tr-TR"/>
        </w:rPr>
      </w:pPr>
      <w:r w:rsidRPr="00DD2679">
        <w:rPr>
          <w:rFonts w:ascii="Times New Roman" w:hAnsi="Times New Roman" w:cs="Times New Roman"/>
          <w:noProof/>
          <w:sz w:val="24"/>
          <w:szCs w:val="24"/>
          <w:lang w:eastAsia="tr-TR"/>
        </w:rPr>
        <w:t>1-Kullandığınız ön konsolda en beğendiğiniz şey nedir ?</w:t>
      </w:r>
    </w:p>
    <w:p w:rsidR="009A5F1D" w:rsidRPr="00DD2679" w:rsidRDefault="009A5F1D" w:rsidP="00B87C4D">
      <w:pPr>
        <w:rPr>
          <w:rFonts w:ascii="Times New Roman" w:hAnsi="Times New Roman" w:cs="Times New Roman"/>
          <w:color w:val="000000"/>
          <w:sz w:val="24"/>
          <w:szCs w:val="24"/>
          <w:shd w:val="clear" w:color="auto" w:fill="FFFFFF"/>
        </w:rPr>
      </w:pPr>
      <w:r w:rsidRPr="00DD2679">
        <w:rPr>
          <w:rFonts w:ascii="Times New Roman" w:hAnsi="Times New Roman" w:cs="Times New Roman"/>
          <w:noProof/>
          <w:color w:val="000000"/>
          <w:sz w:val="24"/>
          <w:szCs w:val="24"/>
          <w:shd w:val="clear" w:color="auto" w:fill="FFFFFF"/>
          <w:lang w:eastAsia="tr-TR"/>
        </w:rPr>
        <w:drawing>
          <wp:inline distT="0" distB="0" distL="0" distR="0" wp14:anchorId="4374321C" wp14:editId="07034D8E">
            <wp:extent cx="6159500" cy="2343150"/>
            <wp:effectExtent l="0" t="0" r="0" b="0"/>
            <wp:docPr id="34"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sim 3"/>
                    <pic:cNvPicPr>
                      <a:picLocks noChangeAspect="1"/>
                    </pic:cNvPicPr>
                  </pic:nvPicPr>
                  <pic:blipFill rotWithShape="1">
                    <a:blip r:embed="rId37">
                      <a:extLst>
                        <a:ext uri="{28A0092B-C50C-407E-A947-70E740481C1C}">
                          <a14:useLocalDpi xmlns:a14="http://schemas.microsoft.com/office/drawing/2010/main" val="0"/>
                        </a:ext>
                      </a:extLst>
                    </a:blip>
                    <a:srcRect t="10437"/>
                    <a:stretch/>
                  </pic:blipFill>
                  <pic:spPr bwMode="auto">
                    <a:xfrm>
                      <a:off x="0" y="0"/>
                      <a:ext cx="6159500" cy="2343150"/>
                    </a:xfrm>
                    <a:prstGeom prst="rect">
                      <a:avLst/>
                    </a:prstGeom>
                    <a:ln>
                      <a:noFill/>
                    </a:ln>
                    <a:extLst>
                      <a:ext uri="{53640926-AAD7-44D8-BBD7-CCE9431645EC}">
                        <a14:shadowObscured xmlns:a14="http://schemas.microsoft.com/office/drawing/2010/main"/>
                      </a:ext>
                    </a:extLst>
                  </pic:spPr>
                </pic:pic>
              </a:graphicData>
            </a:graphic>
          </wp:inline>
        </w:drawing>
      </w:r>
    </w:p>
    <w:p w:rsidR="00442633" w:rsidRPr="00DD2679" w:rsidRDefault="00442633" w:rsidP="00442633">
      <w:pPr>
        <w:rPr>
          <w:rFonts w:ascii="Times New Roman" w:hAnsi="Times New Roman" w:cs="Times New Roman"/>
          <w:noProof/>
          <w:sz w:val="24"/>
          <w:szCs w:val="24"/>
          <w:lang w:eastAsia="tr-TR"/>
        </w:rPr>
      </w:pPr>
      <w:r w:rsidRPr="00DD2679">
        <w:rPr>
          <w:rFonts w:ascii="Times New Roman" w:hAnsi="Times New Roman" w:cs="Times New Roman"/>
          <w:color w:val="000000"/>
          <w:sz w:val="24"/>
          <w:szCs w:val="24"/>
          <w:shd w:val="clear" w:color="auto" w:fill="FFFFFF"/>
        </w:rPr>
        <w:t>15 kişiden oluşan katılımcılar “</w:t>
      </w:r>
      <w:r w:rsidRPr="00DD2679">
        <w:rPr>
          <w:rFonts w:ascii="Times New Roman" w:hAnsi="Times New Roman" w:cs="Times New Roman"/>
          <w:noProof/>
          <w:sz w:val="24"/>
          <w:szCs w:val="24"/>
          <w:lang w:eastAsia="tr-TR"/>
        </w:rPr>
        <w:t>Kullandığınız ön konsolda en beğendiğiniz şey nedir?” adlı açık uçlu soruya 6.7%’si ısı yönünü değiştirme, 6.7%’si vites, 33.3%’ü direksiyon, 53.3%’ü multimedya ekranı, 6.7%’si direksiyon üzerindeki tuşların görevlerine göre düzenli sıralanması, 13.3%ü aynaların açısını değiştirme, 20.0%si ön konsol tasarımı şeklinde cevap vermiştir.</w:t>
      </w:r>
    </w:p>
    <w:p w:rsidR="00442633" w:rsidRPr="00DD2679" w:rsidRDefault="00442633" w:rsidP="00B87C4D">
      <w:pPr>
        <w:rPr>
          <w:rFonts w:ascii="Times New Roman" w:hAnsi="Times New Roman" w:cs="Times New Roman"/>
          <w:color w:val="000000"/>
          <w:sz w:val="24"/>
          <w:szCs w:val="24"/>
          <w:shd w:val="clear" w:color="auto" w:fill="FFFFFF"/>
        </w:rPr>
      </w:pPr>
    </w:p>
    <w:p w:rsidR="009A5F1D" w:rsidRPr="00DD2679" w:rsidRDefault="009A5F1D" w:rsidP="00B87C4D">
      <w:pPr>
        <w:rPr>
          <w:rFonts w:ascii="Times New Roman" w:hAnsi="Times New Roman" w:cs="Times New Roman"/>
          <w:noProof/>
          <w:sz w:val="24"/>
          <w:szCs w:val="24"/>
          <w:lang w:eastAsia="tr-TR"/>
        </w:rPr>
      </w:pPr>
      <w:r w:rsidRPr="00DD2679">
        <w:rPr>
          <w:rFonts w:ascii="Times New Roman" w:hAnsi="Times New Roman" w:cs="Times New Roman"/>
          <w:color w:val="000000"/>
          <w:sz w:val="24"/>
          <w:szCs w:val="24"/>
          <w:shd w:val="clear" w:color="auto" w:fill="FFFFFF"/>
        </w:rPr>
        <w:lastRenderedPageBreak/>
        <w:t>2-</w:t>
      </w:r>
      <w:r w:rsidRPr="00DD2679">
        <w:rPr>
          <w:rFonts w:ascii="Times New Roman" w:hAnsi="Times New Roman" w:cs="Times New Roman"/>
          <w:noProof/>
          <w:sz w:val="24"/>
          <w:szCs w:val="24"/>
          <w:lang w:eastAsia="tr-TR"/>
        </w:rPr>
        <w:t xml:space="preserve"> Kullandığınız ön konsolda en beğenmediğiniz şey nedir ?</w:t>
      </w:r>
      <w:r w:rsidRPr="00DD2679">
        <w:rPr>
          <w:rFonts w:ascii="Times New Roman" w:hAnsi="Times New Roman" w:cs="Times New Roman"/>
          <w:noProof/>
          <w:color w:val="000000"/>
          <w:sz w:val="24"/>
          <w:szCs w:val="24"/>
          <w:shd w:val="clear" w:color="auto" w:fill="FFFFFF"/>
          <w:lang w:eastAsia="tr-TR"/>
        </w:rPr>
        <w:drawing>
          <wp:inline distT="0" distB="0" distL="0" distR="0" wp14:anchorId="181623F2" wp14:editId="466CDD97">
            <wp:extent cx="6089650" cy="3105150"/>
            <wp:effectExtent l="0" t="0" r="6350" b="0"/>
            <wp:docPr id="35"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sim 3"/>
                    <pic:cNvPicPr>
                      <a:picLocks noChangeAspect="1"/>
                    </pic:cNvPicPr>
                  </pic:nvPicPr>
                  <pic:blipFill rotWithShape="1">
                    <a:blip r:embed="rId38">
                      <a:extLst>
                        <a:ext uri="{28A0092B-C50C-407E-A947-70E740481C1C}">
                          <a14:useLocalDpi xmlns:a14="http://schemas.microsoft.com/office/drawing/2010/main" val="0"/>
                        </a:ext>
                      </a:extLst>
                    </a:blip>
                    <a:srcRect t="8892"/>
                    <a:stretch/>
                  </pic:blipFill>
                  <pic:spPr bwMode="auto">
                    <a:xfrm>
                      <a:off x="0" y="0"/>
                      <a:ext cx="6089650" cy="3105150"/>
                    </a:xfrm>
                    <a:prstGeom prst="rect">
                      <a:avLst/>
                    </a:prstGeom>
                    <a:ln>
                      <a:noFill/>
                    </a:ln>
                    <a:extLst>
                      <a:ext uri="{53640926-AAD7-44D8-BBD7-CCE9431645EC}">
                        <a14:shadowObscured xmlns:a14="http://schemas.microsoft.com/office/drawing/2010/main"/>
                      </a:ext>
                    </a:extLst>
                  </pic:spPr>
                </pic:pic>
              </a:graphicData>
            </a:graphic>
          </wp:inline>
        </w:drawing>
      </w:r>
    </w:p>
    <w:p w:rsidR="00442633" w:rsidRPr="00DD2679" w:rsidRDefault="00442633" w:rsidP="00442633">
      <w:pPr>
        <w:rPr>
          <w:rFonts w:ascii="Times New Roman" w:hAnsi="Times New Roman" w:cs="Times New Roman"/>
          <w:noProof/>
          <w:sz w:val="24"/>
          <w:szCs w:val="24"/>
          <w:lang w:eastAsia="tr-TR"/>
        </w:rPr>
      </w:pPr>
      <w:r w:rsidRPr="00DD2679">
        <w:rPr>
          <w:rFonts w:ascii="Times New Roman" w:hAnsi="Times New Roman" w:cs="Times New Roman"/>
          <w:color w:val="000000"/>
          <w:sz w:val="24"/>
          <w:szCs w:val="24"/>
          <w:shd w:val="clear" w:color="auto" w:fill="FFFFFF"/>
        </w:rPr>
        <w:t>15 kişiden oluşan katılımcılar “</w:t>
      </w:r>
      <w:r w:rsidRPr="00DD2679">
        <w:rPr>
          <w:rFonts w:ascii="Times New Roman" w:hAnsi="Times New Roman" w:cs="Times New Roman"/>
          <w:noProof/>
          <w:sz w:val="24"/>
          <w:szCs w:val="24"/>
          <w:lang w:eastAsia="tr-TR"/>
        </w:rPr>
        <w:t>Kullandığınız ön konsolda en beğenmediğiniz şey nedir?” adlı açık uçlu soruya 6.7%’si yakıt deposu açma yerinin altta olması, 6.7%’si dörtlü flaşörün farkedilmemesi, 6.7%’si direksiyon , 6.7%’si aynaların açısını değiştirme yerinin kapıda olması, 20.0%’si ESR düğmesi yerinin farkedilmemesi, 20.0%’si torpidonun açma yerinin yanda olması, 6.7%’si radyo frekans değiştirme yeri kullanışlı değil, 6.7%’si direksiyon üzerindeki tuşlar karışık, 20.0%’si acil butonun farkedilmemesi ve 6.7%’si  bazı işlemlerde gerek olmadan birden çok adım kullanılması şeklinde cevap vermiştir.</w:t>
      </w:r>
    </w:p>
    <w:p w:rsidR="00442633" w:rsidRPr="00DD2679" w:rsidRDefault="00442633" w:rsidP="00B87C4D">
      <w:pPr>
        <w:rPr>
          <w:rFonts w:ascii="Times New Roman" w:hAnsi="Times New Roman" w:cs="Times New Roman"/>
          <w:noProof/>
          <w:sz w:val="24"/>
          <w:szCs w:val="24"/>
          <w:lang w:eastAsia="tr-TR"/>
        </w:rPr>
      </w:pPr>
    </w:p>
    <w:p w:rsidR="009A5F1D" w:rsidRPr="00DD2679" w:rsidRDefault="009A5F1D" w:rsidP="00B87C4D">
      <w:pPr>
        <w:rPr>
          <w:rFonts w:ascii="Times New Roman" w:hAnsi="Times New Roman" w:cs="Times New Roman"/>
          <w:noProof/>
          <w:sz w:val="24"/>
          <w:szCs w:val="24"/>
          <w:lang w:eastAsia="tr-TR"/>
        </w:rPr>
      </w:pPr>
    </w:p>
    <w:p w:rsidR="009A5F1D" w:rsidRPr="00DD2679" w:rsidRDefault="009A5F1D" w:rsidP="00B87C4D">
      <w:pPr>
        <w:rPr>
          <w:rFonts w:ascii="Times New Roman" w:hAnsi="Times New Roman" w:cs="Times New Roman"/>
          <w:noProof/>
          <w:sz w:val="24"/>
          <w:szCs w:val="24"/>
          <w:lang w:eastAsia="tr-TR"/>
        </w:rPr>
      </w:pPr>
      <w:r w:rsidRPr="00DD2679">
        <w:rPr>
          <w:rFonts w:ascii="Times New Roman" w:hAnsi="Times New Roman" w:cs="Times New Roman"/>
          <w:noProof/>
          <w:sz w:val="24"/>
          <w:szCs w:val="24"/>
          <w:lang w:eastAsia="tr-TR"/>
        </w:rPr>
        <w:t>3- Kullandığınız ön kosnol ile ilgili önerileriniz varsa nelerdir ?</w:t>
      </w:r>
      <w:r w:rsidRPr="00DD2679">
        <w:rPr>
          <w:rFonts w:ascii="Times New Roman" w:hAnsi="Times New Roman" w:cs="Times New Roman"/>
          <w:noProof/>
          <w:sz w:val="24"/>
          <w:szCs w:val="24"/>
          <w:lang w:eastAsia="tr-TR"/>
        </w:rPr>
        <w:drawing>
          <wp:inline distT="0" distB="0" distL="0" distR="0" wp14:anchorId="23327FBA" wp14:editId="674222C3">
            <wp:extent cx="6235700" cy="2565400"/>
            <wp:effectExtent l="0" t="0" r="0" b="6350"/>
            <wp:docPr id="36"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sim 3"/>
                    <pic:cNvPicPr>
                      <a:picLocks noChangeAspect="1"/>
                    </pic:cNvPicPr>
                  </pic:nvPicPr>
                  <pic:blipFill rotWithShape="1">
                    <a:blip r:embed="rId39">
                      <a:extLst>
                        <a:ext uri="{28A0092B-C50C-407E-A947-70E740481C1C}">
                          <a14:useLocalDpi xmlns:a14="http://schemas.microsoft.com/office/drawing/2010/main" val="0"/>
                        </a:ext>
                      </a:extLst>
                    </a:blip>
                    <a:srcRect t="11634"/>
                    <a:stretch/>
                  </pic:blipFill>
                  <pic:spPr bwMode="auto">
                    <a:xfrm>
                      <a:off x="0" y="0"/>
                      <a:ext cx="6235700" cy="2565400"/>
                    </a:xfrm>
                    <a:prstGeom prst="rect">
                      <a:avLst/>
                    </a:prstGeom>
                    <a:ln>
                      <a:noFill/>
                    </a:ln>
                    <a:extLst>
                      <a:ext uri="{53640926-AAD7-44D8-BBD7-CCE9431645EC}">
                        <a14:shadowObscured xmlns:a14="http://schemas.microsoft.com/office/drawing/2010/main"/>
                      </a:ext>
                    </a:extLst>
                  </pic:spPr>
                </pic:pic>
              </a:graphicData>
            </a:graphic>
          </wp:inline>
        </w:drawing>
      </w:r>
    </w:p>
    <w:p w:rsidR="00442633" w:rsidRPr="00DD2679" w:rsidRDefault="00442633" w:rsidP="00442633">
      <w:pPr>
        <w:rPr>
          <w:rFonts w:ascii="Times New Roman" w:hAnsi="Times New Roman" w:cs="Times New Roman"/>
          <w:noProof/>
          <w:sz w:val="24"/>
          <w:szCs w:val="24"/>
          <w:lang w:eastAsia="tr-TR"/>
        </w:rPr>
      </w:pPr>
      <w:r w:rsidRPr="00DD2679">
        <w:rPr>
          <w:rFonts w:ascii="Times New Roman" w:hAnsi="Times New Roman" w:cs="Times New Roman"/>
          <w:color w:val="000000"/>
          <w:sz w:val="24"/>
          <w:szCs w:val="24"/>
          <w:shd w:val="clear" w:color="auto" w:fill="FFFFFF"/>
        </w:rPr>
        <w:t>15 kişiden oluşan katılımcılar “</w:t>
      </w:r>
      <w:r w:rsidRPr="00DD2679">
        <w:rPr>
          <w:rFonts w:ascii="Times New Roman" w:hAnsi="Times New Roman" w:cs="Times New Roman"/>
          <w:noProof/>
          <w:sz w:val="24"/>
          <w:szCs w:val="24"/>
          <w:lang w:eastAsia="tr-TR"/>
        </w:rPr>
        <w:t xml:space="preserve">Kullandığınız ön kosnol ile ilgili önerileriniz varsa nelerdir?” adlı açık uçlu soruya 20.0%si ESR düğmesinin radyonun altında olması, 6.7%’si ön konsol daha estetik olabilir, 26.7%’si acil butonu farkedilir yerde olmalı, 6.7%’si yol bilgisayarına </w:t>
      </w:r>
      <w:r w:rsidRPr="00DD2679">
        <w:rPr>
          <w:rFonts w:ascii="Times New Roman" w:hAnsi="Times New Roman" w:cs="Times New Roman"/>
          <w:noProof/>
          <w:sz w:val="24"/>
          <w:szCs w:val="24"/>
          <w:lang w:eastAsia="tr-TR"/>
        </w:rPr>
        <w:lastRenderedPageBreak/>
        <w:t>giriş menüsü daha kullanışlı olmalı, 13.3%’ü radyo tamamen dokunmatik olmalı, 6.7%’si tuşlar daha büyük ve estetik olmalı şeklinde cevap vermiştir.</w:t>
      </w:r>
    </w:p>
    <w:p w:rsidR="00442633" w:rsidRPr="00DD2679" w:rsidRDefault="00442633" w:rsidP="00B87C4D">
      <w:pPr>
        <w:rPr>
          <w:rFonts w:ascii="Times New Roman" w:hAnsi="Times New Roman" w:cs="Times New Roman"/>
          <w:noProof/>
          <w:sz w:val="24"/>
          <w:szCs w:val="24"/>
          <w:lang w:eastAsia="tr-TR"/>
        </w:rPr>
      </w:pPr>
    </w:p>
    <w:p w:rsidR="009A535E" w:rsidRPr="00DD2679" w:rsidRDefault="009A5F1D" w:rsidP="00B87C4D">
      <w:pPr>
        <w:rPr>
          <w:rFonts w:ascii="Times New Roman" w:hAnsi="Times New Roman" w:cs="Times New Roman"/>
          <w:color w:val="000000"/>
          <w:sz w:val="28"/>
          <w:szCs w:val="24"/>
          <w:shd w:val="clear" w:color="auto" w:fill="FFFFFF"/>
        </w:rPr>
      </w:pPr>
      <w:r w:rsidRPr="00DD2679">
        <w:rPr>
          <w:rFonts w:ascii="Times New Roman" w:hAnsi="Times New Roman" w:cs="Times New Roman"/>
          <w:color w:val="000000"/>
          <w:sz w:val="28"/>
          <w:szCs w:val="24"/>
          <w:shd w:val="clear" w:color="auto" w:fill="FFFFFF"/>
        </w:rPr>
        <w:t>4.SONUÇ VE ÖNERİLER</w:t>
      </w:r>
    </w:p>
    <w:p w:rsidR="003536DA" w:rsidRPr="00DD2679" w:rsidRDefault="003536DA" w:rsidP="003536DA">
      <w:pPr>
        <w:rPr>
          <w:rFonts w:ascii="Times New Roman" w:hAnsi="Times New Roman" w:cs="Times New Roman"/>
          <w:color w:val="000000"/>
          <w:sz w:val="24"/>
          <w:szCs w:val="24"/>
          <w:shd w:val="clear" w:color="auto" w:fill="FFFFFF"/>
        </w:rPr>
      </w:pPr>
      <w:r w:rsidRPr="00DD2679">
        <w:rPr>
          <w:rFonts w:ascii="Times New Roman" w:hAnsi="Times New Roman" w:cs="Times New Roman"/>
          <w:color w:val="000000"/>
          <w:sz w:val="24"/>
          <w:szCs w:val="24"/>
          <w:shd w:val="clear" w:color="auto" w:fill="FFFFFF"/>
        </w:rPr>
        <w:t>Bu çalışmada, kullanılabilirlik kavramı açıkça ortaya konulmuş gerçek kullanıcılar ile kullanılabilirlik testi yöntemi kullanılarak 2019 Toyota Corolla aracının kullanılabilirlik problemleri tespit edilmiş ve kullanılabilirlik düzeyi ölçülmüştür. Sonuçlar incelendiğinde test edilen aracın diğer araçlarla aynı konumda bulunan genel özelliklerinde yani kornaya bas, torpidoyu aç, cama su ver, koltuğu öne çek görevlerinde erişim kolaylığı ve kullanılabilirlik açısından başarılı olduğu görülmüştür. Fakat ESP düğmesine bas, acil butonunu göster ve yol bilgisayarında hız göstergesine gel görevlerinde erişim kolaylığı açısından başarısız olduğu görülmektedir.</w:t>
      </w:r>
    </w:p>
    <w:p w:rsidR="003536DA" w:rsidRPr="00DD2679" w:rsidRDefault="003536DA" w:rsidP="003536DA">
      <w:pPr>
        <w:rPr>
          <w:rFonts w:ascii="Times New Roman" w:hAnsi="Times New Roman" w:cs="Times New Roman"/>
          <w:color w:val="000000"/>
          <w:sz w:val="24"/>
          <w:szCs w:val="24"/>
          <w:shd w:val="clear" w:color="auto" w:fill="FFFFFF"/>
        </w:rPr>
      </w:pPr>
      <w:r w:rsidRPr="00DD2679">
        <w:rPr>
          <w:rFonts w:ascii="Times New Roman" w:hAnsi="Times New Roman" w:cs="Times New Roman"/>
          <w:color w:val="000000"/>
          <w:sz w:val="24"/>
          <w:szCs w:val="24"/>
          <w:shd w:val="clear" w:color="auto" w:fill="FFFFFF"/>
        </w:rPr>
        <w:t xml:space="preserve">Kullanılabilirlik değerlendirme yöntemlerinin hem tasarım hem de değerlendirme aşasında etkin bir şekilde kullanılması, kullanıcı dostu tasarımların geliştirilmesini sağlamaktadır. Yapılan analizler, test edilen aracın kullanılabilirliğinin iyi olduğunu ortaya koymuştur. Teste tabi tutulan bireyler ilgili aracın ikonların görüntüsü, anlaşılabilir olması, hatırlanabilir olması ön konsolun bileşenlerinin düzeni, özellikleri, rahat kullanımı ve yapılacak işlemler için gerekli aşama sayısı hakkında olumlu yanıtlar vermişlerdir; ancak ESR düğmesinin yerinin </w:t>
      </w:r>
      <w:proofErr w:type="spellStart"/>
      <w:r w:rsidRPr="00DD2679">
        <w:rPr>
          <w:rFonts w:ascii="Times New Roman" w:hAnsi="Times New Roman" w:cs="Times New Roman"/>
          <w:color w:val="000000"/>
          <w:sz w:val="24"/>
          <w:szCs w:val="24"/>
          <w:shd w:val="clear" w:color="auto" w:fill="FFFFFF"/>
        </w:rPr>
        <w:t>farkedilememesi</w:t>
      </w:r>
      <w:proofErr w:type="spellEnd"/>
      <w:r w:rsidRPr="00DD2679">
        <w:rPr>
          <w:rFonts w:ascii="Times New Roman" w:hAnsi="Times New Roman" w:cs="Times New Roman"/>
          <w:color w:val="000000"/>
          <w:sz w:val="24"/>
          <w:szCs w:val="24"/>
          <w:shd w:val="clear" w:color="auto" w:fill="FFFFFF"/>
        </w:rPr>
        <w:t xml:space="preserve">, torpido açma yerinin yanda olması, ayna açısının değiştirme yerinin kapıda olması ve acil butonunun </w:t>
      </w:r>
      <w:proofErr w:type="spellStart"/>
      <w:r w:rsidRPr="00DD2679">
        <w:rPr>
          <w:rFonts w:ascii="Times New Roman" w:hAnsi="Times New Roman" w:cs="Times New Roman"/>
          <w:color w:val="000000"/>
          <w:sz w:val="24"/>
          <w:szCs w:val="24"/>
          <w:shd w:val="clear" w:color="auto" w:fill="FFFFFF"/>
        </w:rPr>
        <w:t>farkedilmemesi</w:t>
      </w:r>
      <w:proofErr w:type="spellEnd"/>
      <w:r w:rsidRPr="00DD2679">
        <w:rPr>
          <w:rFonts w:ascii="Times New Roman" w:hAnsi="Times New Roman" w:cs="Times New Roman"/>
          <w:color w:val="000000"/>
          <w:sz w:val="24"/>
          <w:szCs w:val="24"/>
          <w:shd w:val="clear" w:color="auto" w:fill="FFFFFF"/>
        </w:rPr>
        <w:t xml:space="preserve"> konularında olumsuz yanıtlar vermişlerdir.</w:t>
      </w:r>
    </w:p>
    <w:p w:rsidR="003536DA" w:rsidRPr="00DD2679" w:rsidRDefault="003536DA" w:rsidP="003F1DB1">
      <w:pPr>
        <w:rPr>
          <w:rFonts w:ascii="Times New Roman" w:hAnsi="Times New Roman" w:cs="Times New Roman"/>
          <w:color w:val="000000"/>
          <w:sz w:val="24"/>
          <w:szCs w:val="24"/>
          <w:shd w:val="clear" w:color="auto" w:fill="FFFFFF"/>
        </w:rPr>
      </w:pPr>
      <w:r w:rsidRPr="00DD2679">
        <w:rPr>
          <w:rFonts w:ascii="Times New Roman" w:hAnsi="Times New Roman" w:cs="Times New Roman"/>
          <w:color w:val="000000"/>
          <w:sz w:val="24"/>
          <w:szCs w:val="24"/>
          <w:shd w:val="clear" w:color="auto" w:fill="FFFFFF"/>
        </w:rPr>
        <w:t>Sonuç olarak bu çalışmada 2019 Toyota Corolla aracı kullanılabilirlik testine katılan bireylerin araç bilgileri, öğrenim düzeyleri birbirlerinden farklıdır. Bu nedenle tüm araçlarda genel olarak aynı yerde bulunan özelliklerin değişilmemesi ve kendine özgü yeni özelliklerinde satın alan kullanıcılara bilgilendirilme yapılması gerekmektedir. Bunun yanı sıra kullanıcıların bilgisiz oluşu kullanım performansını düşürür.</w:t>
      </w:r>
    </w:p>
    <w:p w:rsidR="00410A6A" w:rsidRPr="00DD2679" w:rsidRDefault="003F1DB1" w:rsidP="003F1DB1">
      <w:pPr>
        <w:rPr>
          <w:rFonts w:ascii="Times New Roman" w:hAnsi="Times New Roman" w:cs="Times New Roman"/>
          <w:color w:val="000000"/>
          <w:sz w:val="24"/>
          <w:szCs w:val="24"/>
          <w:shd w:val="clear" w:color="auto" w:fill="FFFFFF"/>
        </w:rPr>
      </w:pPr>
      <w:r w:rsidRPr="00DD2679">
        <w:rPr>
          <w:rFonts w:ascii="Times New Roman" w:hAnsi="Times New Roman" w:cs="Times New Roman"/>
          <w:color w:val="000000"/>
          <w:sz w:val="24"/>
          <w:szCs w:val="24"/>
          <w:shd w:val="clear" w:color="auto" w:fill="FFFFFF"/>
        </w:rPr>
        <w:t>Aracı kullandıktan sonra katılımcılara görüşlerini ve önerilerini paylaşabilecekleri anket uygulaması yapılmış ve be</w:t>
      </w:r>
      <w:r w:rsidR="00FB40AF" w:rsidRPr="00DD2679">
        <w:rPr>
          <w:rFonts w:ascii="Times New Roman" w:hAnsi="Times New Roman" w:cs="Times New Roman"/>
          <w:color w:val="000000"/>
          <w:sz w:val="24"/>
          <w:szCs w:val="24"/>
          <w:shd w:val="clear" w:color="auto" w:fill="FFFFFF"/>
        </w:rPr>
        <w:t>lirli sonuçlar elde edilmiştir.</w:t>
      </w:r>
      <w:r w:rsidR="00410A6A" w:rsidRPr="00DD2679">
        <w:rPr>
          <w:rFonts w:ascii="Times New Roman" w:hAnsi="Times New Roman" w:cs="Times New Roman"/>
          <w:color w:val="000000"/>
          <w:sz w:val="24"/>
          <w:szCs w:val="24"/>
          <w:shd w:val="clear" w:color="auto" w:fill="FFFFFF"/>
        </w:rPr>
        <w:t xml:space="preserve"> </w:t>
      </w:r>
      <w:r w:rsidRPr="00DD2679">
        <w:rPr>
          <w:rFonts w:ascii="Times New Roman" w:hAnsi="Times New Roman" w:cs="Times New Roman"/>
          <w:color w:val="000000"/>
          <w:sz w:val="24"/>
          <w:szCs w:val="24"/>
          <w:shd w:val="clear" w:color="auto" w:fill="FFFFFF"/>
        </w:rPr>
        <w:t>Araçta bulunan ESP düğmesi vitesin hemen ön kısmında bulunduğu için ilk bakışta görülmesi zaman almaktadır. Sürüş ile ilgili bir özellik düğmesi olduğu için</w:t>
      </w:r>
      <w:r w:rsidR="00FB40AF" w:rsidRPr="00DD2679">
        <w:rPr>
          <w:rFonts w:ascii="Times New Roman" w:hAnsi="Times New Roman" w:cs="Times New Roman"/>
          <w:color w:val="000000"/>
          <w:sz w:val="24"/>
          <w:szCs w:val="24"/>
          <w:shd w:val="clear" w:color="auto" w:fill="FFFFFF"/>
        </w:rPr>
        <w:t xml:space="preserve"> ilk </w:t>
      </w:r>
      <w:r w:rsidR="00817C6B" w:rsidRPr="00DD2679">
        <w:rPr>
          <w:rFonts w:ascii="Times New Roman" w:hAnsi="Times New Roman" w:cs="Times New Roman"/>
          <w:color w:val="000000"/>
          <w:sz w:val="24"/>
          <w:szCs w:val="24"/>
          <w:shd w:val="clear" w:color="auto" w:fill="FFFFFF"/>
        </w:rPr>
        <w:t>bakışta hemen fark edilmesi gerektiği düşünülüp</w:t>
      </w:r>
      <w:r w:rsidRPr="00DD2679">
        <w:rPr>
          <w:rFonts w:ascii="Times New Roman" w:hAnsi="Times New Roman" w:cs="Times New Roman"/>
          <w:color w:val="000000"/>
          <w:sz w:val="24"/>
          <w:szCs w:val="24"/>
          <w:shd w:val="clear" w:color="auto" w:fill="FFFFFF"/>
        </w:rPr>
        <w:t xml:space="preserve"> katılımcıların 20.0%’sı ESP düğmesinin radyonun alt kısmında olmasını önermiştir.</w:t>
      </w:r>
      <w:r w:rsidR="00FB40AF" w:rsidRPr="00DD2679">
        <w:rPr>
          <w:rFonts w:ascii="Times New Roman" w:hAnsi="Times New Roman" w:cs="Times New Roman"/>
          <w:color w:val="000000"/>
          <w:sz w:val="24"/>
          <w:szCs w:val="24"/>
          <w:shd w:val="clear" w:color="auto" w:fill="FFFFFF"/>
        </w:rPr>
        <w:t>6.7%’lik kısım ön konsolun da</w:t>
      </w:r>
      <w:r w:rsidR="00410A6A" w:rsidRPr="00DD2679">
        <w:rPr>
          <w:rFonts w:ascii="Times New Roman" w:hAnsi="Times New Roman" w:cs="Times New Roman"/>
          <w:color w:val="000000"/>
          <w:sz w:val="24"/>
          <w:szCs w:val="24"/>
          <w:shd w:val="clear" w:color="auto" w:fill="FFFFFF"/>
        </w:rPr>
        <w:t xml:space="preserve">ha estetik olmasını önermiştir. Katılımcıların </w:t>
      </w:r>
      <w:r w:rsidR="00FB40AF" w:rsidRPr="00DD2679">
        <w:rPr>
          <w:rFonts w:ascii="Times New Roman" w:hAnsi="Times New Roman" w:cs="Times New Roman"/>
          <w:color w:val="000000"/>
          <w:sz w:val="24"/>
          <w:szCs w:val="24"/>
          <w:shd w:val="clear" w:color="auto" w:fill="FFFFFF"/>
        </w:rPr>
        <w:t>26.7%’</w:t>
      </w:r>
      <w:r w:rsidR="00410A6A" w:rsidRPr="00DD2679">
        <w:rPr>
          <w:rFonts w:ascii="Times New Roman" w:hAnsi="Times New Roman" w:cs="Times New Roman"/>
          <w:color w:val="000000"/>
          <w:sz w:val="24"/>
          <w:szCs w:val="24"/>
          <w:shd w:val="clear" w:color="auto" w:fill="FFFFFF"/>
        </w:rPr>
        <w:t>lik kısmı</w:t>
      </w:r>
      <w:r w:rsidR="00FB40AF" w:rsidRPr="00DD2679">
        <w:rPr>
          <w:rFonts w:ascii="Times New Roman" w:hAnsi="Times New Roman" w:cs="Times New Roman"/>
          <w:color w:val="000000"/>
          <w:sz w:val="24"/>
          <w:szCs w:val="24"/>
          <w:shd w:val="clear" w:color="auto" w:fill="FFFFFF"/>
        </w:rPr>
        <w:t xml:space="preserve"> her araçta olmayan ve az bilinen bir tuş olan acil yardım butonunun </w:t>
      </w:r>
      <w:r w:rsidR="00410A6A" w:rsidRPr="00DD2679">
        <w:rPr>
          <w:rFonts w:ascii="Times New Roman" w:hAnsi="Times New Roman" w:cs="Times New Roman"/>
          <w:color w:val="000000"/>
          <w:sz w:val="24"/>
          <w:szCs w:val="24"/>
          <w:shd w:val="clear" w:color="auto" w:fill="FFFFFF"/>
        </w:rPr>
        <w:t xml:space="preserve">kolaylıkla fark edilebilecek bir yerde olmasını </w:t>
      </w:r>
      <w:r w:rsidR="00FB40AF" w:rsidRPr="00DD2679">
        <w:rPr>
          <w:rFonts w:ascii="Times New Roman" w:hAnsi="Times New Roman" w:cs="Times New Roman"/>
          <w:color w:val="000000"/>
          <w:sz w:val="24"/>
          <w:szCs w:val="24"/>
          <w:shd w:val="clear" w:color="auto" w:fill="FFFFFF"/>
        </w:rPr>
        <w:t>önermiştir.</w:t>
      </w:r>
      <w:r w:rsidR="00410A6A" w:rsidRPr="00DD2679">
        <w:rPr>
          <w:rFonts w:ascii="Times New Roman" w:hAnsi="Times New Roman" w:cs="Times New Roman"/>
          <w:color w:val="000000"/>
          <w:sz w:val="24"/>
          <w:szCs w:val="24"/>
          <w:shd w:val="clear" w:color="auto" w:fill="FFFFFF"/>
        </w:rPr>
        <w:t xml:space="preserve"> Araçta bulunan yol bilgisayarı gösterge panelinde istenilen görevi gerçekleştirmek için adım sayısının fazla oluşu, istenilen bilgiye ulaşmak için belirli bir süre beklenilmesi katılımcılar tarafından olumsuz bir özellik olarak belirtilmiş ve 6.7%’lik kısım yol bilgisayarının daha kullanışlı olmasını önermiştir. Ön konsolda direkt göze çarpa</w:t>
      </w:r>
      <w:r w:rsidR="007613E7" w:rsidRPr="00DD2679">
        <w:rPr>
          <w:rFonts w:ascii="Times New Roman" w:hAnsi="Times New Roman" w:cs="Times New Roman"/>
          <w:color w:val="000000"/>
          <w:sz w:val="24"/>
          <w:szCs w:val="24"/>
          <w:shd w:val="clear" w:color="auto" w:fill="FFFFFF"/>
        </w:rPr>
        <w:t>n multimedya ekranı için katılımcıların 13.5%’i tuşlar yerine tamamen dokunmatik olmasını önermiştir. Multimedya ekranının tamamen dokunmatik olması katılımcıların çoğunun tercih ettiği bir detaydır. Araçta istenilen işlemi yapabilmek için bulunan tuşlarının bazı bölümlerde küçük olması, istenilen işlemi yapmak için basıldığında küçük oldukları için bazen tek seferde tam basılamaması gibi sonuçlar ortaya çıktığı için katılımcıların 6.7%’si tarafından olumsuz bir özellik olarak belirtilmiş ve tuşların daha büyük, estetik olması önerilmiştir.</w:t>
      </w:r>
    </w:p>
    <w:p w:rsidR="00AB3411" w:rsidRPr="00DD2679" w:rsidRDefault="00AB3411" w:rsidP="003F1DB1">
      <w:pPr>
        <w:rPr>
          <w:rFonts w:ascii="Times New Roman" w:hAnsi="Times New Roman" w:cs="Times New Roman"/>
          <w:color w:val="000000"/>
          <w:sz w:val="24"/>
          <w:szCs w:val="24"/>
          <w:shd w:val="clear" w:color="auto" w:fill="FFFFFF"/>
        </w:rPr>
      </w:pPr>
    </w:p>
    <w:p w:rsidR="00AB3411" w:rsidRPr="00DD2679" w:rsidRDefault="00AB3411" w:rsidP="003F1DB1">
      <w:pPr>
        <w:rPr>
          <w:rFonts w:ascii="Times New Roman" w:hAnsi="Times New Roman" w:cs="Times New Roman"/>
          <w:color w:val="000000"/>
          <w:sz w:val="28"/>
          <w:szCs w:val="24"/>
          <w:shd w:val="clear" w:color="auto" w:fill="FFFFFF"/>
        </w:rPr>
      </w:pPr>
      <w:r w:rsidRPr="00DD2679">
        <w:rPr>
          <w:rFonts w:ascii="Times New Roman" w:hAnsi="Times New Roman" w:cs="Times New Roman"/>
          <w:color w:val="000000"/>
          <w:sz w:val="28"/>
          <w:szCs w:val="24"/>
          <w:shd w:val="clear" w:color="auto" w:fill="FFFFFF"/>
        </w:rPr>
        <w:lastRenderedPageBreak/>
        <w:t>5.KAYNAKÇA</w:t>
      </w:r>
    </w:p>
    <w:p w:rsidR="00AB3411" w:rsidRPr="00DD2679" w:rsidRDefault="00A81972" w:rsidP="00AB3411">
      <w:pPr>
        <w:rPr>
          <w:rFonts w:ascii="Times New Roman" w:hAnsi="Times New Roman" w:cs="Times New Roman"/>
          <w:color w:val="000000"/>
          <w:sz w:val="24"/>
          <w:szCs w:val="24"/>
          <w:shd w:val="clear" w:color="auto" w:fill="FFFFFF"/>
        </w:rPr>
      </w:pPr>
      <w:r w:rsidRPr="00DD2679">
        <w:rPr>
          <w:rFonts w:ascii="Times New Roman" w:hAnsi="Times New Roman" w:cs="Times New Roman"/>
          <w:color w:val="000000"/>
          <w:sz w:val="24"/>
          <w:szCs w:val="24"/>
          <w:shd w:val="clear" w:color="auto" w:fill="FFFFFF"/>
        </w:rPr>
        <w:t>1-</w:t>
      </w:r>
      <w:r w:rsidR="00AB3411" w:rsidRPr="00DD2679">
        <w:rPr>
          <w:rFonts w:ascii="Times New Roman" w:hAnsi="Times New Roman" w:cs="Times New Roman"/>
          <w:color w:val="000000"/>
          <w:sz w:val="24"/>
          <w:szCs w:val="24"/>
          <w:shd w:val="clear" w:color="auto" w:fill="FFFFFF"/>
        </w:rPr>
        <w:t>Bridger R., "</w:t>
      </w:r>
      <w:proofErr w:type="spellStart"/>
      <w:r w:rsidR="00AB3411" w:rsidRPr="00DD2679">
        <w:rPr>
          <w:rFonts w:ascii="Times New Roman" w:hAnsi="Times New Roman" w:cs="Times New Roman"/>
          <w:color w:val="000000"/>
          <w:sz w:val="24"/>
          <w:szCs w:val="24"/>
          <w:shd w:val="clear" w:color="auto" w:fill="FFFFFF"/>
        </w:rPr>
        <w:t>Introduction</w:t>
      </w:r>
      <w:proofErr w:type="spellEnd"/>
      <w:r w:rsidR="00AB3411" w:rsidRPr="00DD2679">
        <w:rPr>
          <w:rFonts w:ascii="Times New Roman" w:hAnsi="Times New Roman" w:cs="Times New Roman"/>
          <w:color w:val="000000"/>
          <w:sz w:val="24"/>
          <w:szCs w:val="24"/>
          <w:shd w:val="clear" w:color="auto" w:fill="FFFFFF"/>
        </w:rPr>
        <w:t xml:space="preserve"> </w:t>
      </w:r>
      <w:proofErr w:type="spellStart"/>
      <w:r w:rsidR="00AB3411" w:rsidRPr="00DD2679">
        <w:rPr>
          <w:rFonts w:ascii="Times New Roman" w:hAnsi="Times New Roman" w:cs="Times New Roman"/>
          <w:color w:val="000000"/>
          <w:sz w:val="24"/>
          <w:szCs w:val="24"/>
          <w:shd w:val="clear" w:color="auto" w:fill="FFFFFF"/>
        </w:rPr>
        <w:t>to</w:t>
      </w:r>
      <w:proofErr w:type="spellEnd"/>
      <w:r w:rsidR="00AB3411" w:rsidRPr="00DD2679">
        <w:rPr>
          <w:rFonts w:ascii="Times New Roman" w:hAnsi="Times New Roman" w:cs="Times New Roman"/>
          <w:color w:val="000000"/>
          <w:sz w:val="24"/>
          <w:szCs w:val="24"/>
          <w:shd w:val="clear" w:color="auto" w:fill="FFFFFF"/>
        </w:rPr>
        <w:t xml:space="preserve"> </w:t>
      </w:r>
      <w:proofErr w:type="spellStart"/>
      <w:r w:rsidR="00AB3411" w:rsidRPr="00DD2679">
        <w:rPr>
          <w:rFonts w:ascii="Times New Roman" w:hAnsi="Times New Roman" w:cs="Times New Roman"/>
          <w:color w:val="000000"/>
          <w:sz w:val="24"/>
          <w:szCs w:val="24"/>
          <w:shd w:val="clear" w:color="auto" w:fill="FFFFFF"/>
        </w:rPr>
        <w:t>Ergonomics</w:t>
      </w:r>
      <w:proofErr w:type="spellEnd"/>
      <w:r w:rsidR="00AB3411" w:rsidRPr="00DD2679">
        <w:rPr>
          <w:rFonts w:ascii="Times New Roman" w:hAnsi="Times New Roman" w:cs="Times New Roman"/>
          <w:color w:val="000000"/>
          <w:sz w:val="24"/>
          <w:szCs w:val="24"/>
          <w:shd w:val="clear" w:color="auto" w:fill="FFFFFF"/>
        </w:rPr>
        <w:t xml:space="preserve">", Second Edition, </w:t>
      </w:r>
      <w:proofErr w:type="spellStart"/>
      <w:r w:rsidR="00AB3411" w:rsidRPr="00DD2679">
        <w:rPr>
          <w:rFonts w:ascii="Times New Roman" w:hAnsi="Times New Roman" w:cs="Times New Roman"/>
          <w:color w:val="000000"/>
          <w:sz w:val="24"/>
          <w:szCs w:val="24"/>
          <w:shd w:val="clear" w:color="auto" w:fill="FFFFFF"/>
        </w:rPr>
        <w:t>NewYork</w:t>
      </w:r>
      <w:proofErr w:type="spellEnd"/>
      <w:r w:rsidR="00AB3411" w:rsidRPr="00DD2679">
        <w:rPr>
          <w:rFonts w:ascii="Times New Roman" w:hAnsi="Times New Roman" w:cs="Times New Roman"/>
          <w:color w:val="000000"/>
          <w:sz w:val="24"/>
          <w:szCs w:val="24"/>
          <w:shd w:val="clear" w:color="auto" w:fill="FFFFFF"/>
        </w:rPr>
        <w:t>, s.2, 2003.</w:t>
      </w:r>
    </w:p>
    <w:p w:rsidR="00AB3411" w:rsidRPr="00DD2679" w:rsidRDefault="00A81972" w:rsidP="00AB3411">
      <w:pPr>
        <w:rPr>
          <w:rFonts w:ascii="Times New Roman" w:hAnsi="Times New Roman" w:cs="Times New Roman"/>
          <w:color w:val="000000"/>
          <w:sz w:val="24"/>
          <w:szCs w:val="24"/>
          <w:shd w:val="clear" w:color="auto" w:fill="FFFFFF"/>
        </w:rPr>
      </w:pPr>
      <w:r w:rsidRPr="00DD2679">
        <w:rPr>
          <w:rFonts w:ascii="Times New Roman" w:hAnsi="Times New Roman" w:cs="Times New Roman"/>
          <w:color w:val="000000"/>
          <w:sz w:val="24"/>
          <w:szCs w:val="24"/>
          <w:shd w:val="clear" w:color="auto" w:fill="FFFFFF"/>
        </w:rPr>
        <w:t>2-</w:t>
      </w:r>
      <w:r w:rsidR="00AB3411" w:rsidRPr="00DD2679">
        <w:rPr>
          <w:rFonts w:ascii="Times New Roman" w:hAnsi="Times New Roman" w:cs="Times New Roman"/>
          <w:color w:val="000000"/>
          <w:sz w:val="24"/>
          <w:szCs w:val="24"/>
          <w:shd w:val="clear" w:color="auto" w:fill="FFFFFF"/>
        </w:rPr>
        <w:t xml:space="preserve">M. </w:t>
      </w:r>
      <w:proofErr w:type="spellStart"/>
      <w:r w:rsidR="00AB3411" w:rsidRPr="00DD2679">
        <w:rPr>
          <w:rFonts w:ascii="Times New Roman" w:hAnsi="Times New Roman" w:cs="Times New Roman"/>
          <w:color w:val="000000"/>
          <w:sz w:val="24"/>
          <w:szCs w:val="24"/>
          <w:shd w:val="clear" w:color="auto" w:fill="FFFFFF"/>
        </w:rPr>
        <w:t>Ünügür</w:t>
      </w:r>
      <w:proofErr w:type="spellEnd"/>
      <w:r w:rsidR="00AB3411" w:rsidRPr="00DD2679">
        <w:rPr>
          <w:rFonts w:ascii="Times New Roman" w:hAnsi="Times New Roman" w:cs="Times New Roman"/>
          <w:color w:val="000000"/>
          <w:sz w:val="24"/>
          <w:szCs w:val="24"/>
          <w:shd w:val="clear" w:color="auto" w:fill="FFFFFF"/>
        </w:rPr>
        <w:t>, "Gelişmekte Olan Ülkelerdeki Önemi Açısından Ergonomi-Mimarlık İlişkileri", 1. Ergonomi Kongresi, Ankara, 1988.</w:t>
      </w:r>
    </w:p>
    <w:p w:rsidR="00AB3411" w:rsidRPr="00DD2679" w:rsidRDefault="00A81972" w:rsidP="00AB3411">
      <w:pPr>
        <w:rPr>
          <w:rFonts w:ascii="Times New Roman" w:hAnsi="Times New Roman" w:cs="Times New Roman"/>
          <w:color w:val="000000"/>
          <w:sz w:val="24"/>
          <w:szCs w:val="24"/>
          <w:shd w:val="clear" w:color="auto" w:fill="FFFFFF"/>
        </w:rPr>
      </w:pPr>
      <w:r w:rsidRPr="00DD2679">
        <w:rPr>
          <w:rFonts w:ascii="Times New Roman" w:hAnsi="Times New Roman" w:cs="Times New Roman"/>
          <w:color w:val="000000"/>
          <w:sz w:val="24"/>
          <w:szCs w:val="24"/>
          <w:shd w:val="clear" w:color="auto" w:fill="FFFFFF"/>
        </w:rPr>
        <w:t>3-</w:t>
      </w:r>
      <w:r w:rsidR="00AB3411" w:rsidRPr="00DD2679">
        <w:rPr>
          <w:rFonts w:ascii="Times New Roman" w:hAnsi="Times New Roman" w:cs="Times New Roman"/>
          <w:color w:val="000000"/>
          <w:sz w:val="24"/>
          <w:szCs w:val="24"/>
          <w:shd w:val="clear" w:color="auto" w:fill="FFFFFF"/>
        </w:rPr>
        <w:t>M. Çalışkan, F. Fındık, "Malzeme, Ergonomi Ve Biyomekanik İlişkisi", Sakarya Üniversitesi Fen Bilimleri Dergisi, Sakarya &amp; Saraybosna, 2012.</w:t>
      </w:r>
    </w:p>
    <w:p w:rsidR="00AB3411" w:rsidRPr="00DD2679" w:rsidRDefault="00A81972" w:rsidP="00AB3411">
      <w:pPr>
        <w:rPr>
          <w:rFonts w:ascii="Times New Roman" w:hAnsi="Times New Roman" w:cs="Times New Roman"/>
          <w:color w:val="000000"/>
          <w:sz w:val="24"/>
          <w:szCs w:val="24"/>
          <w:shd w:val="clear" w:color="auto" w:fill="FFFFFF"/>
        </w:rPr>
      </w:pPr>
      <w:r w:rsidRPr="00DD2679">
        <w:rPr>
          <w:rFonts w:ascii="Times New Roman" w:hAnsi="Times New Roman" w:cs="Times New Roman"/>
          <w:color w:val="000000"/>
          <w:sz w:val="24"/>
          <w:szCs w:val="24"/>
          <w:shd w:val="clear" w:color="auto" w:fill="FFFFFF"/>
        </w:rPr>
        <w:t>4-</w:t>
      </w:r>
      <w:r w:rsidR="00AB3411" w:rsidRPr="00DD2679">
        <w:rPr>
          <w:rFonts w:ascii="Times New Roman" w:hAnsi="Times New Roman" w:cs="Times New Roman"/>
          <w:color w:val="000000"/>
          <w:sz w:val="24"/>
          <w:szCs w:val="24"/>
          <w:shd w:val="clear" w:color="auto" w:fill="FFFFFF"/>
        </w:rPr>
        <w:t>Cengiz ELDEM, Neslihan TOP, Hamza ŞAHİN "Dijital İnsan Modelleri Kullanarak Otomobil Sürücüsü Duruş Pozisyonlarının Ergonomik Değerlendirilmesi Üzerine Bir Çalışma",</w:t>
      </w:r>
      <w:proofErr w:type="spellStart"/>
      <w:r w:rsidR="00AB3411" w:rsidRPr="00DD2679">
        <w:rPr>
          <w:rFonts w:ascii="Times New Roman" w:hAnsi="Times New Roman" w:cs="Times New Roman"/>
          <w:color w:val="000000"/>
          <w:sz w:val="24"/>
          <w:szCs w:val="24"/>
          <w:shd w:val="clear" w:color="auto" w:fill="FFFFFF"/>
        </w:rPr>
        <w:t>aGazi</w:t>
      </w:r>
      <w:proofErr w:type="spellEnd"/>
      <w:r w:rsidR="00AB3411" w:rsidRPr="00DD2679">
        <w:rPr>
          <w:rFonts w:ascii="Times New Roman" w:hAnsi="Times New Roman" w:cs="Times New Roman"/>
          <w:color w:val="000000"/>
          <w:sz w:val="24"/>
          <w:szCs w:val="24"/>
          <w:shd w:val="clear" w:color="auto" w:fill="FFFFFF"/>
        </w:rPr>
        <w:t xml:space="preserve"> Üniversitesi Endüstriyel Tasarım Mühendisliği Bölümü, ANKARA 06500, TÜRKİYE</w:t>
      </w:r>
    </w:p>
    <w:p w:rsidR="00AB3411" w:rsidRPr="00DD2679" w:rsidRDefault="00A81972" w:rsidP="00AB3411">
      <w:pPr>
        <w:rPr>
          <w:rFonts w:ascii="Times New Roman" w:hAnsi="Times New Roman" w:cs="Times New Roman"/>
          <w:color w:val="000000"/>
          <w:sz w:val="24"/>
          <w:szCs w:val="24"/>
          <w:shd w:val="clear" w:color="auto" w:fill="FFFFFF"/>
        </w:rPr>
      </w:pPr>
      <w:r w:rsidRPr="00DD2679">
        <w:rPr>
          <w:rFonts w:ascii="Times New Roman" w:hAnsi="Times New Roman" w:cs="Times New Roman"/>
          <w:color w:val="000000"/>
          <w:sz w:val="24"/>
          <w:szCs w:val="24"/>
          <w:shd w:val="clear" w:color="auto" w:fill="FFFFFF"/>
        </w:rPr>
        <w:t>5-</w:t>
      </w:r>
      <w:r w:rsidR="00AB3411" w:rsidRPr="00DD2679">
        <w:rPr>
          <w:rFonts w:ascii="Times New Roman" w:hAnsi="Times New Roman" w:cs="Times New Roman"/>
          <w:color w:val="000000"/>
          <w:sz w:val="24"/>
          <w:szCs w:val="24"/>
          <w:shd w:val="clear" w:color="auto" w:fill="FFFFFF"/>
        </w:rPr>
        <w:t>Atilla Alışkan, "Kullanılabilirlik ve Önemi" ,İTÜ</w:t>
      </w:r>
    </w:p>
    <w:p w:rsidR="00AB3411" w:rsidRPr="00DD2679" w:rsidRDefault="00A81972" w:rsidP="00AB3411">
      <w:pPr>
        <w:rPr>
          <w:rFonts w:ascii="Times New Roman" w:hAnsi="Times New Roman" w:cs="Times New Roman"/>
          <w:color w:val="000000"/>
          <w:sz w:val="24"/>
          <w:szCs w:val="24"/>
          <w:shd w:val="clear" w:color="auto" w:fill="FFFFFF"/>
        </w:rPr>
      </w:pPr>
      <w:r w:rsidRPr="00DD2679">
        <w:rPr>
          <w:rFonts w:ascii="Times New Roman" w:hAnsi="Times New Roman" w:cs="Times New Roman"/>
          <w:color w:val="000000"/>
          <w:sz w:val="24"/>
          <w:szCs w:val="24"/>
          <w:shd w:val="clear" w:color="auto" w:fill="FFFFFF"/>
        </w:rPr>
        <w:t>6-</w:t>
      </w:r>
      <w:r w:rsidR="00AB3411" w:rsidRPr="00DD2679">
        <w:rPr>
          <w:rFonts w:ascii="Times New Roman" w:hAnsi="Times New Roman" w:cs="Times New Roman"/>
          <w:color w:val="000000"/>
          <w:sz w:val="24"/>
          <w:szCs w:val="24"/>
          <w:shd w:val="clear" w:color="auto" w:fill="FFFFFF"/>
        </w:rPr>
        <w:t>Çağıltay, K. 2011 İnsan Bilgisayar Etkileşimi ve Kullanılabilirlik Mühendisliği: Teoriden Pratiğe. Ankara: ODTÜ Yayıncılık.</w:t>
      </w:r>
    </w:p>
    <w:p w:rsidR="00AB3411" w:rsidRPr="00DD2679" w:rsidRDefault="00A81972" w:rsidP="00AB3411">
      <w:pPr>
        <w:rPr>
          <w:rFonts w:ascii="Times New Roman" w:hAnsi="Times New Roman" w:cs="Times New Roman"/>
          <w:color w:val="000000"/>
          <w:sz w:val="24"/>
          <w:szCs w:val="24"/>
          <w:shd w:val="clear" w:color="auto" w:fill="FFFFFF"/>
        </w:rPr>
      </w:pPr>
      <w:r w:rsidRPr="00DD2679">
        <w:rPr>
          <w:rFonts w:ascii="Times New Roman" w:hAnsi="Times New Roman" w:cs="Times New Roman"/>
          <w:color w:val="000000"/>
          <w:sz w:val="24"/>
          <w:szCs w:val="24"/>
          <w:shd w:val="clear" w:color="auto" w:fill="FFFFFF"/>
        </w:rPr>
        <w:t>7-</w:t>
      </w:r>
      <w:r w:rsidR="00AB3411" w:rsidRPr="00DD2679">
        <w:rPr>
          <w:rFonts w:ascii="Times New Roman" w:hAnsi="Times New Roman" w:cs="Times New Roman"/>
          <w:color w:val="000000"/>
          <w:sz w:val="24"/>
          <w:szCs w:val="24"/>
          <w:shd w:val="clear" w:color="auto" w:fill="FFFFFF"/>
        </w:rPr>
        <w:t xml:space="preserve">Fatma Zehra </w:t>
      </w:r>
      <w:proofErr w:type="gramStart"/>
      <w:r w:rsidR="00AB3411" w:rsidRPr="00DD2679">
        <w:rPr>
          <w:rFonts w:ascii="Times New Roman" w:hAnsi="Times New Roman" w:cs="Times New Roman"/>
          <w:color w:val="000000"/>
          <w:sz w:val="24"/>
          <w:szCs w:val="24"/>
          <w:shd w:val="clear" w:color="auto" w:fill="FFFFFF"/>
        </w:rPr>
        <w:t>Çakıcı , Türkan</w:t>
      </w:r>
      <w:proofErr w:type="gramEnd"/>
      <w:r w:rsidR="00AB3411" w:rsidRPr="00DD2679">
        <w:rPr>
          <w:rFonts w:ascii="Times New Roman" w:hAnsi="Times New Roman" w:cs="Times New Roman"/>
          <w:color w:val="000000"/>
          <w:sz w:val="24"/>
          <w:szCs w:val="24"/>
          <w:shd w:val="clear" w:color="auto" w:fill="FFFFFF"/>
        </w:rPr>
        <w:t xml:space="preserve"> Karakuş Yılmaz , Ersin Karaman , Engin Kurşun , Gül Şimşek  "KULLANILABİLİRLİK KAVRAMININ ALANYAZINA DAYALI DEĞERLENDİRİLMESİ VE BİR KAVRAMSAL ÇERÇEVE ÖNERİSİ: “ŞEHİR KULLANILABİLİRLİĞİ” YAKLAŞIMI" ,Atatürk Üniversitesi Mimarlık ve Tasarım Fakültesi</w:t>
      </w:r>
    </w:p>
    <w:p w:rsidR="00410A6A" w:rsidRPr="00DD2679" w:rsidRDefault="00410A6A" w:rsidP="003F1DB1">
      <w:pPr>
        <w:rPr>
          <w:rFonts w:ascii="Times New Roman" w:hAnsi="Times New Roman" w:cs="Times New Roman"/>
          <w:color w:val="000000"/>
          <w:sz w:val="24"/>
          <w:szCs w:val="24"/>
          <w:shd w:val="clear" w:color="auto" w:fill="FFFFFF"/>
        </w:rPr>
      </w:pPr>
    </w:p>
    <w:p w:rsidR="00410A6A" w:rsidRPr="00DD2679" w:rsidRDefault="00410A6A" w:rsidP="003F1DB1">
      <w:pPr>
        <w:rPr>
          <w:rFonts w:ascii="Times New Roman" w:hAnsi="Times New Roman" w:cs="Times New Roman"/>
          <w:color w:val="000000"/>
          <w:sz w:val="24"/>
          <w:szCs w:val="24"/>
          <w:shd w:val="clear" w:color="auto" w:fill="FFFFFF"/>
        </w:rPr>
      </w:pPr>
    </w:p>
    <w:p w:rsidR="00410A6A" w:rsidRPr="00DD2679" w:rsidRDefault="00410A6A" w:rsidP="003F1DB1">
      <w:pPr>
        <w:rPr>
          <w:rFonts w:ascii="Times New Roman" w:hAnsi="Times New Roman" w:cs="Times New Roman"/>
          <w:color w:val="000000"/>
          <w:sz w:val="24"/>
          <w:szCs w:val="24"/>
          <w:shd w:val="clear" w:color="auto" w:fill="FFFFFF"/>
        </w:rPr>
      </w:pPr>
    </w:p>
    <w:p w:rsidR="00410A6A" w:rsidRPr="00DD2679" w:rsidRDefault="00410A6A" w:rsidP="003F1DB1">
      <w:pPr>
        <w:rPr>
          <w:rFonts w:ascii="Times New Roman" w:hAnsi="Times New Roman" w:cs="Times New Roman"/>
          <w:color w:val="000000"/>
          <w:sz w:val="24"/>
          <w:szCs w:val="24"/>
          <w:shd w:val="clear" w:color="auto" w:fill="FFFFFF"/>
        </w:rPr>
      </w:pPr>
    </w:p>
    <w:p w:rsidR="00410A6A" w:rsidRPr="00DD2679" w:rsidRDefault="00410A6A" w:rsidP="003F1DB1">
      <w:pPr>
        <w:rPr>
          <w:rFonts w:ascii="Times New Roman" w:hAnsi="Times New Roman" w:cs="Times New Roman"/>
          <w:color w:val="000000"/>
          <w:sz w:val="24"/>
          <w:szCs w:val="24"/>
          <w:shd w:val="clear" w:color="auto" w:fill="FFFFFF"/>
        </w:rPr>
      </w:pPr>
    </w:p>
    <w:p w:rsidR="00410A6A" w:rsidRPr="00DD2679" w:rsidRDefault="00410A6A" w:rsidP="003F1DB1">
      <w:pPr>
        <w:rPr>
          <w:rFonts w:ascii="Times New Roman" w:hAnsi="Times New Roman" w:cs="Times New Roman"/>
          <w:color w:val="000000"/>
          <w:sz w:val="24"/>
          <w:szCs w:val="24"/>
          <w:shd w:val="clear" w:color="auto" w:fill="FFFFFF"/>
        </w:rPr>
      </w:pPr>
    </w:p>
    <w:p w:rsidR="00410A6A" w:rsidRPr="00DD2679" w:rsidRDefault="00410A6A" w:rsidP="003F1DB1">
      <w:pPr>
        <w:rPr>
          <w:rFonts w:ascii="Times New Roman" w:hAnsi="Times New Roman" w:cs="Times New Roman"/>
          <w:color w:val="000000"/>
          <w:sz w:val="24"/>
          <w:szCs w:val="24"/>
          <w:shd w:val="clear" w:color="auto" w:fill="FFFFFF"/>
        </w:rPr>
      </w:pPr>
    </w:p>
    <w:p w:rsidR="00F845CC" w:rsidRPr="00DD2679" w:rsidRDefault="00F845CC" w:rsidP="00F845CC">
      <w:pPr>
        <w:rPr>
          <w:rFonts w:ascii="Times New Roman" w:hAnsi="Times New Roman" w:cs="Times New Roman"/>
          <w:color w:val="000000"/>
          <w:sz w:val="24"/>
          <w:szCs w:val="24"/>
          <w:shd w:val="clear" w:color="auto" w:fill="FFFFFF"/>
        </w:rPr>
      </w:pPr>
    </w:p>
    <w:p w:rsidR="00F845CC" w:rsidRPr="00DD2679" w:rsidRDefault="00F845CC" w:rsidP="00F845CC">
      <w:pPr>
        <w:rPr>
          <w:rFonts w:ascii="Times New Roman" w:hAnsi="Times New Roman" w:cs="Times New Roman"/>
          <w:color w:val="000000"/>
          <w:sz w:val="24"/>
          <w:szCs w:val="24"/>
          <w:shd w:val="clear" w:color="auto" w:fill="FFFFFF"/>
        </w:rPr>
      </w:pPr>
    </w:p>
    <w:p w:rsidR="0011507D" w:rsidRPr="00DD2679" w:rsidRDefault="0011507D" w:rsidP="0011507D">
      <w:pPr>
        <w:rPr>
          <w:rFonts w:ascii="Times New Roman" w:hAnsi="Times New Roman" w:cs="Times New Roman"/>
          <w:color w:val="000000"/>
          <w:sz w:val="24"/>
          <w:szCs w:val="24"/>
          <w:shd w:val="clear" w:color="auto" w:fill="FFFFFF"/>
        </w:rPr>
      </w:pPr>
    </w:p>
    <w:p w:rsidR="0011507D" w:rsidRPr="00DD2679" w:rsidRDefault="0011507D" w:rsidP="0011507D">
      <w:pPr>
        <w:rPr>
          <w:rFonts w:ascii="Times New Roman" w:hAnsi="Times New Roman" w:cs="Times New Roman"/>
          <w:color w:val="000000"/>
          <w:sz w:val="24"/>
          <w:szCs w:val="24"/>
          <w:shd w:val="clear" w:color="auto" w:fill="FFFFFF"/>
        </w:rPr>
      </w:pPr>
    </w:p>
    <w:p w:rsidR="0011507D" w:rsidRPr="00DD2679" w:rsidRDefault="0011507D" w:rsidP="0011507D">
      <w:pPr>
        <w:rPr>
          <w:rFonts w:ascii="Times New Roman" w:hAnsi="Times New Roman" w:cs="Times New Roman"/>
          <w:color w:val="000000"/>
          <w:sz w:val="24"/>
          <w:szCs w:val="24"/>
          <w:shd w:val="clear" w:color="auto" w:fill="FFFFFF"/>
        </w:rPr>
      </w:pPr>
    </w:p>
    <w:p w:rsidR="0011507D" w:rsidRPr="00DD2679" w:rsidRDefault="0011507D" w:rsidP="0011507D">
      <w:pPr>
        <w:rPr>
          <w:rFonts w:ascii="Times New Roman" w:hAnsi="Times New Roman" w:cs="Times New Roman"/>
          <w:color w:val="000000"/>
          <w:sz w:val="24"/>
          <w:szCs w:val="24"/>
          <w:shd w:val="clear" w:color="auto" w:fill="FFFFFF"/>
        </w:rPr>
      </w:pPr>
    </w:p>
    <w:p w:rsidR="0011507D" w:rsidRPr="00DD2679" w:rsidRDefault="0011507D" w:rsidP="0011507D">
      <w:pPr>
        <w:rPr>
          <w:rFonts w:ascii="Times New Roman" w:hAnsi="Times New Roman" w:cs="Times New Roman"/>
          <w:color w:val="000000"/>
          <w:sz w:val="24"/>
          <w:szCs w:val="24"/>
          <w:shd w:val="clear" w:color="auto" w:fill="FFFFFF"/>
        </w:rPr>
      </w:pPr>
    </w:p>
    <w:p w:rsidR="0011507D" w:rsidRPr="00DD2679" w:rsidRDefault="0011507D" w:rsidP="0011507D">
      <w:pPr>
        <w:rPr>
          <w:rFonts w:ascii="Times New Roman" w:hAnsi="Times New Roman" w:cs="Times New Roman"/>
          <w:color w:val="000000"/>
          <w:sz w:val="24"/>
          <w:szCs w:val="24"/>
          <w:shd w:val="clear" w:color="auto" w:fill="FFFFFF"/>
        </w:rPr>
      </w:pPr>
    </w:p>
    <w:p w:rsidR="009A535E" w:rsidRPr="00DD2679" w:rsidRDefault="009A535E" w:rsidP="009A535E">
      <w:pPr>
        <w:rPr>
          <w:rFonts w:ascii="Times New Roman" w:hAnsi="Times New Roman" w:cs="Times New Roman"/>
          <w:color w:val="000000"/>
          <w:sz w:val="24"/>
          <w:szCs w:val="24"/>
          <w:shd w:val="clear" w:color="auto" w:fill="FFFFFF"/>
        </w:rPr>
      </w:pPr>
    </w:p>
    <w:p w:rsidR="009A535E" w:rsidRPr="00DD2679" w:rsidRDefault="009A535E" w:rsidP="009A535E">
      <w:pPr>
        <w:rPr>
          <w:rFonts w:ascii="Times New Roman" w:hAnsi="Times New Roman" w:cs="Times New Roman"/>
          <w:color w:val="000000"/>
          <w:sz w:val="24"/>
          <w:szCs w:val="24"/>
          <w:shd w:val="clear" w:color="auto" w:fill="FFFFFF"/>
        </w:rPr>
      </w:pPr>
    </w:p>
    <w:p w:rsidR="009A535E" w:rsidRPr="00DD2679" w:rsidRDefault="009A535E" w:rsidP="009A535E">
      <w:pPr>
        <w:rPr>
          <w:rFonts w:ascii="Times New Roman" w:hAnsi="Times New Roman" w:cs="Times New Roman"/>
          <w:color w:val="000000"/>
          <w:sz w:val="24"/>
          <w:szCs w:val="24"/>
          <w:shd w:val="clear" w:color="auto" w:fill="FFFFFF"/>
        </w:rPr>
      </w:pPr>
    </w:p>
    <w:p w:rsidR="009A535E" w:rsidRPr="00DD2679" w:rsidRDefault="009A535E" w:rsidP="009A535E">
      <w:pPr>
        <w:rPr>
          <w:rFonts w:ascii="Times New Roman" w:hAnsi="Times New Roman" w:cs="Times New Roman"/>
          <w:color w:val="000000"/>
          <w:sz w:val="24"/>
          <w:szCs w:val="24"/>
          <w:shd w:val="clear" w:color="auto" w:fill="FFFFFF"/>
        </w:rPr>
      </w:pPr>
    </w:p>
    <w:p w:rsidR="009A535E" w:rsidRPr="00DD2679" w:rsidRDefault="009A535E" w:rsidP="009A535E">
      <w:pPr>
        <w:rPr>
          <w:rFonts w:ascii="Times New Roman" w:hAnsi="Times New Roman" w:cs="Times New Roman"/>
          <w:color w:val="000000"/>
          <w:sz w:val="24"/>
          <w:szCs w:val="24"/>
          <w:shd w:val="clear" w:color="auto" w:fill="FFFFFF"/>
        </w:rPr>
      </w:pPr>
    </w:p>
    <w:p w:rsidR="009A5F1D" w:rsidRPr="00DD2679" w:rsidRDefault="009A5F1D" w:rsidP="009A5F1D">
      <w:pPr>
        <w:rPr>
          <w:rFonts w:ascii="Times New Roman" w:hAnsi="Times New Roman" w:cs="Times New Roman"/>
          <w:color w:val="000000"/>
          <w:sz w:val="24"/>
          <w:szCs w:val="24"/>
          <w:shd w:val="clear" w:color="auto" w:fill="FFFFFF"/>
        </w:rPr>
      </w:pPr>
    </w:p>
    <w:p w:rsidR="009A5F1D" w:rsidRPr="00DD2679" w:rsidRDefault="009A5F1D" w:rsidP="00B87C4D">
      <w:pPr>
        <w:rPr>
          <w:rFonts w:ascii="Times New Roman" w:hAnsi="Times New Roman" w:cs="Times New Roman"/>
          <w:color w:val="000000"/>
          <w:sz w:val="24"/>
          <w:szCs w:val="24"/>
          <w:shd w:val="clear" w:color="auto" w:fill="FFFFFF"/>
        </w:rPr>
      </w:pPr>
    </w:p>
    <w:p w:rsidR="009A5F1D" w:rsidRPr="00DD2679" w:rsidRDefault="009A5F1D" w:rsidP="00B87C4D">
      <w:pPr>
        <w:rPr>
          <w:rFonts w:ascii="Times New Roman" w:hAnsi="Times New Roman" w:cs="Times New Roman"/>
          <w:color w:val="000000"/>
          <w:sz w:val="24"/>
          <w:szCs w:val="24"/>
          <w:shd w:val="clear" w:color="auto" w:fill="FFFFFF"/>
        </w:rPr>
      </w:pPr>
    </w:p>
    <w:p w:rsidR="00B87C4D" w:rsidRPr="00DD2679" w:rsidRDefault="00B87C4D" w:rsidP="00B87C4D">
      <w:pPr>
        <w:rPr>
          <w:rFonts w:ascii="Times New Roman" w:hAnsi="Times New Roman" w:cs="Times New Roman"/>
          <w:color w:val="000000"/>
          <w:sz w:val="24"/>
          <w:szCs w:val="24"/>
          <w:shd w:val="clear" w:color="auto" w:fill="FFFFFF"/>
        </w:rPr>
      </w:pPr>
    </w:p>
    <w:p w:rsidR="004E4FED" w:rsidRPr="00DD2679" w:rsidRDefault="004E4FED" w:rsidP="004E4FED">
      <w:pPr>
        <w:rPr>
          <w:rFonts w:ascii="Times New Roman" w:hAnsi="Times New Roman" w:cs="Times New Roman"/>
          <w:color w:val="000000"/>
          <w:sz w:val="24"/>
          <w:szCs w:val="24"/>
          <w:shd w:val="clear" w:color="auto" w:fill="FFFFFF"/>
        </w:rPr>
      </w:pPr>
      <w:r w:rsidRPr="00DD2679">
        <w:rPr>
          <w:rFonts w:ascii="Times New Roman" w:hAnsi="Times New Roman" w:cs="Times New Roman"/>
          <w:color w:val="000000"/>
          <w:sz w:val="24"/>
          <w:szCs w:val="24"/>
          <w:shd w:val="clear" w:color="auto" w:fill="FFFFFF"/>
        </w:rPr>
        <w:t xml:space="preserve"> </w:t>
      </w:r>
    </w:p>
    <w:p w:rsidR="004E4FED" w:rsidRPr="00DD2679" w:rsidRDefault="004E4FED" w:rsidP="004E4FED">
      <w:pPr>
        <w:rPr>
          <w:rFonts w:ascii="Times New Roman" w:hAnsi="Times New Roman" w:cs="Times New Roman"/>
          <w:color w:val="000000"/>
          <w:sz w:val="24"/>
          <w:szCs w:val="24"/>
          <w:shd w:val="clear" w:color="auto" w:fill="FFFFFF"/>
        </w:rPr>
      </w:pPr>
    </w:p>
    <w:p w:rsidR="004E4FED" w:rsidRPr="00DD2679" w:rsidRDefault="004E4FED" w:rsidP="00A6295C">
      <w:pPr>
        <w:rPr>
          <w:rFonts w:ascii="Times New Roman" w:hAnsi="Times New Roman" w:cs="Times New Roman"/>
          <w:color w:val="000000"/>
          <w:sz w:val="24"/>
          <w:szCs w:val="24"/>
          <w:shd w:val="clear" w:color="auto" w:fill="FFFFFF"/>
        </w:rPr>
      </w:pPr>
    </w:p>
    <w:p w:rsidR="00DE3426" w:rsidRPr="00DD2679" w:rsidRDefault="00DE3426" w:rsidP="00A6295C">
      <w:pPr>
        <w:rPr>
          <w:rFonts w:ascii="Times New Roman" w:hAnsi="Times New Roman" w:cs="Times New Roman"/>
          <w:color w:val="000000"/>
          <w:sz w:val="24"/>
          <w:szCs w:val="24"/>
          <w:shd w:val="clear" w:color="auto" w:fill="FFFFFF"/>
        </w:rPr>
      </w:pPr>
    </w:p>
    <w:p w:rsidR="00E44EC8" w:rsidRPr="00DD2679" w:rsidRDefault="00E44EC8">
      <w:pPr>
        <w:rPr>
          <w:rFonts w:ascii="Times New Roman" w:hAnsi="Times New Roman" w:cs="Times New Roman"/>
          <w:color w:val="000000"/>
          <w:sz w:val="24"/>
          <w:szCs w:val="24"/>
          <w:shd w:val="clear" w:color="auto" w:fill="FFFFFF"/>
        </w:rPr>
      </w:pPr>
      <w:r w:rsidRPr="00DD2679">
        <w:rPr>
          <w:rFonts w:ascii="Times New Roman" w:hAnsi="Times New Roman" w:cs="Times New Roman"/>
          <w:color w:val="000000"/>
          <w:sz w:val="24"/>
          <w:szCs w:val="24"/>
          <w:shd w:val="clear" w:color="auto" w:fill="FFFFFF"/>
        </w:rPr>
        <w:tab/>
      </w:r>
    </w:p>
    <w:p w:rsidR="00E44EC8" w:rsidRPr="00DD2679" w:rsidRDefault="00E44EC8">
      <w:pPr>
        <w:rPr>
          <w:rFonts w:ascii="Times New Roman" w:hAnsi="Times New Roman" w:cs="Times New Roman"/>
          <w:sz w:val="24"/>
          <w:szCs w:val="24"/>
        </w:rPr>
      </w:pPr>
      <w:r w:rsidRPr="00DD2679">
        <w:rPr>
          <w:rFonts w:ascii="Times New Roman" w:hAnsi="Times New Roman" w:cs="Times New Roman"/>
          <w:color w:val="000000"/>
          <w:sz w:val="24"/>
          <w:szCs w:val="24"/>
          <w:shd w:val="clear" w:color="auto" w:fill="FFFFFF"/>
        </w:rPr>
        <w:tab/>
      </w:r>
    </w:p>
    <w:sectPr w:rsidR="00E44EC8" w:rsidRPr="00DD267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7FC0"/>
    <w:rsid w:val="0005348B"/>
    <w:rsid w:val="00071F4B"/>
    <w:rsid w:val="00085DE8"/>
    <w:rsid w:val="0009773B"/>
    <w:rsid w:val="0011507D"/>
    <w:rsid w:val="00127A4F"/>
    <w:rsid w:val="001315E2"/>
    <w:rsid w:val="00160410"/>
    <w:rsid w:val="001713B2"/>
    <w:rsid w:val="002626F9"/>
    <w:rsid w:val="002B329D"/>
    <w:rsid w:val="0030780B"/>
    <w:rsid w:val="003278A5"/>
    <w:rsid w:val="003536DA"/>
    <w:rsid w:val="0035652E"/>
    <w:rsid w:val="003E4AA1"/>
    <w:rsid w:val="003F1DB1"/>
    <w:rsid w:val="00410A6A"/>
    <w:rsid w:val="00442633"/>
    <w:rsid w:val="0046397A"/>
    <w:rsid w:val="004E4FED"/>
    <w:rsid w:val="00524CEE"/>
    <w:rsid w:val="00532D09"/>
    <w:rsid w:val="00562CA0"/>
    <w:rsid w:val="00591542"/>
    <w:rsid w:val="005E4E14"/>
    <w:rsid w:val="005F616C"/>
    <w:rsid w:val="006219D6"/>
    <w:rsid w:val="007613E7"/>
    <w:rsid w:val="007B40BD"/>
    <w:rsid w:val="007C25C6"/>
    <w:rsid w:val="007F5721"/>
    <w:rsid w:val="00817C6B"/>
    <w:rsid w:val="00871C32"/>
    <w:rsid w:val="008D6C44"/>
    <w:rsid w:val="009407E1"/>
    <w:rsid w:val="009A535E"/>
    <w:rsid w:val="009A5F1D"/>
    <w:rsid w:val="009D3B04"/>
    <w:rsid w:val="009F7FC0"/>
    <w:rsid w:val="00A31E0E"/>
    <w:rsid w:val="00A50556"/>
    <w:rsid w:val="00A6295C"/>
    <w:rsid w:val="00A81972"/>
    <w:rsid w:val="00AA1678"/>
    <w:rsid w:val="00AB3411"/>
    <w:rsid w:val="00AF2441"/>
    <w:rsid w:val="00B47F05"/>
    <w:rsid w:val="00B87C4D"/>
    <w:rsid w:val="00C35824"/>
    <w:rsid w:val="00C84473"/>
    <w:rsid w:val="00CE06A7"/>
    <w:rsid w:val="00D506ED"/>
    <w:rsid w:val="00DB1FE6"/>
    <w:rsid w:val="00DD2679"/>
    <w:rsid w:val="00DE3426"/>
    <w:rsid w:val="00DE5A28"/>
    <w:rsid w:val="00E159D8"/>
    <w:rsid w:val="00E24A9C"/>
    <w:rsid w:val="00E263C7"/>
    <w:rsid w:val="00E3569C"/>
    <w:rsid w:val="00E44EC8"/>
    <w:rsid w:val="00E50868"/>
    <w:rsid w:val="00E72FE9"/>
    <w:rsid w:val="00E847D3"/>
    <w:rsid w:val="00EB0A09"/>
    <w:rsid w:val="00ED765B"/>
    <w:rsid w:val="00F11155"/>
    <w:rsid w:val="00F845CC"/>
    <w:rsid w:val="00FB40AF"/>
    <w:rsid w:val="00FD7CE1"/>
    <w:rsid w:val="00FF24A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285F6"/>
  <w15:chartTrackingRefBased/>
  <w15:docId w15:val="{E36C8523-2E10-4F02-906B-405CC671CC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semiHidden/>
    <w:unhideWhenUsed/>
    <w:rsid w:val="00A6295C"/>
    <w:pPr>
      <w:spacing w:before="100" w:beforeAutospacing="1" w:after="100" w:afterAutospacing="1" w:line="240" w:lineRule="auto"/>
    </w:pPr>
    <w:rPr>
      <w:rFonts w:ascii="Times New Roman" w:eastAsia="Times New Roman" w:hAnsi="Times New Roman" w:cs="Times New Roman"/>
      <w:sz w:val="24"/>
      <w:szCs w:val="24"/>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827795">
      <w:bodyDiv w:val="1"/>
      <w:marLeft w:val="0"/>
      <w:marRight w:val="0"/>
      <w:marTop w:val="0"/>
      <w:marBottom w:val="0"/>
      <w:divBdr>
        <w:top w:val="none" w:sz="0" w:space="0" w:color="auto"/>
        <w:left w:val="none" w:sz="0" w:space="0" w:color="auto"/>
        <w:bottom w:val="none" w:sz="0" w:space="0" w:color="auto"/>
        <w:right w:val="none" w:sz="0" w:space="0" w:color="auto"/>
      </w:divBdr>
    </w:div>
    <w:div w:id="90668888">
      <w:bodyDiv w:val="1"/>
      <w:marLeft w:val="0"/>
      <w:marRight w:val="0"/>
      <w:marTop w:val="0"/>
      <w:marBottom w:val="0"/>
      <w:divBdr>
        <w:top w:val="none" w:sz="0" w:space="0" w:color="auto"/>
        <w:left w:val="none" w:sz="0" w:space="0" w:color="auto"/>
        <w:bottom w:val="none" w:sz="0" w:space="0" w:color="auto"/>
        <w:right w:val="none" w:sz="0" w:space="0" w:color="auto"/>
      </w:divBdr>
    </w:div>
    <w:div w:id="215355517">
      <w:bodyDiv w:val="1"/>
      <w:marLeft w:val="0"/>
      <w:marRight w:val="0"/>
      <w:marTop w:val="0"/>
      <w:marBottom w:val="0"/>
      <w:divBdr>
        <w:top w:val="none" w:sz="0" w:space="0" w:color="auto"/>
        <w:left w:val="none" w:sz="0" w:space="0" w:color="auto"/>
        <w:bottom w:val="none" w:sz="0" w:space="0" w:color="auto"/>
        <w:right w:val="none" w:sz="0" w:space="0" w:color="auto"/>
      </w:divBdr>
    </w:div>
    <w:div w:id="263267454">
      <w:bodyDiv w:val="1"/>
      <w:marLeft w:val="0"/>
      <w:marRight w:val="0"/>
      <w:marTop w:val="0"/>
      <w:marBottom w:val="0"/>
      <w:divBdr>
        <w:top w:val="none" w:sz="0" w:space="0" w:color="auto"/>
        <w:left w:val="none" w:sz="0" w:space="0" w:color="auto"/>
        <w:bottom w:val="none" w:sz="0" w:space="0" w:color="auto"/>
        <w:right w:val="none" w:sz="0" w:space="0" w:color="auto"/>
      </w:divBdr>
    </w:div>
    <w:div w:id="305664328">
      <w:bodyDiv w:val="1"/>
      <w:marLeft w:val="0"/>
      <w:marRight w:val="0"/>
      <w:marTop w:val="0"/>
      <w:marBottom w:val="0"/>
      <w:divBdr>
        <w:top w:val="none" w:sz="0" w:space="0" w:color="auto"/>
        <w:left w:val="none" w:sz="0" w:space="0" w:color="auto"/>
        <w:bottom w:val="none" w:sz="0" w:space="0" w:color="auto"/>
        <w:right w:val="none" w:sz="0" w:space="0" w:color="auto"/>
      </w:divBdr>
    </w:div>
    <w:div w:id="320542186">
      <w:bodyDiv w:val="1"/>
      <w:marLeft w:val="0"/>
      <w:marRight w:val="0"/>
      <w:marTop w:val="0"/>
      <w:marBottom w:val="0"/>
      <w:divBdr>
        <w:top w:val="none" w:sz="0" w:space="0" w:color="auto"/>
        <w:left w:val="none" w:sz="0" w:space="0" w:color="auto"/>
        <w:bottom w:val="none" w:sz="0" w:space="0" w:color="auto"/>
        <w:right w:val="none" w:sz="0" w:space="0" w:color="auto"/>
      </w:divBdr>
    </w:div>
    <w:div w:id="576942081">
      <w:bodyDiv w:val="1"/>
      <w:marLeft w:val="0"/>
      <w:marRight w:val="0"/>
      <w:marTop w:val="0"/>
      <w:marBottom w:val="0"/>
      <w:divBdr>
        <w:top w:val="none" w:sz="0" w:space="0" w:color="auto"/>
        <w:left w:val="none" w:sz="0" w:space="0" w:color="auto"/>
        <w:bottom w:val="none" w:sz="0" w:space="0" w:color="auto"/>
        <w:right w:val="none" w:sz="0" w:space="0" w:color="auto"/>
      </w:divBdr>
    </w:div>
    <w:div w:id="632366021">
      <w:bodyDiv w:val="1"/>
      <w:marLeft w:val="0"/>
      <w:marRight w:val="0"/>
      <w:marTop w:val="0"/>
      <w:marBottom w:val="0"/>
      <w:divBdr>
        <w:top w:val="none" w:sz="0" w:space="0" w:color="auto"/>
        <w:left w:val="none" w:sz="0" w:space="0" w:color="auto"/>
        <w:bottom w:val="none" w:sz="0" w:space="0" w:color="auto"/>
        <w:right w:val="none" w:sz="0" w:space="0" w:color="auto"/>
      </w:divBdr>
    </w:div>
    <w:div w:id="745952528">
      <w:bodyDiv w:val="1"/>
      <w:marLeft w:val="0"/>
      <w:marRight w:val="0"/>
      <w:marTop w:val="0"/>
      <w:marBottom w:val="0"/>
      <w:divBdr>
        <w:top w:val="none" w:sz="0" w:space="0" w:color="auto"/>
        <w:left w:val="none" w:sz="0" w:space="0" w:color="auto"/>
        <w:bottom w:val="none" w:sz="0" w:space="0" w:color="auto"/>
        <w:right w:val="none" w:sz="0" w:space="0" w:color="auto"/>
      </w:divBdr>
    </w:div>
    <w:div w:id="767508533">
      <w:bodyDiv w:val="1"/>
      <w:marLeft w:val="0"/>
      <w:marRight w:val="0"/>
      <w:marTop w:val="0"/>
      <w:marBottom w:val="0"/>
      <w:divBdr>
        <w:top w:val="none" w:sz="0" w:space="0" w:color="auto"/>
        <w:left w:val="none" w:sz="0" w:space="0" w:color="auto"/>
        <w:bottom w:val="none" w:sz="0" w:space="0" w:color="auto"/>
        <w:right w:val="none" w:sz="0" w:space="0" w:color="auto"/>
      </w:divBdr>
    </w:div>
    <w:div w:id="768503849">
      <w:bodyDiv w:val="1"/>
      <w:marLeft w:val="0"/>
      <w:marRight w:val="0"/>
      <w:marTop w:val="0"/>
      <w:marBottom w:val="0"/>
      <w:divBdr>
        <w:top w:val="none" w:sz="0" w:space="0" w:color="auto"/>
        <w:left w:val="none" w:sz="0" w:space="0" w:color="auto"/>
        <w:bottom w:val="none" w:sz="0" w:space="0" w:color="auto"/>
        <w:right w:val="none" w:sz="0" w:space="0" w:color="auto"/>
      </w:divBdr>
    </w:div>
    <w:div w:id="818767280">
      <w:bodyDiv w:val="1"/>
      <w:marLeft w:val="0"/>
      <w:marRight w:val="0"/>
      <w:marTop w:val="0"/>
      <w:marBottom w:val="0"/>
      <w:divBdr>
        <w:top w:val="none" w:sz="0" w:space="0" w:color="auto"/>
        <w:left w:val="none" w:sz="0" w:space="0" w:color="auto"/>
        <w:bottom w:val="none" w:sz="0" w:space="0" w:color="auto"/>
        <w:right w:val="none" w:sz="0" w:space="0" w:color="auto"/>
      </w:divBdr>
    </w:div>
    <w:div w:id="820391849">
      <w:bodyDiv w:val="1"/>
      <w:marLeft w:val="0"/>
      <w:marRight w:val="0"/>
      <w:marTop w:val="0"/>
      <w:marBottom w:val="0"/>
      <w:divBdr>
        <w:top w:val="none" w:sz="0" w:space="0" w:color="auto"/>
        <w:left w:val="none" w:sz="0" w:space="0" w:color="auto"/>
        <w:bottom w:val="none" w:sz="0" w:space="0" w:color="auto"/>
        <w:right w:val="none" w:sz="0" w:space="0" w:color="auto"/>
      </w:divBdr>
    </w:div>
    <w:div w:id="835263369">
      <w:bodyDiv w:val="1"/>
      <w:marLeft w:val="0"/>
      <w:marRight w:val="0"/>
      <w:marTop w:val="0"/>
      <w:marBottom w:val="0"/>
      <w:divBdr>
        <w:top w:val="none" w:sz="0" w:space="0" w:color="auto"/>
        <w:left w:val="none" w:sz="0" w:space="0" w:color="auto"/>
        <w:bottom w:val="none" w:sz="0" w:space="0" w:color="auto"/>
        <w:right w:val="none" w:sz="0" w:space="0" w:color="auto"/>
      </w:divBdr>
    </w:div>
    <w:div w:id="1028220205">
      <w:bodyDiv w:val="1"/>
      <w:marLeft w:val="0"/>
      <w:marRight w:val="0"/>
      <w:marTop w:val="0"/>
      <w:marBottom w:val="0"/>
      <w:divBdr>
        <w:top w:val="none" w:sz="0" w:space="0" w:color="auto"/>
        <w:left w:val="none" w:sz="0" w:space="0" w:color="auto"/>
        <w:bottom w:val="none" w:sz="0" w:space="0" w:color="auto"/>
        <w:right w:val="none" w:sz="0" w:space="0" w:color="auto"/>
      </w:divBdr>
    </w:div>
    <w:div w:id="1098410277">
      <w:bodyDiv w:val="1"/>
      <w:marLeft w:val="0"/>
      <w:marRight w:val="0"/>
      <w:marTop w:val="0"/>
      <w:marBottom w:val="0"/>
      <w:divBdr>
        <w:top w:val="none" w:sz="0" w:space="0" w:color="auto"/>
        <w:left w:val="none" w:sz="0" w:space="0" w:color="auto"/>
        <w:bottom w:val="none" w:sz="0" w:space="0" w:color="auto"/>
        <w:right w:val="none" w:sz="0" w:space="0" w:color="auto"/>
      </w:divBdr>
    </w:div>
    <w:div w:id="1120681935">
      <w:bodyDiv w:val="1"/>
      <w:marLeft w:val="0"/>
      <w:marRight w:val="0"/>
      <w:marTop w:val="0"/>
      <w:marBottom w:val="0"/>
      <w:divBdr>
        <w:top w:val="none" w:sz="0" w:space="0" w:color="auto"/>
        <w:left w:val="none" w:sz="0" w:space="0" w:color="auto"/>
        <w:bottom w:val="none" w:sz="0" w:space="0" w:color="auto"/>
        <w:right w:val="none" w:sz="0" w:space="0" w:color="auto"/>
      </w:divBdr>
    </w:div>
    <w:div w:id="1140002622">
      <w:bodyDiv w:val="1"/>
      <w:marLeft w:val="0"/>
      <w:marRight w:val="0"/>
      <w:marTop w:val="0"/>
      <w:marBottom w:val="0"/>
      <w:divBdr>
        <w:top w:val="none" w:sz="0" w:space="0" w:color="auto"/>
        <w:left w:val="none" w:sz="0" w:space="0" w:color="auto"/>
        <w:bottom w:val="none" w:sz="0" w:space="0" w:color="auto"/>
        <w:right w:val="none" w:sz="0" w:space="0" w:color="auto"/>
      </w:divBdr>
    </w:div>
    <w:div w:id="1166017647">
      <w:bodyDiv w:val="1"/>
      <w:marLeft w:val="0"/>
      <w:marRight w:val="0"/>
      <w:marTop w:val="0"/>
      <w:marBottom w:val="0"/>
      <w:divBdr>
        <w:top w:val="none" w:sz="0" w:space="0" w:color="auto"/>
        <w:left w:val="none" w:sz="0" w:space="0" w:color="auto"/>
        <w:bottom w:val="none" w:sz="0" w:space="0" w:color="auto"/>
        <w:right w:val="none" w:sz="0" w:space="0" w:color="auto"/>
      </w:divBdr>
    </w:div>
    <w:div w:id="1189223159">
      <w:bodyDiv w:val="1"/>
      <w:marLeft w:val="0"/>
      <w:marRight w:val="0"/>
      <w:marTop w:val="0"/>
      <w:marBottom w:val="0"/>
      <w:divBdr>
        <w:top w:val="none" w:sz="0" w:space="0" w:color="auto"/>
        <w:left w:val="none" w:sz="0" w:space="0" w:color="auto"/>
        <w:bottom w:val="none" w:sz="0" w:space="0" w:color="auto"/>
        <w:right w:val="none" w:sz="0" w:space="0" w:color="auto"/>
      </w:divBdr>
    </w:div>
    <w:div w:id="1273129300">
      <w:bodyDiv w:val="1"/>
      <w:marLeft w:val="0"/>
      <w:marRight w:val="0"/>
      <w:marTop w:val="0"/>
      <w:marBottom w:val="0"/>
      <w:divBdr>
        <w:top w:val="none" w:sz="0" w:space="0" w:color="auto"/>
        <w:left w:val="none" w:sz="0" w:space="0" w:color="auto"/>
        <w:bottom w:val="none" w:sz="0" w:space="0" w:color="auto"/>
        <w:right w:val="none" w:sz="0" w:space="0" w:color="auto"/>
      </w:divBdr>
    </w:div>
    <w:div w:id="1309748653">
      <w:bodyDiv w:val="1"/>
      <w:marLeft w:val="0"/>
      <w:marRight w:val="0"/>
      <w:marTop w:val="0"/>
      <w:marBottom w:val="0"/>
      <w:divBdr>
        <w:top w:val="none" w:sz="0" w:space="0" w:color="auto"/>
        <w:left w:val="none" w:sz="0" w:space="0" w:color="auto"/>
        <w:bottom w:val="none" w:sz="0" w:space="0" w:color="auto"/>
        <w:right w:val="none" w:sz="0" w:space="0" w:color="auto"/>
      </w:divBdr>
    </w:div>
    <w:div w:id="1415055129">
      <w:bodyDiv w:val="1"/>
      <w:marLeft w:val="0"/>
      <w:marRight w:val="0"/>
      <w:marTop w:val="0"/>
      <w:marBottom w:val="0"/>
      <w:divBdr>
        <w:top w:val="none" w:sz="0" w:space="0" w:color="auto"/>
        <w:left w:val="none" w:sz="0" w:space="0" w:color="auto"/>
        <w:bottom w:val="none" w:sz="0" w:space="0" w:color="auto"/>
        <w:right w:val="none" w:sz="0" w:space="0" w:color="auto"/>
      </w:divBdr>
    </w:div>
    <w:div w:id="1442336135">
      <w:bodyDiv w:val="1"/>
      <w:marLeft w:val="0"/>
      <w:marRight w:val="0"/>
      <w:marTop w:val="0"/>
      <w:marBottom w:val="0"/>
      <w:divBdr>
        <w:top w:val="none" w:sz="0" w:space="0" w:color="auto"/>
        <w:left w:val="none" w:sz="0" w:space="0" w:color="auto"/>
        <w:bottom w:val="none" w:sz="0" w:space="0" w:color="auto"/>
        <w:right w:val="none" w:sz="0" w:space="0" w:color="auto"/>
      </w:divBdr>
    </w:div>
    <w:div w:id="1464494939">
      <w:bodyDiv w:val="1"/>
      <w:marLeft w:val="0"/>
      <w:marRight w:val="0"/>
      <w:marTop w:val="0"/>
      <w:marBottom w:val="0"/>
      <w:divBdr>
        <w:top w:val="none" w:sz="0" w:space="0" w:color="auto"/>
        <w:left w:val="none" w:sz="0" w:space="0" w:color="auto"/>
        <w:bottom w:val="none" w:sz="0" w:space="0" w:color="auto"/>
        <w:right w:val="none" w:sz="0" w:space="0" w:color="auto"/>
      </w:divBdr>
    </w:div>
    <w:div w:id="1662195833">
      <w:bodyDiv w:val="1"/>
      <w:marLeft w:val="0"/>
      <w:marRight w:val="0"/>
      <w:marTop w:val="0"/>
      <w:marBottom w:val="0"/>
      <w:divBdr>
        <w:top w:val="none" w:sz="0" w:space="0" w:color="auto"/>
        <w:left w:val="none" w:sz="0" w:space="0" w:color="auto"/>
        <w:bottom w:val="none" w:sz="0" w:space="0" w:color="auto"/>
        <w:right w:val="none" w:sz="0" w:space="0" w:color="auto"/>
      </w:divBdr>
    </w:div>
    <w:div w:id="1761874110">
      <w:bodyDiv w:val="1"/>
      <w:marLeft w:val="0"/>
      <w:marRight w:val="0"/>
      <w:marTop w:val="0"/>
      <w:marBottom w:val="0"/>
      <w:divBdr>
        <w:top w:val="none" w:sz="0" w:space="0" w:color="auto"/>
        <w:left w:val="none" w:sz="0" w:space="0" w:color="auto"/>
        <w:bottom w:val="none" w:sz="0" w:space="0" w:color="auto"/>
        <w:right w:val="none" w:sz="0" w:space="0" w:color="auto"/>
      </w:divBdr>
    </w:div>
    <w:div w:id="1805540827">
      <w:bodyDiv w:val="1"/>
      <w:marLeft w:val="0"/>
      <w:marRight w:val="0"/>
      <w:marTop w:val="0"/>
      <w:marBottom w:val="0"/>
      <w:divBdr>
        <w:top w:val="none" w:sz="0" w:space="0" w:color="auto"/>
        <w:left w:val="none" w:sz="0" w:space="0" w:color="auto"/>
        <w:bottom w:val="none" w:sz="0" w:space="0" w:color="auto"/>
        <w:right w:val="none" w:sz="0" w:space="0" w:color="auto"/>
      </w:divBdr>
    </w:div>
    <w:div w:id="1825244162">
      <w:bodyDiv w:val="1"/>
      <w:marLeft w:val="0"/>
      <w:marRight w:val="0"/>
      <w:marTop w:val="0"/>
      <w:marBottom w:val="0"/>
      <w:divBdr>
        <w:top w:val="none" w:sz="0" w:space="0" w:color="auto"/>
        <w:left w:val="none" w:sz="0" w:space="0" w:color="auto"/>
        <w:bottom w:val="none" w:sz="0" w:space="0" w:color="auto"/>
        <w:right w:val="none" w:sz="0" w:space="0" w:color="auto"/>
      </w:divBdr>
    </w:div>
    <w:div w:id="1888570542">
      <w:bodyDiv w:val="1"/>
      <w:marLeft w:val="0"/>
      <w:marRight w:val="0"/>
      <w:marTop w:val="0"/>
      <w:marBottom w:val="0"/>
      <w:divBdr>
        <w:top w:val="none" w:sz="0" w:space="0" w:color="auto"/>
        <w:left w:val="none" w:sz="0" w:space="0" w:color="auto"/>
        <w:bottom w:val="none" w:sz="0" w:space="0" w:color="auto"/>
        <w:right w:val="none" w:sz="0" w:space="0" w:color="auto"/>
      </w:divBdr>
    </w:div>
    <w:div w:id="1890147843">
      <w:bodyDiv w:val="1"/>
      <w:marLeft w:val="0"/>
      <w:marRight w:val="0"/>
      <w:marTop w:val="0"/>
      <w:marBottom w:val="0"/>
      <w:divBdr>
        <w:top w:val="none" w:sz="0" w:space="0" w:color="auto"/>
        <w:left w:val="none" w:sz="0" w:space="0" w:color="auto"/>
        <w:bottom w:val="none" w:sz="0" w:space="0" w:color="auto"/>
        <w:right w:val="none" w:sz="0" w:space="0" w:color="auto"/>
      </w:divBdr>
    </w:div>
    <w:div w:id="1891182604">
      <w:bodyDiv w:val="1"/>
      <w:marLeft w:val="0"/>
      <w:marRight w:val="0"/>
      <w:marTop w:val="0"/>
      <w:marBottom w:val="0"/>
      <w:divBdr>
        <w:top w:val="none" w:sz="0" w:space="0" w:color="auto"/>
        <w:left w:val="none" w:sz="0" w:space="0" w:color="auto"/>
        <w:bottom w:val="none" w:sz="0" w:space="0" w:color="auto"/>
        <w:right w:val="none" w:sz="0" w:space="0" w:color="auto"/>
      </w:divBdr>
    </w:div>
    <w:div w:id="1901745943">
      <w:bodyDiv w:val="1"/>
      <w:marLeft w:val="0"/>
      <w:marRight w:val="0"/>
      <w:marTop w:val="0"/>
      <w:marBottom w:val="0"/>
      <w:divBdr>
        <w:top w:val="none" w:sz="0" w:space="0" w:color="auto"/>
        <w:left w:val="none" w:sz="0" w:space="0" w:color="auto"/>
        <w:bottom w:val="none" w:sz="0" w:space="0" w:color="auto"/>
        <w:right w:val="none" w:sz="0" w:space="0" w:color="auto"/>
      </w:divBdr>
    </w:div>
    <w:div w:id="1905022252">
      <w:bodyDiv w:val="1"/>
      <w:marLeft w:val="0"/>
      <w:marRight w:val="0"/>
      <w:marTop w:val="0"/>
      <w:marBottom w:val="0"/>
      <w:divBdr>
        <w:top w:val="none" w:sz="0" w:space="0" w:color="auto"/>
        <w:left w:val="none" w:sz="0" w:space="0" w:color="auto"/>
        <w:bottom w:val="none" w:sz="0" w:space="0" w:color="auto"/>
        <w:right w:val="none" w:sz="0" w:space="0" w:color="auto"/>
      </w:divBdr>
    </w:div>
    <w:div w:id="1954945884">
      <w:bodyDiv w:val="1"/>
      <w:marLeft w:val="0"/>
      <w:marRight w:val="0"/>
      <w:marTop w:val="0"/>
      <w:marBottom w:val="0"/>
      <w:divBdr>
        <w:top w:val="none" w:sz="0" w:space="0" w:color="auto"/>
        <w:left w:val="none" w:sz="0" w:space="0" w:color="auto"/>
        <w:bottom w:val="none" w:sz="0" w:space="0" w:color="auto"/>
        <w:right w:val="none" w:sz="0" w:space="0" w:color="auto"/>
      </w:divBdr>
    </w:div>
    <w:div w:id="1970041944">
      <w:bodyDiv w:val="1"/>
      <w:marLeft w:val="0"/>
      <w:marRight w:val="0"/>
      <w:marTop w:val="0"/>
      <w:marBottom w:val="0"/>
      <w:divBdr>
        <w:top w:val="none" w:sz="0" w:space="0" w:color="auto"/>
        <w:left w:val="none" w:sz="0" w:space="0" w:color="auto"/>
        <w:bottom w:val="none" w:sz="0" w:space="0" w:color="auto"/>
        <w:right w:val="none" w:sz="0" w:space="0" w:color="auto"/>
      </w:divBdr>
    </w:div>
    <w:div w:id="1973094675">
      <w:bodyDiv w:val="1"/>
      <w:marLeft w:val="0"/>
      <w:marRight w:val="0"/>
      <w:marTop w:val="0"/>
      <w:marBottom w:val="0"/>
      <w:divBdr>
        <w:top w:val="none" w:sz="0" w:space="0" w:color="auto"/>
        <w:left w:val="none" w:sz="0" w:space="0" w:color="auto"/>
        <w:bottom w:val="none" w:sz="0" w:space="0" w:color="auto"/>
        <w:right w:val="none" w:sz="0" w:space="0" w:color="auto"/>
      </w:divBdr>
    </w:div>
    <w:div w:id="2033609992">
      <w:bodyDiv w:val="1"/>
      <w:marLeft w:val="0"/>
      <w:marRight w:val="0"/>
      <w:marTop w:val="0"/>
      <w:marBottom w:val="0"/>
      <w:divBdr>
        <w:top w:val="none" w:sz="0" w:space="0" w:color="auto"/>
        <w:left w:val="none" w:sz="0" w:space="0" w:color="auto"/>
        <w:bottom w:val="none" w:sz="0" w:space="0" w:color="auto"/>
        <w:right w:val="none" w:sz="0" w:space="0" w:color="auto"/>
      </w:divBdr>
    </w:div>
    <w:div w:id="2057927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hart" Target="charts/chart8.xml"/><Relationship Id="rId18" Type="http://schemas.openxmlformats.org/officeDocument/2006/relationships/chart" Target="charts/chart13.xml"/><Relationship Id="rId26" Type="http://schemas.openxmlformats.org/officeDocument/2006/relationships/image" Target="media/image8.png"/><Relationship Id="rId39" Type="http://schemas.openxmlformats.org/officeDocument/2006/relationships/image" Target="media/image21.png"/><Relationship Id="rId21" Type="http://schemas.openxmlformats.org/officeDocument/2006/relationships/image" Target="media/image3.png"/><Relationship Id="rId34" Type="http://schemas.openxmlformats.org/officeDocument/2006/relationships/image" Target="media/image16.png"/><Relationship Id="rId7" Type="http://schemas.openxmlformats.org/officeDocument/2006/relationships/chart" Target="charts/chart2.xml"/><Relationship Id="rId2" Type="http://schemas.openxmlformats.org/officeDocument/2006/relationships/settings" Target="settings.xml"/><Relationship Id="rId16" Type="http://schemas.openxmlformats.org/officeDocument/2006/relationships/chart" Target="charts/chart11.xml"/><Relationship Id="rId20" Type="http://schemas.openxmlformats.org/officeDocument/2006/relationships/chart" Target="charts/chart15.xml"/><Relationship Id="rId29" Type="http://schemas.openxmlformats.org/officeDocument/2006/relationships/image" Target="media/image11.png"/><Relationship Id="rId41" Type="http://schemas.openxmlformats.org/officeDocument/2006/relationships/theme" Target="theme/theme1.xml"/><Relationship Id="rId1" Type="http://schemas.openxmlformats.org/officeDocument/2006/relationships/styles" Target="styles.xml"/><Relationship Id="rId6" Type="http://schemas.openxmlformats.org/officeDocument/2006/relationships/chart" Target="charts/chart1.xml"/><Relationship Id="rId11" Type="http://schemas.openxmlformats.org/officeDocument/2006/relationships/chart" Target="charts/chart6.xml"/><Relationship Id="rId24" Type="http://schemas.openxmlformats.org/officeDocument/2006/relationships/image" Target="media/image6.png"/><Relationship Id="rId32" Type="http://schemas.openxmlformats.org/officeDocument/2006/relationships/image" Target="media/image14.png"/><Relationship Id="rId37" Type="http://schemas.openxmlformats.org/officeDocument/2006/relationships/image" Target="media/image19.png"/><Relationship Id="rId40" Type="http://schemas.openxmlformats.org/officeDocument/2006/relationships/fontTable" Target="fontTable.xml"/><Relationship Id="rId5" Type="http://schemas.openxmlformats.org/officeDocument/2006/relationships/image" Target="media/image2.png"/><Relationship Id="rId15" Type="http://schemas.openxmlformats.org/officeDocument/2006/relationships/chart" Target="charts/chart10.xml"/><Relationship Id="rId23" Type="http://schemas.openxmlformats.org/officeDocument/2006/relationships/image" Target="media/image5.png"/><Relationship Id="rId28" Type="http://schemas.openxmlformats.org/officeDocument/2006/relationships/image" Target="media/image10.png"/><Relationship Id="rId36" Type="http://schemas.openxmlformats.org/officeDocument/2006/relationships/image" Target="media/image18.png"/><Relationship Id="rId10" Type="http://schemas.openxmlformats.org/officeDocument/2006/relationships/chart" Target="charts/chart5.xml"/><Relationship Id="rId19" Type="http://schemas.openxmlformats.org/officeDocument/2006/relationships/chart" Target="charts/chart14.xml"/><Relationship Id="rId31" Type="http://schemas.openxmlformats.org/officeDocument/2006/relationships/image" Target="media/image13.png"/><Relationship Id="rId4" Type="http://schemas.openxmlformats.org/officeDocument/2006/relationships/image" Target="media/image1.png"/><Relationship Id="rId9" Type="http://schemas.openxmlformats.org/officeDocument/2006/relationships/chart" Target="charts/chart4.xml"/><Relationship Id="rId14" Type="http://schemas.openxmlformats.org/officeDocument/2006/relationships/chart" Target="charts/chart9.xml"/><Relationship Id="rId22" Type="http://schemas.openxmlformats.org/officeDocument/2006/relationships/image" Target="media/image4.png"/><Relationship Id="rId27" Type="http://schemas.openxmlformats.org/officeDocument/2006/relationships/image" Target="media/image9.png"/><Relationship Id="rId30" Type="http://schemas.openxmlformats.org/officeDocument/2006/relationships/image" Target="media/image12.png"/><Relationship Id="rId35" Type="http://schemas.openxmlformats.org/officeDocument/2006/relationships/image" Target="media/image17.png"/><Relationship Id="rId8" Type="http://schemas.openxmlformats.org/officeDocument/2006/relationships/chart" Target="charts/chart3.xml"/><Relationship Id="rId3" Type="http://schemas.openxmlformats.org/officeDocument/2006/relationships/webSettings" Target="webSettings.xml"/><Relationship Id="rId12" Type="http://schemas.openxmlformats.org/officeDocument/2006/relationships/chart" Target="charts/chart7.xml"/><Relationship Id="rId17" Type="http://schemas.openxmlformats.org/officeDocument/2006/relationships/chart" Target="charts/chart12.xml"/><Relationship Id="rId25" Type="http://schemas.openxmlformats.org/officeDocument/2006/relationships/image" Target="media/image7.png"/><Relationship Id="rId33" Type="http://schemas.openxmlformats.org/officeDocument/2006/relationships/image" Target="media/image15.png"/><Relationship Id="rId38" Type="http://schemas.openxmlformats.org/officeDocument/2006/relationships/image" Target="media/image20.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_al__ma_Sayfas_.xlsx"/><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package" Target="../embeddings/Microsoft_Excel__al__ma_Sayfas_9.xlsx"/><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package" Target="../embeddings/Microsoft_Excel__al__ma_Sayfas_10.xlsx"/><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package" Target="../embeddings/Microsoft_Excel__al__ma_Sayfas_11.xlsx"/><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package" Target="../embeddings/Microsoft_Excel__al__ma_Sayfas_12.xlsx"/><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package" Target="../embeddings/Microsoft_Excel__al__ma_Sayfas_13.xlsx"/><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package" Target="../embeddings/Microsoft_Excel__al__ma_Sayfas_14.xlsx"/><Relationship Id="rId2" Type="http://schemas.microsoft.com/office/2011/relationships/chartColorStyle" Target="colors15.xml"/><Relationship Id="rId1" Type="http://schemas.microsoft.com/office/2011/relationships/chartStyle" Target="style15.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_al__ma_Sayfas_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_al__ma_Sayfas_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_al__ma_Sayfas_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_al__ma_Sayfas_4.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_al__ma_Sayfas_5.xlsx"/><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package" Target="../embeddings/Microsoft_Excel__al__ma_Sayfas_6.xlsx"/><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package" Target="../embeddings/Microsoft_Excel__al__ma_Sayfas_7.xlsx"/><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package" Target="../embeddings/Microsoft_Excel__al__ma_Sayfas_8.xlsx"/><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Sayfa1!$B$1</c:f>
              <c:strCache>
                <c:ptCount val="1"/>
                <c:pt idx="0">
                  <c:v>Ortalama Görev Süresi</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invertIfNegative val="0"/>
          <c:dLbls>
            <c:delete val="1"/>
          </c:dLbls>
          <c:cat>
            <c:strRef>
              <c:f>Sayfa1!$A$2:$A$19</c:f>
              <c:strCache>
                <c:ptCount val="18"/>
                <c:pt idx="0">
                  <c:v>1.Görev</c:v>
                </c:pt>
                <c:pt idx="1">
                  <c:v>2.Görev</c:v>
                </c:pt>
                <c:pt idx="2">
                  <c:v>3.Görev</c:v>
                </c:pt>
                <c:pt idx="3">
                  <c:v>4.Görev</c:v>
                </c:pt>
                <c:pt idx="4">
                  <c:v>5.Görev</c:v>
                </c:pt>
                <c:pt idx="5">
                  <c:v>6.Görev</c:v>
                </c:pt>
                <c:pt idx="6">
                  <c:v>7.Görev</c:v>
                </c:pt>
                <c:pt idx="7">
                  <c:v>8.Görev</c:v>
                </c:pt>
                <c:pt idx="8">
                  <c:v>9.Görev</c:v>
                </c:pt>
                <c:pt idx="9">
                  <c:v>10.Görev</c:v>
                </c:pt>
                <c:pt idx="10">
                  <c:v>11.Görev</c:v>
                </c:pt>
                <c:pt idx="11">
                  <c:v>12.Görev</c:v>
                </c:pt>
                <c:pt idx="12">
                  <c:v>13.Görev</c:v>
                </c:pt>
                <c:pt idx="13">
                  <c:v>14.Görev</c:v>
                </c:pt>
                <c:pt idx="14">
                  <c:v>15.Görev</c:v>
                </c:pt>
                <c:pt idx="15">
                  <c:v>16.Görev</c:v>
                </c:pt>
                <c:pt idx="16">
                  <c:v>17.Görev</c:v>
                </c:pt>
                <c:pt idx="17">
                  <c:v>18.Görev</c:v>
                </c:pt>
              </c:strCache>
            </c:strRef>
          </c:cat>
          <c:val>
            <c:numRef>
              <c:f>Sayfa1!$B$2:$B$19</c:f>
              <c:numCache>
                <c:formatCode>General</c:formatCode>
                <c:ptCount val="18"/>
                <c:pt idx="0">
                  <c:v>1.28</c:v>
                </c:pt>
                <c:pt idx="1">
                  <c:v>5.03</c:v>
                </c:pt>
                <c:pt idx="2">
                  <c:v>2.16</c:v>
                </c:pt>
                <c:pt idx="3">
                  <c:v>6.38</c:v>
                </c:pt>
                <c:pt idx="4">
                  <c:v>6.29</c:v>
                </c:pt>
                <c:pt idx="5">
                  <c:v>8.1199999999999992</c:v>
                </c:pt>
                <c:pt idx="6">
                  <c:v>10.19</c:v>
                </c:pt>
                <c:pt idx="7">
                  <c:v>4.1399999999999997</c:v>
                </c:pt>
                <c:pt idx="8">
                  <c:v>4.29</c:v>
                </c:pt>
                <c:pt idx="9">
                  <c:v>11.4</c:v>
                </c:pt>
                <c:pt idx="10">
                  <c:v>7.62</c:v>
                </c:pt>
                <c:pt idx="11">
                  <c:v>4.16</c:v>
                </c:pt>
                <c:pt idx="12">
                  <c:v>9.15</c:v>
                </c:pt>
                <c:pt idx="13">
                  <c:v>2.48</c:v>
                </c:pt>
                <c:pt idx="14">
                  <c:v>20.38</c:v>
                </c:pt>
                <c:pt idx="15">
                  <c:v>30.13</c:v>
                </c:pt>
                <c:pt idx="16">
                  <c:v>73.010000000000005</c:v>
                </c:pt>
                <c:pt idx="17">
                  <c:v>6.07</c:v>
                </c:pt>
              </c:numCache>
            </c:numRef>
          </c:val>
          <c:extLst>
            <c:ext xmlns:c16="http://schemas.microsoft.com/office/drawing/2014/chart" uri="{C3380CC4-5D6E-409C-BE32-E72D297353CC}">
              <c16:uniqueId val="{00000000-81A4-49C6-9138-E78724519945}"/>
            </c:ext>
          </c:extLst>
        </c:ser>
        <c:dLbls>
          <c:showLegendKey val="0"/>
          <c:showVal val="1"/>
          <c:showCatName val="0"/>
          <c:showSerName val="0"/>
          <c:showPercent val="0"/>
          <c:showBubbleSize val="0"/>
        </c:dLbls>
        <c:gapWidth val="150"/>
        <c:shape val="box"/>
        <c:axId val="1615697360"/>
        <c:axId val="1615692368"/>
        <c:axId val="0"/>
      </c:bar3DChart>
      <c:catAx>
        <c:axId val="1615697360"/>
        <c:scaling>
          <c:orientation val="minMax"/>
        </c:scaling>
        <c:delete val="0"/>
        <c:axPos val="b"/>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tr-TR"/>
          </a:p>
        </c:txPr>
        <c:crossAx val="1615692368"/>
        <c:crosses val="autoZero"/>
        <c:auto val="1"/>
        <c:lblAlgn val="ctr"/>
        <c:lblOffset val="100"/>
        <c:noMultiLvlLbl val="0"/>
      </c:catAx>
      <c:valAx>
        <c:axId val="16156923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tr-TR"/>
          </a:p>
        </c:txPr>
        <c:crossAx val="16156973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tr-T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tr-TR"/>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Sayfa1!$B$1</c:f>
              <c:strCache>
                <c:ptCount val="1"/>
                <c:pt idx="0">
                  <c:v>Az</c:v>
                </c:pt>
              </c:strCache>
            </c:strRef>
          </c:tx>
          <c:spPr>
            <a:solidFill>
              <a:srgbClr val="C00000"/>
            </a:solidFill>
            <a:ln>
              <a:noFill/>
            </a:ln>
            <a:effectLst>
              <a:outerShdw blurRad="57150" dist="19050" dir="5400000" algn="ctr" rotWithShape="0">
                <a:srgbClr val="000000">
                  <a:alpha val="63000"/>
                </a:srgbClr>
              </a:outerShdw>
            </a:effectLst>
            <a:sp3d/>
          </c:spPr>
          <c:invertIfNegative val="0"/>
          <c:dLbls>
            <c:delete val="1"/>
          </c:dLbls>
          <c:cat>
            <c:strRef>
              <c:f>Sayfa1!$A$2:$A$19</c:f>
              <c:strCache>
                <c:ptCount val="18"/>
                <c:pt idx="0">
                  <c:v>1.Görev</c:v>
                </c:pt>
                <c:pt idx="1">
                  <c:v>2.Görev</c:v>
                </c:pt>
                <c:pt idx="2">
                  <c:v>3.Görev</c:v>
                </c:pt>
                <c:pt idx="3">
                  <c:v>4.Görev</c:v>
                </c:pt>
                <c:pt idx="4">
                  <c:v>5.Görev</c:v>
                </c:pt>
                <c:pt idx="5">
                  <c:v>6.Görev</c:v>
                </c:pt>
                <c:pt idx="6">
                  <c:v>7.Görev</c:v>
                </c:pt>
                <c:pt idx="7">
                  <c:v>8.Görev</c:v>
                </c:pt>
                <c:pt idx="8">
                  <c:v>9.Görev</c:v>
                </c:pt>
                <c:pt idx="9">
                  <c:v>10.Görev</c:v>
                </c:pt>
                <c:pt idx="10">
                  <c:v>11.Görev</c:v>
                </c:pt>
                <c:pt idx="11">
                  <c:v>12.Görev</c:v>
                </c:pt>
                <c:pt idx="12">
                  <c:v>13.Görev</c:v>
                </c:pt>
                <c:pt idx="13">
                  <c:v>14.Görev</c:v>
                </c:pt>
                <c:pt idx="14">
                  <c:v>15.Görev</c:v>
                </c:pt>
                <c:pt idx="15">
                  <c:v>16.Görev</c:v>
                </c:pt>
                <c:pt idx="16">
                  <c:v>17.Görev</c:v>
                </c:pt>
                <c:pt idx="17">
                  <c:v>18.Görev</c:v>
                </c:pt>
              </c:strCache>
            </c:strRef>
          </c:cat>
          <c:val>
            <c:numRef>
              <c:f>Sayfa1!$B$2:$B$19</c:f>
              <c:numCache>
                <c:formatCode>General</c:formatCode>
                <c:ptCount val="18"/>
                <c:pt idx="0">
                  <c:v>2.11</c:v>
                </c:pt>
                <c:pt idx="1">
                  <c:v>4.22</c:v>
                </c:pt>
                <c:pt idx="2">
                  <c:v>2.2200000000000002</c:v>
                </c:pt>
                <c:pt idx="3">
                  <c:v>15.45</c:v>
                </c:pt>
                <c:pt idx="4">
                  <c:v>15.25</c:v>
                </c:pt>
                <c:pt idx="5">
                  <c:v>9.1300000000000008</c:v>
                </c:pt>
                <c:pt idx="6">
                  <c:v>29.39</c:v>
                </c:pt>
                <c:pt idx="7">
                  <c:v>3.27</c:v>
                </c:pt>
                <c:pt idx="8">
                  <c:v>8.48</c:v>
                </c:pt>
                <c:pt idx="9">
                  <c:v>10.220000000000001</c:v>
                </c:pt>
                <c:pt idx="10">
                  <c:v>9.27</c:v>
                </c:pt>
                <c:pt idx="11">
                  <c:v>10.56</c:v>
                </c:pt>
                <c:pt idx="12">
                  <c:v>16.350000000000001</c:v>
                </c:pt>
                <c:pt idx="13">
                  <c:v>2</c:v>
                </c:pt>
                <c:pt idx="14">
                  <c:v>70.08</c:v>
                </c:pt>
                <c:pt idx="15">
                  <c:v>85.51</c:v>
                </c:pt>
                <c:pt idx="16">
                  <c:v>200</c:v>
                </c:pt>
                <c:pt idx="17">
                  <c:v>7.38</c:v>
                </c:pt>
              </c:numCache>
            </c:numRef>
          </c:val>
          <c:extLst>
            <c:ext xmlns:c16="http://schemas.microsoft.com/office/drawing/2014/chart" uri="{C3380CC4-5D6E-409C-BE32-E72D297353CC}">
              <c16:uniqueId val="{00000000-006E-4BC9-8969-5D45AC7DF210}"/>
            </c:ext>
          </c:extLst>
        </c:ser>
        <c:ser>
          <c:idx val="1"/>
          <c:order val="1"/>
          <c:tx>
            <c:strRef>
              <c:f>Sayfa1!$C$1</c:f>
              <c:strCache>
                <c:ptCount val="1"/>
                <c:pt idx="0">
                  <c:v>Orta</c:v>
                </c:pt>
              </c:strCache>
            </c:strRef>
          </c:tx>
          <c:spPr>
            <a:solidFill>
              <a:schemeClr val="accent1">
                <a:lumMod val="75000"/>
              </a:schemeClr>
            </a:solidFill>
            <a:ln>
              <a:noFill/>
            </a:ln>
            <a:effectLst>
              <a:outerShdw blurRad="57150" dist="19050" dir="5400000" algn="ctr" rotWithShape="0">
                <a:srgbClr val="000000">
                  <a:alpha val="63000"/>
                </a:srgbClr>
              </a:outerShdw>
            </a:effectLst>
            <a:sp3d/>
          </c:spPr>
          <c:invertIfNegative val="0"/>
          <c:dLbls>
            <c:delete val="1"/>
          </c:dLbls>
          <c:cat>
            <c:strRef>
              <c:f>Sayfa1!$A$2:$A$19</c:f>
              <c:strCache>
                <c:ptCount val="18"/>
                <c:pt idx="0">
                  <c:v>1.Görev</c:v>
                </c:pt>
                <c:pt idx="1">
                  <c:v>2.Görev</c:v>
                </c:pt>
                <c:pt idx="2">
                  <c:v>3.Görev</c:v>
                </c:pt>
                <c:pt idx="3">
                  <c:v>4.Görev</c:v>
                </c:pt>
                <c:pt idx="4">
                  <c:v>5.Görev</c:v>
                </c:pt>
                <c:pt idx="5">
                  <c:v>6.Görev</c:v>
                </c:pt>
                <c:pt idx="6">
                  <c:v>7.Görev</c:v>
                </c:pt>
                <c:pt idx="7">
                  <c:v>8.Görev</c:v>
                </c:pt>
                <c:pt idx="8">
                  <c:v>9.Görev</c:v>
                </c:pt>
                <c:pt idx="9">
                  <c:v>10.Görev</c:v>
                </c:pt>
                <c:pt idx="10">
                  <c:v>11.Görev</c:v>
                </c:pt>
                <c:pt idx="11">
                  <c:v>12.Görev</c:v>
                </c:pt>
                <c:pt idx="12">
                  <c:v>13.Görev</c:v>
                </c:pt>
                <c:pt idx="13">
                  <c:v>14.Görev</c:v>
                </c:pt>
                <c:pt idx="14">
                  <c:v>15.Görev</c:v>
                </c:pt>
                <c:pt idx="15">
                  <c:v>16.Görev</c:v>
                </c:pt>
                <c:pt idx="16">
                  <c:v>17.Görev</c:v>
                </c:pt>
                <c:pt idx="17">
                  <c:v>18.Görev</c:v>
                </c:pt>
              </c:strCache>
            </c:strRef>
          </c:cat>
          <c:val>
            <c:numRef>
              <c:f>Sayfa1!$C$2:$C$19</c:f>
              <c:numCache>
                <c:formatCode>General</c:formatCode>
                <c:ptCount val="18"/>
                <c:pt idx="0">
                  <c:v>1.26</c:v>
                </c:pt>
                <c:pt idx="1">
                  <c:v>6.57</c:v>
                </c:pt>
                <c:pt idx="2">
                  <c:v>2.2200000000000002</c:v>
                </c:pt>
                <c:pt idx="3">
                  <c:v>7.23</c:v>
                </c:pt>
                <c:pt idx="4">
                  <c:v>5.54</c:v>
                </c:pt>
                <c:pt idx="5">
                  <c:v>8.42</c:v>
                </c:pt>
                <c:pt idx="6">
                  <c:v>7.34</c:v>
                </c:pt>
                <c:pt idx="7">
                  <c:v>5.3</c:v>
                </c:pt>
                <c:pt idx="8">
                  <c:v>4.43</c:v>
                </c:pt>
                <c:pt idx="9">
                  <c:v>15.36</c:v>
                </c:pt>
                <c:pt idx="10">
                  <c:v>9.41</c:v>
                </c:pt>
                <c:pt idx="11">
                  <c:v>4.13</c:v>
                </c:pt>
                <c:pt idx="12">
                  <c:v>10.24</c:v>
                </c:pt>
                <c:pt idx="13">
                  <c:v>3.19</c:v>
                </c:pt>
                <c:pt idx="14">
                  <c:v>17.41</c:v>
                </c:pt>
                <c:pt idx="15">
                  <c:v>28.11</c:v>
                </c:pt>
                <c:pt idx="16">
                  <c:v>76.23</c:v>
                </c:pt>
                <c:pt idx="17">
                  <c:v>5.38</c:v>
                </c:pt>
              </c:numCache>
            </c:numRef>
          </c:val>
          <c:extLst>
            <c:ext xmlns:c16="http://schemas.microsoft.com/office/drawing/2014/chart" uri="{C3380CC4-5D6E-409C-BE32-E72D297353CC}">
              <c16:uniqueId val="{00000001-006E-4BC9-8969-5D45AC7DF210}"/>
            </c:ext>
          </c:extLst>
        </c:ser>
        <c:ser>
          <c:idx val="2"/>
          <c:order val="2"/>
          <c:tx>
            <c:strRef>
              <c:f>Sayfa1!$D$1</c:f>
              <c:strCache>
                <c:ptCount val="1"/>
                <c:pt idx="0">
                  <c:v>İyi</c:v>
                </c:pt>
              </c:strCache>
            </c:strRef>
          </c:tx>
          <c:spPr>
            <a:solidFill>
              <a:schemeClr val="accent4">
                <a:lumMod val="60000"/>
                <a:lumOff val="40000"/>
              </a:schemeClr>
            </a:solidFill>
            <a:ln>
              <a:noFill/>
            </a:ln>
            <a:effectLst>
              <a:outerShdw blurRad="57150" dist="19050" dir="5400000" algn="ctr" rotWithShape="0">
                <a:srgbClr val="000000">
                  <a:alpha val="63000"/>
                </a:srgbClr>
              </a:outerShdw>
            </a:effectLst>
            <a:sp3d/>
          </c:spPr>
          <c:invertIfNegative val="0"/>
          <c:dLbls>
            <c:delete val="1"/>
          </c:dLbls>
          <c:cat>
            <c:strRef>
              <c:f>Sayfa1!$A$2:$A$19</c:f>
              <c:strCache>
                <c:ptCount val="18"/>
                <c:pt idx="0">
                  <c:v>1.Görev</c:v>
                </c:pt>
                <c:pt idx="1">
                  <c:v>2.Görev</c:v>
                </c:pt>
                <c:pt idx="2">
                  <c:v>3.Görev</c:v>
                </c:pt>
                <c:pt idx="3">
                  <c:v>4.Görev</c:v>
                </c:pt>
                <c:pt idx="4">
                  <c:v>5.Görev</c:v>
                </c:pt>
                <c:pt idx="5">
                  <c:v>6.Görev</c:v>
                </c:pt>
                <c:pt idx="6">
                  <c:v>7.Görev</c:v>
                </c:pt>
                <c:pt idx="7">
                  <c:v>8.Görev</c:v>
                </c:pt>
                <c:pt idx="8">
                  <c:v>9.Görev</c:v>
                </c:pt>
                <c:pt idx="9">
                  <c:v>10.Görev</c:v>
                </c:pt>
                <c:pt idx="10">
                  <c:v>11.Görev</c:v>
                </c:pt>
                <c:pt idx="11">
                  <c:v>12.Görev</c:v>
                </c:pt>
                <c:pt idx="12">
                  <c:v>13.Görev</c:v>
                </c:pt>
                <c:pt idx="13">
                  <c:v>14.Görev</c:v>
                </c:pt>
                <c:pt idx="14">
                  <c:v>15.Görev</c:v>
                </c:pt>
                <c:pt idx="15">
                  <c:v>16.Görev</c:v>
                </c:pt>
                <c:pt idx="16">
                  <c:v>17.Görev</c:v>
                </c:pt>
                <c:pt idx="17">
                  <c:v>18.Görev</c:v>
                </c:pt>
              </c:strCache>
            </c:strRef>
          </c:cat>
          <c:val>
            <c:numRef>
              <c:f>Sayfa1!$D$2:$D$19</c:f>
              <c:numCache>
                <c:formatCode>General</c:formatCode>
                <c:ptCount val="18"/>
                <c:pt idx="0">
                  <c:v>1.21</c:v>
                </c:pt>
                <c:pt idx="1">
                  <c:v>2.4300000000000002</c:v>
                </c:pt>
                <c:pt idx="2">
                  <c:v>2.39</c:v>
                </c:pt>
                <c:pt idx="3">
                  <c:v>1.46</c:v>
                </c:pt>
                <c:pt idx="4">
                  <c:v>5.03</c:v>
                </c:pt>
                <c:pt idx="5">
                  <c:v>10.3</c:v>
                </c:pt>
                <c:pt idx="6">
                  <c:v>9.36</c:v>
                </c:pt>
                <c:pt idx="7">
                  <c:v>3.21</c:v>
                </c:pt>
                <c:pt idx="8">
                  <c:v>2.16</c:v>
                </c:pt>
                <c:pt idx="9">
                  <c:v>7.28</c:v>
                </c:pt>
                <c:pt idx="10">
                  <c:v>3.42</c:v>
                </c:pt>
                <c:pt idx="11">
                  <c:v>1.3</c:v>
                </c:pt>
                <c:pt idx="12">
                  <c:v>5.27</c:v>
                </c:pt>
                <c:pt idx="13">
                  <c:v>2.11</c:v>
                </c:pt>
                <c:pt idx="14">
                  <c:v>7.36</c:v>
                </c:pt>
                <c:pt idx="15">
                  <c:v>17.54</c:v>
                </c:pt>
                <c:pt idx="16">
                  <c:v>21.17</c:v>
                </c:pt>
                <c:pt idx="17">
                  <c:v>9.41</c:v>
                </c:pt>
              </c:numCache>
            </c:numRef>
          </c:val>
          <c:extLst>
            <c:ext xmlns:c16="http://schemas.microsoft.com/office/drawing/2014/chart" uri="{C3380CC4-5D6E-409C-BE32-E72D297353CC}">
              <c16:uniqueId val="{00000002-006E-4BC9-8969-5D45AC7DF210}"/>
            </c:ext>
          </c:extLst>
        </c:ser>
        <c:ser>
          <c:idx val="3"/>
          <c:order val="3"/>
          <c:tx>
            <c:strRef>
              <c:f>Sayfa1!$E$1</c:f>
              <c:strCache>
                <c:ptCount val="1"/>
                <c:pt idx="0">
                  <c:v>Çok iyi</c:v>
                </c:pt>
              </c:strCache>
            </c:strRef>
          </c:tx>
          <c:spPr>
            <a:solidFill>
              <a:schemeClr val="accent6">
                <a:lumMod val="50000"/>
              </a:schemeClr>
            </a:solidFill>
            <a:ln>
              <a:noFill/>
            </a:ln>
            <a:effectLst>
              <a:outerShdw blurRad="57150" dist="19050" dir="5400000" algn="ctr" rotWithShape="0">
                <a:srgbClr val="000000">
                  <a:alpha val="63000"/>
                </a:srgbClr>
              </a:outerShdw>
            </a:effectLst>
            <a:sp3d/>
          </c:spPr>
          <c:invertIfNegative val="0"/>
          <c:dLbls>
            <c:delete val="1"/>
          </c:dLbls>
          <c:cat>
            <c:strRef>
              <c:f>Sayfa1!$A$2:$A$19</c:f>
              <c:strCache>
                <c:ptCount val="18"/>
                <c:pt idx="0">
                  <c:v>1.Görev</c:v>
                </c:pt>
                <c:pt idx="1">
                  <c:v>2.Görev</c:v>
                </c:pt>
                <c:pt idx="2">
                  <c:v>3.Görev</c:v>
                </c:pt>
                <c:pt idx="3">
                  <c:v>4.Görev</c:v>
                </c:pt>
                <c:pt idx="4">
                  <c:v>5.Görev</c:v>
                </c:pt>
                <c:pt idx="5">
                  <c:v>6.Görev</c:v>
                </c:pt>
                <c:pt idx="6">
                  <c:v>7.Görev</c:v>
                </c:pt>
                <c:pt idx="7">
                  <c:v>8.Görev</c:v>
                </c:pt>
                <c:pt idx="8">
                  <c:v>9.Görev</c:v>
                </c:pt>
                <c:pt idx="9">
                  <c:v>10.Görev</c:v>
                </c:pt>
                <c:pt idx="10">
                  <c:v>11.Görev</c:v>
                </c:pt>
                <c:pt idx="11">
                  <c:v>12.Görev</c:v>
                </c:pt>
                <c:pt idx="12">
                  <c:v>13.Görev</c:v>
                </c:pt>
                <c:pt idx="13">
                  <c:v>14.Görev</c:v>
                </c:pt>
                <c:pt idx="14">
                  <c:v>15.Görev</c:v>
                </c:pt>
                <c:pt idx="15">
                  <c:v>16.Görev</c:v>
                </c:pt>
                <c:pt idx="16">
                  <c:v>17.Görev</c:v>
                </c:pt>
                <c:pt idx="17">
                  <c:v>18.Görev</c:v>
                </c:pt>
              </c:strCache>
            </c:strRef>
          </c:cat>
          <c:val>
            <c:numRef>
              <c:f>Sayfa1!$E$2:$E$19</c:f>
              <c:numCache>
                <c:formatCode>General</c:formatCode>
                <c:ptCount val="18"/>
                <c:pt idx="0">
                  <c:v>1.01</c:v>
                </c:pt>
                <c:pt idx="1">
                  <c:v>1.39</c:v>
                </c:pt>
                <c:pt idx="2">
                  <c:v>1.18</c:v>
                </c:pt>
                <c:pt idx="3">
                  <c:v>1.5</c:v>
                </c:pt>
                <c:pt idx="4">
                  <c:v>2.0299999999999998</c:v>
                </c:pt>
                <c:pt idx="5">
                  <c:v>1.47</c:v>
                </c:pt>
                <c:pt idx="6">
                  <c:v>3.02</c:v>
                </c:pt>
                <c:pt idx="7">
                  <c:v>4.1399999999999997</c:v>
                </c:pt>
                <c:pt idx="8">
                  <c:v>2.3199999999999998</c:v>
                </c:pt>
                <c:pt idx="9">
                  <c:v>3.3</c:v>
                </c:pt>
                <c:pt idx="10">
                  <c:v>1.58</c:v>
                </c:pt>
                <c:pt idx="11">
                  <c:v>2</c:v>
                </c:pt>
                <c:pt idx="12">
                  <c:v>3.01</c:v>
                </c:pt>
                <c:pt idx="13">
                  <c:v>2.29</c:v>
                </c:pt>
                <c:pt idx="14">
                  <c:v>2.31</c:v>
                </c:pt>
                <c:pt idx="15">
                  <c:v>1.1299999999999999</c:v>
                </c:pt>
                <c:pt idx="16">
                  <c:v>9.08</c:v>
                </c:pt>
                <c:pt idx="17">
                  <c:v>1.1399999999999999</c:v>
                </c:pt>
              </c:numCache>
            </c:numRef>
          </c:val>
          <c:extLst>
            <c:ext xmlns:c16="http://schemas.microsoft.com/office/drawing/2014/chart" uri="{C3380CC4-5D6E-409C-BE32-E72D297353CC}">
              <c16:uniqueId val="{00000003-006E-4BC9-8969-5D45AC7DF210}"/>
            </c:ext>
          </c:extLst>
        </c:ser>
        <c:dLbls>
          <c:showLegendKey val="0"/>
          <c:showVal val="1"/>
          <c:showCatName val="0"/>
          <c:showSerName val="0"/>
          <c:showPercent val="0"/>
          <c:showBubbleSize val="0"/>
        </c:dLbls>
        <c:gapWidth val="150"/>
        <c:shape val="box"/>
        <c:axId val="1615697360"/>
        <c:axId val="1615692368"/>
        <c:axId val="0"/>
      </c:bar3DChart>
      <c:catAx>
        <c:axId val="1615697360"/>
        <c:scaling>
          <c:orientation val="minMax"/>
        </c:scaling>
        <c:delete val="0"/>
        <c:axPos val="b"/>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tr-TR"/>
          </a:p>
        </c:txPr>
        <c:crossAx val="1615692368"/>
        <c:crosses val="autoZero"/>
        <c:auto val="1"/>
        <c:lblAlgn val="ctr"/>
        <c:lblOffset val="100"/>
        <c:noMultiLvlLbl val="0"/>
      </c:catAx>
      <c:valAx>
        <c:axId val="16156923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tr-TR"/>
          </a:p>
        </c:txPr>
        <c:crossAx val="16156973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tr-T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tr-TR"/>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Sayfa1!$B$1</c:f>
              <c:strCache>
                <c:ptCount val="1"/>
                <c:pt idx="0">
                  <c:v>Az</c:v>
                </c:pt>
              </c:strCache>
            </c:strRef>
          </c:tx>
          <c:spPr>
            <a:solidFill>
              <a:srgbClr val="C00000"/>
            </a:solidFill>
            <a:ln>
              <a:noFill/>
            </a:ln>
            <a:effectLst>
              <a:outerShdw blurRad="57150" dist="19050" dir="5400000" algn="ctr" rotWithShape="0">
                <a:srgbClr val="000000">
                  <a:alpha val="63000"/>
                </a:srgbClr>
              </a:outerShdw>
            </a:effectLst>
            <a:sp3d/>
          </c:spPr>
          <c:invertIfNegative val="0"/>
          <c:dLbls>
            <c:delete val="1"/>
          </c:dLbls>
          <c:cat>
            <c:strRef>
              <c:f>Sayfa1!$A$2:$A$19</c:f>
              <c:strCache>
                <c:ptCount val="18"/>
                <c:pt idx="0">
                  <c:v>1.Görev</c:v>
                </c:pt>
                <c:pt idx="1">
                  <c:v>2.Görev</c:v>
                </c:pt>
                <c:pt idx="2">
                  <c:v>3.Görev</c:v>
                </c:pt>
                <c:pt idx="3">
                  <c:v>4.Görev</c:v>
                </c:pt>
                <c:pt idx="4">
                  <c:v>5.Görev</c:v>
                </c:pt>
                <c:pt idx="5">
                  <c:v>6.Görev</c:v>
                </c:pt>
                <c:pt idx="6">
                  <c:v>7.Görev</c:v>
                </c:pt>
                <c:pt idx="7">
                  <c:v>8.Görev</c:v>
                </c:pt>
                <c:pt idx="8">
                  <c:v>9.Görev</c:v>
                </c:pt>
                <c:pt idx="9">
                  <c:v>10.Görev</c:v>
                </c:pt>
                <c:pt idx="10">
                  <c:v>11.Görev</c:v>
                </c:pt>
                <c:pt idx="11">
                  <c:v>12.Görev</c:v>
                </c:pt>
                <c:pt idx="12">
                  <c:v>13.Görev</c:v>
                </c:pt>
                <c:pt idx="13">
                  <c:v>14.Görev</c:v>
                </c:pt>
                <c:pt idx="14">
                  <c:v>15.Görev</c:v>
                </c:pt>
                <c:pt idx="15">
                  <c:v>16.Görev</c:v>
                </c:pt>
                <c:pt idx="16">
                  <c:v>17.Görev</c:v>
                </c:pt>
                <c:pt idx="17">
                  <c:v>18.Görev</c:v>
                </c:pt>
              </c:strCache>
            </c:strRef>
          </c:cat>
          <c:val>
            <c:numRef>
              <c:f>Sayfa1!$B$2:$B$19</c:f>
              <c:numCache>
                <c:formatCode>General</c:formatCode>
                <c:ptCount val="18"/>
                <c:pt idx="0">
                  <c:v>1</c:v>
                </c:pt>
                <c:pt idx="1">
                  <c:v>1</c:v>
                </c:pt>
                <c:pt idx="2">
                  <c:v>1</c:v>
                </c:pt>
                <c:pt idx="3">
                  <c:v>3</c:v>
                </c:pt>
                <c:pt idx="4">
                  <c:v>2</c:v>
                </c:pt>
                <c:pt idx="5">
                  <c:v>4</c:v>
                </c:pt>
                <c:pt idx="6">
                  <c:v>3.5</c:v>
                </c:pt>
                <c:pt idx="7">
                  <c:v>1</c:v>
                </c:pt>
                <c:pt idx="8">
                  <c:v>2.5</c:v>
                </c:pt>
                <c:pt idx="9">
                  <c:v>3</c:v>
                </c:pt>
                <c:pt idx="10">
                  <c:v>1</c:v>
                </c:pt>
                <c:pt idx="11">
                  <c:v>1</c:v>
                </c:pt>
                <c:pt idx="12">
                  <c:v>1</c:v>
                </c:pt>
                <c:pt idx="13">
                  <c:v>1</c:v>
                </c:pt>
                <c:pt idx="14">
                  <c:v>6.5</c:v>
                </c:pt>
                <c:pt idx="15">
                  <c:v>4.5</c:v>
                </c:pt>
                <c:pt idx="16">
                  <c:v>6</c:v>
                </c:pt>
                <c:pt idx="17">
                  <c:v>1.5</c:v>
                </c:pt>
              </c:numCache>
            </c:numRef>
          </c:val>
          <c:extLst>
            <c:ext xmlns:c16="http://schemas.microsoft.com/office/drawing/2014/chart" uri="{C3380CC4-5D6E-409C-BE32-E72D297353CC}">
              <c16:uniqueId val="{00000000-0008-4839-84CC-BA2CCFBE8C4F}"/>
            </c:ext>
          </c:extLst>
        </c:ser>
        <c:ser>
          <c:idx val="1"/>
          <c:order val="1"/>
          <c:tx>
            <c:strRef>
              <c:f>Sayfa1!$C$1</c:f>
              <c:strCache>
                <c:ptCount val="1"/>
                <c:pt idx="0">
                  <c:v>Orta</c:v>
                </c:pt>
              </c:strCache>
            </c:strRef>
          </c:tx>
          <c:spPr>
            <a:solidFill>
              <a:schemeClr val="accent1">
                <a:lumMod val="75000"/>
              </a:schemeClr>
            </a:solidFill>
            <a:ln>
              <a:noFill/>
            </a:ln>
            <a:effectLst>
              <a:outerShdw blurRad="57150" dist="19050" dir="5400000" algn="ctr" rotWithShape="0">
                <a:srgbClr val="000000">
                  <a:alpha val="63000"/>
                </a:srgbClr>
              </a:outerShdw>
            </a:effectLst>
            <a:sp3d/>
          </c:spPr>
          <c:invertIfNegative val="0"/>
          <c:dLbls>
            <c:delete val="1"/>
          </c:dLbls>
          <c:cat>
            <c:strRef>
              <c:f>Sayfa1!$A$2:$A$19</c:f>
              <c:strCache>
                <c:ptCount val="18"/>
                <c:pt idx="0">
                  <c:v>1.Görev</c:v>
                </c:pt>
                <c:pt idx="1">
                  <c:v>2.Görev</c:v>
                </c:pt>
                <c:pt idx="2">
                  <c:v>3.Görev</c:v>
                </c:pt>
                <c:pt idx="3">
                  <c:v>4.Görev</c:v>
                </c:pt>
                <c:pt idx="4">
                  <c:v>5.Görev</c:v>
                </c:pt>
                <c:pt idx="5">
                  <c:v>6.Görev</c:v>
                </c:pt>
                <c:pt idx="6">
                  <c:v>7.Görev</c:v>
                </c:pt>
                <c:pt idx="7">
                  <c:v>8.Görev</c:v>
                </c:pt>
                <c:pt idx="8">
                  <c:v>9.Görev</c:v>
                </c:pt>
                <c:pt idx="9">
                  <c:v>10.Görev</c:v>
                </c:pt>
                <c:pt idx="10">
                  <c:v>11.Görev</c:v>
                </c:pt>
                <c:pt idx="11">
                  <c:v>12.Görev</c:v>
                </c:pt>
                <c:pt idx="12">
                  <c:v>13.Görev</c:v>
                </c:pt>
                <c:pt idx="13">
                  <c:v>14.Görev</c:v>
                </c:pt>
                <c:pt idx="14">
                  <c:v>15.Görev</c:v>
                </c:pt>
                <c:pt idx="15">
                  <c:v>16.Görev</c:v>
                </c:pt>
                <c:pt idx="16">
                  <c:v>17.Görev</c:v>
                </c:pt>
                <c:pt idx="17">
                  <c:v>18.Görev</c:v>
                </c:pt>
              </c:strCache>
            </c:strRef>
          </c:cat>
          <c:val>
            <c:numRef>
              <c:f>Sayfa1!$C$2:$C$19</c:f>
              <c:numCache>
                <c:formatCode>General</c:formatCode>
                <c:ptCount val="18"/>
                <c:pt idx="0">
                  <c:v>1</c:v>
                </c:pt>
                <c:pt idx="1">
                  <c:v>1</c:v>
                </c:pt>
                <c:pt idx="2">
                  <c:v>1</c:v>
                </c:pt>
                <c:pt idx="3">
                  <c:v>1.1200000000000001</c:v>
                </c:pt>
                <c:pt idx="4">
                  <c:v>1.1200000000000001</c:v>
                </c:pt>
                <c:pt idx="5">
                  <c:v>3.62</c:v>
                </c:pt>
                <c:pt idx="6">
                  <c:v>1.1200000000000001</c:v>
                </c:pt>
                <c:pt idx="7">
                  <c:v>1.37</c:v>
                </c:pt>
                <c:pt idx="8">
                  <c:v>1</c:v>
                </c:pt>
                <c:pt idx="9">
                  <c:v>3.12</c:v>
                </c:pt>
                <c:pt idx="10">
                  <c:v>2.12</c:v>
                </c:pt>
                <c:pt idx="11">
                  <c:v>1</c:v>
                </c:pt>
                <c:pt idx="12">
                  <c:v>1.37</c:v>
                </c:pt>
                <c:pt idx="13">
                  <c:v>1</c:v>
                </c:pt>
                <c:pt idx="14">
                  <c:v>2.75</c:v>
                </c:pt>
                <c:pt idx="15">
                  <c:v>2.75</c:v>
                </c:pt>
                <c:pt idx="16">
                  <c:v>6.37</c:v>
                </c:pt>
                <c:pt idx="17">
                  <c:v>1.37</c:v>
                </c:pt>
              </c:numCache>
            </c:numRef>
          </c:val>
          <c:extLst>
            <c:ext xmlns:c16="http://schemas.microsoft.com/office/drawing/2014/chart" uri="{C3380CC4-5D6E-409C-BE32-E72D297353CC}">
              <c16:uniqueId val="{00000001-0008-4839-84CC-BA2CCFBE8C4F}"/>
            </c:ext>
          </c:extLst>
        </c:ser>
        <c:ser>
          <c:idx val="2"/>
          <c:order val="2"/>
          <c:tx>
            <c:strRef>
              <c:f>Sayfa1!$D$1</c:f>
              <c:strCache>
                <c:ptCount val="1"/>
                <c:pt idx="0">
                  <c:v>İyi</c:v>
                </c:pt>
              </c:strCache>
            </c:strRef>
          </c:tx>
          <c:spPr>
            <a:solidFill>
              <a:schemeClr val="accent4">
                <a:lumMod val="60000"/>
                <a:lumOff val="40000"/>
              </a:schemeClr>
            </a:solidFill>
            <a:ln>
              <a:noFill/>
            </a:ln>
            <a:effectLst>
              <a:outerShdw blurRad="57150" dist="19050" dir="5400000" algn="ctr" rotWithShape="0">
                <a:srgbClr val="000000">
                  <a:alpha val="63000"/>
                </a:srgbClr>
              </a:outerShdw>
            </a:effectLst>
            <a:sp3d/>
          </c:spPr>
          <c:invertIfNegative val="0"/>
          <c:dLbls>
            <c:delete val="1"/>
          </c:dLbls>
          <c:cat>
            <c:strRef>
              <c:f>Sayfa1!$A$2:$A$19</c:f>
              <c:strCache>
                <c:ptCount val="18"/>
                <c:pt idx="0">
                  <c:v>1.Görev</c:v>
                </c:pt>
                <c:pt idx="1">
                  <c:v>2.Görev</c:v>
                </c:pt>
                <c:pt idx="2">
                  <c:v>3.Görev</c:v>
                </c:pt>
                <c:pt idx="3">
                  <c:v>4.Görev</c:v>
                </c:pt>
                <c:pt idx="4">
                  <c:v>5.Görev</c:v>
                </c:pt>
                <c:pt idx="5">
                  <c:v>6.Görev</c:v>
                </c:pt>
                <c:pt idx="6">
                  <c:v>7.Görev</c:v>
                </c:pt>
                <c:pt idx="7">
                  <c:v>8.Görev</c:v>
                </c:pt>
                <c:pt idx="8">
                  <c:v>9.Görev</c:v>
                </c:pt>
                <c:pt idx="9">
                  <c:v>10.Görev</c:v>
                </c:pt>
                <c:pt idx="10">
                  <c:v>11.Görev</c:v>
                </c:pt>
                <c:pt idx="11">
                  <c:v>12.Görev</c:v>
                </c:pt>
                <c:pt idx="12">
                  <c:v>13.Görev</c:v>
                </c:pt>
                <c:pt idx="13">
                  <c:v>14.Görev</c:v>
                </c:pt>
                <c:pt idx="14">
                  <c:v>15.Görev</c:v>
                </c:pt>
                <c:pt idx="15">
                  <c:v>16.Görev</c:v>
                </c:pt>
                <c:pt idx="16">
                  <c:v>17.Görev</c:v>
                </c:pt>
                <c:pt idx="17">
                  <c:v>18.Görev</c:v>
                </c:pt>
              </c:strCache>
            </c:strRef>
          </c:cat>
          <c:val>
            <c:numRef>
              <c:f>Sayfa1!$D$2:$D$19</c:f>
              <c:numCache>
                <c:formatCode>General</c:formatCode>
                <c:ptCount val="18"/>
                <c:pt idx="0">
                  <c:v>1</c:v>
                </c:pt>
                <c:pt idx="1">
                  <c:v>1</c:v>
                </c:pt>
                <c:pt idx="2">
                  <c:v>1.66</c:v>
                </c:pt>
                <c:pt idx="3">
                  <c:v>1</c:v>
                </c:pt>
                <c:pt idx="4">
                  <c:v>1.33</c:v>
                </c:pt>
                <c:pt idx="5">
                  <c:v>3</c:v>
                </c:pt>
                <c:pt idx="6">
                  <c:v>1</c:v>
                </c:pt>
                <c:pt idx="7">
                  <c:v>1</c:v>
                </c:pt>
                <c:pt idx="8">
                  <c:v>1</c:v>
                </c:pt>
                <c:pt idx="9">
                  <c:v>3</c:v>
                </c:pt>
                <c:pt idx="10">
                  <c:v>1</c:v>
                </c:pt>
                <c:pt idx="11">
                  <c:v>1</c:v>
                </c:pt>
                <c:pt idx="12">
                  <c:v>1</c:v>
                </c:pt>
                <c:pt idx="13">
                  <c:v>1</c:v>
                </c:pt>
                <c:pt idx="14">
                  <c:v>1.33</c:v>
                </c:pt>
                <c:pt idx="15">
                  <c:v>1.33</c:v>
                </c:pt>
                <c:pt idx="16">
                  <c:v>2.66</c:v>
                </c:pt>
                <c:pt idx="17">
                  <c:v>1</c:v>
                </c:pt>
              </c:numCache>
            </c:numRef>
          </c:val>
          <c:extLst>
            <c:ext xmlns:c16="http://schemas.microsoft.com/office/drawing/2014/chart" uri="{C3380CC4-5D6E-409C-BE32-E72D297353CC}">
              <c16:uniqueId val="{00000002-0008-4839-84CC-BA2CCFBE8C4F}"/>
            </c:ext>
          </c:extLst>
        </c:ser>
        <c:ser>
          <c:idx val="3"/>
          <c:order val="3"/>
          <c:tx>
            <c:strRef>
              <c:f>Sayfa1!$E$1</c:f>
              <c:strCache>
                <c:ptCount val="1"/>
                <c:pt idx="0">
                  <c:v>Çok iyi</c:v>
                </c:pt>
              </c:strCache>
            </c:strRef>
          </c:tx>
          <c:spPr>
            <a:solidFill>
              <a:schemeClr val="accent6">
                <a:lumMod val="50000"/>
              </a:schemeClr>
            </a:solidFill>
            <a:ln>
              <a:noFill/>
            </a:ln>
            <a:effectLst>
              <a:outerShdw blurRad="57150" dist="19050" dir="5400000" algn="ctr" rotWithShape="0">
                <a:srgbClr val="000000">
                  <a:alpha val="63000"/>
                </a:srgbClr>
              </a:outerShdw>
            </a:effectLst>
            <a:sp3d/>
          </c:spPr>
          <c:invertIfNegative val="0"/>
          <c:dLbls>
            <c:delete val="1"/>
          </c:dLbls>
          <c:cat>
            <c:strRef>
              <c:f>Sayfa1!$A$2:$A$19</c:f>
              <c:strCache>
                <c:ptCount val="18"/>
                <c:pt idx="0">
                  <c:v>1.Görev</c:v>
                </c:pt>
                <c:pt idx="1">
                  <c:v>2.Görev</c:v>
                </c:pt>
                <c:pt idx="2">
                  <c:v>3.Görev</c:v>
                </c:pt>
                <c:pt idx="3">
                  <c:v>4.Görev</c:v>
                </c:pt>
                <c:pt idx="4">
                  <c:v>5.Görev</c:v>
                </c:pt>
                <c:pt idx="5">
                  <c:v>6.Görev</c:v>
                </c:pt>
                <c:pt idx="6">
                  <c:v>7.Görev</c:v>
                </c:pt>
                <c:pt idx="7">
                  <c:v>8.Görev</c:v>
                </c:pt>
                <c:pt idx="8">
                  <c:v>9.Görev</c:v>
                </c:pt>
                <c:pt idx="9">
                  <c:v>10.Görev</c:v>
                </c:pt>
                <c:pt idx="10">
                  <c:v>11.Görev</c:v>
                </c:pt>
                <c:pt idx="11">
                  <c:v>12.Görev</c:v>
                </c:pt>
                <c:pt idx="12">
                  <c:v>13.Görev</c:v>
                </c:pt>
                <c:pt idx="13">
                  <c:v>14.Görev</c:v>
                </c:pt>
                <c:pt idx="14">
                  <c:v>15.Görev</c:v>
                </c:pt>
                <c:pt idx="15">
                  <c:v>16.Görev</c:v>
                </c:pt>
                <c:pt idx="16">
                  <c:v>17.Görev</c:v>
                </c:pt>
                <c:pt idx="17">
                  <c:v>18.Görev</c:v>
                </c:pt>
              </c:strCache>
            </c:strRef>
          </c:cat>
          <c:val>
            <c:numRef>
              <c:f>Sayfa1!$E$2:$E$19</c:f>
              <c:numCache>
                <c:formatCode>General</c:formatCode>
                <c:ptCount val="18"/>
                <c:pt idx="0">
                  <c:v>1</c:v>
                </c:pt>
                <c:pt idx="1">
                  <c:v>1</c:v>
                </c:pt>
                <c:pt idx="2">
                  <c:v>1</c:v>
                </c:pt>
                <c:pt idx="3">
                  <c:v>1</c:v>
                </c:pt>
                <c:pt idx="4">
                  <c:v>1</c:v>
                </c:pt>
                <c:pt idx="5">
                  <c:v>3</c:v>
                </c:pt>
                <c:pt idx="6">
                  <c:v>1</c:v>
                </c:pt>
                <c:pt idx="7">
                  <c:v>0</c:v>
                </c:pt>
                <c:pt idx="8">
                  <c:v>1</c:v>
                </c:pt>
                <c:pt idx="9">
                  <c:v>2</c:v>
                </c:pt>
                <c:pt idx="10">
                  <c:v>1</c:v>
                </c:pt>
                <c:pt idx="11">
                  <c:v>1</c:v>
                </c:pt>
                <c:pt idx="12">
                  <c:v>1</c:v>
                </c:pt>
                <c:pt idx="13">
                  <c:v>1</c:v>
                </c:pt>
                <c:pt idx="14">
                  <c:v>1</c:v>
                </c:pt>
                <c:pt idx="15">
                  <c:v>2</c:v>
                </c:pt>
                <c:pt idx="16">
                  <c:v>4</c:v>
                </c:pt>
                <c:pt idx="17">
                  <c:v>1</c:v>
                </c:pt>
              </c:numCache>
            </c:numRef>
          </c:val>
          <c:extLst>
            <c:ext xmlns:c16="http://schemas.microsoft.com/office/drawing/2014/chart" uri="{C3380CC4-5D6E-409C-BE32-E72D297353CC}">
              <c16:uniqueId val="{00000003-0008-4839-84CC-BA2CCFBE8C4F}"/>
            </c:ext>
          </c:extLst>
        </c:ser>
        <c:dLbls>
          <c:showLegendKey val="0"/>
          <c:showVal val="1"/>
          <c:showCatName val="0"/>
          <c:showSerName val="0"/>
          <c:showPercent val="0"/>
          <c:showBubbleSize val="0"/>
        </c:dLbls>
        <c:gapWidth val="150"/>
        <c:shape val="box"/>
        <c:axId val="1615697360"/>
        <c:axId val="1615692368"/>
        <c:axId val="0"/>
      </c:bar3DChart>
      <c:catAx>
        <c:axId val="1615697360"/>
        <c:scaling>
          <c:orientation val="minMax"/>
        </c:scaling>
        <c:delete val="0"/>
        <c:axPos val="b"/>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tr-TR"/>
          </a:p>
        </c:txPr>
        <c:crossAx val="1615692368"/>
        <c:crosses val="autoZero"/>
        <c:auto val="1"/>
        <c:lblAlgn val="ctr"/>
        <c:lblOffset val="100"/>
        <c:noMultiLvlLbl val="0"/>
      </c:catAx>
      <c:valAx>
        <c:axId val="16156923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tr-TR"/>
          </a:p>
        </c:txPr>
        <c:crossAx val="16156973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tr-T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tr-TR"/>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Sayfa1!$B$1</c:f>
              <c:strCache>
                <c:ptCount val="1"/>
                <c:pt idx="0">
                  <c:v>Az</c:v>
                </c:pt>
              </c:strCache>
            </c:strRef>
          </c:tx>
          <c:spPr>
            <a:solidFill>
              <a:srgbClr val="C00000"/>
            </a:solidFill>
            <a:ln>
              <a:noFill/>
            </a:ln>
            <a:effectLst>
              <a:outerShdw blurRad="57150" dist="19050" dir="5400000" algn="ctr" rotWithShape="0">
                <a:srgbClr val="000000">
                  <a:alpha val="63000"/>
                </a:srgbClr>
              </a:outerShdw>
            </a:effectLst>
            <a:sp3d/>
          </c:spPr>
          <c:invertIfNegative val="0"/>
          <c:dLbls>
            <c:delete val="1"/>
          </c:dLbls>
          <c:cat>
            <c:strRef>
              <c:f>Sayfa1!$A$2:$A$19</c:f>
              <c:strCache>
                <c:ptCount val="18"/>
                <c:pt idx="0">
                  <c:v>1.Görev</c:v>
                </c:pt>
                <c:pt idx="1">
                  <c:v>2.Görev</c:v>
                </c:pt>
                <c:pt idx="2">
                  <c:v>3.Görev</c:v>
                </c:pt>
                <c:pt idx="3">
                  <c:v>4.Görev</c:v>
                </c:pt>
                <c:pt idx="4">
                  <c:v>5.Görev</c:v>
                </c:pt>
                <c:pt idx="5">
                  <c:v>6.Görev</c:v>
                </c:pt>
                <c:pt idx="6">
                  <c:v>7.Görev</c:v>
                </c:pt>
                <c:pt idx="7">
                  <c:v>8.Görev</c:v>
                </c:pt>
                <c:pt idx="8">
                  <c:v>9.Görev</c:v>
                </c:pt>
                <c:pt idx="9">
                  <c:v>10.Görev</c:v>
                </c:pt>
                <c:pt idx="10">
                  <c:v>11.Görev</c:v>
                </c:pt>
                <c:pt idx="11">
                  <c:v>12.Görev</c:v>
                </c:pt>
                <c:pt idx="12">
                  <c:v>13.Görev</c:v>
                </c:pt>
                <c:pt idx="13">
                  <c:v>14.Görev</c:v>
                </c:pt>
                <c:pt idx="14">
                  <c:v>15.Görev</c:v>
                </c:pt>
                <c:pt idx="15">
                  <c:v>16.Görev</c:v>
                </c:pt>
                <c:pt idx="16">
                  <c:v>17.Görev</c:v>
                </c:pt>
                <c:pt idx="17">
                  <c:v>18.Görev</c:v>
                </c:pt>
              </c:strCache>
            </c:strRef>
          </c:cat>
          <c:val>
            <c:numRef>
              <c:f>Sayfa1!$B$2:$B$19</c:f>
              <c:numCache>
                <c:formatCode>General</c:formatCode>
                <c:ptCount val="18"/>
                <c:pt idx="0">
                  <c:v>0</c:v>
                </c:pt>
                <c:pt idx="1">
                  <c:v>0</c:v>
                </c:pt>
                <c:pt idx="2">
                  <c:v>0</c:v>
                </c:pt>
                <c:pt idx="3">
                  <c:v>2</c:v>
                </c:pt>
                <c:pt idx="4">
                  <c:v>1</c:v>
                </c:pt>
                <c:pt idx="5">
                  <c:v>1</c:v>
                </c:pt>
                <c:pt idx="6">
                  <c:v>2.5</c:v>
                </c:pt>
                <c:pt idx="7">
                  <c:v>0</c:v>
                </c:pt>
                <c:pt idx="8">
                  <c:v>1.5</c:v>
                </c:pt>
                <c:pt idx="9">
                  <c:v>1</c:v>
                </c:pt>
                <c:pt idx="10">
                  <c:v>0</c:v>
                </c:pt>
                <c:pt idx="11">
                  <c:v>0</c:v>
                </c:pt>
                <c:pt idx="12">
                  <c:v>0</c:v>
                </c:pt>
                <c:pt idx="13">
                  <c:v>0</c:v>
                </c:pt>
                <c:pt idx="14">
                  <c:v>5.5</c:v>
                </c:pt>
                <c:pt idx="15">
                  <c:v>2.5</c:v>
                </c:pt>
                <c:pt idx="16">
                  <c:v>2</c:v>
                </c:pt>
                <c:pt idx="17">
                  <c:v>0.5</c:v>
                </c:pt>
              </c:numCache>
            </c:numRef>
          </c:val>
          <c:extLst>
            <c:ext xmlns:c16="http://schemas.microsoft.com/office/drawing/2014/chart" uri="{C3380CC4-5D6E-409C-BE32-E72D297353CC}">
              <c16:uniqueId val="{00000000-F3AC-4386-9B80-C3F1C318B75D}"/>
            </c:ext>
          </c:extLst>
        </c:ser>
        <c:ser>
          <c:idx val="1"/>
          <c:order val="1"/>
          <c:tx>
            <c:strRef>
              <c:f>Sayfa1!$C$1</c:f>
              <c:strCache>
                <c:ptCount val="1"/>
                <c:pt idx="0">
                  <c:v>Orta</c:v>
                </c:pt>
              </c:strCache>
            </c:strRef>
          </c:tx>
          <c:spPr>
            <a:solidFill>
              <a:schemeClr val="accent1">
                <a:lumMod val="75000"/>
              </a:schemeClr>
            </a:solidFill>
            <a:ln>
              <a:noFill/>
            </a:ln>
            <a:effectLst>
              <a:outerShdw blurRad="57150" dist="19050" dir="5400000" algn="ctr" rotWithShape="0">
                <a:srgbClr val="000000">
                  <a:alpha val="63000"/>
                </a:srgbClr>
              </a:outerShdw>
            </a:effectLst>
            <a:sp3d/>
          </c:spPr>
          <c:invertIfNegative val="0"/>
          <c:dLbls>
            <c:delete val="1"/>
          </c:dLbls>
          <c:cat>
            <c:strRef>
              <c:f>Sayfa1!$A$2:$A$19</c:f>
              <c:strCache>
                <c:ptCount val="18"/>
                <c:pt idx="0">
                  <c:v>1.Görev</c:v>
                </c:pt>
                <c:pt idx="1">
                  <c:v>2.Görev</c:v>
                </c:pt>
                <c:pt idx="2">
                  <c:v>3.Görev</c:v>
                </c:pt>
                <c:pt idx="3">
                  <c:v>4.Görev</c:v>
                </c:pt>
                <c:pt idx="4">
                  <c:v>5.Görev</c:v>
                </c:pt>
                <c:pt idx="5">
                  <c:v>6.Görev</c:v>
                </c:pt>
                <c:pt idx="6">
                  <c:v>7.Görev</c:v>
                </c:pt>
                <c:pt idx="7">
                  <c:v>8.Görev</c:v>
                </c:pt>
                <c:pt idx="8">
                  <c:v>9.Görev</c:v>
                </c:pt>
                <c:pt idx="9">
                  <c:v>10.Görev</c:v>
                </c:pt>
                <c:pt idx="10">
                  <c:v>11.Görev</c:v>
                </c:pt>
                <c:pt idx="11">
                  <c:v>12.Görev</c:v>
                </c:pt>
                <c:pt idx="12">
                  <c:v>13.Görev</c:v>
                </c:pt>
                <c:pt idx="13">
                  <c:v>14.Görev</c:v>
                </c:pt>
                <c:pt idx="14">
                  <c:v>15.Görev</c:v>
                </c:pt>
                <c:pt idx="15">
                  <c:v>16.Görev</c:v>
                </c:pt>
                <c:pt idx="16">
                  <c:v>17.Görev</c:v>
                </c:pt>
                <c:pt idx="17">
                  <c:v>18.Görev</c:v>
                </c:pt>
              </c:strCache>
            </c:strRef>
          </c:cat>
          <c:val>
            <c:numRef>
              <c:f>Sayfa1!$C$2:$C$19</c:f>
              <c:numCache>
                <c:formatCode>General</c:formatCode>
                <c:ptCount val="18"/>
                <c:pt idx="0">
                  <c:v>0</c:v>
                </c:pt>
                <c:pt idx="1">
                  <c:v>0</c:v>
                </c:pt>
                <c:pt idx="2">
                  <c:v>0</c:v>
                </c:pt>
                <c:pt idx="3">
                  <c:v>0.12</c:v>
                </c:pt>
                <c:pt idx="4">
                  <c:v>0.12</c:v>
                </c:pt>
                <c:pt idx="5">
                  <c:v>0.62</c:v>
                </c:pt>
                <c:pt idx="6">
                  <c:v>0.12</c:v>
                </c:pt>
                <c:pt idx="7">
                  <c:v>0.37</c:v>
                </c:pt>
                <c:pt idx="8">
                  <c:v>0</c:v>
                </c:pt>
                <c:pt idx="9">
                  <c:v>1.1200000000000001</c:v>
                </c:pt>
                <c:pt idx="10">
                  <c:v>1.1200000000000001</c:v>
                </c:pt>
                <c:pt idx="11">
                  <c:v>0</c:v>
                </c:pt>
                <c:pt idx="12">
                  <c:v>0.37</c:v>
                </c:pt>
                <c:pt idx="13">
                  <c:v>0</c:v>
                </c:pt>
                <c:pt idx="14">
                  <c:v>1.75</c:v>
                </c:pt>
                <c:pt idx="15">
                  <c:v>1.25</c:v>
                </c:pt>
                <c:pt idx="16">
                  <c:v>2.37</c:v>
                </c:pt>
                <c:pt idx="17">
                  <c:v>0.37</c:v>
                </c:pt>
              </c:numCache>
            </c:numRef>
          </c:val>
          <c:extLst>
            <c:ext xmlns:c16="http://schemas.microsoft.com/office/drawing/2014/chart" uri="{C3380CC4-5D6E-409C-BE32-E72D297353CC}">
              <c16:uniqueId val="{00000001-F3AC-4386-9B80-C3F1C318B75D}"/>
            </c:ext>
          </c:extLst>
        </c:ser>
        <c:ser>
          <c:idx val="2"/>
          <c:order val="2"/>
          <c:tx>
            <c:strRef>
              <c:f>Sayfa1!$D$1</c:f>
              <c:strCache>
                <c:ptCount val="1"/>
                <c:pt idx="0">
                  <c:v>İyi</c:v>
                </c:pt>
              </c:strCache>
            </c:strRef>
          </c:tx>
          <c:spPr>
            <a:solidFill>
              <a:schemeClr val="accent4">
                <a:lumMod val="60000"/>
                <a:lumOff val="40000"/>
              </a:schemeClr>
            </a:solidFill>
            <a:ln>
              <a:noFill/>
            </a:ln>
            <a:effectLst>
              <a:outerShdw blurRad="57150" dist="19050" dir="5400000" algn="ctr" rotWithShape="0">
                <a:srgbClr val="000000">
                  <a:alpha val="63000"/>
                </a:srgbClr>
              </a:outerShdw>
            </a:effectLst>
            <a:sp3d/>
          </c:spPr>
          <c:invertIfNegative val="0"/>
          <c:dLbls>
            <c:delete val="1"/>
          </c:dLbls>
          <c:cat>
            <c:strRef>
              <c:f>Sayfa1!$A$2:$A$19</c:f>
              <c:strCache>
                <c:ptCount val="18"/>
                <c:pt idx="0">
                  <c:v>1.Görev</c:v>
                </c:pt>
                <c:pt idx="1">
                  <c:v>2.Görev</c:v>
                </c:pt>
                <c:pt idx="2">
                  <c:v>3.Görev</c:v>
                </c:pt>
                <c:pt idx="3">
                  <c:v>4.Görev</c:v>
                </c:pt>
                <c:pt idx="4">
                  <c:v>5.Görev</c:v>
                </c:pt>
                <c:pt idx="5">
                  <c:v>6.Görev</c:v>
                </c:pt>
                <c:pt idx="6">
                  <c:v>7.Görev</c:v>
                </c:pt>
                <c:pt idx="7">
                  <c:v>8.Görev</c:v>
                </c:pt>
                <c:pt idx="8">
                  <c:v>9.Görev</c:v>
                </c:pt>
                <c:pt idx="9">
                  <c:v>10.Görev</c:v>
                </c:pt>
                <c:pt idx="10">
                  <c:v>11.Görev</c:v>
                </c:pt>
                <c:pt idx="11">
                  <c:v>12.Görev</c:v>
                </c:pt>
                <c:pt idx="12">
                  <c:v>13.Görev</c:v>
                </c:pt>
                <c:pt idx="13">
                  <c:v>14.Görev</c:v>
                </c:pt>
                <c:pt idx="14">
                  <c:v>15.Görev</c:v>
                </c:pt>
                <c:pt idx="15">
                  <c:v>16.Görev</c:v>
                </c:pt>
                <c:pt idx="16">
                  <c:v>17.Görev</c:v>
                </c:pt>
                <c:pt idx="17">
                  <c:v>18.Görev</c:v>
                </c:pt>
              </c:strCache>
            </c:strRef>
          </c:cat>
          <c:val>
            <c:numRef>
              <c:f>Sayfa1!$D$2:$D$19</c:f>
              <c:numCache>
                <c:formatCode>General</c:formatCode>
                <c:ptCount val="18"/>
                <c:pt idx="0">
                  <c:v>0</c:v>
                </c:pt>
                <c:pt idx="1">
                  <c:v>0</c:v>
                </c:pt>
                <c:pt idx="2">
                  <c:v>0.66</c:v>
                </c:pt>
                <c:pt idx="3">
                  <c:v>0</c:v>
                </c:pt>
                <c:pt idx="4">
                  <c:v>0.33</c:v>
                </c:pt>
                <c:pt idx="5">
                  <c:v>0</c:v>
                </c:pt>
                <c:pt idx="6">
                  <c:v>0</c:v>
                </c:pt>
                <c:pt idx="7">
                  <c:v>0</c:v>
                </c:pt>
                <c:pt idx="8">
                  <c:v>0</c:v>
                </c:pt>
                <c:pt idx="9">
                  <c:v>1</c:v>
                </c:pt>
                <c:pt idx="10">
                  <c:v>0</c:v>
                </c:pt>
                <c:pt idx="11">
                  <c:v>0</c:v>
                </c:pt>
                <c:pt idx="12">
                  <c:v>0</c:v>
                </c:pt>
                <c:pt idx="13">
                  <c:v>0</c:v>
                </c:pt>
                <c:pt idx="14">
                  <c:v>0.33</c:v>
                </c:pt>
                <c:pt idx="15">
                  <c:v>0</c:v>
                </c:pt>
                <c:pt idx="16">
                  <c:v>0</c:v>
                </c:pt>
                <c:pt idx="17">
                  <c:v>0</c:v>
                </c:pt>
              </c:numCache>
            </c:numRef>
          </c:val>
          <c:extLst>
            <c:ext xmlns:c16="http://schemas.microsoft.com/office/drawing/2014/chart" uri="{C3380CC4-5D6E-409C-BE32-E72D297353CC}">
              <c16:uniqueId val="{00000002-F3AC-4386-9B80-C3F1C318B75D}"/>
            </c:ext>
          </c:extLst>
        </c:ser>
        <c:ser>
          <c:idx val="3"/>
          <c:order val="3"/>
          <c:tx>
            <c:strRef>
              <c:f>Sayfa1!$E$1</c:f>
              <c:strCache>
                <c:ptCount val="1"/>
                <c:pt idx="0">
                  <c:v>Çok iyi</c:v>
                </c:pt>
              </c:strCache>
            </c:strRef>
          </c:tx>
          <c:spPr>
            <a:solidFill>
              <a:schemeClr val="accent6">
                <a:lumMod val="50000"/>
              </a:schemeClr>
            </a:solidFill>
            <a:ln>
              <a:noFill/>
            </a:ln>
            <a:effectLst>
              <a:outerShdw blurRad="57150" dist="19050" dir="5400000" algn="ctr" rotWithShape="0">
                <a:srgbClr val="000000">
                  <a:alpha val="63000"/>
                </a:srgbClr>
              </a:outerShdw>
            </a:effectLst>
            <a:sp3d/>
          </c:spPr>
          <c:invertIfNegative val="0"/>
          <c:dLbls>
            <c:delete val="1"/>
          </c:dLbls>
          <c:cat>
            <c:strRef>
              <c:f>Sayfa1!$A$2:$A$19</c:f>
              <c:strCache>
                <c:ptCount val="18"/>
                <c:pt idx="0">
                  <c:v>1.Görev</c:v>
                </c:pt>
                <c:pt idx="1">
                  <c:v>2.Görev</c:v>
                </c:pt>
                <c:pt idx="2">
                  <c:v>3.Görev</c:v>
                </c:pt>
                <c:pt idx="3">
                  <c:v>4.Görev</c:v>
                </c:pt>
                <c:pt idx="4">
                  <c:v>5.Görev</c:v>
                </c:pt>
                <c:pt idx="5">
                  <c:v>6.Görev</c:v>
                </c:pt>
                <c:pt idx="6">
                  <c:v>7.Görev</c:v>
                </c:pt>
                <c:pt idx="7">
                  <c:v>8.Görev</c:v>
                </c:pt>
                <c:pt idx="8">
                  <c:v>9.Görev</c:v>
                </c:pt>
                <c:pt idx="9">
                  <c:v>10.Görev</c:v>
                </c:pt>
                <c:pt idx="10">
                  <c:v>11.Görev</c:v>
                </c:pt>
                <c:pt idx="11">
                  <c:v>12.Görev</c:v>
                </c:pt>
                <c:pt idx="12">
                  <c:v>13.Görev</c:v>
                </c:pt>
                <c:pt idx="13">
                  <c:v>14.Görev</c:v>
                </c:pt>
                <c:pt idx="14">
                  <c:v>15.Görev</c:v>
                </c:pt>
                <c:pt idx="15">
                  <c:v>16.Görev</c:v>
                </c:pt>
                <c:pt idx="16">
                  <c:v>17.Görev</c:v>
                </c:pt>
                <c:pt idx="17">
                  <c:v>18.Görev</c:v>
                </c:pt>
              </c:strCache>
            </c:strRef>
          </c:cat>
          <c:val>
            <c:numRef>
              <c:f>Sayfa1!$E$2:$E$19</c:f>
              <c:numCache>
                <c:formatCode>General</c:formatCode>
                <c:ptCount val="18"/>
                <c:pt idx="0">
                  <c:v>0</c:v>
                </c:pt>
                <c:pt idx="1">
                  <c:v>0</c:v>
                </c:pt>
                <c:pt idx="2">
                  <c:v>0</c:v>
                </c:pt>
                <c:pt idx="3">
                  <c:v>0</c:v>
                </c:pt>
                <c:pt idx="4">
                  <c:v>0</c:v>
                </c:pt>
                <c:pt idx="5">
                  <c:v>0</c:v>
                </c:pt>
                <c:pt idx="6">
                  <c:v>0</c:v>
                </c:pt>
                <c:pt idx="7">
                  <c:v>1</c:v>
                </c:pt>
                <c:pt idx="8">
                  <c:v>0</c:v>
                </c:pt>
                <c:pt idx="9">
                  <c:v>0</c:v>
                </c:pt>
                <c:pt idx="10">
                  <c:v>0</c:v>
                </c:pt>
                <c:pt idx="11">
                  <c:v>0</c:v>
                </c:pt>
                <c:pt idx="12">
                  <c:v>0</c:v>
                </c:pt>
                <c:pt idx="13">
                  <c:v>0</c:v>
                </c:pt>
                <c:pt idx="14">
                  <c:v>0</c:v>
                </c:pt>
                <c:pt idx="15">
                  <c:v>0</c:v>
                </c:pt>
                <c:pt idx="16">
                  <c:v>0</c:v>
                </c:pt>
                <c:pt idx="17">
                  <c:v>0</c:v>
                </c:pt>
              </c:numCache>
            </c:numRef>
          </c:val>
          <c:extLst>
            <c:ext xmlns:c16="http://schemas.microsoft.com/office/drawing/2014/chart" uri="{C3380CC4-5D6E-409C-BE32-E72D297353CC}">
              <c16:uniqueId val="{00000003-F3AC-4386-9B80-C3F1C318B75D}"/>
            </c:ext>
          </c:extLst>
        </c:ser>
        <c:dLbls>
          <c:showLegendKey val="0"/>
          <c:showVal val="1"/>
          <c:showCatName val="0"/>
          <c:showSerName val="0"/>
          <c:showPercent val="0"/>
          <c:showBubbleSize val="0"/>
        </c:dLbls>
        <c:gapWidth val="150"/>
        <c:shape val="box"/>
        <c:axId val="1615697360"/>
        <c:axId val="1615692368"/>
        <c:axId val="0"/>
      </c:bar3DChart>
      <c:catAx>
        <c:axId val="1615697360"/>
        <c:scaling>
          <c:orientation val="minMax"/>
        </c:scaling>
        <c:delete val="0"/>
        <c:axPos val="b"/>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tr-TR"/>
          </a:p>
        </c:txPr>
        <c:crossAx val="1615692368"/>
        <c:crosses val="autoZero"/>
        <c:auto val="1"/>
        <c:lblAlgn val="ctr"/>
        <c:lblOffset val="100"/>
        <c:noMultiLvlLbl val="0"/>
      </c:catAx>
      <c:valAx>
        <c:axId val="16156923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tr-TR"/>
          </a:p>
        </c:txPr>
        <c:crossAx val="16156973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tr-T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tr-TR"/>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Sayfa1!$B$1</c:f>
              <c:strCache>
                <c:ptCount val="1"/>
                <c:pt idx="0">
                  <c:v>1 kez</c:v>
                </c:pt>
              </c:strCache>
            </c:strRef>
          </c:tx>
          <c:spPr>
            <a:solidFill>
              <a:schemeClr val="accent1">
                <a:lumMod val="75000"/>
              </a:schemeClr>
            </a:solidFill>
            <a:ln>
              <a:noFill/>
            </a:ln>
            <a:effectLst>
              <a:outerShdw blurRad="57150" dist="19050" dir="5400000" algn="ctr" rotWithShape="0">
                <a:srgbClr val="000000">
                  <a:alpha val="63000"/>
                </a:srgbClr>
              </a:outerShdw>
            </a:effectLst>
            <a:sp3d/>
          </c:spPr>
          <c:invertIfNegative val="0"/>
          <c:dLbls>
            <c:delete val="1"/>
          </c:dLbls>
          <c:cat>
            <c:strRef>
              <c:f>Sayfa1!$A$2:$A$19</c:f>
              <c:strCache>
                <c:ptCount val="18"/>
                <c:pt idx="0">
                  <c:v>1.Görev</c:v>
                </c:pt>
                <c:pt idx="1">
                  <c:v>2.Görev</c:v>
                </c:pt>
                <c:pt idx="2">
                  <c:v>3.Görev</c:v>
                </c:pt>
                <c:pt idx="3">
                  <c:v>4.Görev</c:v>
                </c:pt>
                <c:pt idx="4">
                  <c:v>5.Görev</c:v>
                </c:pt>
                <c:pt idx="5">
                  <c:v>6.Görev</c:v>
                </c:pt>
                <c:pt idx="6">
                  <c:v>7.Görev</c:v>
                </c:pt>
                <c:pt idx="7">
                  <c:v>8.Görev</c:v>
                </c:pt>
                <c:pt idx="8">
                  <c:v>9.Görev</c:v>
                </c:pt>
                <c:pt idx="9">
                  <c:v>10.Görev</c:v>
                </c:pt>
                <c:pt idx="10">
                  <c:v>11.Görev</c:v>
                </c:pt>
                <c:pt idx="11">
                  <c:v>12.Görev</c:v>
                </c:pt>
                <c:pt idx="12">
                  <c:v>13.Görev</c:v>
                </c:pt>
                <c:pt idx="13">
                  <c:v>14.Görev</c:v>
                </c:pt>
                <c:pt idx="14">
                  <c:v>15.Görev</c:v>
                </c:pt>
                <c:pt idx="15">
                  <c:v>16.Görev</c:v>
                </c:pt>
                <c:pt idx="16">
                  <c:v>17.Görev</c:v>
                </c:pt>
                <c:pt idx="17">
                  <c:v>18.Görev</c:v>
                </c:pt>
              </c:strCache>
            </c:strRef>
          </c:cat>
          <c:val>
            <c:numRef>
              <c:f>Sayfa1!$B$2:$B$19</c:f>
              <c:numCache>
                <c:formatCode>General</c:formatCode>
                <c:ptCount val="18"/>
                <c:pt idx="0">
                  <c:v>2.2000000000000002</c:v>
                </c:pt>
                <c:pt idx="1">
                  <c:v>3.55</c:v>
                </c:pt>
                <c:pt idx="2">
                  <c:v>2.0499999999999998</c:v>
                </c:pt>
                <c:pt idx="3">
                  <c:v>12.38</c:v>
                </c:pt>
                <c:pt idx="4">
                  <c:v>16.43</c:v>
                </c:pt>
                <c:pt idx="5">
                  <c:v>12.16</c:v>
                </c:pt>
                <c:pt idx="6">
                  <c:v>25.43</c:v>
                </c:pt>
                <c:pt idx="7">
                  <c:v>4.22</c:v>
                </c:pt>
                <c:pt idx="8">
                  <c:v>3.25</c:v>
                </c:pt>
                <c:pt idx="9">
                  <c:v>12.11</c:v>
                </c:pt>
                <c:pt idx="10">
                  <c:v>8.16</c:v>
                </c:pt>
                <c:pt idx="11">
                  <c:v>5.29</c:v>
                </c:pt>
                <c:pt idx="12">
                  <c:v>11.17</c:v>
                </c:pt>
                <c:pt idx="13">
                  <c:v>2.13</c:v>
                </c:pt>
                <c:pt idx="14">
                  <c:v>138.18</c:v>
                </c:pt>
                <c:pt idx="15">
                  <c:v>113</c:v>
                </c:pt>
                <c:pt idx="16">
                  <c:v>212</c:v>
                </c:pt>
                <c:pt idx="17">
                  <c:v>8.42</c:v>
                </c:pt>
              </c:numCache>
            </c:numRef>
          </c:val>
          <c:extLst>
            <c:ext xmlns:c16="http://schemas.microsoft.com/office/drawing/2014/chart" uri="{C3380CC4-5D6E-409C-BE32-E72D297353CC}">
              <c16:uniqueId val="{00000000-2641-470E-9894-F02671CF30B9}"/>
            </c:ext>
          </c:extLst>
        </c:ser>
        <c:ser>
          <c:idx val="1"/>
          <c:order val="1"/>
          <c:tx>
            <c:strRef>
              <c:f>Sayfa1!$C$1</c:f>
              <c:strCache>
                <c:ptCount val="1"/>
                <c:pt idx="0">
                  <c:v>1-3 kez</c:v>
                </c:pt>
              </c:strCache>
            </c:strRef>
          </c:tx>
          <c:spPr>
            <a:solidFill>
              <a:srgbClr val="C00000"/>
            </a:solidFill>
            <a:ln>
              <a:noFill/>
            </a:ln>
            <a:effectLst>
              <a:outerShdw blurRad="57150" dist="19050" dir="5400000" algn="ctr" rotWithShape="0">
                <a:srgbClr val="000000">
                  <a:alpha val="63000"/>
                </a:srgbClr>
              </a:outerShdw>
            </a:effectLst>
            <a:sp3d/>
          </c:spPr>
          <c:invertIfNegative val="0"/>
          <c:dLbls>
            <c:delete val="1"/>
          </c:dLbls>
          <c:cat>
            <c:strRef>
              <c:f>Sayfa1!$A$2:$A$19</c:f>
              <c:strCache>
                <c:ptCount val="18"/>
                <c:pt idx="0">
                  <c:v>1.Görev</c:v>
                </c:pt>
                <c:pt idx="1">
                  <c:v>2.Görev</c:v>
                </c:pt>
                <c:pt idx="2">
                  <c:v>3.Görev</c:v>
                </c:pt>
                <c:pt idx="3">
                  <c:v>4.Görev</c:v>
                </c:pt>
                <c:pt idx="4">
                  <c:v>5.Görev</c:v>
                </c:pt>
                <c:pt idx="5">
                  <c:v>6.Görev</c:v>
                </c:pt>
                <c:pt idx="6">
                  <c:v>7.Görev</c:v>
                </c:pt>
                <c:pt idx="7">
                  <c:v>8.Görev</c:v>
                </c:pt>
                <c:pt idx="8">
                  <c:v>9.Görev</c:v>
                </c:pt>
                <c:pt idx="9">
                  <c:v>10.Görev</c:v>
                </c:pt>
                <c:pt idx="10">
                  <c:v>11.Görev</c:v>
                </c:pt>
                <c:pt idx="11">
                  <c:v>12.Görev</c:v>
                </c:pt>
                <c:pt idx="12">
                  <c:v>13.Görev</c:v>
                </c:pt>
                <c:pt idx="13">
                  <c:v>14.Görev</c:v>
                </c:pt>
                <c:pt idx="14">
                  <c:v>15.Görev</c:v>
                </c:pt>
                <c:pt idx="15">
                  <c:v>16.Görev</c:v>
                </c:pt>
                <c:pt idx="16">
                  <c:v>17.Görev</c:v>
                </c:pt>
                <c:pt idx="17">
                  <c:v>18.Görev</c:v>
                </c:pt>
              </c:strCache>
            </c:strRef>
          </c:cat>
          <c:val>
            <c:numRef>
              <c:f>Sayfa1!$C$2:$C$19</c:f>
              <c:numCache>
                <c:formatCode>General</c:formatCode>
                <c:ptCount val="18"/>
                <c:pt idx="0">
                  <c:v>1.3</c:v>
                </c:pt>
                <c:pt idx="1">
                  <c:v>4.5</c:v>
                </c:pt>
                <c:pt idx="2">
                  <c:v>2.35</c:v>
                </c:pt>
                <c:pt idx="3">
                  <c:v>6.22</c:v>
                </c:pt>
                <c:pt idx="4">
                  <c:v>7.33</c:v>
                </c:pt>
                <c:pt idx="5">
                  <c:v>9.11</c:v>
                </c:pt>
                <c:pt idx="6">
                  <c:v>12.43</c:v>
                </c:pt>
                <c:pt idx="7">
                  <c:v>4.3899999999999997</c:v>
                </c:pt>
                <c:pt idx="8">
                  <c:v>6.33</c:v>
                </c:pt>
                <c:pt idx="9">
                  <c:v>15.03</c:v>
                </c:pt>
                <c:pt idx="10">
                  <c:v>8.18</c:v>
                </c:pt>
                <c:pt idx="11">
                  <c:v>5.4</c:v>
                </c:pt>
                <c:pt idx="12">
                  <c:v>11.5</c:v>
                </c:pt>
                <c:pt idx="13">
                  <c:v>3.12</c:v>
                </c:pt>
                <c:pt idx="14">
                  <c:v>12.49</c:v>
                </c:pt>
                <c:pt idx="15">
                  <c:v>33.119999999999997</c:v>
                </c:pt>
                <c:pt idx="16">
                  <c:v>102.01</c:v>
                </c:pt>
                <c:pt idx="17">
                  <c:v>6.47</c:v>
                </c:pt>
              </c:numCache>
            </c:numRef>
          </c:val>
          <c:extLst>
            <c:ext xmlns:c16="http://schemas.microsoft.com/office/drawing/2014/chart" uri="{C3380CC4-5D6E-409C-BE32-E72D297353CC}">
              <c16:uniqueId val="{00000001-2641-470E-9894-F02671CF30B9}"/>
            </c:ext>
          </c:extLst>
        </c:ser>
        <c:ser>
          <c:idx val="2"/>
          <c:order val="2"/>
          <c:tx>
            <c:strRef>
              <c:f>Sayfa1!$D$1</c:f>
              <c:strCache>
                <c:ptCount val="1"/>
                <c:pt idx="0">
                  <c:v>3-10 kez</c:v>
                </c:pt>
              </c:strCache>
            </c:strRef>
          </c:tx>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invertIfNegative val="0"/>
          <c:dLbls>
            <c:delete val="1"/>
          </c:dLbls>
          <c:cat>
            <c:strRef>
              <c:f>Sayfa1!$A$2:$A$19</c:f>
              <c:strCache>
                <c:ptCount val="18"/>
                <c:pt idx="0">
                  <c:v>1.Görev</c:v>
                </c:pt>
                <c:pt idx="1">
                  <c:v>2.Görev</c:v>
                </c:pt>
                <c:pt idx="2">
                  <c:v>3.Görev</c:v>
                </c:pt>
                <c:pt idx="3">
                  <c:v>4.Görev</c:v>
                </c:pt>
                <c:pt idx="4">
                  <c:v>5.Görev</c:v>
                </c:pt>
                <c:pt idx="5">
                  <c:v>6.Görev</c:v>
                </c:pt>
                <c:pt idx="6">
                  <c:v>7.Görev</c:v>
                </c:pt>
                <c:pt idx="7">
                  <c:v>8.Görev</c:v>
                </c:pt>
                <c:pt idx="8">
                  <c:v>9.Görev</c:v>
                </c:pt>
                <c:pt idx="9">
                  <c:v>10.Görev</c:v>
                </c:pt>
                <c:pt idx="10">
                  <c:v>11.Görev</c:v>
                </c:pt>
                <c:pt idx="11">
                  <c:v>12.Görev</c:v>
                </c:pt>
                <c:pt idx="12">
                  <c:v>13.Görev</c:v>
                </c:pt>
                <c:pt idx="13">
                  <c:v>14.Görev</c:v>
                </c:pt>
                <c:pt idx="14">
                  <c:v>15.Görev</c:v>
                </c:pt>
                <c:pt idx="15">
                  <c:v>16.Görev</c:v>
                </c:pt>
                <c:pt idx="16">
                  <c:v>17.Görev</c:v>
                </c:pt>
                <c:pt idx="17">
                  <c:v>18.Görev</c:v>
                </c:pt>
              </c:strCache>
            </c:strRef>
          </c:cat>
          <c:val>
            <c:numRef>
              <c:f>Sayfa1!$D$2:$D$19</c:f>
              <c:numCache>
                <c:formatCode>General</c:formatCode>
                <c:ptCount val="18"/>
                <c:pt idx="0">
                  <c:v>1.23</c:v>
                </c:pt>
                <c:pt idx="1">
                  <c:v>6.38</c:v>
                </c:pt>
                <c:pt idx="2">
                  <c:v>2.12</c:v>
                </c:pt>
                <c:pt idx="3">
                  <c:v>1.47</c:v>
                </c:pt>
                <c:pt idx="4">
                  <c:v>4.0199999999999996</c:v>
                </c:pt>
                <c:pt idx="5">
                  <c:v>8.35</c:v>
                </c:pt>
                <c:pt idx="6">
                  <c:v>5.12</c:v>
                </c:pt>
                <c:pt idx="7">
                  <c:v>4.46</c:v>
                </c:pt>
                <c:pt idx="8">
                  <c:v>3.01</c:v>
                </c:pt>
                <c:pt idx="9">
                  <c:v>9.52</c:v>
                </c:pt>
                <c:pt idx="10">
                  <c:v>4.5199999999999996</c:v>
                </c:pt>
                <c:pt idx="11">
                  <c:v>3.11</c:v>
                </c:pt>
                <c:pt idx="12">
                  <c:v>7.47</c:v>
                </c:pt>
                <c:pt idx="13">
                  <c:v>3</c:v>
                </c:pt>
                <c:pt idx="14">
                  <c:v>13.47</c:v>
                </c:pt>
                <c:pt idx="15">
                  <c:v>20.59</c:v>
                </c:pt>
                <c:pt idx="16">
                  <c:v>30.49</c:v>
                </c:pt>
                <c:pt idx="17">
                  <c:v>6.2</c:v>
                </c:pt>
              </c:numCache>
            </c:numRef>
          </c:val>
          <c:extLst>
            <c:ext xmlns:c16="http://schemas.microsoft.com/office/drawing/2014/chart" uri="{C3380CC4-5D6E-409C-BE32-E72D297353CC}">
              <c16:uniqueId val="{00000002-2641-470E-9894-F02671CF30B9}"/>
            </c:ext>
          </c:extLst>
        </c:ser>
        <c:ser>
          <c:idx val="3"/>
          <c:order val="3"/>
          <c:tx>
            <c:strRef>
              <c:f>Sayfa1!$E$1</c:f>
              <c:strCache>
                <c:ptCount val="1"/>
                <c:pt idx="0">
                  <c:v>10'dan fazla</c:v>
                </c:pt>
              </c:strCache>
            </c:strRef>
          </c:tx>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invertIfNegative val="0"/>
          <c:dLbls>
            <c:delete val="1"/>
          </c:dLbls>
          <c:cat>
            <c:strRef>
              <c:f>Sayfa1!$A$2:$A$19</c:f>
              <c:strCache>
                <c:ptCount val="18"/>
                <c:pt idx="0">
                  <c:v>1.Görev</c:v>
                </c:pt>
                <c:pt idx="1">
                  <c:v>2.Görev</c:v>
                </c:pt>
                <c:pt idx="2">
                  <c:v>3.Görev</c:v>
                </c:pt>
                <c:pt idx="3">
                  <c:v>4.Görev</c:v>
                </c:pt>
                <c:pt idx="4">
                  <c:v>5.Görev</c:v>
                </c:pt>
                <c:pt idx="5">
                  <c:v>6.Görev</c:v>
                </c:pt>
                <c:pt idx="6">
                  <c:v>7.Görev</c:v>
                </c:pt>
                <c:pt idx="7">
                  <c:v>8.Görev</c:v>
                </c:pt>
                <c:pt idx="8">
                  <c:v>9.Görev</c:v>
                </c:pt>
                <c:pt idx="9">
                  <c:v>10.Görev</c:v>
                </c:pt>
                <c:pt idx="10">
                  <c:v>11.Görev</c:v>
                </c:pt>
                <c:pt idx="11">
                  <c:v>12.Görev</c:v>
                </c:pt>
                <c:pt idx="12">
                  <c:v>13.Görev</c:v>
                </c:pt>
                <c:pt idx="13">
                  <c:v>14.Görev</c:v>
                </c:pt>
                <c:pt idx="14">
                  <c:v>15.Görev</c:v>
                </c:pt>
                <c:pt idx="15">
                  <c:v>16.Görev</c:v>
                </c:pt>
                <c:pt idx="16">
                  <c:v>17.Görev</c:v>
                </c:pt>
                <c:pt idx="17">
                  <c:v>18.Görev</c:v>
                </c:pt>
              </c:strCache>
            </c:strRef>
          </c:cat>
          <c:val>
            <c:numRef>
              <c:f>Sayfa1!$E$2:$E$19</c:f>
              <c:numCache>
                <c:formatCode>General</c:formatCode>
                <c:ptCount val="18"/>
                <c:pt idx="0">
                  <c:v>1.08</c:v>
                </c:pt>
                <c:pt idx="1">
                  <c:v>2.2799999999999998</c:v>
                </c:pt>
                <c:pt idx="2">
                  <c:v>2.16</c:v>
                </c:pt>
                <c:pt idx="3">
                  <c:v>16.420000000000002</c:v>
                </c:pt>
                <c:pt idx="4">
                  <c:v>3.46</c:v>
                </c:pt>
                <c:pt idx="5">
                  <c:v>1.47</c:v>
                </c:pt>
                <c:pt idx="6">
                  <c:v>7.03</c:v>
                </c:pt>
                <c:pt idx="7">
                  <c:v>1.17</c:v>
                </c:pt>
                <c:pt idx="8">
                  <c:v>1.23</c:v>
                </c:pt>
                <c:pt idx="9">
                  <c:v>4.03</c:v>
                </c:pt>
                <c:pt idx="10">
                  <c:v>10.220000000000001</c:v>
                </c:pt>
                <c:pt idx="11">
                  <c:v>1.3</c:v>
                </c:pt>
                <c:pt idx="12">
                  <c:v>2.4900000000000002</c:v>
                </c:pt>
                <c:pt idx="13">
                  <c:v>1.1100000000000001</c:v>
                </c:pt>
                <c:pt idx="14">
                  <c:v>6.19</c:v>
                </c:pt>
                <c:pt idx="15">
                  <c:v>1.31</c:v>
                </c:pt>
                <c:pt idx="16">
                  <c:v>7.28</c:v>
                </c:pt>
                <c:pt idx="17">
                  <c:v>1.58</c:v>
                </c:pt>
              </c:numCache>
            </c:numRef>
          </c:val>
          <c:extLst>
            <c:ext xmlns:c16="http://schemas.microsoft.com/office/drawing/2014/chart" uri="{C3380CC4-5D6E-409C-BE32-E72D297353CC}">
              <c16:uniqueId val="{00000003-2641-470E-9894-F02671CF30B9}"/>
            </c:ext>
          </c:extLst>
        </c:ser>
        <c:dLbls>
          <c:showLegendKey val="0"/>
          <c:showVal val="1"/>
          <c:showCatName val="0"/>
          <c:showSerName val="0"/>
          <c:showPercent val="0"/>
          <c:showBubbleSize val="0"/>
        </c:dLbls>
        <c:gapWidth val="150"/>
        <c:shape val="box"/>
        <c:axId val="1615697360"/>
        <c:axId val="1615692368"/>
        <c:axId val="0"/>
      </c:bar3DChart>
      <c:catAx>
        <c:axId val="1615697360"/>
        <c:scaling>
          <c:orientation val="minMax"/>
        </c:scaling>
        <c:delete val="0"/>
        <c:axPos val="b"/>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tr-TR"/>
          </a:p>
        </c:txPr>
        <c:crossAx val="1615692368"/>
        <c:crosses val="autoZero"/>
        <c:auto val="1"/>
        <c:lblAlgn val="ctr"/>
        <c:lblOffset val="100"/>
        <c:noMultiLvlLbl val="0"/>
      </c:catAx>
      <c:valAx>
        <c:axId val="16156923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tr-TR"/>
          </a:p>
        </c:txPr>
        <c:crossAx val="16156973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tr-T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tr-TR"/>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Sayfa1!$B$1</c:f>
              <c:strCache>
                <c:ptCount val="1"/>
                <c:pt idx="0">
                  <c:v>1 kez</c:v>
                </c:pt>
              </c:strCache>
            </c:strRef>
          </c:tx>
          <c:spPr>
            <a:solidFill>
              <a:schemeClr val="accent1">
                <a:lumMod val="75000"/>
              </a:schemeClr>
            </a:solidFill>
            <a:ln>
              <a:noFill/>
            </a:ln>
            <a:effectLst>
              <a:outerShdw blurRad="57150" dist="19050" dir="5400000" algn="ctr" rotWithShape="0">
                <a:srgbClr val="000000">
                  <a:alpha val="63000"/>
                </a:srgbClr>
              </a:outerShdw>
            </a:effectLst>
            <a:sp3d/>
          </c:spPr>
          <c:invertIfNegative val="0"/>
          <c:dLbls>
            <c:delete val="1"/>
          </c:dLbls>
          <c:cat>
            <c:strRef>
              <c:f>Sayfa1!$A$2:$A$19</c:f>
              <c:strCache>
                <c:ptCount val="18"/>
                <c:pt idx="0">
                  <c:v>1.Görev</c:v>
                </c:pt>
                <c:pt idx="1">
                  <c:v>2.Görev</c:v>
                </c:pt>
                <c:pt idx="2">
                  <c:v>3.Görev</c:v>
                </c:pt>
                <c:pt idx="3">
                  <c:v>4.Görev</c:v>
                </c:pt>
                <c:pt idx="4">
                  <c:v>5.Görev</c:v>
                </c:pt>
                <c:pt idx="5">
                  <c:v>6.Görev</c:v>
                </c:pt>
                <c:pt idx="6">
                  <c:v>7.Görev</c:v>
                </c:pt>
                <c:pt idx="7">
                  <c:v>8.Görev</c:v>
                </c:pt>
                <c:pt idx="8">
                  <c:v>9.Görev</c:v>
                </c:pt>
                <c:pt idx="9">
                  <c:v>10.Görev</c:v>
                </c:pt>
                <c:pt idx="10">
                  <c:v>11.Görev</c:v>
                </c:pt>
                <c:pt idx="11">
                  <c:v>12.Görev</c:v>
                </c:pt>
                <c:pt idx="12">
                  <c:v>13.Görev</c:v>
                </c:pt>
                <c:pt idx="13">
                  <c:v>14.Görev</c:v>
                </c:pt>
                <c:pt idx="14">
                  <c:v>15.Görev</c:v>
                </c:pt>
                <c:pt idx="15">
                  <c:v>16.Görev</c:v>
                </c:pt>
                <c:pt idx="16">
                  <c:v>17.Görev</c:v>
                </c:pt>
                <c:pt idx="17">
                  <c:v>18.Görev</c:v>
                </c:pt>
              </c:strCache>
            </c:strRef>
          </c:cat>
          <c:val>
            <c:numRef>
              <c:f>Sayfa1!$B$2:$B$19</c:f>
              <c:numCache>
                <c:formatCode>General</c:formatCode>
                <c:ptCount val="18"/>
                <c:pt idx="0">
                  <c:v>1</c:v>
                </c:pt>
                <c:pt idx="1">
                  <c:v>1</c:v>
                </c:pt>
                <c:pt idx="2">
                  <c:v>1</c:v>
                </c:pt>
                <c:pt idx="3">
                  <c:v>1</c:v>
                </c:pt>
                <c:pt idx="4">
                  <c:v>1</c:v>
                </c:pt>
                <c:pt idx="5">
                  <c:v>5</c:v>
                </c:pt>
                <c:pt idx="6">
                  <c:v>2</c:v>
                </c:pt>
                <c:pt idx="7">
                  <c:v>1</c:v>
                </c:pt>
                <c:pt idx="8">
                  <c:v>1</c:v>
                </c:pt>
                <c:pt idx="9">
                  <c:v>4</c:v>
                </c:pt>
                <c:pt idx="10">
                  <c:v>1</c:v>
                </c:pt>
                <c:pt idx="11">
                  <c:v>1</c:v>
                </c:pt>
                <c:pt idx="12">
                  <c:v>1</c:v>
                </c:pt>
                <c:pt idx="13">
                  <c:v>1</c:v>
                </c:pt>
                <c:pt idx="14">
                  <c:v>7</c:v>
                </c:pt>
                <c:pt idx="15">
                  <c:v>7</c:v>
                </c:pt>
                <c:pt idx="16">
                  <c:v>7</c:v>
                </c:pt>
                <c:pt idx="17">
                  <c:v>1</c:v>
                </c:pt>
              </c:numCache>
            </c:numRef>
          </c:val>
          <c:extLst>
            <c:ext xmlns:c16="http://schemas.microsoft.com/office/drawing/2014/chart" uri="{C3380CC4-5D6E-409C-BE32-E72D297353CC}">
              <c16:uniqueId val="{00000000-261B-46FF-986B-04F625EFB1F6}"/>
            </c:ext>
          </c:extLst>
        </c:ser>
        <c:ser>
          <c:idx val="1"/>
          <c:order val="1"/>
          <c:tx>
            <c:strRef>
              <c:f>Sayfa1!$C$1</c:f>
              <c:strCache>
                <c:ptCount val="1"/>
                <c:pt idx="0">
                  <c:v>1-3 kez</c:v>
                </c:pt>
              </c:strCache>
            </c:strRef>
          </c:tx>
          <c:spPr>
            <a:solidFill>
              <a:srgbClr val="C00000"/>
            </a:solidFill>
            <a:ln>
              <a:noFill/>
            </a:ln>
            <a:effectLst>
              <a:outerShdw blurRad="57150" dist="19050" dir="5400000" algn="ctr" rotWithShape="0">
                <a:srgbClr val="000000">
                  <a:alpha val="63000"/>
                </a:srgbClr>
              </a:outerShdw>
            </a:effectLst>
            <a:sp3d/>
          </c:spPr>
          <c:invertIfNegative val="0"/>
          <c:dLbls>
            <c:delete val="1"/>
          </c:dLbls>
          <c:cat>
            <c:strRef>
              <c:f>Sayfa1!$A$2:$A$19</c:f>
              <c:strCache>
                <c:ptCount val="18"/>
                <c:pt idx="0">
                  <c:v>1.Görev</c:v>
                </c:pt>
                <c:pt idx="1">
                  <c:v>2.Görev</c:v>
                </c:pt>
                <c:pt idx="2">
                  <c:v>3.Görev</c:v>
                </c:pt>
                <c:pt idx="3">
                  <c:v>4.Görev</c:v>
                </c:pt>
                <c:pt idx="4">
                  <c:v>5.Görev</c:v>
                </c:pt>
                <c:pt idx="5">
                  <c:v>6.Görev</c:v>
                </c:pt>
                <c:pt idx="6">
                  <c:v>7.Görev</c:v>
                </c:pt>
                <c:pt idx="7">
                  <c:v>8.Görev</c:v>
                </c:pt>
                <c:pt idx="8">
                  <c:v>9.Görev</c:v>
                </c:pt>
                <c:pt idx="9">
                  <c:v>10.Görev</c:v>
                </c:pt>
                <c:pt idx="10">
                  <c:v>11.Görev</c:v>
                </c:pt>
                <c:pt idx="11">
                  <c:v>12.Görev</c:v>
                </c:pt>
                <c:pt idx="12">
                  <c:v>13.Görev</c:v>
                </c:pt>
                <c:pt idx="13">
                  <c:v>14.Görev</c:v>
                </c:pt>
                <c:pt idx="14">
                  <c:v>15.Görev</c:v>
                </c:pt>
                <c:pt idx="15">
                  <c:v>16.Görev</c:v>
                </c:pt>
                <c:pt idx="16">
                  <c:v>17.Görev</c:v>
                </c:pt>
                <c:pt idx="17">
                  <c:v>18.Görev</c:v>
                </c:pt>
              </c:strCache>
            </c:strRef>
          </c:cat>
          <c:val>
            <c:numRef>
              <c:f>Sayfa1!$C$2:$C$19</c:f>
              <c:numCache>
                <c:formatCode>General</c:formatCode>
                <c:ptCount val="18"/>
                <c:pt idx="0">
                  <c:v>1</c:v>
                </c:pt>
                <c:pt idx="1">
                  <c:v>1</c:v>
                </c:pt>
                <c:pt idx="2">
                  <c:v>1.28</c:v>
                </c:pt>
                <c:pt idx="3">
                  <c:v>1.71</c:v>
                </c:pt>
                <c:pt idx="4">
                  <c:v>1.28</c:v>
                </c:pt>
                <c:pt idx="5">
                  <c:v>3.28</c:v>
                </c:pt>
                <c:pt idx="6">
                  <c:v>1.71</c:v>
                </c:pt>
                <c:pt idx="7">
                  <c:v>1.42</c:v>
                </c:pt>
                <c:pt idx="8">
                  <c:v>1.42</c:v>
                </c:pt>
                <c:pt idx="9">
                  <c:v>2.85</c:v>
                </c:pt>
                <c:pt idx="10">
                  <c:v>2</c:v>
                </c:pt>
                <c:pt idx="11">
                  <c:v>1</c:v>
                </c:pt>
                <c:pt idx="12">
                  <c:v>1.42</c:v>
                </c:pt>
                <c:pt idx="13">
                  <c:v>1</c:v>
                </c:pt>
                <c:pt idx="14">
                  <c:v>3</c:v>
                </c:pt>
                <c:pt idx="15">
                  <c:v>2.71</c:v>
                </c:pt>
                <c:pt idx="16">
                  <c:v>5.85</c:v>
                </c:pt>
                <c:pt idx="17">
                  <c:v>1.42</c:v>
                </c:pt>
              </c:numCache>
            </c:numRef>
          </c:val>
          <c:extLst>
            <c:ext xmlns:c16="http://schemas.microsoft.com/office/drawing/2014/chart" uri="{C3380CC4-5D6E-409C-BE32-E72D297353CC}">
              <c16:uniqueId val="{00000001-261B-46FF-986B-04F625EFB1F6}"/>
            </c:ext>
          </c:extLst>
        </c:ser>
        <c:ser>
          <c:idx val="2"/>
          <c:order val="2"/>
          <c:tx>
            <c:strRef>
              <c:f>Sayfa1!$D$1</c:f>
              <c:strCache>
                <c:ptCount val="1"/>
                <c:pt idx="0">
                  <c:v>3-10 kez</c:v>
                </c:pt>
              </c:strCache>
            </c:strRef>
          </c:tx>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invertIfNegative val="0"/>
          <c:dLbls>
            <c:delete val="1"/>
          </c:dLbls>
          <c:cat>
            <c:strRef>
              <c:f>Sayfa1!$A$2:$A$19</c:f>
              <c:strCache>
                <c:ptCount val="18"/>
                <c:pt idx="0">
                  <c:v>1.Görev</c:v>
                </c:pt>
                <c:pt idx="1">
                  <c:v>2.Görev</c:v>
                </c:pt>
                <c:pt idx="2">
                  <c:v>3.Görev</c:v>
                </c:pt>
                <c:pt idx="3">
                  <c:v>4.Görev</c:v>
                </c:pt>
                <c:pt idx="4">
                  <c:v>5.Görev</c:v>
                </c:pt>
                <c:pt idx="5">
                  <c:v>6.Görev</c:v>
                </c:pt>
                <c:pt idx="6">
                  <c:v>7.Görev</c:v>
                </c:pt>
                <c:pt idx="7">
                  <c:v>8.Görev</c:v>
                </c:pt>
                <c:pt idx="8">
                  <c:v>9.Görev</c:v>
                </c:pt>
                <c:pt idx="9">
                  <c:v>10.Görev</c:v>
                </c:pt>
                <c:pt idx="10">
                  <c:v>11.Görev</c:v>
                </c:pt>
                <c:pt idx="11">
                  <c:v>12.Görev</c:v>
                </c:pt>
                <c:pt idx="12">
                  <c:v>13.Görev</c:v>
                </c:pt>
                <c:pt idx="13">
                  <c:v>14.Görev</c:v>
                </c:pt>
                <c:pt idx="14">
                  <c:v>15.Görev</c:v>
                </c:pt>
                <c:pt idx="15">
                  <c:v>16.Görev</c:v>
                </c:pt>
                <c:pt idx="16">
                  <c:v>17.Görev</c:v>
                </c:pt>
                <c:pt idx="17">
                  <c:v>18.Görev</c:v>
                </c:pt>
              </c:strCache>
            </c:strRef>
          </c:cat>
          <c:val>
            <c:numRef>
              <c:f>Sayfa1!$D$2:$D$19</c:f>
              <c:numCache>
                <c:formatCode>General</c:formatCode>
                <c:ptCount val="18"/>
                <c:pt idx="0">
                  <c:v>1</c:v>
                </c:pt>
                <c:pt idx="1">
                  <c:v>1</c:v>
                </c:pt>
                <c:pt idx="2">
                  <c:v>1</c:v>
                </c:pt>
                <c:pt idx="3">
                  <c:v>1</c:v>
                </c:pt>
                <c:pt idx="4">
                  <c:v>1.4</c:v>
                </c:pt>
                <c:pt idx="5">
                  <c:v>3.6</c:v>
                </c:pt>
                <c:pt idx="6">
                  <c:v>1</c:v>
                </c:pt>
                <c:pt idx="7">
                  <c:v>1</c:v>
                </c:pt>
                <c:pt idx="8">
                  <c:v>1</c:v>
                </c:pt>
                <c:pt idx="9">
                  <c:v>3.2</c:v>
                </c:pt>
                <c:pt idx="10">
                  <c:v>1.4</c:v>
                </c:pt>
                <c:pt idx="11">
                  <c:v>1</c:v>
                </c:pt>
                <c:pt idx="12">
                  <c:v>1</c:v>
                </c:pt>
                <c:pt idx="13">
                  <c:v>1</c:v>
                </c:pt>
                <c:pt idx="14">
                  <c:v>2.2000000000000002</c:v>
                </c:pt>
                <c:pt idx="15">
                  <c:v>1.8</c:v>
                </c:pt>
                <c:pt idx="16">
                  <c:v>4.5999999999999996</c:v>
                </c:pt>
                <c:pt idx="17">
                  <c:v>1.2</c:v>
                </c:pt>
              </c:numCache>
            </c:numRef>
          </c:val>
          <c:extLst>
            <c:ext xmlns:c16="http://schemas.microsoft.com/office/drawing/2014/chart" uri="{C3380CC4-5D6E-409C-BE32-E72D297353CC}">
              <c16:uniqueId val="{00000002-261B-46FF-986B-04F625EFB1F6}"/>
            </c:ext>
          </c:extLst>
        </c:ser>
        <c:ser>
          <c:idx val="3"/>
          <c:order val="3"/>
          <c:tx>
            <c:strRef>
              <c:f>Sayfa1!$E$1</c:f>
              <c:strCache>
                <c:ptCount val="1"/>
                <c:pt idx="0">
                  <c:v>10'dan fazla</c:v>
                </c:pt>
              </c:strCache>
            </c:strRef>
          </c:tx>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invertIfNegative val="0"/>
          <c:dLbls>
            <c:delete val="1"/>
          </c:dLbls>
          <c:cat>
            <c:strRef>
              <c:f>Sayfa1!$A$2:$A$19</c:f>
              <c:strCache>
                <c:ptCount val="18"/>
                <c:pt idx="0">
                  <c:v>1.Görev</c:v>
                </c:pt>
                <c:pt idx="1">
                  <c:v>2.Görev</c:v>
                </c:pt>
                <c:pt idx="2">
                  <c:v>3.Görev</c:v>
                </c:pt>
                <c:pt idx="3">
                  <c:v>4.Görev</c:v>
                </c:pt>
                <c:pt idx="4">
                  <c:v>5.Görev</c:v>
                </c:pt>
                <c:pt idx="5">
                  <c:v>6.Görev</c:v>
                </c:pt>
                <c:pt idx="6">
                  <c:v>7.Görev</c:v>
                </c:pt>
                <c:pt idx="7">
                  <c:v>8.Görev</c:v>
                </c:pt>
                <c:pt idx="8">
                  <c:v>9.Görev</c:v>
                </c:pt>
                <c:pt idx="9">
                  <c:v>10.Görev</c:v>
                </c:pt>
                <c:pt idx="10">
                  <c:v>11.Görev</c:v>
                </c:pt>
                <c:pt idx="11">
                  <c:v>12.Görev</c:v>
                </c:pt>
                <c:pt idx="12">
                  <c:v>13.Görev</c:v>
                </c:pt>
                <c:pt idx="13">
                  <c:v>14.Görev</c:v>
                </c:pt>
                <c:pt idx="14">
                  <c:v>15.Görev</c:v>
                </c:pt>
                <c:pt idx="15">
                  <c:v>16.Görev</c:v>
                </c:pt>
                <c:pt idx="16">
                  <c:v>17.Görev</c:v>
                </c:pt>
                <c:pt idx="17">
                  <c:v>18.Görev</c:v>
                </c:pt>
              </c:strCache>
            </c:strRef>
          </c:cat>
          <c:val>
            <c:numRef>
              <c:f>Sayfa1!$E$2:$E$19</c:f>
              <c:numCache>
                <c:formatCode>General</c:formatCode>
                <c:ptCount val="18"/>
                <c:pt idx="0">
                  <c:v>1</c:v>
                </c:pt>
                <c:pt idx="1">
                  <c:v>1</c:v>
                </c:pt>
                <c:pt idx="2">
                  <c:v>1</c:v>
                </c:pt>
                <c:pt idx="3">
                  <c:v>1</c:v>
                </c:pt>
                <c:pt idx="4">
                  <c:v>1</c:v>
                </c:pt>
                <c:pt idx="5">
                  <c:v>3</c:v>
                </c:pt>
                <c:pt idx="6">
                  <c:v>1</c:v>
                </c:pt>
                <c:pt idx="7">
                  <c:v>1</c:v>
                </c:pt>
                <c:pt idx="8">
                  <c:v>1</c:v>
                </c:pt>
                <c:pt idx="9">
                  <c:v>2</c:v>
                </c:pt>
                <c:pt idx="10">
                  <c:v>1</c:v>
                </c:pt>
                <c:pt idx="11">
                  <c:v>1</c:v>
                </c:pt>
                <c:pt idx="12">
                  <c:v>1</c:v>
                </c:pt>
                <c:pt idx="13">
                  <c:v>1</c:v>
                </c:pt>
                <c:pt idx="14">
                  <c:v>1</c:v>
                </c:pt>
                <c:pt idx="15">
                  <c:v>2</c:v>
                </c:pt>
                <c:pt idx="16">
                  <c:v>4</c:v>
                </c:pt>
                <c:pt idx="17">
                  <c:v>1</c:v>
                </c:pt>
              </c:numCache>
            </c:numRef>
          </c:val>
          <c:extLst>
            <c:ext xmlns:c16="http://schemas.microsoft.com/office/drawing/2014/chart" uri="{C3380CC4-5D6E-409C-BE32-E72D297353CC}">
              <c16:uniqueId val="{00000003-261B-46FF-986B-04F625EFB1F6}"/>
            </c:ext>
          </c:extLst>
        </c:ser>
        <c:dLbls>
          <c:showLegendKey val="0"/>
          <c:showVal val="1"/>
          <c:showCatName val="0"/>
          <c:showSerName val="0"/>
          <c:showPercent val="0"/>
          <c:showBubbleSize val="0"/>
        </c:dLbls>
        <c:gapWidth val="150"/>
        <c:shape val="box"/>
        <c:axId val="1615697360"/>
        <c:axId val="1615692368"/>
        <c:axId val="0"/>
      </c:bar3DChart>
      <c:catAx>
        <c:axId val="1615697360"/>
        <c:scaling>
          <c:orientation val="minMax"/>
        </c:scaling>
        <c:delete val="0"/>
        <c:axPos val="b"/>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tr-TR"/>
          </a:p>
        </c:txPr>
        <c:crossAx val="1615692368"/>
        <c:crosses val="autoZero"/>
        <c:auto val="1"/>
        <c:lblAlgn val="ctr"/>
        <c:lblOffset val="100"/>
        <c:noMultiLvlLbl val="0"/>
      </c:catAx>
      <c:valAx>
        <c:axId val="16156923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tr-TR"/>
          </a:p>
        </c:txPr>
        <c:crossAx val="16156973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tr-T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tr-TR"/>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Sayfa1!$B$1</c:f>
              <c:strCache>
                <c:ptCount val="1"/>
                <c:pt idx="0">
                  <c:v>1 kez</c:v>
                </c:pt>
              </c:strCache>
            </c:strRef>
          </c:tx>
          <c:spPr>
            <a:solidFill>
              <a:schemeClr val="accent1">
                <a:lumMod val="75000"/>
              </a:schemeClr>
            </a:solidFill>
            <a:ln>
              <a:noFill/>
            </a:ln>
            <a:effectLst>
              <a:outerShdw blurRad="57150" dist="19050" dir="5400000" algn="ctr" rotWithShape="0">
                <a:srgbClr val="000000">
                  <a:alpha val="63000"/>
                </a:srgbClr>
              </a:outerShdw>
            </a:effectLst>
            <a:sp3d/>
          </c:spPr>
          <c:invertIfNegative val="0"/>
          <c:dLbls>
            <c:delete val="1"/>
          </c:dLbls>
          <c:cat>
            <c:strRef>
              <c:f>Sayfa1!$A$2:$A$19</c:f>
              <c:strCache>
                <c:ptCount val="18"/>
                <c:pt idx="0">
                  <c:v>1.Görev</c:v>
                </c:pt>
                <c:pt idx="1">
                  <c:v>2.Görev</c:v>
                </c:pt>
                <c:pt idx="2">
                  <c:v>3.Görev</c:v>
                </c:pt>
                <c:pt idx="3">
                  <c:v>4.Görev</c:v>
                </c:pt>
                <c:pt idx="4">
                  <c:v>5.Görev</c:v>
                </c:pt>
                <c:pt idx="5">
                  <c:v>6.Görev</c:v>
                </c:pt>
                <c:pt idx="6">
                  <c:v>7.Görev</c:v>
                </c:pt>
                <c:pt idx="7">
                  <c:v>8.Görev</c:v>
                </c:pt>
                <c:pt idx="8">
                  <c:v>9.Görev</c:v>
                </c:pt>
                <c:pt idx="9">
                  <c:v>10.Görev</c:v>
                </c:pt>
                <c:pt idx="10">
                  <c:v>11.Görev</c:v>
                </c:pt>
                <c:pt idx="11">
                  <c:v>12.Görev</c:v>
                </c:pt>
                <c:pt idx="12">
                  <c:v>13.Görev</c:v>
                </c:pt>
                <c:pt idx="13">
                  <c:v>14.Görev</c:v>
                </c:pt>
                <c:pt idx="14">
                  <c:v>15.Görev</c:v>
                </c:pt>
                <c:pt idx="15">
                  <c:v>16.Görev</c:v>
                </c:pt>
                <c:pt idx="16">
                  <c:v>17.Görev</c:v>
                </c:pt>
                <c:pt idx="17">
                  <c:v>18.Görev</c:v>
                </c:pt>
              </c:strCache>
            </c:strRef>
          </c:cat>
          <c:val>
            <c:numRef>
              <c:f>Sayfa1!$B$2:$B$19</c:f>
              <c:numCache>
                <c:formatCode>General</c:formatCode>
                <c:ptCount val="18"/>
                <c:pt idx="0">
                  <c:v>0</c:v>
                </c:pt>
                <c:pt idx="1">
                  <c:v>0</c:v>
                </c:pt>
                <c:pt idx="2">
                  <c:v>0</c:v>
                </c:pt>
                <c:pt idx="3">
                  <c:v>0</c:v>
                </c:pt>
                <c:pt idx="4">
                  <c:v>0</c:v>
                </c:pt>
                <c:pt idx="5">
                  <c:v>2</c:v>
                </c:pt>
                <c:pt idx="6">
                  <c:v>1</c:v>
                </c:pt>
                <c:pt idx="7">
                  <c:v>0</c:v>
                </c:pt>
                <c:pt idx="8">
                  <c:v>0</c:v>
                </c:pt>
                <c:pt idx="9">
                  <c:v>2</c:v>
                </c:pt>
                <c:pt idx="10">
                  <c:v>0</c:v>
                </c:pt>
                <c:pt idx="11">
                  <c:v>0</c:v>
                </c:pt>
                <c:pt idx="12">
                  <c:v>0</c:v>
                </c:pt>
                <c:pt idx="13">
                  <c:v>0</c:v>
                </c:pt>
                <c:pt idx="14">
                  <c:v>6</c:v>
                </c:pt>
                <c:pt idx="15">
                  <c:v>5</c:v>
                </c:pt>
                <c:pt idx="16">
                  <c:v>3</c:v>
                </c:pt>
                <c:pt idx="17">
                  <c:v>0</c:v>
                </c:pt>
              </c:numCache>
            </c:numRef>
          </c:val>
          <c:extLst>
            <c:ext xmlns:c16="http://schemas.microsoft.com/office/drawing/2014/chart" uri="{C3380CC4-5D6E-409C-BE32-E72D297353CC}">
              <c16:uniqueId val="{00000000-1E3B-4B5D-83D7-D35C0BF9C6FF}"/>
            </c:ext>
          </c:extLst>
        </c:ser>
        <c:ser>
          <c:idx val="1"/>
          <c:order val="1"/>
          <c:tx>
            <c:strRef>
              <c:f>Sayfa1!$C$1</c:f>
              <c:strCache>
                <c:ptCount val="1"/>
                <c:pt idx="0">
                  <c:v>1-3 kez</c:v>
                </c:pt>
              </c:strCache>
            </c:strRef>
          </c:tx>
          <c:spPr>
            <a:solidFill>
              <a:srgbClr val="C00000"/>
            </a:solidFill>
            <a:ln>
              <a:noFill/>
            </a:ln>
            <a:effectLst>
              <a:outerShdw blurRad="57150" dist="19050" dir="5400000" algn="ctr" rotWithShape="0">
                <a:srgbClr val="000000">
                  <a:alpha val="63000"/>
                </a:srgbClr>
              </a:outerShdw>
            </a:effectLst>
            <a:sp3d/>
          </c:spPr>
          <c:invertIfNegative val="0"/>
          <c:dLbls>
            <c:delete val="1"/>
          </c:dLbls>
          <c:cat>
            <c:strRef>
              <c:f>Sayfa1!$A$2:$A$19</c:f>
              <c:strCache>
                <c:ptCount val="18"/>
                <c:pt idx="0">
                  <c:v>1.Görev</c:v>
                </c:pt>
                <c:pt idx="1">
                  <c:v>2.Görev</c:v>
                </c:pt>
                <c:pt idx="2">
                  <c:v>3.Görev</c:v>
                </c:pt>
                <c:pt idx="3">
                  <c:v>4.Görev</c:v>
                </c:pt>
                <c:pt idx="4">
                  <c:v>5.Görev</c:v>
                </c:pt>
                <c:pt idx="5">
                  <c:v>6.Görev</c:v>
                </c:pt>
                <c:pt idx="6">
                  <c:v>7.Görev</c:v>
                </c:pt>
                <c:pt idx="7">
                  <c:v>8.Görev</c:v>
                </c:pt>
                <c:pt idx="8">
                  <c:v>9.Görev</c:v>
                </c:pt>
                <c:pt idx="9">
                  <c:v>10.Görev</c:v>
                </c:pt>
                <c:pt idx="10">
                  <c:v>11.Görev</c:v>
                </c:pt>
                <c:pt idx="11">
                  <c:v>12.Görev</c:v>
                </c:pt>
                <c:pt idx="12">
                  <c:v>13.Görev</c:v>
                </c:pt>
                <c:pt idx="13">
                  <c:v>14.Görev</c:v>
                </c:pt>
                <c:pt idx="14">
                  <c:v>15.Görev</c:v>
                </c:pt>
                <c:pt idx="15">
                  <c:v>16.Görev</c:v>
                </c:pt>
                <c:pt idx="16">
                  <c:v>17.Görev</c:v>
                </c:pt>
                <c:pt idx="17">
                  <c:v>18.Görev</c:v>
                </c:pt>
              </c:strCache>
            </c:strRef>
          </c:cat>
          <c:val>
            <c:numRef>
              <c:f>Sayfa1!$C$2:$C$19</c:f>
              <c:numCache>
                <c:formatCode>General</c:formatCode>
                <c:ptCount val="18"/>
                <c:pt idx="0">
                  <c:v>0</c:v>
                </c:pt>
                <c:pt idx="1">
                  <c:v>0</c:v>
                </c:pt>
                <c:pt idx="2">
                  <c:v>0.28000000000000003</c:v>
                </c:pt>
                <c:pt idx="3">
                  <c:v>0.71</c:v>
                </c:pt>
                <c:pt idx="4">
                  <c:v>0.28000000000000003</c:v>
                </c:pt>
                <c:pt idx="5">
                  <c:v>0.28000000000000003</c:v>
                </c:pt>
                <c:pt idx="6">
                  <c:v>0.71</c:v>
                </c:pt>
                <c:pt idx="7">
                  <c:v>0.42</c:v>
                </c:pt>
                <c:pt idx="8">
                  <c:v>0.42</c:v>
                </c:pt>
                <c:pt idx="9">
                  <c:v>0.85</c:v>
                </c:pt>
                <c:pt idx="10">
                  <c:v>1</c:v>
                </c:pt>
                <c:pt idx="11">
                  <c:v>0</c:v>
                </c:pt>
                <c:pt idx="12">
                  <c:v>0.42</c:v>
                </c:pt>
                <c:pt idx="13">
                  <c:v>0</c:v>
                </c:pt>
                <c:pt idx="14">
                  <c:v>2</c:v>
                </c:pt>
                <c:pt idx="15">
                  <c:v>1</c:v>
                </c:pt>
                <c:pt idx="16">
                  <c:v>1.85</c:v>
                </c:pt>
                <c:pt idx="17">
                  <c:v>0.42</c:v>
                </c:pt>
              </c:numCache>
            </c:numRef>
          </c:val>
          <c:extLst>
            <c:ext xmlns:c16="http://schemas.microsoft.com/office/drawing/2014/chart" uri="{C3380CC4-5D6E-409C-BE32-E72D297353CC}">
              <c16:uniqueId val="{00000001-1E3B-4B5D-83D7-D35C0BF9C6FF}"/>
            </c:ext>
          </c:extLst>
        </c:ser>
        <c:ser>
          <c:idx val="2"/>
          <c:order val="2"/>
          <c:tx>
            <c:strRef>
              <c:f>Sayfa1!$D$1</c:f>
              <c:strCache>
                <c:ptCount val="1"/>
                <c:pt idx="0">
                  <c:v>3-10 kez</c:v>
                </c:pt>
              </c:strCache>
            </c:strRef>
          </c:tx>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invertIfNegative val="0"/>
          <c:dLbls>
            <c:delete val="1"/>
          </c:dLbls>
          <c:cat>
            <c:strRef>
              <c:f>Sayfa1!$A$2:$A$19</c:f>
              <c:strCache>
                <c:ptCount val="18"/>
                <c:pt idx="0">
                  <c:v>1.Görev</c:v>
                </c:pt>
                <c:pt idx="1">
                  <c:v>2.Görev</c:v>
                </c:pt>
                <c:pt idx="2">
                  <c:v>3.Görev</c:v>
                </c:pt>
                <c:pt idx="3">
                  <c:v>4.Görev</c:v>
                </c:pt>
                <c:pt idx="4">
                  <c:v>5.Görev</c:v>
                </c:pt>
                <c:pt idx="5">
                  <c:v>6.Görev</c:v>
                </c:pt>
                <c:pt idx="6">
                  <c:v>7.Görev</c:v>
                </c:pt>
                <c:pt idx="7">
                  <c:v>8.Görev</c:v>
                </c:pt>
                <c:pt idx="8">
                  <c:v>9.Görev</c:v>
                </c:pt>
                <c:pt idx="9">
                  <c:v>10.Görev</c:v>
                </c:pt>
                <c:pt idx="10">
                  <c:v>11.Görev</c:v>
                </c:pt>
                <c:pt idx="11">
                  <c:v>12.Görev</c:v>
                </c:pt>
                <c:pt idx="12">
                  <c:v>13.Görev</c:v>
                </c:pt>
                <c:pt idx="13">
                  <c:v>14.Görev</c:v>
                </c:pt>
                <c:pt idx="14">
                  <c:v>15.Görev</c:v>
                </c:pt>
                <c:pt idx="15">
                  <c:v>16.Görev</c:v>
                </c:pt>
                <c:pt idx="16">
                  <c:v>17.Görev</c:v>
                </c:pt>
                <c:pt idx="17">
                  <c:v>18.Görev</c:v>
                </c:pt>
              </c:strCache>
            </c:strRef>
          </c:cat>
          <c:val>
            <c:numRef>
              <c:f>Sayfa1!$D$2:$D$19</c:f>
              <c:numCache>
                <c:formatCode>General</c:formatCode>
                <c:ptCount val="18"/>
                <c:pt idx="0">
                  <c:v>0</c:v>
                </c:pt>
                <c:pt idx="1">
                  <c:v>0</c:v>
                </c:pt>
                <c:pt idx="2">
                  <c:v>0</c:v>
                </c:pt>
                <c:pt idx="3">
                  <c:v>0</c:v>
                </c:pt>
                <c:pt idx="4">
                  <c:v>0.4</c:v>
                </c:pt>
                <c:pt idx="5">
                  <c:v>0.6</c:v>
                </c:pt>
                <c:pt idx="6">
                  <c:v>0</c:v>
                </c:pt>
                <c:pt idx="7">
                  <c:v>0</c:v>
                </c:pt>
                <c:pt idx="8">
                  <c:v>0</c:v>
                </c:pt>
                <c:pt idx="9">
                  <c:v>1.2</c:v>
                </c:pt>
                <c:pt idx="10">
                  <c:v>0.4</c:v>
                </c:pt>
                <c:pt idx="11">
                  <c:v>0</c:v>
                </c:pt>
                <c:pt idx="12">
                  <c:v>0</c:v>
                </c:pt>
                <c:pt idx="13">
                  <c:v>0</c:v>
                </c:pt>
                <c:pt idx="14">
                  <c:v>1.2</c:v>
                </c:pt>
                <c:pt idx="15">
                  <c:v>0.6</c:v>
                </c:pt>
                <c:pt idx="16">
                  <c:v>1.4</c:v>
                </c:pt>
                <c:pt idx="17">
                  <c:v>0.2</c:v>
                </c:pt>
              </c:numCache>
            </c:numRef>
          </c:val>
          <c:extLst>
            <c:ext xmlns:c16="http://schemas.microsoft.com/office/drawing/2014/chart" uri="{C3380CC4-5D6E-409C-BE32-E72D297353CC}">
              <c16:uniqueId val="{00000002-1E3B-4B5D-83D7-D35C0BF9C6FF}"/>
            </c:ext>
          </c:extLst>
        </c:ser>
        <c:ser>
          <c:idx val="3"/>
          <c:order val="3"/>
          <c:tx>
            <c:strRef>
              <c:f>Sayfa1!$E$1</c:f>
              <c:strCache>
                <c:ptCount val="1"/>
                <c:pt idx="0">
                  <c:v>10'dan fazla</c:v>
                </c:pt>
              </c:strCache>
            </c:strRef>
          </c:tx>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invertIfNegative val="0"/>
          <c:dLbls>
            <c:delete val="1"/>
          </c:dLbls>
          <c:cat>
            <c:strRef>
              <c:f>Sayfa1!$A$2:$A$19</c:f>
              <c:strCache>
                <c:ptCount val="18"/>
                <c:pt idx="0">
                  <c:v>1.Görev</c:v>
                </c:pt>
                <c:pt idx="1">
                  <c:v>2.Görev</c:v>
                </c:pt>
                <c:pt idx="2">
                  <c:v>3.Görev</c:v>
                </c:pt>
                <c:pt idx="3">
                  <c:v>4.Görev</c:v>
                </c:pt>
                <c:pt idx="4">
                  <c:v>5.Görev</c:v>
                </c:pt>
                <c:pt idx="5">
                  <c:v>6.Görev</c:v>
                </c:pt>
                <c:pt idx="6">
                  <c:v>7.Görev</c:v>
                </c:pt>
                <c:pt idx="7">
                  <c:v>8.Görev</c:v>
                </c:pt>
                <c:pt idx="8">
                  <c:v>9.Görev</c:v>
                </c:pt>
                <c:pt idx="9">
                  <c:v>10.Görev</c:v>
                </c:pt>
                <c:pt idx="10">
                  <c:v>11.Görev</c:v>
                </c:pt>
                <c:pt idx="11">
                  <c:v>12.Görev</c:v>
                </c:pt>
                <c:pt idx="12">
                  <c:v>13.Görev</c:v>
                </c:pt>
                <c:pt idx="13">
                  <c:v>14.Görev</c:v>
                </c:pt>
                <c:pt idx="14">
                  <c:v>15.Görev</c:v>
                </c:pt>
                <c:pt idx="15">
                  <c:v>16.Görev</c:v>
                </c:pt>
                <c:pt idx="16">
                  <c:v>17.Görev</c:v>
                </c:pt>
                <c:pt idx="17">
                  <c:v>18.Görev</c:v>
                </c:pt>
              </c:strCache>
            </c:strRef>
          </c:cat>
          <c:val>
            <c:numRef>
              <c:f>Sayfa1!$E$2:$E$19</c:f>
              <c:numCache>
                <c:formatCode>General</c:formatCode>
                <c:ptCount val="18"/>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numCache>
            </c:numRef>
          </c:val>
          <c:extLst>
            <c:ext xmlns:c16="http://schemas.microsoft.com/office/drawing/2014/chart" uri="{C3380CC4-5D6E-409C-BE32-E72D297353CC}">
              <c16:uniqueId val="{00000003-1E3B-4B5D-83D7-D35C0BF9C6FF}"/>
            </c:ext>
          </c:extLst>
        </c:ser>
        <c:dLbls>
          <c:showLegendKey val="0"/>
          <c:showVal val="1"/>
          <c:showCatName val="0"/>
          <c:showSerName val="0"/>
          <c:showPercent val="0"/>
          <c:showBubbleSize val="0"/>
        </c:dLbls>
        <c:gapWidth val="150"/>
        <c:shape val="box"/>
        <c:axId val="1615697360"/>
        <c:axId val="1615692368"/>
        <c:axId val="0"/>
      </c:bar3DChart>
      <c:catAx>
        <c:axId val="1615697360"/>
        <c:scaling>
          <c:orientation val="minMax"/>
        </c:scaling>
        <c:delete val="0"/>
        <c:axPos val="b"/>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tr-TR"/>
          </a:p>
        </c:txPr>
        <c:crossAx val="1615692368"/>
        <c:crosses val="autoZero"/>
        <c:auto val="1"/>
        <c:lblAlgn val="ctr"/>
        <c:lblOffset val="100"/>
        <c:noMultiLvlLbl val="0"/>
      </c:catAx>
      <c:valAx>
        <c:axId val="16156923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tr-TR"/>
          </a:p>
        </c:txPr>
        <c:crossAx val="16156973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tr-T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tr-T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Sayfa1!$B$1</c:f>
              <c:strCache>
                <c:ptCount val="1"/>
                <c:pt idx="0">
                  <c:v>Ortalama Adım Sayısı</c:v>
                </c:pt>
              </c:strCache>
            </c:strRef>
          </c:tx>
          <c:spPr>
            <a:solidFill>
              <a:schemeClr val="accent6">
                <a:lumMod val="75000"/>
              </a:schemeClr>
            </a:solidFill>
            <a:ln>
              <a:noFill/>
            </a:ln>
            <a:effectLst>
              <a:outerShdw blurRad="57150" dist="19050" dir="5400000" algn="ctr" rotWithShape="0">
                <a:srgbClr val="000000">
                  <a:alpha val="63000"/>
                </a:srgbClr>
              </a:outerShdw>
            </a:effectLst>
            <a:sp3d/>
          </c:spPr>
          <c:invertIfNegative val="0"/>
          <c:dLbls>
            <c:delete val="1"/>
          </c:dLbls>
          <c:cat>
            <c:strRef>
              <c:f>Sayfa1!$A$2:$A$19</c:f>
              <c:strCache>
                <c:ptCount val="18"/>
                <c:pt idx="0">
                  <c:v>1.Görev</c:v>
                </c:pt>
                <c:pt idx="1">
                  <c:v>2.Görev</c:v>
                </c:pt>
                <c:pt idx="2">
                  <c:v>3.Görev</c:v>
                </c:pt>
                <c:pt idx="3">
                  <c:v>4.Görev</c:v>
                </c:pt>
                <c:pt idx="4">
                  <c:v>5.Görev</c:v>
                </c:pt>
                <c:pt idx="5">
                  <c:v>6.Görev</c:v>
                </c:pt>
                <c:pt idx="6">
                  <c:v>7.Görev</c:v>
                </c:pt>
                <c:pt idx="7">
                  <c:v>8.Görev</c:v>
                </c:pt>
                <c:pt idx="8">
                  <c:v>9.Görev</c:v>
                </c:pt>
                <c:pt idx="9">
                  <c:v>10.Görev</c:v>
                </c:pt>
                <c:pt idx="10">
                  <c:v>11.Görev</c:v>
                </c:pt>
                <c:pt idx="11">
                  <c:v>12.Görev</c:v>
                </c:pt>
                <c:pt idx="12">
                  <c:v>13.Görev</c:v>
                </c:pt>
                <c:pt idx="13">
                  <c:v>14.Görev</c:v>
                </c:pt>
                <c:pt idx="14">
                  <c:v>15.Görev</c:v>
                </c:pt>
                <c:pt idx="15">
                  <c:v>16.Görev</c:v>
                </c:pt>
                <c:pt idx="16">
                  <c:v>17.Görev</c:v>
                </c:pt>
                <c:pt idx="17">
                  <c:v>18.Görev</c:v>
                </c:pt>
              </c:strCache>
            </c:strRef>
          </c:cat>
          <c:val>
            <c:numRef>
              <c:f>Sayfa1!$B$2:$B$19</c:f>
              <c:numCache>
                <c:formatCode>General</c:formatCode>
                <c:ptCount val="18"/>
                <c:pt idx="0">
                  <c:v>1</c:v>
                </c:pt>
                <c:pt idx="1">
                  <c:v>1</c:v>
                </c:pt>
                <c:pt idx="2">
                  <c:v>1.33</c:v>
                </c:pt>
                <c:pt idx="3">
                  <c:v>1.33</c:v>
                </c:pt>
                <c:pt idx="4">
                  <c:v>1.26</c:v>
                </c:pt>
                <c:pt idx="5">
                  <c:v>3.46</c:v>
                </c:pt>
                <c:pt idx="6">
                  <c:v>1.4</c:v>
                </c:pt>
                <c:pt idx="7">
                  <c:v>1.2</c:v>
                </c:pt>
                <c:pt idx="8">
                  <c:v>1.2</c:v>
                </c:pt>
                <c:pt idx="9">
                  <c:v>2.93</c:v>
                </c:pt>
                <c:pt idx="10">
                  <c:v>1.6</c:v>
                </c:pt>
                <c:pt idx="11">
                  <c:v>1</c:v>
                </c:pt>
                <c:pt idx="12">
                  <c:v>1.2</c:v>
                </c:pt>
                <c:pt idx="13">
                  <c:v>1</c:v>
                </c:pt>
                <c:pt idx="14">
                  <c:v>2.73</c:v>
                </c:pt>
                <c:pt idx="15">
                  <c:v>2.6</c:v>
                </c:pt>
                <c:pt idx="16">
                  <c:v>5.26</c:v>
                </c:pt>
                <c:pt idx="17">
                  <c:v>1.26</c:v>
                </c:pt>
              </c:numCache>
            </c:numRef>
          </c:val>
          <c:extLst>
            <c:ext xmlns:c16="http://schemas.microsoft.com/office/drawing/2014/chart" uri="{C3380CC4-5D6E-409C-BE32-E72D297353CC}">
              <c16:uniqueId val="{00000000-0659-459A-9B5E-D715DDDB6621}"/>
            </c:ext>
          </c:extLst>
        </c:ser>
        <c:dLbls>
          <c:showLegendKey val="0"/>
          <c:showVal val="1"/>
          <c:showCatName val="0"/>
          <c:showSerName val="0"/>
          <c:showPercent val="0"/>
          <c:showBubbleSize val="0"/>
        </c:dLbls>
        <c:gapWidth val="150"/>
        <c:shape val="box"/>
        <c:axId val="1615697360"/>
        <c:axId val="1615692368"/>
        <c:axId val="0"/>
      </c:bar3DChart>
      <c:catAx>
        <c:axId val="1615697360"/>
        <c:scaling>
          <c:orientation val="minMax"/>
        </c:scaling>
        <c:delete val="0"/>
        <c:axPos val="b"/>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tr-TR"/>
          </a:p>
        </c:txPr>
        <c:crossAx val="1615692368"/>
        <c:crosses val="autoZero"/>
        <c:auto val="1"/>
        <c:lblAlgn val="ctr"/>
        <c:lblOffset val="100"/>
        <c:noMultiLvlLbl val="0"/>
      </c:catAx>
      <c:valAx>
        <c:axId val="16156923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tr-TR"/>
          </a:p>
        </c:txPr>
        <c:crossAx val="16156973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tr-T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tr-TR"/>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Sayfa1!$B$1</c:f>
              <c:strCache>
                <c:ptCount val="1"/>
                <c:pt idx="0">
                  <c:v>Ortalama Adım Sayısı</c:v>
                </c:pt>
              </c:strCache>
            </c:strRef>
          </c:tx>
          <c:spPr>
            <a:solidFill>
              <a:srgbClr val="C00000"/>
            </a:solidFill>
            <a:ln>
              <a:noFill/>
            </a:ln>
            <a:effectLst>
              <a:outerShdw blurRad="57150" dist="19050" dir="5400000" algn="ctr" rotWithShape="0">
                <a:srgbClr val="000000">
                  <a:alpha val="63000"/>
                </a:srgbClr>
              </a:outerShdw>
            </a:effectLst>
            <a:sp3d/>
          </c:spPr>
          <c:invertIfNegative val="0"/>
          <c:dLbls>
            <c:delete val="1"/>
          </c:dLbls>
          <c:cat>
            <c:strRef>
              <c:f>Sayfa1!$A$2:$A$19</c:f>
              <c:strCache>
                <c:ptCount val="18"/>
                <c:pt idx="0">
                  <c:v>1.Görev</c:v>
                </c:pt>
                <c:pt idx="1">
                  <c:v>2.Görev</c:v>
                </c:pt>
                <c:pt idx="2">
                  <c:v>3.Görev</c:v>
                </c:pt>
                <c:pt idx="3">
                  <c:v>4.Görev</c:v>
                </c:pt>
                <c:pt idx="4">
                  <c:v>5.Görev</c:v>
                </c:pt>
                <c:pt idx="5">
                  <c:v>6.Görev</c:v>
                </c:pt>
                <c:pt idx="6">
                  <c:v>7.Görev</c:v>
                </c:pt>
                <c:pt idx="7">
                  <c:v>8.Görev</c:v>
                </c:pt>
                <c:pt idx="8">
                  <c:v>9.Görev</c:v>
                </c:pt>
                <c:pt idx="9">
                  <c:v>10.Görev</c:v>
                </c:pt>
                <c:pt idx="10">
                  <c:v>11.Görev</c:v>
                </c:pt>
                <c:pt idx="11">
                  <c:v>12.Görev</c:v>
                </c:pt>
                <c:pt idx="12">
                  <c:v>13.Görev</c:v>
                </c:pt>
                <c:pt idx="13">
                  <c:v>14.Görev</c:v>
                </c:pt>
                <c:pt idx="14">
                  <c:v>15.Görev</c:v>
                </c:pt>
                <c:pt idx="15">
                  <c:v>16.Görev</c:v>
                </c:pt>
                <c:pt idx="16">
                  <c:v>17.Görev</c:v>
                </c:pt>
                <c:pt idx="17">
                  <c:v>18.Görev</c:v>
                </c:pt>
              </c:strCache>
            </c:strRef>
          </c:cat>
          <c:val>
            <c:numRef>
              <c:f>Sayfa1!$B$2:$B$19</c:f>
              <c:numCache>
                <c:formatCode>General</c:formatCode>
                <c:ptCount val="18"/>
                <c:pt idx="0">
                  <c:v>0</c:v>
                </c:pt>
                <c:pt idx="1">
                  <c:v>0</c:v>
                </c:pt>
                <c:pt idx="2">
                  <c:v>0.13</c:v>
                </c:pt>
                <c:pt idx="3">
                  <c:v>0.33</c:v>
                </c:pt>
                <c:pt idx="4">
                  <c:v>0.26</c:v>
                </c:pt>
                <c:pt idx="5">
                  <c:v>0.46</c:v>
                </c:pt>
                <c:pt idx="6">
                  <c:v>0.4</c:v>
                </c:pt>
                <c:pt idx="7">
                  <c:v>0.2</c:v>
                </c:pt>
                <c:pt idx="8">
                  <c:v>0.2</c:v>
                </c:pt>
                <c:pt idx="9">
                  <c:v>0.93</c:v>
                </c:pt>
                <c:pt idx="10">
                  <c:v>0.6</c:v>
                </c:pt>
                <c:pt idx="11">
                  <c:v>0</c:v>
                </c:pt>
                <c:pt idx="12">
                  <c:v>0.2</c:v>
                </c:pt>
                <c:pt idx="13">
                  <c:v>0</c:v>
                </c:pt>
                <c:pt idx="14">
                  <c:v>1.73</c:v>
                </c:pt>
                <c:pt idx="15">
                  <c:v>1</c:v>
                </c:pt>
                <c:pt idx="16">
                  <c:v>1.53</c:v>
                </c:pt>
                <c:pt idx="17">
                  <c:v>0.26</c:v>
                </c:pt>
              </c:numCache>
            </c:numRef>
          </c:val>
          <c:extLst>
            <c:ext xmlns:c16="http://schemas.microsoft.com/office/drawing/2014/chart" uri="{C3380CC4-5D6E-409C-BE32-E72D297353CC}">
              <c16:uniqueId val="{00000000-D017-482D-BDC9-755B7E9E8C25}"/>
            </c:ext>
          </c:extLst>
        </c:ser>
        <c:dLbls>
          <c:showLegendKey val="0"/>
          <c:showVal val="1"/>
          <c:showCatName val="0"/>
          <c:showSerName val="0"/>
          <c:showPercent val="0"/>
          <c:showBubbleSize val="0"/>
        </c:dLbls>
        <c:gapWidth val="150"/>
        <c:shape val="box"/>
        <c:axId val="1615697360"/>
        <c:axId val="1615692368"/>
        <c:axId val="0"/>
      </c:bar3DChart>
      <c:catAx>
        <c:axId val="1615697360"/>
        <c:scaling>
          <c:orientation val="minMax"/>
        </c:scaling>
        <c:delete val="0"/>
        <c:axPos val="b"/>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tr-TR"/>
          </a:p>
        </c:txPr>
        <c:crossAx val="1615692368"/>
        <c:crosses val="autoZero"/>
        <c:auto val="1"/>
        <c:lblAlgn val="ctr"/>
        <c:lblOffset val="100"/>
        <c:noMultiLvlLbl val="0"/>
      </c:catAx>
      <c:valAx>
        <c:axId val="16156923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tr-TR"/>
          </a:p>
        </c:txPr>
        <c:crossAx val="16156973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tr-T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tr-TR"/>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Sayfa1!$B$1</c:f>
              <c:strCache>
                <c:ptCount val="1"/>
                <c:pt idx="0">
                  <c:v>Erkek Ortalama Görev Süresi</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invertIfNegative val="0"/>
          <c:dLbls>
            <c:delete val="1"/>
          </c:dLbls>
          <c:cat>
            <c:strRef>
              <c:f>Sayfa1!$A$2:$A$19</c:f>
              <c:strCache>
                <c:ptCount val="18"/>
                <c:pt idx="0">
                  <c:v>1.Görev</c:v>
                </c:pt>
                <c:pt idx="1">
                  <c:v>2.Görev</c:v>
                </c:pt>
                <c:pt idx="2">
                  <c:v>3.Görev</c:v>
                </c:pt>
                <c:pt idx="3">
                  <c:v>4.Görev</c:v>
                </c:pt>
                <c:pt idx="4">
                  <c:v>5.Görev</c:v>
                </c:pt>
                <c:pt idx="5">
                  <c:v>6.Görev</c:v>
                </c:pt>
                <c:pt idx="6">
                  <c:v>7.Görev</c:v>
                </c:pt>
                <c:pt idx="7">
                  <c:v>8.Görev</c:v>
                </c:pt>
                <c:pt idx="8">
                  <c:v>9.Görev</c:v>
                </c:pt>
                <c:pt idx="9">
                  <c:v>10.Görev</c:v>
                </c:pt>
                <c:pt idx="10">
                  <c:v>11.Görev</c:v>
                </c:pt>
                <c:pt idx="11">
                  <c:v>12.Görev</c:v>
                </c:pt>
                <c:pt idx="12">
                  <c:v>13.Görev</c:v>
                </c:pt>
                <c:pt idx="13">
                  <c:v>14.Görev</c:v>
                </c:pt>
                <c:pt idx="14">
                  <c:v>15.Görev</c:v>
                </c:pt>
                <c:pt idx="15">
                  <c:v>16.Görev</c:v>
                </c:pt>
                <c:pt idx="16">
                  <c:v>17.Görev</c:v>
                </c:pt>
                <c:pt idx="17">
                  <c:v>18.Görev</c:v>
                </c:pt>
              </c:strCache>
            </c:strRef>
          </c:cat>
          <c:val>
            <c:numRef>
              <c:f>Sayfa1!$B$2:$B$19</c:f>
              <c:numCache>
                <c:formatCode>General</c:formatCode>
                <c:ptCount val="18"/>
                <c:pt idx="0">
                  <c:v>1.31</c:v>
                </c:pt>
                <c:pt idx="1">
                  <c:v>4.04</c:v>
                </c:pt>
                <c:pt idx="2">
                  <c:v>2.16</c:v>
                </c:pt>
                <c:pt idx="3">
                  <c:v>8.57</c:v>
                </c:pt>
                <c:pt idx="4">
                  <c:v>7.19</c:v>
                </c:pt>
                <c:pt idx="5">
                  <c:v>6.46</c:v>
                </c:pt>
                <c:pt idx="6">
                  <c:v>11.4</c:v>
                </c:pt>
                <c:pt idx="7">
                  <c:v>3.22</c:v>
                </c:pt>
                <c:pt idx="8">
                  <c:v>4.21</c:v>
                </c:pt>
                <c:pt idx="9">
                  <c:v>8.27</c:v>
                </c:pt>
                <c:pt idx="10">
                  <c:v>8.5</c:v>
                </c:pt>
                <c:pt idx="11">
                  <c:v>4</c:v>
                </c:pt>
                <c:pt idx="12">
                  <c:v>9.15</c:v>
                </c:pt>
                <c:pt idx="13">
                  <c:v>1.54</c:v>
                </c:pt>
                <c:pt idx="14">
                  <c:v>8.09</c:v>
                </c:pt>
                <c:pt idx="15">
                  <c:v>27.46</c:v>
                </c:pt>
                <c:pt idx="16">
                  <c:v>74.430000000000007</c:v>
                </c:pt>
                <c:pt idx="17">
                  <c:v>6.23</c:v>
                </c:pt>
              </c:numCache>
            </c:numRef>
          </c:val>
          <c:extLst>
            <c:ext xmlns:c16="http://schemas.microsoft.com/office/drawing/2014/chart" uri="{C3380CC4-5D6E-409C-BE32-E72D297353CC}">
              <c16:uniqueId val="{00000000-3D15-4F7F-8C02-26B37A77123C}"/>
            </c:ext>
          </c:extLst>
        </c:ser>
        <c:ser>
          <c:idx val="1"/>
          <c:order val="1"/>
          <c:tx>
            <c:strRef>
              <c:f>Sayfa1!$C$1</c:f>
              <c:strCache>
                <c:ptCount val="1"/>
                <c:pt idx="0">
                  <c:v>Kadın Ortalama Görev Süresi</c:v>
                </c:pt>
              </c:strCache>
            </c:strRef>
          </c:tx>
          <c:spPr>
            <a:solidFill>
              <a:srgbClr val="C00000"/>
            </a:solidFill>
            <a:ln>
              <a:noFill/>
            </a:ln>
            <a:effectLst>
              <a:outerShdw blurRad="57150" dist="19050" dir="5400000" algn="ctr" rotWithShape="0">
                <a:srgbClr val="000000">
                  <a:alpha val="63000"/>
                </a:srgbClr>
              </a:outerShdw>
            </a:effectLst>
            <a:sp3d/>
          </c:spPr>
          <c:invertIfNegative val="0"/>
          <c:dLbls>
            <c:delete val="1"/>
          </c:dLbls>
          <c:cat>
            <c:strRef>
              <c:f>Sayfa1!$A$2:$A$19</c:f>
              <c:strCache>
                <c:ptCount val="18"/>
                <c:pt idx="0">
                  <c:v>1.Görev</c:v>
                </c:pt>
                <c:pt idx="1">
                  <c:v>2.Görev</c:v>
                </c:pt>
                <c:pt idx="2">
                  <c:v>3.Görev</c:v>
                </c:pt>
                <c:pt idx="3">
                  <c:v>4.Görev</c:v>
                </c:pt>
                <c:pt idx="4">
                  <c:v>5.Görev</c:v>
                </c:pt>
                <c:pt idx="5">
                  <c:v>6.Görev</c:v>
                </c:pt>
                <c:pt idx="6">
                  <c:v>7.Görev</c:v>
                </c:pt>
                <c:pt idx="7">
                  <c:v>8.Görev</c:v>
                </c:pt>
                <c:pt idx="8">
                  <c:v>9.Görev</c:v>
                </c:pt>
                <c:pt idx="9">
                  <c:v>10.Görev</c:v>
                </c:pt>
                <c:pt idx="10">
                  <c:v>11.Görev</c:v>
                </c:pt>
                <c:pt idx="11">
                  <c:v>12.Görev</c:v>
                </c:pt>
                <c:pt idx="12">
                  <c:v>13.Görev</c:v>
                </c:pt>
                <c:pt idx="13">
                  <c:v>14.Görev</c:v>
                </c:pt>
                <c:pt idx="14">
                  <c:v>15.Görev</c:v>
                </c:pt>
                <c:pt idx="15">
                  <c:v>16.Görev</c:v>
                </c:pt>
                <c:pt idx="16">
                  <c:v>17.Görev</c:v>
                </c:pt>
                <c:pt idx="17">
                  <c:v>18.Görev</c:v>
                </c:pt>
              </c:strCache>
            </c:strRef>
          </c:cat>
          <c:val>
            <c:numRef>
              <c:f>Sayfa1!$C$2:$C$19</c:f>
              <c:numCache>
                <c:formatCode>General</c:formatCode>
                <c:ptCount val="18"/>
                <c:pt idx="0">
                  <c:v>1.24</c:v>
                </c:pt>
                <c:pt idx="1">
                  <c:v>6.11</c:v>
                </c:pt>
                <c:pt idx="2">
                  <c:v>2.17</c:v>
                </c:pt>
                <c:pt idx="3">
                  <c:v>3.59</c:v>
                </c:pt>
                <c:pt idx="4">
                  <c:v>5.32</c:v>
                </c:pt>
                <c:pt idx="5">
                  <c:v>9.5</c:v>
                </c:pt>
                <c:pt idx="6">
                  <c:v>8.4600000000000009</c:v>
                </c:pt>
                <c:pt idx="7">
                  <c:v>5.12</c:v>
                </c:pt>
                <c:pt idx="8">
                  <c:v>4.38</c:v>
                </c:pt>
                <c:pt idx="9">
                  <c:v>15.2</c:v>
                </c:pt>
                <c:pt idx="10">
                  <c:v>5.49</c:v>
                </c:pt>
                <c:pt idx="11">
                  <c:v>4.3499999999999996</c:v>
                </c:pt>
                <c:pt idx="12">
                  <c:v>9.14</c:v>
                </c:pt>
                <c:pt idx="13">
                  <c:v>3.5</c:v>
                </c:pt>
                <c:pt idx="14">
                  <c:v>34.53</c:v>
                </c:pt>
                <c:pt idx="15">
                  <c:v>33.020000000000003</c:v>
                </c:pt>
                <c:pt idx="16">
                  <c:v>72.03</c:v>
                </c:pt>
                <c:pt idx="17">
                  <c:v>4.49</c:v>
                </c:pt>
              </c:numCache>
            </c:numRef>
          </c:val>
          <c:extLst>
            <c:ext xmlns:c16="http://schemas.microsoft.com/office/drawing/2014/chart" uri="{C3380CC4-5D6E-409C-BE32-E72D297353CC}">
              <c16:uniqueId val="{00000004-3D15-4F7F-8C02-26B37A77123C}"/>
            </c:ext>
          </c:extLst>
        </c:ser>
        <c:dLbls>
          <c:showLegendKey val="0"/>
          <c:showVal val="1"/>
          <c:showCatName val="0"/>
          <c:showSerName val="0"/>
          <c:showPercent val="0"/>
          <c:showBubbleSize val="0"/>
        </c:dLbls>
        <c:gapWidth val="150"/>
        <c:shape val="box"/>
        <c:axId val="1615697360"/>
        <c:axId val="1615692368"/>
        <c:axId val="0"/>
      </c:bar3DChart>
      <c:catAx>
        <c:axId val="1615697360"/>
        <c:scaling>
          <c:orientation val="minMax"/>
        </c:scaling>
        <c:delete val="0"/>
        <c:axPos val="b"/>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tr-TR"/>
          </a:p>
        </c:txPr>
        <c:crossAx val="1615692368"/>
        <c:crosses val="autoZero"/>
        <c:auto val="1"/>
        <c:lblAlgn val="ctr"/>
        <c:lblOffset val="100"/>
        <c:noMultiLvlLbl val="0"/>
      </c:catAx>
      <c:valAx>
        <c:axId val="16156923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tr-TR"/>
          </a:p>
        </c:txPr>
        <c:crossAx val="16156973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tr-T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tr-TR"/>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Sayfa1!$B$1</c:f>
              <c:strCache>
                <c:ptCount val="1"/>
                <c:pt idx="0">
                  <c:v>Erkek Ortalama Adım Sayısı</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invertIfNegative val="0"/>
          <c:dLbls>
            <c:delete val="1"/>
          </c:dLbls>
          <c:cat>
            <c:strRef>
              <c:f>Sayfa1!$A$2:$A$19</c:f>
              <c:strCache>
                <c:ptCount val="18"/>
                <c:pt idx="0">
                  <c:v>1.Görev</c:v>
                </c:pt>
                <c:pt idx="1">
                  <c:v>2.Görev</c:v>
                </c:pt>
                <c:pt idx="2">
                  <c:v>3.Görev</c:v>
                </c:pt>
                <c:pt idx="3">
                  <c:v>4.Görev</c:v>
                </c:pt>
                <c:pt idx="4">
                  <c:v>5.Görev</c:v>
                </c:pt>
                <c:pt idx="5">
                  <c:v>6.Görev</c:v>
                </c:pt>
                <c:pt idx="6">
                  <c:v>7.Görev</c:v>
                </c:pt>
                <c:pt idx="7">
                  <c:v>8.Görev</c:v>
                </c:pt>
                <c:pt idx="8">
                  <c:v>9.Görev</c:v>
                </c:pt>
                <c:pt idx="9">
                  <c:v>10.Görev</c:v>
                </c:pt>
                <c:pt idx="10">
                  <c:v>11.Görev</c:v>
                </c:pt>
                <c:pt idx="11">
                  <c:v>12.Görev</c:v>
                </c:pt>
                <c:pt idx="12">
                  <c:v>13.Görev</c:v>
                </c:pt>
                <c:pt idx="13">
                  <c:v>14.Görev</c:v>
                </c:pt>
                <c:pt idx="14">
                  <c:v>15.Görev</c:v>
                </c:pt>
                <c:pt idx="15">
                  <c:v>16.Görev</c:v>
                </c:pt>
                <c:pt idx="16">
                  <c:v>17.Görev</c:v>
                </c:pt>
                <c:pt idx="17">
                  <c:v>18.Görev</c:v>
                </c:pt>
              </c:strCache>
            </c:strRef>
          </c:cat>
          <c:val>
            <c:numRef>
              <c:f>Sayfa1!$B$2:$B$19</c:f>
              <c:numCache>
                <c:formatCode>General</c:formatCode>
                <c:ptCount val="18"/>
                <c:pt idx="0">
                  <c:v>1</c:v>
                </c:pt>
                <c:pt idx="1">
                  <c:v>1</c:v>
                </c:pt>
                <c:pt idx="2">
                  <c:v>1.28</c:v>
                </c:pt>
                <c:pt idx="3">
                  <c:v>1.57</c:v>
                </c:pt>
                <c:pt idx="4">
                  <c:v>1.42</c:v>
                </c:pt>
                <c:pt idx="5">
                  <c:v>3</c:v>
                </c:pt>
                <c:pt idx="6">
                  <c:v>1.71</c:v>
                </c:pt>
                <c:pt idx="7">
                  <c:v>1.28</c:v>
                </c:pt>
                <c:pt idx="8">
                  <c:v>1.42</c:v>
                </c:pt>
                <c:pt idx="9">
                  <c:v>2.71</c:v>
                </c:pt>
                <c:pt idx="10">
                  <c:v>1.85</c:v>
                </c:pt>
                <c:pt idx="11">
                  <c:v>1</c:v>
                </c:pt>
                <c:pt idx="12">
                  <c:v>1.42</c:v>
                </c:pt>
                <c:pt idx="13">
                  <c:v>1</c:v>
                </c:pt>
                <c:pt idx="14">
                  <c:v>2.42</c:v>
                </c:pt>
                <c:pt idx="15">
                  <c:v>2.14</c:v>
                </c:pt>
                <c:pt idx="16">
                  <c:v>4.71</c:v>
                </c:pt>
                <c:pt idx="17">
                  <c:v>1.1399999999999999</c:v>
                </c:pt>
              </c:numCache>
            </c:numRef>
          </c:val>
          <c:extLst>
            <c:ext xmlns:c16="http://schemas.microsoft.com/office/drawing/2014/chart" uri="{C3380CC4-5D6E-409C-BE32-E72D297353CC}">
              <c16:uniqueId val="{00000000-C19D-4821-AFD2-D7D252323046}"/>
            </c:ext>
          </c:extLst>
        </c:ser>
        <c:ser>
          <c:idx val="1"/>
          <c:order val="1"/>
          <c:tx>
            <c:strRef>
              <c:f>Sayfa1!$C$1</c:f>
              <c:strCache>
                <c:ptCount val="1"/>
                <c:pt idx="0">
                  <c:v>Kadın Ortalama Adım Sayısı</c:v>
                </c:pt>
              </c:strCache>
            </c:strRef>
          </c:tx>
          <c:spPr>
            <a:solidFill>
              <a:srgbClr val="C00000"/>
            </a:solidFill>
            <a:ln>
              <a:noFill/>
            </a:ln>
            <a:effectLst>
              <a:outerShdw blurRad="57150" dist="19050" dir="5400000" algn="ctr" rotWithShape="0">
                <a:srgbClr val="000000">
                  <a:alpha val="63000"/>
                </a:srgbClr>
              </a:outerShdw>
            </a:effectLst>
            <a:sp3d/>
          </c:spPr>
          <c:invertIfNegative val="0"/>
          <c:dLbls>
            <c:delete val="1"/>
          </c:dLbls>
          <c:cat>
            <c:strRef>
              <c:f>Sayfa1!$A$2:$A$19</c:f>
              <c:strCache>
                <c:ptCount val="18"/>
                <c:pt idx="0">
                  <c:v>1.Görev</c:v>
                </c:pt>
                <c:pt idx="1">
                  <c:v>2.Görev</c:v>
                </c:pt>
                <c:pt idx="2">
                  <c:v>3.Görev</c:v>
                </c:pt>
                <c:pt idx="3">
                  <c:v>4.Görev</c:v>
                </c:pt>
                <c:pt idx="4">
                  <c:v>5.Görev</c:v>
                </c:pt>
                <c:pt idx="5">
                  <c:v>6.Görev</c:v>
                </c:pt>
                <c:pt idx="6">
                  <c:v>7.Görev</c:v>
                </c:pt>
                <c:pt idx="7">
                  <c:v>8.Görev</c:v>
                </c:pt>
                <c:pt idx="8">
                  <c:v>9.Görev</c:v>
                </c:pt>
                <c:pt idx="9">
                  <c:v>10.Görev</c:v>
                </c:pt>
                <c:pt idx="10">
                  <c:v>11.Görev</c:v>
                </c:pt>
                <c:pt idx="11">
                  <c:v>12.Görev</c:v>
                </c:pt>
                <c:pt idx="12">
                  <c:v>13.Görev</c:v>
                </c:pt>
                <c:pt idx="13">
                  <c:v>14.Görev</c:v>
                </c:pt>
                <c:pt idx="14">
                  <c:v>15.Görev</c:v>
                </c:pt>
                <c:pt idx="15">
                  <c:v>16.Görev</c:v>
                </c:pt>
                <c:pt idx="16">
                  <c:v>17.Görev</c:v>
                </c:pt>
                <c:pt idx="17">
                  <c:v>18.Görev</c:v>
                </c:pt>
              </c:strCache>
            </c:strRef>
          </c:cat>
          <c:val>
            <c:numRef>
              <c:f>Sayfa1!$C$2:$C$19</c:f>
              <c:numCache>
                <c:formatCode>General</c:formatCode>
                <c:ptCount val="18"/>
                <c:pt idx="0">
                  <c:v>1</c:v>
                </c:pt>
                <c:pt idx="1">
                  <c:v>1</c:v>
                </c:pt>
                <c:pt idx="2">
                  <c:v>1</c:v>
                </c:pt>
                <c:pt idx="3">
                  <c:v>1.1399999999999999</c:v>
                </c:pt>
                <c:pt idx="4">
                  <c:v>1.1399999999999999</c:v>
                </c:pt>
                <c:pt idx="5">
                  <c:v>4</c:v>
                </c:pt>
                <c:pt idx="6">
                  <c:v>1.1399999999999999</c:v>
                </c:pt>
                <c:pt idx="7">
                  <c:v>1.1399999999999999</c:v>
                </c:pt>
                <c:pt idx="8">
                  <c:v>1</c:v>
                </c:pt>
                <c:pt idx="9">
                  <c:v>3</c:v>
                </c:pt>
                <c:pt idx="10">
                  <c:v>1.42</c:v>
                </c:pt>
                <c:pt idx="11">
                  <c:v>1</c:v>
                </c:pt>
                <c:pt idx="12">
                  <c:v>1</c:v>
                </c:pt>
                <c:pt idx="13">
                  <c:v>1</c:v>
                </c:pt>
                <c:pt idx="14">
                  <c:v>3</c:v>
                </c:pt>
                <c:pt idx="15">
                  <c:v>2.71</c:v>
                </c:pt>
                <c:pt idx="16">
                  <c:v>5.71</c:v>
                </c:pt>
                <c:pt idx="17">
                  <c:v>1.42</c:v>
                </c:pt>
              </c:numCache>
            </c:numRef>
          </c:val>
          <c:extLst>
            <c:ext xmlns:c16="http://schemas.microsoft.com/office/drawing/2014/chart" uri="{C3380CC4-5D6E-409C-BE32-E72D297353CC}">
              <c16:uniqueId val="{00000001-C19D-4821-AFD2-D7D252323046}"/>
            </c:ext>
          </c:extLst>
        </c:ser>
        <c:dLbls>
          <c:showLegendKey val="0"/>
          <c:showVal val="1"/>
          <c:showCatName val="0"/>
          <c:showSerName val="0"/>
          <c:showPercent val="0"/>
          <c:showBubbleSize val="0"/>
        </c:dLbls>
        <c:gapWidth val="150"/>
        <c:shape val="box"/>
        <c:axId val="1615697360"/>
        <c:axId val="1615692368"/>
        <c:axId val="0"/>
      </c:bar3DChart>
      <c:catAx>
        <c:axId val="1615697360"/>
        <c:scaling>
          <c:orientation val="minMax"/>
        </c:scaling>
        <c:delete val="0"/>
        <c:axPos val="b"/>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tr-TR"/>
          </a:p>
        </c:txPr>
        <c:crossAx val="1615692368"/>
        <c:crosses val="autoZero"/>
        <c:auto val="1"/>
        <c:lblAlgn val="ctr"/>
        <c:lblOffset val="100"/>
        <c:noMultiLvlLbl val="0"/>
      </c:catAx>
      <c:valAx>
        <c:axId val="16156923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tr-TR"/>
          </a:p>
        </c:txPr>
        <c:crossAx val="16156973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tr-T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tr-TR"/>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Sayfa1!$B$1</c:f>
              <c:strCache>
                <c:ptCount val="1"/>
                <c:pt idx="0">
                  <c:v>Erkek Ortalama Hata Sayısı</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invertIfNegative val="0"/>
          <c:dLbls>
            <c:delete val="1"/>
          </c:dLbls>
          <c:cat>
            <c:strRef>
              <c:f>Sayfa1!$A$2:$A$19</c:f>
              <c:strCache>
                <c:ptCount val="18"/>
                <c:pt idx="0">
                  <c:v>1.Görev</c:v>
                </c:pt>
                <c:pt idx="1">
                  <c:v>2.Görev</c:v>
                </c:pt>
                <c:pt idx="2">
                  <c:v>3.Görev</c:v>
                </c:pt>
                <c:pt idx="3">
                  <c:v>4.Görev</c:v>
                </c:pt>
                <c:pt idx="4">
                  <c:v>5.Görev</c:v>
                </c:pt>
                <c:pt idx="5">
                  <c:v>6.Görev</c:v>
                </c:pt>
                <c:pt idx="6">
                  <c:v>7.Görev</c:v>
                </c:pt>
                <c:pt idx="7">
                  <c:v>8.Görev</c:v>
                </c:pt>
                <c:pt idx="8">
                  <c:v>9.Görev</c:v>
                </c:pt>
                <c:pt idx="9">
                  <c:v>10.Görev</c:v>
                </c:pt>
                <c:pt idx="10">
                  <c:v>11.Görev</c:v>
                </c:pt>
                <c:pt idx="11">
                  <c:v>12.Görev</c:v>
                </c:pt>
                <c:pt idx="12">
                  <c:v>13.Görev</c:v>
                </c:pt>
                <c:pt idx="13">
                  <c:v>14.Görev</c:v>
                </c:pt>
                <c:pt idx="14">
                  <c:v>15.Görev</c:v>
                </c:pt>
                <c:pt idx="15">
                  <c:v>16.Görev</c:v>
                </c:pt>
                <c:pt idx="16">
                  <c:v>17.Görev</c:v>
                </c:pt>
                <c:pt idx="17">
                  <c:v>18.Görev</c:v>
                </c:pt>
              </c:strCache>
            </c:strRef>
          </c:cat>
          <c:val>
            <c:numRef>
              <c:f>Sayfa1!$B$2:$B$19</c:f>
              <c:numCache>
                <c:formatCode>General</c:formatCode>
                <c:ptCount val="18"/>
                <c:pt idx="0">
                  <c:v>0</c:v>
                </c:pt>
                <c:pt idx="1">
                  <c:v>0</c:v>
                </c:pt>
                <c:pt idx="2">
                  <c:v>0.28000000000000003</c:v>
                </c:pt>
                <c:pt idx="3">
                  <c:v>0.56999999999999995</c:v>
                </c:pt>
                <c:pt idx="4">
                  <c:v>0.42</c:v>
                </c:pt>
                <c:pt idx="5">
                  <c:v>0</c:v>
                </c:pt>
                <c:pt idx="6">
                  <c:v>0.71</c:v>
                </c:pt>
                <c:pt idx="7">
                  <c:v>0.28000000000000003</c:v>
                </c:pt>
                <c:pt idx="8">
                  <c:v>0.42</c:v>
                </c:pt>
                <c:pt idx="9">
                  <c:v>0.71</c:v>
                </c:pt>
                <c:pt idx="10">
                  <c:v>0.85</c:v>
                </c:pt>
                <c:pt idx="11">
                  <c:v>0</c:v>
                </c:pt>
                <c:pt idx="12">
                  <c:v>0.42</c:v>
                </c:pt>
                <c:pt idx="13">
                  <c:v>0</c:v>
                </c:pt>
                <c:pt idx="14">
                  <c:v>1.42</c:v>
                </c:pt>
                <c:pt idx="15">
                  <c:v>0.71</c:v>
                </c:pt>
                <c:pt idx="16">
                  <c:v>1.28</c:v>
                </c:pt>
                <c:pt idx="17">
                  <c:v>0.14000000000000001</c:v>
                </c:pt>
              </c:numCache>
            </c:numRef>
          </c:val>
          <c:extLst>
            <c:ext xmlns:c16="http://schemas.microsoft.com/office/drawing/2014/chart" uri="{C3380CC4-5D6E-409C-BE32-E72D297353CC}">
              <c16:uniqueId val="{00000000-0D94-4F3A-8928-5C7C2CA47993}"/>
            </c:ext>
          </c:extLst>
        </c:ser>
        <c:ser>
          <c:idx val="1"/>
          <c:order val="1"/>
          <c:tx>
            <c:strRef>
              <c:f>Sayfa1!$C$1</c:f>
              <c:strCache>
                <c:ptCount val="1"/>
                <c:pt idx="0">
                  <c:v>Kadın Ortalama Hata Sayısı</c:v>
                </c:pt>
              </c:strCache>
            </c:strRef>
          </c:tx>
          <c:spPr>
            <a:solidFill>
              <a:srgbClr val="C00000"/>
            </a:solidFill>
            <a:ln>
              <a:noFill/>
            </a:ln>
            <a:effectLst>
              <a:outerShdw blurRad="57150" dist="19050" dir="5400000" algn="ctr" rotWithShape="0">
                <a:srgbClr val="000000">
                  <a:alpha val="63000"/>
                </a:srgbClr>
              </a:outerShdw>
            </a:effectLst>
            <a:sp3d/>
          </c:spPr>
          <c:invertIfNegative val="0"/>
          <c:dLbls>
            <c:delete val="1"/>
          </c:dLbls>
          <c:cat>
            <c:strRef>
              <c:f>Sayfa1!$A$2:$A$19</c:f>
              <c:strCache>
                <c:ptCount val="18"/>
                <c:pt idx="0">
                  <c:v>1.Görev</c:v>
                </c:pt>
                <c:pt idx="1">
                  <c:v>2.Görev</c:v>
                </c:pt>
                <c:pt idx="2">
                  <c:v>3.Görev</c:v>
                </c:pt>
                <c:pt idx="3">
                  <c:v>4.Görev</c:v>
                </c:pt>
                <c:pt idx="4">
                  <c:v>5.Görev</c:v>
                </c:pt>
                <c:pt idx="5">
                  <c:v>6.Görev</c:v>
                </c:pt>
                <c:pt idx="6">
                  <c:v>7.Görev</c:v>
                </c:pt>
                <c:pt idx="7">
                  <c:v>8.Görev</c:v>
                </c:pt>
                <c:pt idx="8">
                  <c:v>9.Görev</c:v>
                </c:pt>
                <c:pt idx="9">
                  <c:v>10.Görev</c:v>
                </c:pt>
                <c:pt idx="10">
                  <c:v>11.Görev</c:v>
                </c:pt>
                <c:pt idx="11">
                  <c:v>12.Görev</c:v>
                </c:pt>
                <c:pt idx="12">
                  <c:v>13.Görev</c:v>
                </c:pt>
                <c:pt idx="13">
                  <c:v>14.Görev</c:v>
                </c:pt>
                <c:pt idx="14">
                  <c:v>15.Görev</c:v>
                </c:pt>
                <c:pt idx="15">
                  <c:v>16.Görev</c:v>
                </c:pt>
                <c:pt idx="16">
                  <c:v>17.Görev</c:v>
                </c:pt>
                <c:pt idx="17">
                  <c:v>18.Görev</c:v>
                </c:pt>
              </c:strCache>
            </c:strRef>
          </c:cat>
          <c:val>
            <c:numRef>
              <c:f>Sayfa1!$C$2:$C$19</c:f>
              <c:numCache>
                <c:formatCode>General</c:formatCode>
                <c:ptCount val="18"/>
                <c:pt idx="0">
                  <c:v>0</c:v>
                </c:pt>
                <c:pt idx="1">
                  <c:v>0</c:v>
                </c:pt>
                <c:pt idx="2">
                  <c:v>0</c:v>
                </c:pt>
                <c:pt idx="3">
                  <c:v>0.14000000000000001</c:v>
                </c:pt>
                <c:pt idx="4">
                  <c:v>0.14000000000000001</c:v>
                </c:pt>
                <c:pt idx="5">
                  <c:v>1</c:v>
                </c:pt>
                <c:pt idx="6">
                  <c:v>0.14000000000000001</c:v>
                </c:pt>
                <c:pt idx="7">
                  <c:v>0.14000000000000001</c:v>
                </c:pt>
                <c:pt idx="8">
                  <c:v>0</c:v>
                </c:pt>
                <c:pt idx="9">
                  <c:v>1</c:v>
                </c:pt>
                <c:pt idx="10">
                  <c:v>0.42</c:v>
                </c:pt>
                <c:pt idx="11">
                  <c:v>0</c:v>
                </c:pt>
                <c:pt idx="12">
                  <c:v>0</c:v>
                </c:pt>
                <c:pt idx="13">
                  <c:v>0</c:v>
                </c:pt>
                <c:pt idx="14">
                  <c:v>2</c:v>
                </c:pt>
                <c:pt idx="15">
                  <c:v>1</c:v>
                </c:pt>
                <c:pt idx="16">
                  <c:v>1.71</c:v>
                </c:pt>
                <c:pt idx="17">
                  <c:v>0.42</c:v>
                </c:pt>
              </c:numCache>
            </c:numRef>
          </c:val>
          <c:extLst>
            <c:ext xmlns:c16="http://schemas.microsoft.com/office/drawing/2014/chart" uri="{C3380CC4-5D6E-409C-BE32-E72D297353CC}">
              <c16:uniqueId val="{00000001-0D94-4F3A-8928-5C7C2CA47993}"/>
            </c:ext>
          </c:extLst>
        </c:ser>
        <c:dLbls>
          <c:showLegendKey val="0"/>
          <c:showVal val="1"/>
          <c:showCatName val="0"/>
          <c:showSerName val="0"/>
          <c:showPercent val="0"/>
          <c:showBubbleSize val="0"/>
        </c:dLbls>
        <c:gapWidth val="150"/>
        <c:shape val="box"/>
        <c:axId val="1615697360"/>
        <c:axId val="1615692368"/>
        <c:axId val="0"/>
      </c:bar3DChart>
      <c:catAx>
        <c:axId val="1615697360"/>
        <c:scaling>
          <c:orientation val="minMax"/>
        </c:scaling>
        <c:delete val="0"/>
        <c:axPos val="b"/>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tr-TR"/>
          </a:p>
        </c:txPr>
        <c:crossAx val="1615692368"/>
        <c:crosses val="autoZero"/>
        <c:auto val="1"/>
        <c:lblAlgn val="ctr"/>
        <c:lblOffset val="100"/>
        <c:noMultiLvlLbl val="0"/>
      </c:catAx>
      <c:valAx>
        <c:axId val="16156923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tr-TR"/>
          </a:p>
        </c:txPr>
        <c:crossAx val="16156973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tr-T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tr-TR"/>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Sayfa1!$B$1</c:f>
              <c:strCache>
                <c:ptCount val="1"/>
                <c:pt idx="0">
                  <c:v>Ortaokul</c:v>
                </c:pt>
              </c:strCache>
            </c:strRef>
          </c:tx>
          <c:spPr>
            <a:solidFill>
              <a:schemeClr val="accent6">
                <a:lumMod val="75000"/>
              </a:schemeClr>
            </a:solidFill>
            <a:ln>
              <a:noFill/>
            </a:ln>
            <a:effectLst>
              <a:outerShdw blurRad="57150" dist="19050" dir="5400000" algn="ctr" rotWithShape="0">
                <a:srgbClr val="000000">
                  <a:alpha val="63000"/>
                </a:srgbClr>
              </a:outerShdw>
            </a:effectLst>
            <a:sp3d/>
          </c:spPr>
          <c:invertIfNegative val="0"/>
          <c:dLbls>
            <c:delete val="1"/>
          </c:dLbls>
          <c:cat>
            <c:strRef>
              <c:f>Sayfa1!$A$2:$A$19</c:f>
              <c:strCache>
                <c:ptCount val="18"/>
                <c:pt idx="0">
                  <c:v>1.Görev</c:v>
                </c:pt>
                <c:pt idx="1">
                  <c:v>2.Görev</c:v>
                </c:pt>
                <c:pt idx="2">
                  <c:v>3.Görev</c:v>
                </c:pt>
                <c:pt idx="3">
                  <c:v>4.Görev</c:v>
                </c:pt>
                <c:pt idx="4">
                  <c:v>5.Görev</c:v>
                </c:pt>
                <c:pt idx="5">
                  <c:v>6.Görev</c:v>
                </c:pt>
                <c:pt idx="6">
                  <c:v>7.Görev</c:v>
                </c:pt>
                <c:pt idx="7">
                  <c:v>8.Görev</c:v>
                </c:pt>
                <c:pt idx="8">
                  <c:v>9.Görev</c:v>
                </c:pt>
                <c:pt idx="9">
                  <c:v>10.Görev</c:v>
                </c:pt>
                <c:pt idx="10">
                  <c:v>11.Görev</c:v>
                </c:pt>
                <c:pt idx="11">
                  <c:v>12.Görev</c:v>
                </c:pt>
                <c:pt idx="12">
                  <c:v>13.Görev</c:v>
                </c:pt>
                <c:pt idx="13">
                  <c:v>14.Görev</c:v>
                </c:pt>
                <c:pt idx="14">
                  <c:v>15.Görev</c:v>
                </c:pt>
                <c:pt idx="15">
                  <c:v>16.Görev</c:v>
                </c:pt>
                <c:pt idx="16">
                  <c:v>17.Görev</c:v>
                </c:pt>
                <c:pt idx="17">
                  <c:v>18.Görev</c:v>
                </c:pt>
              </c:strCache>
            </c:strRef>
          </c:cat>
          <c:val>
            <c:numRef>
              <c:f>Sayfa1!$B$2:$B$19</c:f>
              <c:numCache>
                <c:formatCode>General</c:formatCode>
                <c:ptCount val="18"/>
                <c:pt idx="0">
                  <c:v>1.41</c:v>
                </c:pt>
                <c:pt idx="1">
                  <c:v>5.0999999999999996</c:v>
                </c:pt>
                <c:pt idx="2">
                  <c:v>2.37</c:v>
                </c:pt>
                <c:pt idx="3">
                  <c:v>6.14</c:v>
                </c:pt>
                <c:pt idx="4">
                  <c:v>7.13</c:v>
                </c:pt>
                <c:pt idx="5">
                  <c:v>8.18</c:v>
                </c:pt>
                <c:pt idx="6">
                  <c:v>7.14</c:v>
                </c:pt>
                <c:pt idx="7">
                  <c:v>5.24</c:v>
                </c:pt>
                <c:pt idx="8">
                  <c:v>4.58</c:v>
                </c:pt>
                <c:pt idx="9">
                  <c:v>11.15</c:v>
                </c:pt>
                <c:pt idx="10">
                  <c:v>6.5</c:v>
                </c:pt>
                <c:pt idx="11">
                  <c:v>3.42</c:v>
                </c:pt>
                <c:pt idx="12">
                  <c:v>14.14</c:v>
                </c:pt>
                <c:pt idx="13">
                  <c:v>3.25</c:v>
                </c:pt>
                <c:pt idx="14">
                  <c:v>14.16</c:v>
                </c:pt>
                <c:pt idx="15">
                  <c:v>39.11</c:v>
                </c:pt>
                <c:pt idx="16">
                  <c:v>74.430000000000007</c:v>
                </c:pt>
                <c:pt idx="17">
                  <c:v>133.09</c:v>
                </c:pt>
              </c:numCache>
            </c:numRef>
          </c:val>
          <c:extLst>
            <c:ext xmlns:c16="http://schemas.microsoft.com/office/drawing/2014/chart" uri="{C3380CC4-5D6E-409C-BE32-E72D297353CC}">
              <c16:uniqueId val="{00000000-5FB1-430B-B40A-5840FABDD453}"/>
            </c:ext>
          </c:extLst>
        </c:ser>
        <c:ser>
          <c:idx val="1"/>
          <c:order val="1"/>
          <c:tx>
            <c:strRef>
              <c:f>Sayfa1!$C$1</c:f>
              <c:strCache>
                <c:ptCount val="1"/>
                <c:pt idx="0">
                  <c:v>Lise</c:v>
                </c:pt>
              </c:strCache>
            </c:strRef>
          </c:tx>
          <c:spPr>
            <a:solidFill>
              <a:schemeClr val="accent2">
                <a:lumMod val="75000"/>
              </a:schemeClr>
            </a:solidFill>
            <a:ln>
              <a:noFill/>
            </a:ln>
            <a:effectLst>
              <a:outerShdw blurRad="57150" dist="19050" dir="5400000" algn="ctr" rotWithShape="0">
                <a:srgbClr val="000000">
                  <a:alpha val="63000"/>
                </a:srgbClr>
              </a:outerShdw>
            </a:effectLst>
            <a:sp3d/>
          </c:spPr>
          <c:invertIfNegative val="0"/>
          <c:dLbls>
            <c:delete val="1"/>
          </c:dLbls>
          <c:cat>
            <c:strRef>
              <c:f>Sayfa1!$A$2:$A$19</c:f>
              <c:strCache>
                <c:ptCount val="18"/>
                <c:pt idx="0">
                  <c:v>1.Görev</c:v>
                </c:pt>
                <c:pt idx="1">
                  <c:v>2.Görev</c:v>
                </c:pt>
                <c:pt idx="2">
                  <c:v>3.Görev</c:v>
                </c:pt>
                <c:pt idx="3">
                  <c:v>4.Görev</c:v>
                </c:pt>
                <c:pt idx="4">
                  <c:v>5.Görev</c:v>
                </c:pt>
                <c:pt idx="5">
                  <c:v>6.Görev</c:v>
                </c:pt>
                <c:pt idx="6">
                  <c:v>7.Görev</c:v>
                </c:pt>
                <c:pt idx="7">
                  <c:v>8.Görev</c:v>
                </c:pt>
                <c:pt idx="8">
                  <c:v>9.Görev</c:v>
                </c:pt>
                <c:pt idx="9">
                  <c:v>10.Görev</c:v>
                </c:pt>
                <c:pt idx="10">
                  <c:v>11.Görev</c:v>
                </c:pt>
                <c:pt idx="11">
                  <c:v>12.Görev</c:v>
                </c:pt>
                <c:pt idx="12">
                  <c:v>13.Görev</c:v>
                </c:pt>
                <c:pt idx="13">
                  <c:v>14.Görev</c:v>
                </c:pt>
                <c:pt idx="14">
                  <c:v>15.Görev</c:v>
                </c:pt>
                <c:pt idx="15">
                  <c:v>16.Görev</c:v>
                </c:pt>
                <c:pt idx="16">
                  <c:v>17.Görev</c:v>
                </c:pt>
                <c:pt idx="17">
                  <c:v>18.Görev</c:v>
                </c:pt>
              </c:strCache>
            </c:strRef>
          </c:cat>
          <c:val>
            <c:numRef>
              <c:f>Sayfa1!$C$2:$C$19</c:f>
              <c:numCache>
                <c:formatCode>General</c:formatCode>
                <c:ptCount val="18"/>
                <c:pt idx="0">
                  <c:v>1.5</c:v>
                </c:pt>
                <c:pt idx="1">
                  <c:v>3.46</c:v>
                </c:pt>
                <c:pt idx="2">
                  <c:v>2.06</c:v>
                </c:pt>
                <c:pt idx="3">
                  <c:v>11.17</c:v>
                </c:pt>
                <c:pt idx="4">
                  <c:v>10.59</c:v>
                </c:pt>
                <c:pt idx="5">
                  <c:v>6.4</c:v>
                </c:pt>
                <c:pt idx="6">
                  <c:v>20.27</c:v>
                </c:pt>
                <c:pt idx="7">
                  <c:v>2.4300000000000002</c:v>
                </c:pt>
                <c:pt idx="8">
                  <c:v>6.2</c:v>
                </c:pt>
                <c:pt idx="9">
                  <c:v>8.0500000000000007</c:v>
                </c:pt>
                <c:pt idx="10">
                  <c:v>7.08</c:v>
                </c:pt>
                <c:pt idx="11">
                  <c:v>7.43</c:v>
                </c:pt>
                <c:pt idx="12">
                  <c:v>11.35</c:v>
                </c:pt>
                <c:pt idx="13">
                  <c:v>1.41</c:v>
                </c:pt>
                <c:pt idx="14">
                  <c:v>47.05</c:v>
                </c:pt>
                <c:pt idx="15">
                  <c:v>57.36</c:v>
                </c:pt>
                <c:pt idx="16">
                  <c:v>136.18</c:v>
                </c:pt>
                <c:pt idx="17">
                  <c:v>5.31</c:v>
                </c:pt>
              </c:numCache>
            </c:numRef>
          </c:val>
          <c:extLst>
            <c:ext xmlns:c16="http://schemas.microsoft.com/office/drawing/2014/chart" uri="{C3380CC4-5D6E-409C-BE32-E72D297353CC}">
              <c16:uniqueId val="{00000001-5FB1-430B-B40A-5840FABDD453}"/>
            </c:ext>
          </c:extLst>
        </c:ser>
        <c:ser>
          <c:idx val="2"/>
          <c:order val="2"/>
          <c:tx>
            <c:strRef>
              <c:f>Sayfa1!$D$1</c:f>
              <c:strCache>
                <c:ptCount val="1"/>
                <c:pt idx="0">
                  <c:v>Üniversite</c:v>
                </c:pt>
              </c:strCache>
            </c:strRef>
          </c:tx>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invertIfNegative val="0"/>
          <c:dLbls>
            <c:delete val="1"/>
          </c:dLbls>
          <c:cat>
            <c:strRef>
              <c:f>Sayfa1!$A$2:$A$19</c:f>
              <c:strCache>
                <c:ptCount val="18"/>
                <c:pt idx="0">
                  <c:v>1.Görev</c:v>
                </c:pt>
                <c:pt idx="1">
                  <c:v>2.Görev</c:v>
                </c:pt>
                <c:pt idx="2">
                  <c:v>3.Görev</c:v>
                </c:pt>
                <c:pt idx="3">
                  <c:v>4.Görev</c:v>
                </c:pt>
                <c:pt idx="4">
                  <c:v>5.Görev</c:v>
                </c:pt>
                <c:pt idx="5">
                  <c:v>6.Görev</c:v>
                </c:pt>
                <c:pt idx="6">
                  <c:v>7.Görev</c:v>
                </c:pt>
                <c:pt idx="7">
                  <c:v>8.Görev</c:v>
                </c:pt>
                <c:pt idx="8">
                  <c:v>9.Görev</c:v>
                </c:pt>
                <c:pt idx="9">
                  <c:v>10.Görev</c:v>
                </c:pt>
                <c:pt idx="10">
                  <c:v>11.Görev</c:v>
                </c:pt>
                <c:pt idx="11">
                  <c:v>12.Görev</c:v>
                </c:pt>
                <c:pt idx="12">
                  <c:v>13.Görev</c:v>
                </c:pt>
                <c:pt idx="13">
                  <c:v>14.Görev</c:v>
                </c:pt>
                <c:pt idx="14">
                  <c:v>15.Görev</c:v>
                </c:pt>
                <c:pt idx="15">
                  <c:v>16.Görev</c:v>
                </c:pt>
                <c:pt idx="16">
                  <c:v>17.Görev</c:v>
                </c:pt>
                <c:pt idx="17">
                  <c:v>18.Görev</c:v>
                </c:pt>
              </c:strCache>
            </c:strRef>
          </c:cat>
          <c:val>
            <c:numRef>
              <c:f>Sayfa1!$D$2:$D$19</c:f>
              <c:numCache>
                <c:formatCode>General</c:formatCode>
                <c:ptCount val="18"/>
                <c:pt idx="0">
                  <c:v>1.1599999999999999</c:v>
                </c:pt>
                <c:pt idx="1">
                  <c:v>5.27</c:v>
                </c:pt>
                <c:pt idx="2">
                  <c:v>2.13</c:v>
                </c:pt>
                <c:pt idx="3">
                  <c:v>5.13</c:v>
                </c:pt>
                <c:pt idx="4">
                  <c:v>4.45</c:v>
                </c:pt>
                <c:pt idx="5">
                  <c:v>8.41</c:v>
                </c:pt>
                <c:pt idx="6">
                  <c:v>7.58</c:v>
                </c:pt>
                <c:pt idx="7">
                  <c:v>4.2</c:v>
                </c:pt>
                <c:pt idx="8">
                  <c:v>3.42</c:v>
                </c:pt>
                <c:pt idx="9">
                  <c:v>12.59</c:v>
                </c:pt>
                <c:pt idx="10">
                  <c:v>7.44</c:v>
                </c:pt>
                <c:pt idx="11">
                  <c:v>3.19</c:v>
                </c:pt>
                <c:pt idx="12">
                  <c:v>6.48</c:v>
                </c:pt>
                <c:pt idx="13">
                  <c:v>2.58</c:v>
                </c:pt>
                <c:pt idx="14">
                  <c:v>13.57</c:v>
                </c:pt>
                <c:pt idx="15">
                  <c:v>18.07</c:v>
                </c:pt>
                <c:pt idx="16">
                  <c:v>31.52</c:v>
                </c:pt>
                <c:pt idx="17">
                  <c:v>5.55</c:v>
                </c:pt>
              </c:numCache>
            </c:numRef>
          </c:val>
          <c:extLst>
            <c:ext xmlns:c16="http://schemas.microsoft.com/office/drawing/2014/chart" uri="{C3380CC4-5D6E-409C-BE32-E72D297353CC}">
              <c16:uniqueId val="{00000002-5FB1-430B-B40A-5840FABDD453}"/>
            </c:ext>
          </c:extLst>
        </c:ser>
        <c:dLbls>
          <c:showLegendKey val="0"/>
          <c:showVal val="1"/>
          <c:showCatName val="0"/>
          <c:showSerName val="0"/>
          <c:showPercent val="0"/>
          <c:showBubbleSize val="0"/>
        </c:dLbls>
        <c:gapWidth val="150"/>
        <c:shape val="box"/>
        <c:axId val="1615697360"/>
        <c:axId val="1615692368"/>
        <c:axId val="0"/>
      </c:bar3DChart>
      <c:catAx>
        <c:axId val="1615697360"/>
        <c:scaling>
          <c:orientation val="minMax"/>
        </c:scaling>
        <c:delete val="0"/>
        <c:axPos val="b"/>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tr-TR"/>
          </a:p>
        </c:txPr>
        <c:crossAx val="1615692368"/>
        <c:crosses val="autoZero"/>
        <c:auto val="1"/>
        <c:lblAlgn val="ctr"/>
        <c:lblOffset val="100"/>
        <c:noMultiLvlLbl val="0"/>
      </c:catAx>
      <c:valAx>
        <c:axId val="16156923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tr-TR"/>
          </a:p>
        </c:txPr>
        <c:crossAx val="16156973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tr-T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tr-TR"/>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Sayfa1!$B$1</c:f>
              <c:strCache>
                <c:ptCount val="1"/>
                <c:pt idx="0">
                  <c:v>Ortaokul</c:v>
                </c:pt>
              </c:strCache>
            </c:strRef>
          </c:tx>
          <c:spPr>
            <a:solidFill>
              <a:schemeClr val="accent6">
                <a:lumMod val="75000"/>
              </a:schemeClr>
            </a:solidFill>
            <a:ln>
              <a:noFill/>
            </a:ln>
            <a:effectLst>
              <a:outerShdw blurRad="57150" dist="19050" dir="5400000" algn="ctr" rotWithShape="0">
                <a:srgbClr val="000000">
                  <a:alpha val="63000"/>
                </a:srgbClr>
              </a:outerShdw>
            </a:effectLst>
            <a:sp3d/>
          </c:spPr>
          <c:invertIfNegative val="0"/>
          <c:dLbls>
            <c:delete val="1"/>
          </c:dLbls>
          <c:cat>
            <c:strRef>
              <c:f>Sayfa1!$A$2:$A$19</c:f>
              <c:strCache>
                <c:ptCount val="18"/>
                <c:pt idx="0">
                  <c:v>1.Görev</c:v>
                </c:pt>
                <c:pt idx="1">
                  <c:v>2.Görev</c:v>
                </c:pt>
                <c:pt idx="2">
                  <c:v>3.Görev</c:v>
                </c:pt>
                <c:pt idx="3">
                  <c:v>4.Görev</c:v>
                </c:pt>
                <c:pt idx="4">
                  <c:v>5.Görev</c:v>
                </c:pt>
                <c:pt idx="5">
                  <c:v>6.Görev</c:v>
                </c:pt>
                <c:pt idx="6">
                  <c:v>7.Görev</c:v>
                </c:pt>
                <c:pt idx="7">
                  <c:v>8.Görev</c:v>
                </c:pt>
                <c:pt idx="8">
                  <c:v>9.Görev</c:v>
                </c:pt>
                <c:pt idx="9">
                  <c:v>10.Görev</c:v>
                </c:pt>
                <c:pt idx="10">
                  <c:v>11.Görev</c:v>
                </c:pt>
                <c:pt idx="11">
                  <c:v>12.Görev</c:v>
                </c:pt>
                <c:pt idx="12">
                  <c:v>13.Görev</c:v>
                </c:pt>
                <c:pt idx="13">
                  <c:v>14.Görev</c:v>
                </c:pt>
                <c:pt idx="14">
                  <c:v>15.Görev</c:v>
                </c:pt>
                <c:pt idx="15">
                  <c:v>16.Görev</c:v>
                </c:pt>
                <c:pt idx="16">
                  <c:v>17.Görev</c:v>
                </c:pt>
                <c:pt idx="17">
                  <c:v>18.Görev</c:v>
                </c:pt>
              </c:strCache>
            </c:strRef>
          </c:cat>
          <c:val>
            <c:numRef>
              <c:f>Sayfa1!$B$2:$B$19</c:f>
              <c:numCache>
                <c:formatCode>General</c:formatCode>
                <c:ptCount val="18"/>
                <c:pt idx="0">
                  <c:v>1</c:v>
                </c:pt>
                <c:pt idx="1">
                  <c:v>1</c:v>
                </c:pt>
                <c:pt idx="2">
                  <c:v>1.22</c:v>
                </c:pt>
                <c:pt idx="3">
                  <c:v>1</c:v>
                </c:pt>
                <c:pt idx="4">
                  <c:v>1.22</c:v>
                </c:pt>
                <c:pt idx="5">
                  <c:v>3.33</c:v>
                </c:pt>
                <c:pt idx="6">
                  <c:v>1</c:v>
                </c:pt>
                <c:pt idx="7">
                  <c:v>1.1100000000000001</c:v>
                </c:pt>
                <c:pt idx="8">
                  <c:v>1</c:v>
                </c:pt>
                <c:pt idx="9">
                  <c:v>2.5499999999999998</c:v>
                </c:pt>
                <c:pt idx="10">
                  <c:v>1.55</c:v>
                </c:pt>
                <c:pt idx="11">
                  <c:v>1</c:v>
                </c:pt>
                <c:pt idx="12">
                  <c:v>1</c:v>
                </c:pt>
                <c:pt idx="13">
                  <c:v>1</c:v>
                </c:pt>
                <c:pt idx="14">
                  <c:v>1.33</c:v>
                </c:pt>
                <c:pt idx="15">
                  <c:v>1.55</c:v>
                </c:pt>
                <c:pt idx="16">
                  <c:v>4.7699999999999996</c:v>
                </c:pt>
                <c:pt idx="17">
                  <c:v>1.1100000000000001</c:v>
                </c:pt>
              </c:numCache>
            </c:numRef>
          </c:val>
          <c:extLst>
            <c:ext xmlns:c16="http://schemas.microsoft.com/office/drawing/2014/chart" uri="{C3380CC4-5D6E-409C-BE32-E72D297353CC}">
              <c16:uniqueId val="{00000000-B0E6-4C4F-978C-75B66C6FE814}"/>
            </c:ext>
          </c:extLst>
        </c:ser>
        <c:ser>
          <c:idx val="1"/>
          <c:order val="1"/>
          <c:tx>
            <c:strRef>
              <c:f>Sayfa1!$C$1</c:f>
              <c:strCache>
                <c:ptCount val="1"/>
                <c:pt idx="0">
                  <c:v>Lise</c:v>
                </c:pt>
              </c:strCache>
            </c:strRef>
          </c:tx>
          <c:spPr>
            <a:solidFill>
              <a:schemeClr val="accent2">
                <a:lumMod val="75000"/>
              </a:schemeClr>
            </a:solidFill>
            <a:ln>
              <a:noFill/>
            </a:ln>
            <a:effectLst>
              <a:outerShdw blurRad="57150" dist="19050" dir="5400000" algn="ctr" rotWithShape="0">
                <a:srgbClr val="000000">
                  <a:alpha val="63000"/>
                </a:srgbClr>
              </a:outerShdw>
            </a:effectLst>
            <a:sp3d/>
          </c:spPr>
          <c:invertIfNegative val="0"/>
          <c:dLbls>
            <c:delete val="1"/>
          </c:dLbls>
          <c:cat>
            <c:strRef>
              <c:f>Sayfa1!$A$2:$A$19</c:f>
              <c:strCache>
                <c:ptCount val="18"/>
                <c:pt idx="0">
                  <c:v>1.Görev</c:v>
                </c:pt>
                <c:pt idx="1">
                  <c:v>2.Görev</c:v>
                </c:pt>
                <c:pt idx="2">
                  <c:v>3.Görev</c:v>
                </c:pt>
                <c:pt idx="3">
                  <c:v>4.Görev</c:v>
                </c:pt>
                <c:pt idx="4">
                  <c:v>5.Görev</c:v>
                </c:pt>
                <c:pt idx="5">
                  <c:v>6.Görev</c:v>
                </c:pt>
                <c:pt idx="6">
                  <c:v>7.Görev</c:v>
                </c:pt>
                <c:pt idx="7">
                  <c:v>8.Görev</c:v>
                </c:pt>
                <c:pt idx="8">
                  <c:v>9.Görev</c:v>
                </c:pt>
                <c:pt idx="9">
                  <c:v>10.Görev</c:v>
                </c:pt>
                <c:pt idx="10">
                  <c:v>11.Görev</c:v>
                </c:pt>
                <c:pt idx="11">
                  <c:v>12.Görev</c:v>
                </c:pt>
                <c:pt idx="12">
                  <c:v>13.Görev</c:v>
                </c:pt>
                <c:pt idx="13">
                  <c:v>14.Görev</c:v>
                </c:pt>
                <c:pt idx="14">
                  <c:v>15.Görev</c:v>
                </c:pt>
                <c:pt idx="15">
                  <c:v>16.Görev</c:v>
                </c:pt>
                <c:pt idx="16">
                  <c:v>17.Görev</c:v>
                </c:pt>
                <c:pt idx="17">
                  <c:v>18.Görev</c:v>
                </c:pt>
              </c:strCache>
            </c:strRef>
          </c:cat>
          <c:val>
            <c:numRef>
              <c:f>Sayfa1!$C$2:$C$19</c:f>
              <c:numCache>
                <c:formatCode>General</c:formatCode>
                <c:ptCount val="18"/>
                <c:pt idx="0">
                  <c:v>1</c:v>
                </c:pt>
                <c:pt idx="1">
                  <c:v>1</c:v>
                </c:pt>
                <c:pt idx="2">
                  <c:v>1</c:v>
                </c:pt>
                <c:pt idx="3">
                  <c:v>2.33</c:v>
                </c:pt>
                <c:pt idx="4">
                  <c:v>1.66</c:v>
                </c:pt>
                <c:pt idx="5">
                  <c:v>3.66</c:v>
                </c:pt>
                <c:pt idx="6">
                  <c:v>2.66</c:v>
                </c:pt>
                <c:pt idx="7">
                  <c:v>1</c:v>
                </c:pt>
                <c:pt idx="8">
                  <c:v>2</c:v>
                </c:pt>
                <c:pt idx="9">
                  <c:v>2.66</c:v>
                </c:pt>
                <c:pt idx="10">
                  <c:v>1</c:v>
                </c:pt>
                <c:pt idx="11">
                  <c:v>1</c:v>
                </c:pt>
                <c:pt idx="12">
                  <c:v>1</c:v>
                </c:pt>
                <c:pt idx="13">
                  <c:v>1</c:v>
                </c:pt>
                <c:pt idx="14">
                  <c:v>4.66</c:v>
                </c:pt>
                <c:pt idx="15">
                  <c:v>3.66</c:v>
                </c:pt>
                <c:pt idx="16">
                  <c:v>5.33</c:v>
                </c:pt>
                <c:pt idx="17">
                  <c:v>1.33</c:v>
                </c:pt>
              </c:numCache>
            </c:numRef>
          </c:val>
          <c:extLst>
            <c:ext xmlns:c16="http://schemas.microsoft.com/office/drawing/2014/chart" uri="{C3380CC4-5D6E-409C-BE32-E72D297353CC}">
              <c16:uniqueId val="{00000001-B0E6-4C4F-978C-75B66C6FE814}"/>
            </c:ext>
          </c:extLst>
        </c:ser>
        <c:ser>
          <c:idx val="2"/>
          <c:order val="2"/>
          <c:tx>
            <c:strRef>
              <c:f>Sayfa1!$D$1</c:f>
              <c:strCache>
                <c:ptCount val="1"/>
                <c:pt idx="0">
                  <c:v>Üniversite</c:v>
                </c:pt>
              </c:strCache>
            </c:strRef>
          </c:tx>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invertIfNegative val="0"/>
          <c:dLbls>
            <c:delete val="1"/>
          </c:dLbls>
          <c:cat>
            <c:strRef>
              <c:f>Sayfa1!$A$2:$A$19</c:f>
              <c:strCache>
                <c:ptCount val="18"/>
                <c:pt idx="0">
                  <c:v>1.Görev</c:v>
                </c:pt>
                <c:pt idx="1">
                  <c:v>2.Görev</c:v>
                </c:pt>
                <c:pt idx="2">
                  <c:v>3.Görev</c:v>
                </c:pt>
                <c:pt idx="3">
                  <c:v>4.Görev</c:v>
                </c:pt>
                <c:pt idx="4">
                  <c:v>5.Görev</c:v>
                </c:pt>
                <c:pt idx="5">
                  <c:v>6.Görev</c:v>
                </c:pt>
                <c:pt idx="6">
                  <c:v>7.Görev</c:v>
                </c:pt>
                <c:pt idx="7">
                  <c:v>8.Görev</c:v>
                </c:pt>
                <c:pt idx="8">
                  <c:v>9.Görev</c:v>
                </c:pt>
                <c:pt idx="9">
                  <c:v>10.Görev</c:v>
                </c:pt>
                <c:pt idx="10">
                  <c:v>11.Görev</c:v>
                </c:pt>
                <c:pt idx="11">
                  <c:v>12.Görev</c:v>
                </c:pt>
                <c:pt idx="12">
                  <c:v>13.Görev</c:v>
                </c:pt>
                <c:pt idx="13">
                  <c:v>14.Görev</c:v>
                </c:pt>
                <c:pt idx="14">
                  <c:v>15.Görev</c:v>
                </c:pt>
                <c:pt idx="15">
                  <c:v>16.Görev</c:v>
                </c:pt>
                <c:pt idx="16">
                  <c:v>17.Görev</c:v>
                </c:pt>
                <c:pt idx="17">
                  <c:v>18.Görev</c:v>
                </c:pt>
              </c:strCache>
            </c:strRef>
          </c:cat>
          <c:val>
            <c:numRef>
              <c:f>Sayfa1!$D$2:$D$19</c:f>
              <c:numCache>
                <c:formatCode>General</c:formatCode>
                <c:ptCount val="18"/>
                <c:pt idx="0">
                  <c:v>1</c:v>
                </c:pt>
                <c:pt idx="1">
                  <c:v>1</c:v>
                </c:pt>
                <c:pt idx="2">
                  <c:v>1.22</c:v>
                </c:pt>
                <c:pt idx="3">
                  <c:v>1</c:v>
                </c:pt>
                <c:pt idx="4">
                  <c:v>1.22</c:v>
                </c:pt>
                <c:pt idx="5">
                  <c:v>3.33</c:v>
                </c:pt>
                <c:pt idx="6">
                  <c:v>1</c:v>
                </c:pt>
                <c:pt idx="7">
                  <c:v>1.1100000000000001</c:v>
                </c:pt>
                <c:pt idx="8">
                  <c:v>1</c:v>
                </c:pt>
                <c:pt idx="9">
                  <c:v>2.5499999999999998</c:v>
                </c:pt>
                <c:pt idx="10">
                  <c:v>1.55</c:v>
                </c:pt>
                <c:pt idx="11">
                  <c:v>1</c:v>
                </c:pt>
                <c:pt idx="12">
                  <c:v>1</c:v>
                </c:pt>
                <c:pt idx="13">
                  <c:v>1</c:v>
                </c:pt>
                <c:pt idx="14">
                  <c:v>1.55</c:v>
                </c:pt>
                <c:pt idx="15">
                  <c:v>1.33</c:v>
                </c:pt>
                <c:pt idx="16">
                  <c:v>4.7699999999999996</c:v>
                </c:pt>
                <c:pt idx="17">
                  <c:v>1.1100000000000001</c:v>
                </c:pt>
              </c:numCache>
            </c:numRef>
          </c:val>
          <c:extLst>
            <c:ext xmlns:c16="http://schemas.microsoft.com/office/drawing/2014/chart" uri="{C3380CC4-5D6E-409C-BE32-E72D297353CC}">
              <c16:uniqueId val="{00000002-B0E6-4C4F-978C-75B66C6FE814}"/>
            </c:ext>
          </c:extLst>
        </c:ser>
        <c:dLbls>
          <c:showLegendKey val="0"/>
          <c:showVal val="1"/>
          <c:showCatName val="0"/>
          <c:showSerName val="0"/>
          <c:showPercent val="0"/>
          <c:showBubbleSize val="0"/>
        </c:dLbls>
        <c:gapWidth val="150"/>
        <c:shape val="box"/>
        <c:axId val="1615697360"/>
        <c:axId val="1615692368"/>
        <c:axId val="0"/>
      </c:bar3DChart>
      <c:catAx>
        <c:axId val="1615697360"/>
        <c:scaling>
          <c:orientation val="minMax"/>
        </c:scaling>
        <c:delete val="0"/>
        <c:axPos val="b"/>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tr-TR"/>
          </a:p>
        </c:txPr>
        <c:crossAx val="1615692368"/>
        <c:crosses val="autoZero"/>
        <c:auto val="1"/>
        <c:lblAlgn val="ctr"/>
        <c:lblOffset val="100"/>
        <c:noMultiLvlLbl val="0"/>
      </c:catAx>
      <c:valAx>
        <c:axId val="16156923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tr-TR"/>
          </a:p>
        </c:txPr>
        <c:crossAx val="16156973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tr-T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tr-TR"/>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Sayfa1!$B$1</c:f>
              <c:strCache>
                <c:ptCount val="1"/>
                <c:pt idx="0">
                  <c:v>Ortaokul</c:v>
                </c:pt>
              </c:strCache>
            </c:strRef>
          </c:tx>
          <c:spPr>
            <a:solidFill>
              <a:schemeClr val="accent6">
                <a:lumMod val="75000"/>
              </a:schemeClr>
            </a:solidFill>
            <a:ln>
              <a:noFill/>
            </a:ln>
            <a:effectLst>
              <a:outerShdw blurRad="57150" dist="19050" dir="5400000" algn="ctr" rotWithShape="0">
                <a:srgbClr val="000000">
                  <a:alpha val="63000"/>
                </a:srgbClr>
              </a:outerShdw>
            </a:effectLst>
            <a:sp3d/>
          </c:spPr>
          <c:invertIfNegative val="0"/>
          <c:dLbls>
            <c:delete val="1"/>
          </c:dLbls>
          <c:cat>
            <c:strRef>
              <c:f>Sayfa1!$A$2:$A$19</c:f>
              <c:strCache>
                <c:ptCount val="18"/>
                <c:pt idx="0">
                  <c:v>1.Görev</c:v>
                </c:pt>
                <c:pt idx="1">
                  <c:v>2.Görev</c:v>
                </c:pt>
                <c:pt idx="2">
                  <c:v>3.Görev</c:v>
                </c:pt>
                <c:pt idx="3">
                  <c:v>4.Görev</c:v>
                </c:pt>
                <c:pt idx="4">
                  <c:v>5.Görev</c:v>
                </c:pt>
                <c:pt idx="5">
                  <c:v>6.Görev</c:v>
                </c:pt>
                <c:pt idx="6">
                  <c:v>7.Görev</c:v>
                </c:pt>
                <c:pt idx="7">
                  <c:v>8.Görev</c:v>
                </c:pt>
                <c:pt idx="8">
                  <c:v>9.Görev</c:v>
                </c:pt>
                <c:pt idx="9">
                  <c:v>10.Görev</c:v>
                </c:pt>
                <c:pt idx="10">
                  <c:v>11.Görev</c:v>
                </c:pt>
                <c:pt idx="11">
                  <c:v>12.Görev</c:v>
                </c:pt>
                <c:pt idx="12">
                  <c:v>13.Görev</c:v>
                </c:pt>
                <c:pt idx="13">
                  <c:v>14.Görev</c:v>
                </c:pt>
                <c:pt idx="14">
                  <c:v>15.Görev</c:v>
                </c:pt>
                <c:pt idx="15">
                  <c:v>16.Görev</c:v>
                </c:pt>
                <c:pt idx="16">
                  <c:v>17.Görev</c:v>
                </c:pt>
                <c:pt idx="17">
                  <c:v>18.Görev</c:v>
                </c:pt>
              </c:strCache>
            </c:strRef>
          </c:cat>
          <c:val>
            <c:numRef>
              <c:f>Sayfa1!$B$2:$B$19</c:f>
              <c:numCache>
                <c:formatCode>General</c:formatCode>
                <c:ptCount val="18"/>
                <c:pt idx="0">
                  <c:v>0</c:v>
                </c:pt>
                <c:pt idx="1">
                  <c:v>0</c:v>
                </c:pt>
                <c:pt idx="2">
                  <c:v>0</c:v>
                </c:pt>
                <c:pt idx="3">
                  <c:v>0.33</c:v>
                </c:pt>
                <c:pt idx="4">
                  <c:v>0</c:v>
                </c:pt>
                <c:pt idx="5">
                  <c:v>0.66</c:v>
                </c:pt>
                <c:pt idx="6">
                  <c:v>0.33</c:v>
                </c:pt>
                <c:pt idx="7">
                  <c:v>0.66</c:v>
                </c:pt>
                <c:pt idx="8">
                  <c:v>0</c:v>
                </c:pt>
                <c:pt idx="9">
                  <c:v>2.33</c:v>
                </c:pt>
                <c:pt idx="10">
                  <c:v>1.33</c:v>
                </c:pt>
                <c:pt idx="11">
                  <c:v>0</c:v>
                </c:pt>
                <c:pt idx="12">
                  <c:v>1</c:v>
                </c:pt>
                <c:pt idx="13">
                  <c:v>0</c:v>
                </c:pt>
                <c:pt idx="14">
                  <c:v>3.33</c:v>
                </c:pt>
                <c:pt idx="15">
                  <c:v>3.33</c:v>
                </c:pt>
                <c:pt idx="16">
                  <c:v>2.66</c:v>
                </c:pt>
                <c:pt idx="17">
                  <c:v>0.66</c:v>
                </c:pt>
              </c:numCache>
            </c:numRef>
          </c:val>
          <c:extLst>
            <c:ext xmlns:c16="http://schemas.microsoft.com/office/drawing/2014/chart" uri="{C3380CC4-5D6E-409C-BE32-E72D297353CC}">
              <c16:uniqueId val="{00000000-6164-4150-8227-CA5420BE3F28}"/>
            </c:ext>
          </c:extLst>
        </c:ser>
        <c:ser>
          <c:idx val="1"/>
          <c:order val="1"/>
          <c:tx>
            <c:strRef>
              <c:f>Sayfa1!$C$1</c:f>
              <c:strCache>
                <c:ptCount val="1"/>
                <c:pt idx="0">
                  <c:v>Lise</c:v>
                </c:pt>
              </c:strCache>
            </c:strRef>
          </c:tx>
          <c:spPr>
            <a:solidFill>
              <a:schemeClr val="accent2">
                <a:lumMod val="75000"/>
              </a:schemeClr>
            </a:solidFill>
            <a:ln>
              <a:noFill/>
            </a:ln>
            <a:effectLst>
              <a:outerShdw blurRad="57150" dist="19050" dir="5400000" algn="ctr" rotWithShape="0">
                <a:srgbClr val="000000">
                  <a:alpha val="63000"/>
                </a:srgbClr>
              </a:outerShdw>
            </a:effectLst>
            <a:sp3d/>
          </c:spPr>
          <c:invertIfNegative val="0"/>
          <c:dLbls>
            <c:delete val="1"/>
          </c:dLbls>
          <c:cat>
            <c:strRef>
              <c:f>Sayfa1!$A$2:$A$19</c:f>
              <c:strCache>
                <c:ptCount val="18"/>
                <c:pt idx="0">
                  <c:v>1.Görev</c:v>
                </c:pt>
                <c:pt idx="1">
                  <c:v>2.Görev</c:v>
                </c:pt>
                <c:pt idx="2">
                  <c:v>3.Görev</c:v>
                </c:pt>
                <c:pt idx="3">
                  <c:v>4.Görev</c:v>
                </c:pt>
                <c:pt idx="4">
                  <c:v>5.Görev</c:v>
                </c:pt>
                <c:pt idx="5">
                  <c:v>6.Görev</c:v>
                </c:pt>
                <c:pt idx="6">
                  <c:v>7.Görev</c:v>
                </c:pt>
                <c:pt idx="7">
                  <c:v>8.Görev</c:v>
                </c:pt>
                <c:pt idx="8">
                  <c:v>9.Görev</c:v>
                </c:pt>
                <c:pt idx="9">
                  <c:v>10.Görev</c:v>
                </c:pt>
                <c:pt idx="10">
                  <c:v>11.Görev</c:v>
                </c:pt>
                <c:pt idx="11">
                  <c:v>12.Görev</c:v>
                </c:pt>
                <c:pt idx="12">
                  <c:v>13.Görev</c:v>
                </c:pt>
                <c:pt idx="13">
                  <c:v>14.Görev</c:v>
                </c:pt>
                <c:pt idx="14">
                  <c:v>15.Görev</c:v>
                </c:pt>
                <c:pt idx="15">
                  <c:v>16.Görev</c:v>
                </c:pt>
                <c:pt idx="16">
                  <c:v>17.Görev</c:v>
                </c:pt>
                <c:pt idx="17">
                  <c:v>18.Görev</c:v>
                </c:pt>
              </c:strCache>
            </c:strRef>
          </c:cat>
          <c:val>
            <c:numRef>
              <c:f>Sayfa1!$C$2:$C$19</c:f>
              <c:numCache>
                <c:formatCode>General</c:formatCode>
                <c:ptCount val="18"/>
                <c:pt idx="0">
                  <c:v>0</c:v>
                </c:pt>
                <c:pt idx="1">
                  <c:v>0</c:v>
                </c:pt>
                <c:pt idx="2">
                  <c:v>0</c:v>
                </c:pt>
                <c:pt idx="3">
                  <c:v>1.33</c:v>
                </c:pt>
                <c:pt idx="4">
                  <c:v>0.66</c:v>
                </c:pt>
                <c:pt idx="5">
                  <c:v>0.66</c:v>
                </c:pt>
                <c:pt idx="6">
                  <c:v>1.66</c:v>
                </c:pt>
                <c:pt idx="7">
                  <c:v>0</c:v>
                </c:pt>
                <c:pt idx="8">
                  <c:v>1</c:v>
                </c:pt>
                <c:pt idx="9">
                  <c:v>0.66</c:v>
                </c:pt>
                <c:pt idx="10">
                  <c:v>0</c:v>
                </c:pt>
                <c:pt idx="11">
                  <c:v>0</c:v>
                </c:pt>
                <c:pt idx="12">
                  <c:v>0</c:v>
                </c:pt>
                <c:pt idx="13">
                  <c:v>0</c:v>
                </c:pt>
                <c:pt idx="14">
                  <c:v>3.66</c:v>
                </c:pt>
                <c:pt idx="15">
                  <c:v>1.66</c:v>
                </c:pt>
                <c:pt idx="16">
                  <c:v>1.33</c:v>
                </c:pt>
                <c:pt idx="17">
                  <c:v>0.33</c:v>
                </c:pt>
              </c:numCache>
            </c:numRef>
          </c:val>
          <c:extLst>
            <c:ext xmlns:c16="http://schemas.microsoft.com/office/drawing/2014/chart" uri="{C3380CC4-5D6E-409C-BE32-E72D297353CC}">
              <c16:uniqueId val="{00000001-6164-4150-8227-CA5420BE3F28}"/>
            </c:ext>
          </c:extLst>
        </c:ser>
        <c:ser>
          <c:idx val="2"/>
          <c:order val="2"/>
          <c:tx>
            <c:strRef>
              <c:f>Sayfa1!$D$1</c:f>
              <c:strCache>
                <c:ptCount val="1"/>
                <c:pt idx="0">
                  <c:v>Üniversite</c:v>
                </c:pt>
              </c:strCache>
            </c:strRef>
          </c:tx>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invertIfNegative val="0"/>
          <c:dLbls>
            <c:delete val="1"/>
          </c:dLbls>
          <c:cat>
            <c:strRef>
              <c:f>Sayfa1!$A$2:$A$19</c:f>
              <c:strCache>
                <c:ptCount val="18"/>
                <c:pt idx="0">
                  <c:v>1.Görev</c:v>
                </c:pt>
                <c:pt idx="1">
                  <c:v>2.Görev</c:v>
                </c:pt>
                <c:pt idx="2">
                  <c:v>3.Görev</c:v>
                </c:pt>
                <c:pt idx="3">
                  <c:v>4.Görev</c:v>
                </c:pt>
                <c:pt idx="4">
                  <c:v>5.Görev</c:v>
                </c:pt>
                <c:pt idx="5">
                  <c:v>6.Görev</c:v>
                </c:pt>
                <c:pt idx="6">
                  <c:v>7.Görev</c:v>
                </c:pt>
                <c:pt idx="7">
                  <c:v>8.Görev</c:v>
                </c:pt>
                <c:pt idx="8">
                  <c:v>9.Görev</c:v>
                </c:pt>
                <c:pt idx="9">
                  <c:v>10.Görev</c:v>
                </c:pt>
                <c:pt idx="10">
                  <c:v>11.Görev</c:v>
                </c:pt>
                <c:pt idx="11">
                  <c:v>12.Görev</c:v>
                </c:pt>
                <c:pt idx="12">
                  <c:v>13.Görev</c:v>
                </c:pt>
                <c:pt idx="13">
                  <c:v>14.Görev</c:v>
                </c:pt>
                <c:pt idx="14">
                  <c:v>15.Görev</c:v>
                </c:pt>
                <c:pt idx="15">
                  <c:v>16.Görev</c:v>
                </c:pt>
                <c:pt idx="16">
                  <c:v>17.Görev</c:v>
                </c:pt>
                <c:pt idx="17">
                  <c:v>18.Görev</c:v>
                </c:pt>
              </c:strCache>
            </c:strRef>
          </c:cat>
          <c:val>
            <c:numRef>
              <c:f>Sayfa1!$D$2:$D$19</c:f>
              <c:numCache>
                <c:formatCode>General</c:formatCode>
                <c:ptCount val="18"/>
                <c:pt idx="0">
                  <c:v>0</c:v>
                </c:pt>
                <c:pt idx="1">
                  <c:v>0</c:v>
                </c:pt>
                <c:pt idx="2">
                  <c:v>0.22</c:v>
                </c:pt>
                <c:pt idx="3">
                  <c:v>0</c:v>
                </c:pt>
                <c:pt idx="4">
                  <c:v>0.22</c:v>
                </c:pt>
                <c:pt idx="5">
                  <c:v>0.33</c:v>
                </c:pt>
                <c:pt idx="6">
                  <c:v>0</c:v>
                </c:pt>
                <c:pt idx="7">
                  <c:v>0.11</c:v>
                </c:pt>
                <c:pt idx="8">
                  <c:v>0</c:v>
                </c:pt>
                <c:pt idx="9">
                  <c:v>0.55000000000000004</c:v>
                </c:pt>
                <c:pt idx="10">
                  <c:v>0.55000000000000004</c:v>
                </c:pt>
                <c:pt idx="11">
                  <c:v>0</c:v>
                </c:pt>
                <c:pt idx="12">
                  <c:v>0</c:v>
                </c:pt>
                <c:pt idx="13">
                  <c:v>0</c:v>
                </c:pt>
                <c:pt idx="14">
                  <c:v>0.55000000000000004</c:v>
                </c:pt>
                <c:pt idx="15">
                  <c:v>0</c:v>
                </c:pt>
                <c:pt idx="16">
                  <c:v>1.22</c:v>
                </c:pt>
                <c:pt idx="17">
                  <c:v>0.11</c:v>
                </c:pt>
              </c:numCache>
            </c:numRef>
          </c:val>
          <c:extLst>
            <c:ext xmlns:c16="http://schemas.microsoft.com/office/drawing/2014/chart" uri="{C3380CC4-5D6E-409C-BE32-E72D297353CC}">
              <c16:uniqueId val="{00000002-6164-4150-8227-CA5420BE3F28}"/>
            </c:ext>
          </c:extLst>
        </c:ser>
        <c:dLbls>
          <c:showLegendKey val="0"/>
          <c:showVal val="1"/>
          <c:showCatName val="0"/>
          <c:showSerName val="0"/>
          <c:showPercent val="0"/>
          <c:showBubbleSize val="0"/>
        </c:dLbls>
        <c:gapWidth val="150"/>
        <c:shape val="box"/>
        <c:axId val="1615697360"/>
        <c:axId val="1615692368"/>
        <c:axId val="0"/>
      </c:bar3DChart>
      <c:catAx>
        <c:axId val="1615697360"/>
        <c:scaling>
          <c:orientation val="minMax"/>
        </c:scaling>
        <c:delete val="0"/>
        <c:axPos val="b"/>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tr-TR"/>
          </a:p>
        </c:txPr>
        <c:crossAx val="1615692368"/>
        <c:crosses val="autoZero"/>
        <c:auto val="1"/>
        <c:lblAlgn val="ctr"/>
        <c:lblOffset val="100"/>
        <c:noMultiLvlLbl val="0"/>
      </c:catAx>
      <c:valAx>
        <c:axId val="16156923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tr-TR"/>
          </a:p>
        </c:txPr>
        <c:crossAx val="16156973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tr-T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tr-T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47">
  <cs:axisTitle>
    <cs:lnRef idx="0"/>
    <cs:fillRef idx="0"/>
    <cs:effectRef idx="0"/>
    <cs:fontRef idx="minor">
      <a:schemeClr val="tx1">
        <a:lumMod val="65000"/>
        <a:lumOff val="35000"/>
      </a:schemeClr>
    </cs:fontRef>
    <cs:defRPr sz="1197"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1197"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1197" kern="1200"/>
  </cs:chartArea>
  <cs:dataLabel>
    <cs:lnRef idx="0"/>
    <cs:fillRef idx="0"/>
    <cs:effectRef idx="0"/>
    <cs:fontRef idx="minor">
      <a:schemeClr val="tx1">
        <a:lumMod val="75000"/>
        <a:lumOff val="25000"/>
      </a:schemeClr>
    </cs:fontRef>
    <cs:defRPr sz="1197"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197"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1197"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1197"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1197"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2128"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1197"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1197" kern="1200"/>
  </cs:valueAxis>
  <cs:wall>
    <cs:lnRef idx="0"/>
    <cs:fillRef idx="0"/>
    <cs:effectRef idx="0"/>
    <cs:fontRef idx="minor">
      <a:schemeClr val="lt1"/>
    </cs:fontRef>
  </cs:wall>
</cs:chartStyle>
</file>

<file path=word/charts/style10.xml><?xml version="1.0" encoding="utf-8"?>
<cs:chartStyle xmlns:cs="http://schemas.microsoft.com/office/drawing/2012/chartStyle" xmlns:a="http://schemas.openxmlformats.org/drawingml/2006/main" id="347">
  <cs:axisTitle>
    <cs:lnRef idx="0"/>
    <cs:fillRef idx="0"/>
    <cs:effectRef idx="0"/>
    <cs:fontRef idx="minor">
      <a:schemeClr val="tx1">
        <a:lumMod val="65000"/>
        <a:lumOff val="35000"/>
      </a:schemeClr>
    </cs:fontRef>
    <cs:defRPr sz="1197"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1197"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1197" kern="1200"/>
  </cs:chartArea>
  <cs:dataLabel>
    <cs:lnRef idx="0"/>
    <cs:fillRef idx="0"/>
    <cs:effectRef idx="0"/>
    <cs:fontRef idx="minor">
      <a:schemeClr val="tx1">
        <a:lumMod val="75000"/>
        <a:lumOff val="25000"/>
      </a:schemeClr>
    </cs:fontRef>
    <cs:defRPr sz="1197"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197"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1197"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1197"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1197"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2128"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1197"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1197" kern="1200"/>
  </cs:valueAxis>
  <cs:wall>
    <cs:lnRef idx="0"/>
    <cs:fillRef idx="0"/>
    <cs:effectRef idx="0"/>
    <cs:fontRef idx="minor">
      <a:schemeClr val="lt1"/>
    </cs:fontRef>
  </cs:wall>
</cs:chartStyle>
</file>

<file path=word/charts/style11.xml><?xml version="1.0" encoding="utf-8"?>
<cs:chartStyle xmlns:cs="http://schemas.microsoft.com/office/drawing/2012/chartStyle" xmlns:a="http://schemas.openxmlformats.org/drawingml/2006/main" id="347">
  <cs:axisTitle>
    <cs:lnRef idx="0"/>
    <cs:fillRef idx="0"/>
    <cs:effectRef idx="0"/>
    <cs:fontRef idx="minor">
      <a:schemeClr val="tx1">
        <a:lumMod val="65000"/>
        <a:lumOff val="35000"/>
      </a:schemeClr>
    </cs:fontRef>
    <cs:defRPr sz="1197"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1197"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1197" kern="1200"/>
  </cs:chartArea>
  <cs:dataLabel>
    <cs:lnRef idx="0"/>
    <cs:fillRef idx="0"/>
    <cs:effectRef idx="0"/>
    <cs:fontRef idx="minor">
      <a:schemeClr val="tx1">
        <a:lumMod val="75000"/>
        <a:lumOff val="25000"/>
      </a:schemeClr>
    </cs:fontRef>
    <cs:defRPr sz="1197"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197"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1197"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1197"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1197"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2128"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1197"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1197" kern="1200"/>
  </cs:valueAxis>
  <cs:wall>
    <cs:lnRef idx="0"/>
    <cs:fillRef idx="0"/>
    <cs:effectRef idx="0"/>
    <cs:fontRef idx="minor">
      <a:schemeClr val="lt1"/>
    </cs:fontRef>
  </cs:wall>
</cs:chartStyle>
</file>

<file path=word/charts/style12.xml><?xml version="1.0" encoding="utf-8"?>
<cs:chartStyle xmlns:cs="http://schemas.microsoft.com/office/drawing/2012/chartStyle" xmlns:a="http://schemas.openxmlformats.org/drawingml/2006/main" id="347">
  <cs:axisTitle>
    <cs:lnRef idx="0"/>
    <cs:fillRef idx="0"/>
    <cs:effectRef idx="0"/>
    <cs:fontRef idx="minor">
      <a:schemeClr val="tx1">
        <a:lumMod val="65000"/>
        <a:lumOff val="35000"/>
      </a:schemeClr>
    </cs:fontRef>
    <cs:defRPr sz="1197"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1197"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1197" kern="1200"/>
  </cs:chartArea>
  <cs:dataLabel>
    <cs:lnRef idx="0"/>
    <cs:fillRef idx="0"/>
    <cs:effectRef idx="0"/>
    <cs:fontRef idx="minor">
      <a:schemeClr val="tx1">
        <a:lumMod val="75000"/>
        <a:lumOff val="25000"/>
      </a:schemeClr>
    </cs:fontRef>
    <cs:defRPr sz="1197"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197"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1197"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1197"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1197"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2128"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1197"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1197" kern="1200"/>
  </cs:valueAxis>
  <cs:wall>
    <cs:lnRef idx="0"/>
    <cs:fillRef idx="0"/>
    <cs:effectRef idx="0"/>
    <cs:fontRef idx="minor">
      <a:schemeClr val="lt1"/>
    </cs:fontRef>
  </cs:wall>
</cs:chartStyle>
</file>

<file path=word/charts/style13.xml><?xml version="1.0" encoding="utf-8"?>
<cs:chartStyle xmlns:cs="http://schemas.microsoft.com/office/drawing/2012/chartStyle" xmlns:a="http://schemas.openxmlformats.org/drawingml/2006/main" id="347">
  <cs:axisTitle>
    <cs:lnRef idx="0"/>
    <cs:fillRef idx="0"/>
    <cs:effectRef idx="0"/>
    <cs:fontRef idx="minor">
      <a:schemeClr val="tx1">
        <a:lumMod val="65000"/>
        <a:lumOff val="35000"/>
      </a:schemeClr>
    </cs:fontRef>
    <cs:defRPr sz="1197"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1197"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1197" kern="1200"/>
  </cs:chartArea>
  <cs:dataLabel>
    <cs:lnRef idx="0"/>
    <cs:fillRef idx="0"/>
    <cs:effectRef idx="0"/>
    <cs:fontRef idx="minor">
      <a:schemeClr val="tx1">
        <a:lumMod val="75000"/>
        <a:lumOff val="25000"/>
      </a:schemeClr>
    </cs:fontRef>
    <cs:defRPr sz="1197"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197"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1197"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1197"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1197"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2128"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1197"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1197" kern="1200"/>
  </cs:valueAxis>
  <cs:wall>
    <cs:lnRef idx="0"/>
    <cs:fillRef idx="0"/>
    <cs:effectRef idx="0"/>
    <cs:fontRef idx="minor">
      <a:schemeClr val="lt1"/>
    </cs:fontRef>
  </cs:wall>
</cs:chartStyle>
</file>

<file path=word/charts/style14.xml><?xml version="1.0" encoding="utf-8"?>
<cs:chartStyle xmlns:cs="http://schemas.microsoft.com/office/drawing/2012/chartStyle" xmlns:a="http://schemas.openxmlformats.org/drawingml/2006/main" id="347">
  <cs:axisTitle>
    <cs:lnRef idx="0"/>
    <cs:fillRef idx="0"/>
    <cs:effectRef idx="0"/>
    <cs:fontRef idx="minor">
      <a:schemeClr val="tx1">
        <a:lumMod val="65000"/>
        <a:lumOff val="35000"/>
      </a:schemeClr>
    </cs:fontRef>
    <cs:defRPr sz="1197"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1197"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1197" kern="1200"/>
  </cs:chartArea>
  <cs:dataLabel>
    <cs:lnRef idx="0"/>
    <cs:fillRef idx="0"/>
    <cs:effectRef idx="0"/>
    <cs:fontRef idx="minor">
      <a:schemeClr val="tx1">
        <a:lumMod val="75000"/>
        <a:lumOff val="25000"/>
      </a:schemeClr>
    </cs:fontRef>
    <cs:defRPr sz="1197"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197"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1197"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1197"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1197"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2128"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1197"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1197" kern="1200"/>
  </cs:valueAxis>
  <cs:wall>
    <cs:lnRef idx="0"/>
    <cs:fillRef idx="0"/>
    <cs:effectRef idx="0"/>
    <cs:fontRef idx="minor">
      <a:schemeClr val="lt1"/>
    </cs:fontRef>
  </cs:wall>
</cs:chartStyle>
</file>

<file path=word/charts/style15.xml><?xml version="1.0" encoding="utf-8"?>
<cs:chartStyle xmlns:cs="http://schemas.microsoft.com/office/drawing/2012/chartStyle" xmlns:a="http://schemas.openxmlformats.org/drawingml/2006/main" id="347">
  <cs:axisTitle>
    <cs:lnRef idx="0"/>
    <cs:fillRef idx="0"/>
    <cs:effectRef idx="0"/>
    <cs:fontRef idx="minor">
      <a:schemeClr val="tx1">
        <a:lumMod val="65000"/>
        <a:lumOff val="35000"/>
      </a:schemeClr>
    </cs:fontRef>
    <cs:defRPr sz="1197"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1197"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1197" kern="1200"/>
  </cs:chartArea>
  <cs:dataLabel>
    <cs:lnRef idx="0"/>
    <cs:fillRef idx="0"/>
    <cs:effectRef idx="0"/>
    <cs:fontRef idx="minor">
      <a:schemeClr val="tx1">
        <a:lumMod val="75000"/>
        <a:lumOff val="25000"/>
      </a:schemeClr>
    </cs:fontRef>
    <cs:defRPr sz="1197"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197"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1197"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1197"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1197"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2128"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1197"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1197" kern="1200"/>
  </cs:valueAxis>
  <cs:wall>
    <cs:lnRef idx="0"/>
    <cs:fillRef idx="0"/>
    <cs:effectRef idx="0"/>
    <cs:fontRef idx="minor">
      <a:schemeClr val="lt1"/>
    </cs:fontRef>
  </cs:wall>
</cs:chartStyle>
</file>

<file path=word/charts/style2.xml><?xml version="1.0" encoding="utf-8"?>
<cs:chartStyle xmlns:cs="http://schemas.microsoft.com/office/drawing/2012/chartStyle" xmlns:a="http://schemas.openxmlformats.org/drawingml/2006/main" id="347">
  <cs:axisTitle>
    <cs:lnRef idx="0"/>
    <cs:fillRef idx="0"/>
    <cs:effectRef idx="0"/>
    <cs:fontRef idx="minor">
      <a:schemeClr val="tx1">
        <a:lumMod val="65000"/>
        <a:lumOff val="35000"/>
      </a:schemeClr>
    </cs:fontRef>
    <cs:defRPr sz="1197"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1197"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1197" kern="1200"/>
  </cs:chartArea>
  <cs:dataLabel>
    <cs:lnRef idx="0"/>
    <cs:fillRef idx="0"/>
    <cs:effectRef idx="0"/>
    <cs:fontRef idx="minor">
      <a:schemeClr val="tx1">
        <a:lumMod val="75000"/>
        <a:lumOff val="25000"/>
      </a:schemeClr>
    </cs:fontRef>
    <cs:defRPr sz="1197"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197"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1197"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1197"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1197"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2128"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1197"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1197" kern="1200"/>
  </cs:valueAxis>
  <cs:wall>
    <cs:lnRef idx="0"/>
    <cs:fillRef idx="0"/>
    <cs:effectRef idx="0"/>
    <cs:fontRef idx="minor">
      <a:schemeClr val="lt1"/>
    </cs:fontRef>
  </cs:wall>
</cs:chartStyle>
</file>

<file path=word/charts/style3.xml><?xml version="1.0" encoding="utf-8"?>
<cs:chartStyle xmlns:cs="http://schemas.microsoft.com/office/drawing/2012/chartStyle" xmlns:a="http://schemas.openxmlformats.org/drawingml/2006/main" id="347">
  <cs:axisTitle>
    <cs:lnRef idx="0"/>
    <cs:fillRef idx="0"/>
    <cs:effectRef idx="0"/>
    <cs:fontRef idx="minor">
      <a:schemeClr val="tx1">
        <a:lumMod val="65000"/>
        <a:lumOff val="35000"/>
      </a:schemeClr>
    </cs:fontRef>
    <cs:defRPr sz="1197"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1197"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1197" kern="1200"/>
  </cs:chartArea>
  <cs:dataLabel>
    <cs:lnRef idx="0"/>
    <cs:fillRef idx="0"/>
    <cs:effectRef idx="0"/>
    <cs:fontRef idx="minor">
      <a:schemeClr val="tx1">
        <a:lumMod val="75000"/>
        <a:lumOff val="25000"/>
      </a:schemeClr>
    </cs:fontRef>
    <cs:defRPr sz="1197"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197"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1197"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1197"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1197"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2128"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1197"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1197" kern="1200"/>
  </cs:valueAxis>
  <cs:wall>
    <cs:lnRef idx="0"/>
    <cs:fillRef idx="0"/>
    <cs:effectRef idx="0"/>
    <cs:fontRef idx="minor">
      <a:schemeClr val="lt1"/>
    </cs:fontRef>
  </cs:wall>
</cs:chartStyle>
</file>

<file path=word/charts/style4.xml><?xml version="1.0" encoding="utf-8"?>
<cs:chartStyle xmlns:cs="http://schemas.microsoft.com/office/drawing/2012/chartStyle" xmlns:a="http://schemas.openxmlformats.org/drawingml/2006/main" id="347">
  <cs:axisTitle>
    <cs:lnRef idx="0"/>
    <cs:fillRef idx="0"/>
    <cs:effectRef idx="0"/>
    <cs:fontRef idx="minor">
      <a:schemeClr val="tx1">
        <a:lumMod val="65000"/>
        <a:lumOff val="35000"/>
      </a:schemeClr>
    </cs:fontRef>
    <cs:defRPr sz="1197"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1197"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1197" kern="1200"/>
  </cs:chartArea>
  <cs:dataLabel>
    <cs:lnRef idx="0"/>
    <cs:fillRef idx="0"/>
    <cs:effectRef idx="0"/>
    <cs:fontRef idx="minor">
      <a:schemeClr val="tx1">
        <a:lumMod val="75000"/>
        <a:lumOff val="25000"/>
      </a:schemeClr>
    </cs:fontRef>
    <cs:defRPr sz="1197"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197"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1197"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1197"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1197"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2128"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1197"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1197" kern="1200"/>
  </cs:valueAxis>
  <cs:wall>
    <cs:lnRef idx="0"/>
    <cs:fillRef idx="0"/>
    <cs:effectRef idx="0"/>
    <cs:fontRef idx="minor">
      <a:schemeClr val="lt1"/>
    </cs:fontRef>
  </cs:wall>
</cs:chartStyle>
</file>

<file path=word/charts/style5.xml><?xml version="1.0" encoding="utf-8"?>
<cs:chartStyle xmlns:cs="http://schemas.microsoft.com/office/drawing/2012/chartStyle" xmlns:a="http://schemas.openxmlformats.org/drawingml/2006/main" id="347">
  <cs:axisTitle>
    <cs:lnRef idx="0"/>
    <cs:fillRef idx="0"/>
    <cs:effectRef idx="0"/>
    <cs:fontRef idx="minor">
      <a:schemeClr val="tx1">
        <a:lumMod val="65000"/>
        <a:lumOff val="35000"/>
      </a:schemeClr>
    </cs:fontRef>
    <cs:defRPr sz="1197"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1197"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1197" kern="1200"/>
  </cs:chartArea>
  <cs:dataLabel>
    <cs:lnRef idx="0"/>
    <cs:fillRef idx="0"/>
    <cs:effectRef idx="0"/>
    <cs:fontRef idx="minor">
      <a:schemeClr val="tx1">
        <a:lumMod val="75000"/>
        <a:lumOff val="25000"/>
      </a:schemeClr>
    </cs:fontRef>
    <cs:defRPr sz="1197"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197"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1197"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1197"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1197"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2128"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1197"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1197" kern="1200"/>
  </cs:valueAxis>
  <cs:wall>
    <cs:lnRef idx="0"/>
    <cs:fillRef idx="0"/>
    <cs:effectRef idx="0"/>
    <cs:fontRef idx="minor">
      <a:schemeClr val="lt1"/>
    </cs:fontRef>
  </cs:wall>
</cs:chartStyle>
</file>

<file path=word/charts/style6.xml><?xml version="1.0" encoding="utf-8"?>
<cs:chartStyle xmlns:cs="http://schemas.microsoft.com/office/drawing/2012/chartStyle" xmlns:a="http://schemas.openxmlformats.org/drawingml/2006/main" id="347">
  <cs:axisTitle>
    <cs:lnRef idx="0"/>
    <cs:fillRef idx="0"/>
    <cs:effectRef idx="0"/>
    <cs:fontRef idx="minor">
      <a:schemeClr val="tx1">
        <a:lumMod val="65000"/>
        <a:lumOff val="35000"/>
      </a:schemeClr>
    </cs:fontRef>
    <cs:defRPr sz="1197"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1197"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1197" kern="1200"/>
  </cs:chartArea>
  <cs:dataLabel>
    <cs:lnRef idx="0"/>
    <cs:fillRef idx="0"/>
    <cs:effectRef idx="0"/>
    <cs:fontRef idx="minor">
      <a:schemeClr val="tx1">
        <a:lumMod val="75000"/>
        <a:lumOff val="25000"/>
      </a:schemeClr>
    </cs:fontRef>
    <cs:defRPr sz="1197"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197"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1197"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1197"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1197"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2128"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1197"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1197" kern="1200"/>
  </cs:valueAxis>
  <cs:wall>
    <cs:lnRef idx="0"/>
    <cs:fillRef idx="0"/>
    <cs:effectRef idx="0"/>
    <cs:fontRef idx="minor">
      <a:schemeClr val="lt1"/>
    </cs:fontRef>
  </cs:wall>
</cs:chartStyle>
</file>

<file path=word/charts/style7.xml><?xml version="1.0" encoding="utf-8"?>
<cs:chartStyle xmlns:cs="http://schemas.microsoft.com/office/drawing/2012/chartStyle" xmlns:a="http://schemas.openxmlformats.org/drawingml/2006/main" id="347">
  <cs:axisTitle>
    <cs:lnRef idx="0"/>
    <cs:fillRef idx="0"/>
    <cs:effectRef idx="0"/>
    <cs:fontRef idx="minor">
      <a:schemeClr val="tx1">
        <a:lumMod val="65000"/>
        <a:lumOff val="35000"/>
      </a:schemeClr>
    </cs:fontRef>
    <cs:defRPr sz="1197"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1197"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1197" kern="1200"/>
  </cs:chartArea>
  <cs:dataLabel>
    <cs:lnRef idx="0"/>
    <cs:fillRef idx="0"/>
    <cs:effectRef idx="0"/>
    <cs:fontRef idx="minor">
      <a:schemeClr val="tx1">
        <a:lumMod val="75000"/>
        <a:lumOff val="25000"/>
      </a:schemeClr>
    </cs:fontRef>
    <cs:defRPr sz="1197"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197"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1197"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1197"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1197"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2128"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1197"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1197" kern="1200"/>
  </cs:valueAxis>
  <cs:wall>
    <cs:lnRef idx="0"/>
    <cs:fillRef idx="0"/>
    <cs:effectRef idx="0"/>
    <cs:fontRef idx="minor">
      <a:schemeClr val="lt1"/>
    </cs:fontRef>
  </cs:wall>
</cs:chartStyle>
</file>

<file path=word/charts/style8.xml><?xml version="1.0" encoding="utf-8"?>
<cs:chartStyle xmlns:cs="http://schemas.microsoft.com/office/drawing/2012/chartStyle" xmlns:a="http://schemas.openxmlformats.org/drawingml/2006/main" id="347">
  <cs:axisTitle>
    <cs:lnRef idx="0"/>
    <cs:fillRef idx="0"/>
    <cs:effectRef idx="0"/>
    <cs:fontRef idx="minor">
      <a:schemeClr val="tx1">
        <a:lumMod val="65000"/>
        <a:lumOff val="35000"/>
      </a:schemeClr>
    </cs:fontRef>
    <cs:defRPr sz="1197"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1197"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1197" kern="1200"/>
  </cs:chartArea>
  <cs:dataLabel>
    <cs:lnRef idx="0"/>
    <cs:fillRef idx="0"/>
    <cs:effectRef idx="0"/>
    <cs:fontRef idx="minor">
      <a:schemeClr val="tx1">
        <a:lumMod val="75000"/>
        <a:lumOff val="25000"/>
      </a:schemeClr>
    </cs:fontRef>
    <cs:defRPr sz="1197"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197"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1197"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1197"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1197"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2128"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1197"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1197" kern="1200"/>
  </cs:valueAxis>
  <cs:wall>
    <cs:lnRef idx="0"/>
    <cs:fillRef idx="0"/>
    <cs:effectRef idx="0"/>
    <cs:fontRef idx="minor">
      <a:schemeClr val="lt1"/>
    </cs:fontRef>
  </cs:wall>
</cs:chartStyle>
</file>

<file path=word/charts/style9.xml><?xml version="1.0" encoding="utf-8"?>
<cs:chartStyle xmlns:cs="http://schemas.microsoft.com/office/drawing/2012/chartStyle" xmlns:a="http://schemas.openxmlformats.org/drawingml/2006/main" id="347">
  <cs:axisTitle>
    <cs:lnRef idx="0"/>
    <cs:fillRef idx="0"/>
    <cs:effectRef idx="0"/>
    <cs:fontRef idx="minor">
      <a:schemeClr val="tx1">
        <a:lumMod val="65000"/>
        <a:lumOff val="35000"/>
      </a:schemeClr>
    </cs:fontRef>
    <cs:defRPr sz="1197"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1197"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1197" kern="1200"/>
  </cs:chartArea>
  <cs:dataLabel>
    <cs:lnRef idx="0"/>
    <cs:fillRef idx="0"/>
    <cs:effectRef idx="0"/>
    <cs:fontRef idx="minor">
      <a:schemeClr val="tx1">
        <a:lumMod val="75000"/>
        <a:lumOff val="25000"/>
      </a:schemeClr>
    </cs:fontRef>
    <cs:defRPr sz="1197"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197"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1197"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1197"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1197"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2128"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1197"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1197" kern="1200"/>
  </cs:valueAxis>
  <cs:wall>
    <cs:lnRef idx="0"/>
    <cs:fillRef idx="0"/>
    <cs:effectRef idx="0"/>
    <cs:fontRef idx="minor">
      <a:schemeClr val="lt1"/>
    </cs:fontRef>
  </cs:wall>
</cs:chartStyle>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23</Pages>
  <Words>4029</Words>
  <Characters>22971</Characters>
  <Application>Microsoft Office Word</Application>
  <DocSecurity>0</DocSecurity>
  <Lines>191</Lines>
  <Paragraphs>53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26947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Ceren Nur Çelik</dc:creator>
  <cp:keywords/>
  <dc:description/>
  <cp:lastModifiedBy>HUAWEİ</cp:lastModifiedBy>
  <cp:revision>4</cp:revision>
  <dcterms:created xsi:type="dcterms:W3CDTF">2020-01-05T23:46:00Z</dcterms:created>
  <dcterms:modified xsi:type="dcterms:W3CDTF">2022-03-27T15:40:00Z</dcterms:modified>
</cp:coreProperties>
</file>