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0800528"/>
        <w:docPartObj>
          <w:docPartGallery w:val="Cover Pages"/>
          <w:docPartUnique/>
        </w:docPartObj>
      </w:sdtPr>
      <w:sdtEndPr/>
      <w:sdtContent>
        <w:p w:rsidR="00A217D6" w:rsidRDefault="00487CC6">
          <w:r>
            <w:rPr>
              <w:noProof/>
              <w:lang w:eastAsia="fr-FR"/>
            </w:rPr>
            <w:drawing>
              <wp:anchor distT="0" distB="0" distL="114300" distR="114300" simplePos="0" relativeHeight="251663360" behindDoc="0" locked="0" layoutInCell="1" allowOverlap="1" wp14:anchorId="43CBA14E" wp14:editId="75F80214">
                <wp:simplePos x="0" y="0"/>
                <wp:positionH relativeFrom="margin">
                  <wp:align>left</wp:align>
                </wp:positionH>
                <wp:positionV relativeFrom="paragraph">
                  <wp:posOffset>281305</wp:posOffset>
                </wp:positionV>
                <wp:extent cx="2037715" cy="657225"/>
                <wp:effectExtent l="0" t="0" r="635" b="0"/>
                <wp:wrapThrough wrapText="bothSides">
                  <wp:wrapPolygon edited="0">
                    <wp:start x="808" y="0"/>
                    <wp:lineTo x="0" y="4383"/>
                    <wp:lineTo x="0" y="15652"/>
                    <wp:lineTo x="808" y="20661"/>
                    <wp:lineTo x="2019" y="20661"/>
                    <wp:lineTo x="2019" y="20035"/>
                    <wp:lineTo x="21405" y="17530"/>
                    <wp:lineTo x="21405" y="1878"/>
                    <wp:lineTo x="2019" y="0"/>
                    <wp:lineTo x="808" y="0"/>
                  </wp:wrapPolygon>
                </wp:wrapThrough>
                <wp:docPr id="2" name="Picture 2" descr="http://www.google.fr/url?source=imglanding&amp;ct=img&amp;q=http://dircom.univ-amu.fr/sites/dircom.univ-amu.fr/files/amu.png&amp;sa=X&amp;ei=7N5dVcm7O8OSU5OegdAP&amp;ved=0CAkQ8wc&amp;usg=AFQjCNFLXGdfDRpxpjqGpiE9Vyhg_Yfa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dircom.univ-amu.fr/sites/dircom.univ-amu.fr/files/amu.png&amp;sa=X&amp;ei=7N5dVcm7O8OSU5OegdAP&amp;ved=0CAkQ8wc&amp;usg=AFQjCNFLXGdfDRpxpjqGpiE9Vyhg_Yfa0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1092" cy="667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5F9B" w:rsidRDefault="00B83523" w:rsidP="00006414">
          <w:r>
            <w:rPr>
              <w:noProof/>
              <w:lang w:eastAsia="fr-FR"/>
            </w:rPr>
            <mc:AlternateContent>
              <mc:Choice Requires="wps">
                <w:drawing>
                  <wp:anchor distT="45720" distB="45720" distL="114300" distR="114300" simplePos="0" relativeHeight="251667456" behindDoc="0" locked="0" layoutInCell="1" allowOverlap="1" wp14:anchorId="4674A3D0" wp14:editId="03BD47CB">
                    <wp:simplePos x="0" y="0"/>
                    <wp:positionH relativeFrom="column">
                      <wp:posOffset>1562100</wp:posOffset>
                    </wp:positionH>
                    <wp:positionV relativeFrom="paragraph">
                      <wp:posOffset>2226310</wp:posOffset>
                    </wp:positionV>
                    <wp:extent cx="3648075" cy="2581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581275"/>
                            </a:xfrm>
                            <a:prstGeom prst="rect">
                              <a:avLst/>
                            </a:prstGeom>
                            <a:noFill/>
                            <a:ln w="9525">
                              <a:noFill/>
                              <a:miter lim="800000"/>
                              <a:headEnd/>
                              <a:tailEnd/>
                            </a:ln>
                          </wps:spPr>
                          <wps:txbx>
                            <w:txbxContent>
                              <w:p w:rsidR="00B83523" w:rsidRPr="00B83523" w:rsidRDefault="00B83523" w:rsidP="00B83523">
                                <w:pPr>
                                  <w:rPr>
                                    <w:b/>
                                    <w:color w:val="FFFFFF" w:themeColor="background1"/>
                                    <w:lang w:val="en-US"/>
                                    <w14:textFill>
                                      <w14:noFill/>
                                    </w14:textFill>
                                  </w:rPr>
                                </w:pPr>
                                <w:r w:rsidRPr="00B83523">
                                  <w:rPr>
                                    <w:noProof/>
                                    <w:color w:val="FFFFFF" w:themeColor="background1"/>
                                    <w:lang w:eastAsia="fr-FR"/>
                                    <w14:textFill>
                                      <w14:noFill/>
                                    </w14:textFill>
                                  </w:rPr>
                                  <w:drawing>
                                    <wp:inline distT="0" distB="0" distL="0" distR="0" wp14:anchorId="36FE47FC" wp14:editId="541C726D">
                                      <wp:extent cx="3456305" cy="24091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l.jpg"/>
                                              <pic:cNvPicPr/>
                                            </pic:nvPicPr>
                                            <pic:blipFill>
                                              <a:blip r:embed="rId10">
                                                <a:extLst>
                                                  <a:ext uri="{28A0092B-C50C-407E-A947-70E740481C1C}">
                                                    <a14:useLocalDpi xmlns:a14="http://schemas.microsoft.com/office/drawing/2010/main" val="0"/>
                                                  </a:ext>
                                                </a:extLst>
                                              </a:blip>
                                              <a:stretch>
                                                <a:fillRect/>
                                              </a:stretch>
                                            </pic:blipFill>
                                            <pic:spPr>
                                              <a:xfrm>
                                                <a:off x="0" y="0"/>
                                                <a:ext cx="3456305" cy="240918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4A3D0" id="_x0000_t202" coordsize="21600,21600" o:spt="202" path="m,l,21600r21600,l21600,xe">
                    <v:stroke joinstyle="miter"/>
                    <v:path gradientshapeok="t" o:connecttype="rect"/>
                  </v:shapetype>
                  <v:shape id="Text Box 2" o:spid="_x0000_s1026" type="#_x0000_t202" style="position:absolute;margin-left:123pt;margin-top:175.3pt;width:287.25pt;height:20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" filled="f" stroked="f">
                    <v:textbox>
                      <w:txbxContent>
                        <w:p w:rsidR="00B83523" w:rsidRPr="00B83523" w:rsidRDefault="00B83523" w:rsidP="00B83523">
                          <w:pPr>
                            <w:rPr>
                              <w:b/>
                              <w:color w:val="FFFFFF" w:themeColor="background1"/>
                              <w:lang w:val="en-US"/>
                              <w14:textFill>
                                <w14:noFill/>
                              </w14:textFill>
                            </w:rPr>
                          </w:pPr>
                          <w:r w:rsidRPr="00B83523">
                            <w:rPr>
                              <w:noProof/>
                              <w:color w:val="FFFFFF" w:themeColor="background1"/>
                              <w:lang w:eastAsia="fr-FR"/>
                              <w14:textFill>
                                <w14:noFill/>
                              </w14:textFill>
                            </w:rPr>
                            <w:drawing>
                              <wp:inline distT="0" distB="0" distL="0" distR="0" wp14:anchorId="36FE47FC" wp14:editId="541C726D">
                                <wp:extent cx="3456305" cy="24091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l.jpg"/>
                                        <pic:cNvPicPr/>
                                      </pic:nvPicPr>
                                      <pic:blipFill>
                                        <a:blip r:embed="rId10">
                                          <a:extLst>
                                            <a:ext uri="{28A0092B-C50C-407E-A947-70E740481C1C}">
                                              <a14:useLocalDpi xmlns:a14="http://schemas.microsoft.com/office/drawing/2010/main" val="0"/>
                                            </a:ext>
                                          </a:extLst>
                                        </a:blip>
                                        <a:stretch>
                                          <a:fillRect/>
                                        </a:stretch>
                                      </pic:blipFill>
                                      <pic:spPr>
                                        <a:xfrm>
                                          <a:off x="0" y="0"/>
                                          <a:ext cx="3456305" cy="2409187"/>
                                        </a:xfrm>
                                        <a:prstGeom prst="rect">
                                          <a:avLst/>
                                        </a:prstGeom>
                                      </pic:spPr>
                                    </pic:pic>
                                  </a:graphicData>
                                </a:graphic>
                              </wp:inline>
                            </w:drawing>
                          </w:r>
                        </w:p>
                      </w:txbxContent>
                    </v:textbox>
                    <w10:wrap type="square"/>
                  </v:shape>
                </w:pict>
              </mc:Fallback>
            </mc:AlternateContent>
          </w:r>
          <w:r w:rsidR="00487CC6">
            <w:rPr>
              <w:noProof/>
              <w:lang w:eastAsia="fr-FR"/>
            </w:rPr>
            <w:drawing>
              <wp:anchor distT="0" distB="0" distL="114300" distR="114300" simplePos="0" relativeHeight="251665408" behindDoc="0" locked="0" layoutInCell="1" allowOverlap="1" wp14:anchorId="0F77F970" wp14:editId="08A8E421">
                <wp:simplePos x="0" y="0"/>
                <wp:positionH relativeFrom="margin">
                  <wp:posOffset>3767455</wp:posOffset>
                </wp:positionH>
                <wp:positionV relativeFrom="paragraph">
                  <wp:posOffset>81280</wp:posOffset>
                </wp:positionV>
                <wp:extent cx="2733675" cy="381000"/>
                <wp:effectExtent l="0" t="0" r="9525" b="0"/>
                <wp:wrapNone/>
                <wp:docPr id="6" name="Picture 6" descr="http://www.google.fr/url?source=imglanding&amp;ct=img&amp;q=http://www.smart-trade.net/wp-content/uploads/2012/10/logo2.png&amp;sa=X&amp;ei=A-FdVaqJD8z6UIjLgcAB&amp;ved=0CAkQ8wc&amp;usg=AFQjCNHYCIWvqf67IeNkykCIdYErgRsn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oogle.fr/url?source=imglanding&amp;ct=img&amp;q=http://www.smart-trade.net/wp-content/uploads/2012/10/logo2.png&amp;sa=X&amp;ei=A-FdVaqJD8z6UIjLgcAB&amp;ved=0CAkQ8wc&amp;usg=AFQjCNHYCIWvqf67IeNkykCIdYErgRsn2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17D6">
            <w:rPr>
              <w:noProof/>
              <w:lang w:eastAsia="fr-FR"/>
            </w:rPr>
            <mc:AlternateContent>
              <mc:Choice Requires="wps">
                <w:drawing>
                  <wp:anchor distT="0" distB="0" distL="114300" distR="114300" simplePos="0" relativeHeight="251661312" behindDoc="0" locked="0" layoutInCell="1" allowOverlap="1" wp14:anchorId="5244806E" wp14:editId="28FFEFE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532079008"/>
                                  <w:dataBinding w:prefixMappings="xmlns:ns0='http://purl.org/dc/elements/1.1/' xmlns:ns1='http://schemas.openxmlformats.org/package/2006/metadata/core-properties' " w:xpath="/ns1:coreProperties[1]/ns0:creator[1]" w:storeItemID="{6C3C8BC8-F283-45AE-878A-BAB7291924A1}"/>
                                  <w:text/>
                                </w:sdtPr>
                                <w:sdtEndPr/>
                                <w:sdtContent>
                                  <w:p w:rsidR="00A217D6" w:rsidRDefault="00A217D6">
                                    <w:pPr>
                                      <w:pStyle w:val="NoSpacing"/>
                                      <w:jc w:val="right"/>
                                      <w:rPr>
                                        <w:caps/>
                                        <w:color w:val="262626" w:themeColor="text1" w:themeTint="D9"/>
                                        <w:sz w:val="28"/>
                                        <w:szCs w:val="28"/>
                                      </w:rPr>
                                    </w:pPr>
                                    <w:r w:rsidRPr="00A217D6">
                                      <w:rPr>
                                        <w:caps/>
                                        <w:color w:val="262626" w:themeColor="text1" w:themeTint="D9"/>
                                        <w:sz w:val="28"/>
                                        <w:szCs w:val="28"/>
                                      </w:rPr>
                                      <w:t>Seddik Ouiss</w:t>
                                    </w:r>
                                  </w:p>
                                </w:sdtContent>
                              </w:sdt>
                              <w:p w:rsidR="00A217D6" w:rsidRDefault="00382C68">
                                <w:pPr>
                                  <w:pStyle w:val="NoSpacing"/>
                                  <w:jc w:val="right"/>
                                  <w:rPr>
                                    <w:caps/>
                                    <w:color w:val="262626" w:themeColor="text1" w:themeTint="D9"/>
                                    <w:sz w:val="20"/>
                                    <w:szCs w:val="20"/>
                                  </w:rPr>
                                </w:pPr>
                                <w:sdt>
                                  <w:sdtPr>
                                    <w:rPr>
                                      <w:caps/>
                                      <w:color w:val="262626" w:themeColor="text1" w:themeTint="D9"/>
                                      <w:sz w:val="20"/>
                                      <w:szCs w:val="20"/>
                                    </w:rPr>
                                    <w:alias w:val="Company"/>
                                    <w:tag w:val=""/>
                                    <w:id w:val="487444191"/>
                                    <w:dataBinding w:prefixMappings="xmlns:ns0='http://schemas.openxmlformats.org/officeDocument/2006/extended-properties' " w:xpath="/ns0:Properties[1]/ns0:Company[1]" w:storeItemID="{6668398D-A668-4E3E-A5EB-62B293D839F1}"/>
                                    <w:text/>
                                  </w:sdtPr>
                                  <w:sdtEndPr/>
                                  <w:sdtContent>
                                    <w:r w:rsidR="00E233D1">
                                      <w:rPr>
                                        <w:caps/>
                                        <w:color w:val="262626" w:themeColor="text1" w:themeTint="D9"/>
                                        <w:sz w:val="20"/>
                                        <w:szCs w:val="20"/>
                                      </w:rPr>
                                      <w:t>Smart trade technology</w:t>
                                    </w:r>
                                  </w:sdtContent>
                                </w:sdt>
                              </w:p>
                              <w:p w:rsidR="00A217D6" w:rsidRPr="003A0A63" w:rsidRDefault="00A217D6">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44806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532079008"/>
                            <w:dataBinding w:prefixMappings="xmlns:ns0='http://purl.org/dc/elements/1.1/' xmlns:ns1='http://schemas.openxmlformats.org/package/2006/metadata/core-properties' " w:xpath="/ns1:coreProperties[1]/ns0:creator[1]" w:storeItemID="{6C3C8BC8-F283-45AE-878A-BAB7291924A1}"/>
                            <w:text/>
                          </w:sdtPr>
                          <w:sdtEndPr/>
                          <w:sdtContent>
                            <w:p w:rsidR="00A217D6" w:rsidRDefault="00A217D6">
                              <w:pPr>
                                <w:pStyle w:val="NoSpacing"/>
                                <w:jc w:val="right"/>
                                <w:rPr>
                                  <w:caps/>
                                  <w:color w:val="262626" w:themeColor="text1" w:themeTint="D9"/>
                                  <w:sz w:val="28"/>
                                  <w:szCs w:val="28"/>
                                </w:rPr>
                              </w:pPr>
                              <w:r w:rsidRPr="00A217D6">
                                <w:rPr>
                                  <w:caps/>
                                  <w:color w:val="262626" w:themeColor="text1" w:themeTint="D9"/>
                                  <w:sz w:val="28"/>
                                  <w:szCs w:val="28"/>
                                </w:rPr>
                                <w:t>Seddik Ouiss</w:t>
                              </w:r>
                            </w:p>
                          </w:sdtContent>
                        </w:sdt>
                        <w:p w:rsidR="00A217D6" w:rsidRDefault="00382C68">
                          <w:pPr>
                            <w:pStyle w:val="NoSpacing"/>
                            <w:jc w:val="right"/>
                            <w:rPr>
                              <w:caps/>
                              <w:color w:val="262626" w:themeColor="text1" w:themeTint="D9"/>
                              <w:sz w:val="20"/>
                              <w:szCs w:val="20"/>
                            </w:rPr>
                          </w:pPr>
                          <w:sdt>
                            <w:sdtPr>
                              <w:rPr>
                                <w:caps/>
                                <w:color w:val="262626" w:themeColor="text1" w:themeTint="D9"/>
                                <w:sz w:val="20"/>
                                <w:szCs w:val="20"/>
                              </w:rPr>
                              <w:alias w:val="Company"/>
                              <w:tag w:val=""/>
                              <w:id w:val="487444191"/>
                              <w:dataBinding w:prefixMappings="xmlns:ns0='http://schemas.openxmlformats.org/officeDocument/2006/extended-properties' " w:xpath="/ns0:Properties[1]/ns0:Company[1]" w:storeItemID="{6668398D-A668-4E3E-A5EB-62B293D839F1}"/>
                              <w:text/>
                            </w:sdtPr>
                            <w:sdtEndPr/>
                            <w:sdtContent>
                              <w:r w:rsidR="00E233D1">
                                <w:rPr>
                                  <w:caps/>
                                  <w:color w:val="262626" w:themeColor="text1" w:themeTint="D9"/>
                                  <w:sz w:val="20"/>
                                  <w:szCs w:val="20"/>
                                </w:rPr>
                                <w:t>Smart trade technology</w:t>
                              </w:r>
                            </w:sdtContent>
                          </w:sdt>
                        </w:p>
                        <w:p w:rsidR="00A217D6" w:rsidRPr="003A0A63" w:rsidRDefault="00A217D6">
                          <w:pPr>
                            <w:pStyle w:val="NoSpacing"/>
                            <w:jc w:val="right"/>
                            <w:rPr>
                              <w:caps/>
                              <w:color w:val="262626" w:themeColor="text1" w:themeTint="D9"/>
                              <w:sz w:val="20"/>
                              <w:szCs w:val="20"/>
                            </w:rPr>
                          </w:pPr>
                        </w:p>
                      </w:txbxContent>
                    </v:textbox>
                    <w10:wrap type="square" anchorx="page" anchory="page"/>
                  </v:shape>
                </w:pict>
              </mc:Fallback>
            </mc:AlternateContent>
          </w:r>
          <w:r w:rsidR="00A217D6">
            <w:rPr>
              <w:noProof/>
              <w:lang w:eastAsia="fr-FR"/>
            </w:rPr>
            <mc:AlternateContent>
              <mc:Choice Requires="wpg">
                <w:drawing>
                  <wp:anchor distT="0" distB="0" distL="114300" distR="114300" simplePos="0" relativeHeight="251659264" behindDoc="0" locked="0" layoutInCell="1" allowOverlap="1" wp14:anchorId="7DA23E23" wp14:editId="5436B5C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3ED11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p w:rsidR="00CD5F9B" w:rsidRDefault="00CD5F9B" w:rsidP="00006414"/>
        <w:p w:rsidR="00CD5F9B" w:rsidRDefault="00B31604" w:rsidP="00006414">
          <w:r>
            <w:rPr>
              <w:noProof/>
              <w:lang w:eastAsia="fr-FR"/>
            </w:rPr>
            <mc:AlternateContent>
              <mc:Choice Requires="wps">
                <w:drawing>
                  <wp:anchor distT="0" distB="0" distL="114300" distR="114300" simplePos="0" relativeHeight="251660288" behindDoc="0" locked="0" layoutInCell="1" allowOverlap="1" wp14:anchorId="1DB69E21" wp14:editId="01DD13B6">
                    <wp:simplePos x="0" y="0"/>
                    <wp:positionH relativeFrom="margin">
                      <wp:align>right</wp:align>
                    </wp:positionH>
                    <wp:positionV relativeFrom="page">
                      <wp:posOffset>2181225</wp:posOffset>
                    </wp:positionV>
                    <wp:extent cx="5753100" cy="638175"/>
                    <wp:effectExtent l="0" t="0" r="13335" b="952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7D6" w:rsidRPr="00E233D1" w:rsidRDefault="00382C68">
                                <w:pPr>
                                  <w:pStyle w:val="NoSpacing"/>
                                  <w:jc w:val="right"/>
                                  <w:rPr>
                                    <w:caps/>
                                    <w:color w:val="323E4F" w:themeColor="text2" w:themeShade="BF"/>
                                    <w:sz w:val="52"/>
                                    <w:szCs w:val="52"/>
                                    <w:lang w:val="fr-FR"/>
                                  </w:rPr>
                                </w:pPr>
                                <w:sdt>
                                  <w:sdtPr>
                                    <w:rPr>
                                      <w:caps/>
                                      <w:color w:val="323E4F" w:themeColor="text2" w:themeShade="BF"/>
                                      <w:sz w:val="52"/>
                                      <w:szCs w:val="52"/>
                                      <w:lang w:val="fr-FR"/>
                                    </w:rPr>
                                    <w:alias w:val="Title"/>
                                    <w:tag w:val=""/>
                                    <w:id w:val="-317034571"/>
                                    <w:dataBinding w:prefixMappings="xmlns:ns0='http://purl.org/dc/elements/1.1/' xmlns:ns1='http://schemas.openxmlformats.org/package/2006/metadata/core-properties' " w:xpath="/ns1:coreProperties[1]/ns0:title[1]" w:storeItemID="{6C3C8BC8-F283-45AE-878A-BAB7291924A1}"/>
                                    <w:text w:multiLine="1"/>
                                  </w:sdtPr>
                                  <w:sdtEndPr/>
                                  <w:sdtContent>
                                    <w:r w:rsidR="00B31604" w:rsidRPr="00E233D1">
                                      <w:rPr>
                                        <w:caps/>
                                        <w:color w:val="323E4F" w:themeColor="text2" w:themeShade="BF"/>
                                        <w:sz w:val="52"/>
                                        <w:szCs w:val="52"/>
                                        <w:lang w:val="fr-FR"/>
                                      </w:rPr>
                                      <w:t xml:space="preserve">Rapport </w:t>
                                    </w:r>
                                    <w:r w:rsidR="00B31604">
                                      <w:rPr>
                                        <w:caps/>
                                        <w:color w:val="323E4F" w:themeColor="text2" w:themeShade="BF"/>
                                        <w:sz w:val="52"/>
                                        <w:szCs w:val="52"/>
                                        <w:lang w:val="fr-FR"/>
                                      </w:rPr>
                                      <w:t xml:space="preserve">de </w:t>
                                    </w:r>
                                    <w:r w:rsidR="00B31604" w:rsidRPr="00E233D1">
                                      <w:rPr>
                                        <w:caps/>
                                        <w:color w:val="323E4F" w:themeColor="text2" w:themeShade="BF"/>
                                        <w:sz w:val="52"/>
                                        <w:szCs w:val="52"/>
                                        <w:lang w:val="fr-FR"/>
                                      </w:rPr>
                                      <w:t>stage</w:t>
                                    </w:r>
                                  </w:sdtContent>
                                </w:sdt>
                              </w:p>
                              <w:sdt>
                                <w:sdtPr>
                                  <w:rPr>
                                    <w:smallCaps/>
                                    <w:color w:val="44546A" w:themeColor="text2"/>
                                    <w:sz w:val="36"/>
                                    <w:szCs w:val="36"/>
                                    <w:lang w:val="fr-FR"/>
                                  </w:rPr>
                                  <w:alias w:val="Subtitle"/>
                                  <w:tag w:val=""/>
                                  <w:id w:val="-770545346"/>
                                  <w:dataBinding w:prefixMappings="xmlns:ns0='http://purl.org/dc/elements/1.1/' xmlns:ns1='http://schemas.openxmlformats.org/package/2006/metadata/core-properties' " w:xpath="/ns1:coreProperties[1]/ns0:subject[1]" w:storeItemID="{6C3C8BC8-F283-45AE-878A-BAB7291924A1}"/>
                                  <w:text/>
                                </w:sdtPr>
                                <w:sdtEndPr/>
                                <w:sdtContent>
                                  <w:p w:rsidR="00A217D6" w:rsidRPr="00E233D1" w:rsidRDefault="00E233D1">
                                    <w:pPr>
                                      <w:pStyle w:val="NoSpacing"/>
                                      <w:jc w:val="right"/>
                                      <w:rPr>
                                        <w:smallCaps/>
                                        <w:color w:val="44546A" w:themeColor="text2"/>
                                        <w:sz w:val="36"/>
                                        <w:szCs w:val="36"/>
                                        <w:lang w:val="fr-FR"/>
                                      </w:rPr>
                                    </w:pPr>
                                    <w:r w:rsidRPr="00E233D1">
                                      <w:rPr>
                                        <w:smallCaps/>
                                        <w:color w:val="44546A" w:themeColor="text2"/>
                                        <w:sz w:val="36"/>
                                        <w:szCs w:val="36"/>
                                        <w:lang w:val="fr-FR"/>
                                      </w:rPr>
                                      <w:t>Master  Intégration de systèmes logiciel</w:t>
                                    </w:r>
                                    <w:r>
                                      <w:rPr>
                                        <w:smallCaps/>
                                        <w:color w:val="44546A" w:themeColor="text2"/>
                                        <w:sz w:val="36"/>
                                        <w:szCs w:val="36"/>
                                        <w:lang w:val="fr-FR"/>
                                      </w:rPr>
                                      <w:t>s</w:t>
                                    </w:r>
                                    <w:r w:rsidRPr="00E233D1">
                                      <w:rPr>
                                        <w:smallCaps/>
                                        <w:color w:val="44546A" w:themeColor="text2"/>
                                        <w:sz w:val="36"/>
                                        <w:szCs w:val="36"/>
                                        <w:lang w:val="fr-FR"/>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1DB69E21" id="Text Box 113" o:spid="_x0000_s1028" type="#_x0000_t202" style="position:absolute;margin-left:401.8pt;margin-top:171.75pt;width:453pt;height:50.25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t38dgIAAF0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" filled="f" stroked="f" strokeweight=".5pt">
                    <v:textbox inset="0,0,0,0">
                      <w:txbxContent>
                        <w:p w:rsidR="00A217D6" w:rsidRPr="00E233D1" w:rsidRDefault="00382C68">
                          <w:pPr>
                            <w:pStyle w:val="NoSpacing"/>
                            <w:jc w:val="right"/>
                            <w:rPr>
                              <w:caps/>
                              <w:color w:val="323E4F" w:themeColor="text2" w:themeShade="BF"/>
                              <w:sz w:val="52"/>
                              <w:szCs w:val="52"/>
                              <w:lang w:val="fr-FR"/>
                            </w:rPr>
                          </w:pPr>
                          <w:sdt>
                            <w:sdtPr>
                              <w:rPr>
                                <w:caps/>
                                <w:color w:val="323E4F" w:themeColor="text2" w:themeShade="BF"/>
                                <w:sz w:val="52"/>
                                <w:szCs w:val="52"/>
                                <w:lang w:val="fr-FR"/>
                              </w:rPr>
                              <w:alias w:val="Title"/>
                              <w:tag w:val=""/>
                              <w:id w:val="-317034571"/>
                              <w:dataBinding w:prefixMappings="xmlns:ns0='http://purl.org/dc/elements/1.1/' xmlns:ns1='http://schemas.openxmlformats.org/package/2006/metadata/core-properties' " w:xpath="/ns1:coreProperties[1]/ns0:title[1]" w:storeItemID="{6C3C8BC8-F283-45AE-878A-BAB7291924A1}"/>
                              <w:text w:multiLine="1"/>
                            </w:sdtPr>
                            <w:sdtEndPr/>
                            <w:sdtContent>
                              <w:r w:rsidR="00B31604" w:rsidRPr="00E233D1">
                                <w:rPr>
                                  <w:caps/>
                                  <w:color w:val="323E4F" w:themeColor="text2" w:themeShade="BF"/>
                                  <w:sz w:val="52"/>
                                  <w:szCs w:val="52"/>
                                  <w:lang w:val="fr-FR"/>
                                </w:rPr>
                                <w:t xml:space="preserve">Rapport </w:t>
                              </w:r>
                              <w:r w:rsidR="00B31604">
                                <w:rPr>
                                  <w:caps/>
                                  <w:color w:val="323E4F" w:themeColor="text2" w:themeShade="BF"/>
                                  <w:sz w:val="52"/>
                                  <w:szCs w:val="52"/>
                                  <w:lang w:val="fr-FR"/>
                                </w:rPr>
                                <w:t xml:space="preserve">de </w:t>
                              </w:r>
                              <w:r w:rsidR="00B31604" w:rsidRPr="00E233D1">
                                <w:rPr>
                                  <w:caps/>
                                  <w:color w:val="323E4F" w:themeColor="text2" w:themeShade="BF"/>
                                  <w:sz w:val="52"/>
                                  <w:szCs w:val="52"/>
                                  <w:lang w:val="fr-FR"/>
                                </w:rPr>
                                <w:t>stage</w:t>
                              </w:r>
                            </w:sdtContent>
                          </w:sdt>
                        </w:p>
                        <w:sdt>
                          <w:sdtPr>
                            <w:rPr>
                              <w:smallCaps/>
                              <w:color w:val="44546A" w:themeColor="text2"/>
                              <w:sz w:val="36"/>
                              <w:szCs w:val="36"/>
                              <w:lang w:val="fr-FR"/>
                            </w:rPr>
                            <w:alias w:val="Subtitle"/>
                            <w:tag w:val=""/>
                            <w:id w:val="-770545346"/>
                            <w:dataBinding w:prefixMappings="xmlns:ns0='http://purl.org/dc/elements/1.1/' xmlns:ns1='http://schemas.openxmlformats.org/package/2006/metadata/core-properties' " w:xpath="/ns1:coreProperties[1]/ns0:subject[1]" w:storeItemID="{6C3C8BC8-F283-45AE-878A-BAB7291924A1}"/>
                            <w:text/>
                          </w:sdtPr>
                          <w:sdtEndPr/>
                          <w:sdtContent>
                            <w:p w:rsidR="00A217D6" w:rsidRPr="00E233D1" w:rsidRDefault="00E233D1">
                              <w:pPr>
                                <w:pStyle w:val="NoSpacing"/>
                                <w:jc w:val="right"/>
                                <w:rPr>
                                  <w:smallCaps/>
                                  <w:color w:val="44546A" w:themeColor="text2"/>
                                  <w:sz w:val="36"/>
                                  <w:szCs w:val="36"/>
                                  <w:lang w:val="fr-FR"/>
                                </w:rPr>
                              </w:pPr>
                              <w:r w:rsidRPr="00E233D1">
                                <w:rPr>
                                  <w:smallCaps/>
                                  <w:color w:val="44546A" w:themeColor="text2"/>
                                  <w:sz w:val="36"/>
                                  <w:szCs w:val="36"/>
                                  <w:lang w:val="fr-FR"/>
                                </w:rPr>
                                <w:t>Master  Intégration de systèmes logiciel</w:t>
                              </w:r>
                              <w:r>
                                <w:rPr>
                                  <w:smallCaps/>
                                  <w:color w:val="44546A" w:themeColor="text2"/>
                                  <w:sz w:val="36"/>
                                  <w:szCs w:val="36"/>
                                  <w:lang w:val="fr-FR"/>
                                </w:rPr>
                                <w:t>s</w:t>
                              </w:r>
                              <w:r w:rsidRPr="00E233D1">
                                <w:rPr>
                                  <w:smallCaps/>
                                  <w:color w:val="44546A" w:themeColor="text2"/>
                                  <w:sz w:val="36"/>
                                  <w:szCs w:val="36"/>
                                  <w:lang w:val="fr-FR"/>
                                </w:rPr>
                                <w:t>.</w:t>
                              </w:r>
                            </w:p>
                          </w:sdtContent>
                        </w:sdt>
                      </w:txbxContent>
                    </v:textbox>
                    <w10:wrap type="square" anchorx="margin" anchory="page"/>
                  </v:shape>
                </w:pict>
              </mc:Fallback>
            </mc:AlternateContent>
          </w:r>
        </w:p>
        <w:p w:rsidR="00CD5F9B" w:rsidRDefault="00382C68" w:rsidP="00006414"/>
      </w:sdtContent>
    </w:sdt>
    <w:p w:rsidR="00CD5F9B" w:rsidRDefault="00CD5F9B">
      <w:r>
        <w:br w:type="page"/>
      </w:r>
    </w:p>
    <w:p w:rsidR="003F0C46" w:rsidRDefault="003F0C46" w:rsidP="003F0C46">
      <w:pPr>
        <w:jc w:val="center"/>
        <w:rPr>
          <w:b/>
        </w:rPr>
      </w:pPr>
    </w:p>
    <w:p w:rsidR="003F0C46" w:rsidRDefault="003F0C46" w:rsidP="003F0C46">
      <w:pPr>
        <w:jc w:val="center"/>
        <w:rPr>
          <w:b/>
        </w:rPr>
      </w:pPr>
    </w:p>
    <w:p w:rsidR="003F0C46" w:rsidRDefault="003F0C46" w:rsidP="003F0C46">
      <w:pPr>
        <w:jc w:val="center"/>
        <w:rPr>
          <w:b/>
        </w:rPr>
      </w:pPr>
    </w:p>
    <w:p w:rsidR="003F0C46" w:rsidRDefault="003F0C46" w:rsidP="003F0C46">
      <w:pPr>
        <w:jc w:val="center"/>
        <w:rPr>
          <w:b/>
        </w:rPr>
      </w:pPr>
    </w:p>
    <w:p w:rsidR="003F0C46" w:rsidRDefault="003F0C46" w:rsidP="003F0C46">
      <w:pPr>
        <w:jc w:val="center"/>
        <w:rPr>
          <w:b/>
        </w:rPr>
      </w:pPr>
    </w:p>
    <w:p w:rsidR="003F0C46" w:rsidRDefault="003F0C46" w:rsidP="003F0C46">
      <w:pPr>
        <w:jc w:val="center"/>
        <w:rPr>
          <w:b/>
        </w:rPr>
      </w:pPr>
    </w:p>
    <w:p w:rsidR="003F0C46" w:rsidRDefault="003F0C46" w:rsidP="003F0C46">
      <w:pPr>
        <w:jc w:val="center"/>
        <w:rPr>
          <w:b/>
        </w:rPr>
      </w:pPr>
    </w:p>
    <w:p w:rsidR="003F0C46" w:rsidRDefault="003F0C46" w:rsidP="003F0C46">
      <w:pPr>
        <w:jc w:val="center"/>
        <w:rPr>
          <w:b/>
        </w:rPr>
      </w:pPr>
    </w:p>
    <w:p w:rsidR="003F0C46" w:rsidRPr="003F0C46" w:rsidRDefault="003F0C46" w:rsidP="003F0C46">
      <w:pPr>
        <w:jc w:val="center"/>
        <w:rPr>
          <w:b/>
          <w:color w:val="FF0000"/>
          <w:sz w:val="48"/>
          <w:szCs w:val="48"/>
        </w:rPr>
      </w:pPr>
      <w:r w:rsidRPr="003F0C46">
        <w:rPr>
          <w:b/>
          <w:color w:val="FF0000"/>
          <w:sz w:val="48"/>
          <w:szCs w:val="48"/>
        </w:rPr>
        <w:t>CLAUSE DE CONFIDENTIALITÉ</w:t>
      </w:r>
    </w:p>
    <w:p w:rsidR="003F0C46" w:rsidRDefault="003F0C46" w:rsidP="003F0C46"/>
    <w:p w:rsidR="00CD5F9B" w:rsidRPr="00B83FAD" w:rsidRDefault="003F0C46" w:rsidP="003F0C46">
      <w:pPr>
        <w:jc w:val="center"/>
        <w:rPr>
          <w:sz w:val="32"/>
          <w:szCs w:val="32"/>
        </w:rPr>
      </w:pPr>
      <w:r w:rsidRPr="00B83FAD">
        <w:rPr>
          <w:sz w:val="32"/>
          <w:szCs w:val="32"/>
        </w:rPr>
        <w:t>Les informations contenues dans ce document sont confidentielles et</w:t>
      </w:r>
      <w:r w:rsidRPr="00B83FAD">
        <w:rPr>
          <w:sz w:val="32"/>
          <w:szCs w:val="32"/>
        </w:rPr>
        <w:t xml:space="preserve"> </w:t>
      </w:r>
      <w:r w:rsidRPr="00B83FAD">
        <w:rPr>
          <w:sz w:val="32"/>
          <w:szCs w:val="32"/>
        </w:rPr>
        <w:t>ne doivent en aucun cas être</w:t>
      </w:r>
      <w:r w:rsidRPr="00B83FAD">
        <w:rPr>
          <w:sz w:val="32"/>
          <w:szCs w:val="32"/>
        </w:rPr>
        <w:t xml:space="preserve"> </w:t>
      </w:r>
      <w:r w:rsidRPr="00B83FAD">
        <w:rPr>
          <w:sz w:val="32"/>
          <w:szCs w:val="32"/>
        </w:rPr>
        <w:t>copiées ou diffusées sans l’autorisation de</w:t>
      </w:r>
      <w:r w:rsidRPr="00B83FAD">
        <w:rPr>
          <w:sz w:val="32"/>
          <w:szCs w:val="32"/>
        </w:rPr>
        <w:t xml:space="preserve"> S</w:t>
      </w:r>
      <w:r w:rsidRPr="00B83FAD">
        <w:rPr>
          <w:sz w:val="32"/>
          <w:szCs w:val="32"/>
        </w:rPr>
        <w:t>mart</w:t>
      </w:r>
      <w:r w:rsidRPr="00B83FAD">
        <w:rPr>
          <w:sz w:val="32"/>
          <w:szCs w:val="32"/>
        </w:rPr>
        <w:t xml:space="preserve"> </w:t>
      </w:r>
      <w:r w:rsidRPr="00B83FAD">
        <w:rPr>
          <w:sz w:val="32"/>
          <w:szCs w:val="32"/>
        </w:rPr>
        <w:t>Trade Technologies</w:t>
      </w:r>
      <w:r w:rsidRPr="00B83FAD">
        <w:rPr>
          <w:sz w:val="32"/>
          <w:szCs w:val="32"/>
        </w:rPr>
        <w:t>.</w:t>
      </w:r>
    </w:p>
    <w:p w:rsidR="00CD5F9B" w:rsidRDefault="00AB086C" w:rsidP="00CD5F9B">
      <w:pPr>
        <w:pStyle w:val="Heading1"/>
      </w:pPr>
      <w:bookmarkStart w:id="0" w:name="_Toc422236888"/>
      <w:r>
        <w:lastRenderedPageBreak/>
        <w:t>Remercîment</w:t>
      </w:r>
      <w:bookmarkEnd w:id="0"/>
    </w:p>
    <w:p w:rsidR="003A0A63" w:rsidRDefault="003A0A63" w:rsidP="00CC005E">
      <w:pPr>
        <w:tabs>
          <w:tab w:val="left" w:pos="1125"/>
        </w:tabs>
      </w:pPr>
    </w:p>
    <w:p w:rsidR="003A0A63" w:rsidRPr="00B64B93" w:rsidRDefault="003A0A63" w:rsidP="003A0A63">
      <w:pPr>
        <w:rPr>
          <w:sz w:val="24"/>
          <w:szCs w:val="24"/>
        </w:rPr>
      </w:pPr>
      <w:r w:rsidRPr="00B64B93">
        <w:rPr>
          <w:sz w:val="24"/>
          <w:szCs w:val="24"/>
        </w:rPr>
        <w:t>Tout d'abord, je tiens à remercier toutes les personnes qui ont contribué au succès de mon stage et qui m'ont aidé lors de la rédaction de ce rapport.</w:t>
      </w:r>
    </w:p>
    <w:p w:rsidR="003A0A63" w:rsidRPr="00B64B93" w:rsidRDefault="003A0A63" w:rsidP="003A0A63">
      <w:pPr>
        <w:rPr>
          <w:sz w:val="24"/>
          <w:szCs w:val="24"/>
        </w:rPr>
      </w:pPr>
      <w:r w:rsidRPr="00B64B93">
        <w:rPr>
          <w:sz w:val="24"/>
          <w:szCs w:val="24"/>
        </w:rPr>
        <w:t xml:space="preserve">Je tiens à remercier vivement mon maitre de stage, Mr </w:t>
      </w:r>
      <w:r w:rsidR="008F1B52" w:rsidRPr="00B64B93">
        <w:rPr>
          <w:sz w:val="24"/>
          <w:szCs w:val="24"/>
        </w:rPr>
        <w:t xml:space="preserve">Julien </w:t>
      </w:r>
      <w:proofErr w:type="spellStart"/>
      <w:r w:rsidR="008F1B52" w:rsidRPr="00B64B93">
        <w:rPr>
          <w:sz w:val="24"/>
          <w:szCs w:val="24"/>
        </w:rPr>
        <w:t>Aymard</w:t>
      </w:r>
      <w:proofErr w:type="spellEnd"/>
      <w:r w:rsidRPr="00B64B93">
        <w:rPr>
          <w:sz w:val="24"/>
          <w:szCs w:val="24"/>
        </w:rPr>
        <w:t>, responsable au sein de Smart-Trade Technologies</w:t>
      </w:r>
      <w:r w:rsidR="008F1B52" w:rsidRPr="00B64B93">
        <w:rPr>
          <w:sz w:val="24"/>
          <w:szCs w:val="24"/>
        </w:rPr>
        <w:t xml:space="preserve"> du projet R5</w:t>
      </w:r>
      <w:r w:rsidRPr="00B64B93">
        <w:rPr>
          <w:sz w:val="24"/>
          <w:szCs w:val="24"/>
        </w:rPr>
        <w:t>, pour son accueil, le temps passé ensemble et le partage de son expertise au quotidien. Grâce aussi à sa confiance, j'ai pu m'accomplir totalement dans mes missions avec son aide précieuse dans les moments les plus délicats.</w:t>
      </w:r>
    </w:p>
    <w:p w:rsidR="008F1B52" w:rsidRPr="00B64B93" w:rsidRDefault="008F1B52" w:rsidP="003A0A63">
      <w:pPr>
        <w:rPr>
          <w:sz w:val="24"/>
          <w:szCs w:val="24"/>
        </w:rPr>
      </w:pPr>
      <w:r w:rsidRPr="00B64B93">
        <w:rPr>
          <w:sz w:val="24"/>
          <w:szCs w:val="24"/>
        </w:rPr>
        <w:t>Je remercie également à toute l’équipe R5, pour le temps passé à m’expliquer le travail déjà réalisé dans le projet R5, me facilitant ainsi l’intégration dans leur équipe.</w:t>
      </w:r>
    </w:p>
    <w:p w:rsidR="008F1B52" w:rsidRPr="00B64B93" w:rsidRDefault="008F1B52" w:rsidP="003A0A63">
      <w:pPr>
        <w:rPr>
          <w:sz w:val="24"/>
          <w:szCs w:val="24"/>
        </w:rPr>
      </w:pPr>
      <w:r w:rsidRPr="00B64B93">
        <w:rPr>
          <w:sz w:val="24"/>
          <w:szCs w:val="24"/>
        </w:rPr>
        <w:t xml:space="preserve">Je remercie également </w:t>
      </w:r>
      <w:r w:rsidR="00B31604" w:rsidRPr="00B64B93">
        <w:rPr>
          <w:sz w:val="24"/>
          <w:szCs w:val="24"/>
        </w:rPr>
        <w:t xml:space="preserve">Mr </w:t>
      </w:r>
      <w:proofErr w:type="spellStart"/>
      <w:r w:rsidRPr="00B64B93">
        <w:rPr>
          <w:sz w:val="24"/>
          <w:szCs w:val="24"/>
        </w:rPr>
        <w:t>Eric</w:t>
      </w:r>
      <w:proofErr w:type="spellEnd"/>
      <w:r w:rsidRPr="00B64B93">
        <w:rPr>
          <w:sz w:val="24"/>
          <w:szCs w:val="24"/>
        </w:rPr>
        <w:t xml:space="preserve"> </w:t>
      </w:r>
      <w:proofErr w:type="spellStart"/>
      <w:r w:rsidRPr="00B64B93">
        <w:rPr>
          <w:sz w:val="24"/>
          <w:szCs w:val="24"/>
        </w:rPr>
        <w:t>Deshayes</w:t>
      </w:r>
      <w:proofErr w:type="spellEnd"/>
      <w:r w:rsidRPr="00B64B93">
        <w:rPr>
          <w:sz w:val="24"/>
          <w:szCs w:val="24"/>
        </w:rPr>
        <w:t xml:space="preserve">, responsable à de Smart-Trade Technologies, pour ces directives </w:t>
      </w:r>
      <w:r w:rsidR="00AF1925" w:rsidRPr="00B64B93">
        <w:rPr>
          <w:sz w:val="24"/>
          <w:szCs w:val="24"/>
        </w:rPr>
        <w:t>techniques ainsi que ses conseils sur l’intégration de mon sujet dans la plateforme technique de Smart Trade.</w:t>
      </w:r>
    </w:p>
    <w:p w:rsidR="003A0A63" w:rsidRPr="00B64B93" w:rsidRDefault="003A0A63" w:rsidP="003A0A63">
      <w:pPr>
        <w:rPr>
          <w:sz w:val="24"/>
          <w:szCs w:val="24"/>
        </w:rPr>
      </w:pPr>
      <w:r w:rsidRPr="00B64B93">
        <w:rPr>
          <w:sz w:val="24"/>
          <w:szCs w:val="24"/>
        </w:rPr>
        <w:t xml:space="preserve">J’adresse mes remerciements à mon professeur, Mr Jean-Luc </w:t>
      </w:r>
      <w:proofErr w:type="spellStart"/>
      <w:r w:rsidRPr="00B64B93">
        <w:rPr>
          <w:sz w:val="24"/>
          <w:szCs w:val="24"/>
        </w:rPr>
        <w:t>Massat</w:t>
      </w:r>
      <w:proofErr w:type="spellEnd"/>
      <w:r w:rsidRPr="00B64B93">
        <w:rPr>
          <w:sz w:val="24"/>
          <w:szCs w:val="24"/>
        </w:rPr>
        <w:t>, mon encadrant, ainsi que tous les professeurs de l'Aix-Marseille Université qui nous ont enseignés et partagés leurs connaissances durant mon cursus.</w:t>
      </w:r>
    </w:p>
    <w:p w:rsidR="003A0A63" w:rsidRPr="00B64B93" w:rsidRDefault="003A0A63" w:rsidP="003A0A63">
      <w:pPr>
        <w:rPr>
          <w:sz w:val="24"/>
          <w:szCs w:val="24"/>
        </w:rPr>
      </w:pPr>
      <w:r w:rsidRPr="00B64B93">
        <w:rPr>
          <w:sz w:val="24"/>
          <w:szCs w:val="24"/>
        </w:rPr>
        <w:t>Je remercie bien-sûr M. David VINCENT pour m’avoir accepté dans son entreprise, ainsi que l’ensemble des employés de Smart Trade Technologies pour l’aide, le soutient et l’ambiance de travail chaleureuse qu’ils m’ont apportés.</w:t>
      </w:r>
    </w:p>
    <w:p w:rsidR="003A0A63" w:rsidRPr="00B64B93" w:rsidRDefault="003A0A63" w:rsidP="003A0A63">
      <w:pPr>
        <w:rPr>
          <w:sz w:val="24"/>
          <w:szCs w:val="24"/>
        </w:rPr>
      </w:pPr>
      <w:r w:rsidRPr="00B64B93">
        <w:rPr>
          <w:sz w:val="24"/>
          <w:szCs w:val="24"/>
        </w:rPr>
        <w:t>Enfin, je tiens à remercier toutes les autres personnes qui m'ont conseillées et aidées et soutenues durant toute la durée de ce stage : ma famille, mes amis, mes camarades proches.</w:t>
      </w:r>
      <w:r w:rsidRPr="00B64B93">
        <w:rPr>
          <w:sz w:val="24"/>
          <w:szCs w:val="24"/>
        </w:rPr>
        <w:br w:type="page"/>
      </w:r>
    </w:p>
    <w:p w:rsidR="00CD5F9B" w:rsidRDefault="00CD5F9B" w:rsidP="00CD5F9B"/>
    <w:p w:rsidR="00CD5F9B" w:rsidRDefault="00CD5F9B" w:rsidP="00CD5F9B"/>
    <w:p w:rsidR="00CD5F9B" w:rsidRPr="00CD5F9B" w:rsidRDefault="00CD5F9B" w:rsidP="00CD5F9B"/>
    <w:tbl>
      <w:tblPr>
        <w:tblStyle w:val="GridTable1Light-Accent2"/>
        <w:tblW w:w="0" w:type="auto"/>
        <w:tblLook w:val="04A0" w:firstRow="1" w:lastRow="0" w:firstColumn="1" w:lastColumn="0" w:noHBand="0" w:noVBand="1"/>
      </w:tblPr>
      <w:tblGrid>
        <w:gridCol w:w="4529"/>
        <w:gridCol w:w="4533"/>
      </w:tblGrid>
      <w:tr w:rsidR="00CD5F9B" w:rsidRPr="001B288E" w:rsidTr="00B31604">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606" w:type="dxa"/>
          </w:tcPr>
          <w:p w:rsidR="00CD5F9B" w:rsidRPr="001B288E" w:rsidRDefault="00CD5F9B" w:rsidP="0087666F">
            <w:r w:rsidRPr="001B288E">
              <w:t>Etudiant :</w:t>
            </w:r>
          </w:p>
        </w:tc>
        <w:tc>
          <w:tcPr>
            <w:tcW w:w="4606" w:type="dxa"/>
          </w:tcPr>
          <w:p w:rsidR="00CD5F9B" w:rsidRPr="0087666F" w:rsidRDefault="00CD5F9B" w:rsidP="0087666F">
            <w:pPr>
              <w:cnfStyle w:val="100000000000" w:firstRow="1" w:lastRow="0" w:firstColumn="0" w:lastColumn="0" w:oddVBand="0" w:evenVBand="0" w:oddHBand="0" w:evenHBand="0" w:firstRowFirstColumn="0" w:firstRowLastColumn="0" w:lastRowFirstColumn="0" w:lastRowLastColumn="0"/>
              <w:rPr>
                <w:b w:val="0"/>
              </w:rPr>
            </w:pPr>
            <w:proofErr w:type="spellStart"/>
            <w:r w:rsidRPr="0087666F">
              <w:rPr>
                <w:b w:val="0"/>
              </w:rPr>
              <w:t>Seddik</w:t>
            </w:r>
            <w:proofErr w:type="spellEnd"/>
            <w:r w:rsidRPr="0087666F">
              <w:rPr>
                <w:b w:val="0"/>
              </w:rPr>
              <w:t xml:space="preserve"> Ouiss</w:t>
            </w:r>
          </w:p>
        </w:tc>
      </w:tr>
      <w:tr w:rsidR="00CD5F9B" w:rsidRPr="001B288E" w:rsidTr="00B31604">
        <w:trPr>
          <w:trHeight w:val="429"/>
        </w:trPr>
        <w:tc>
          <w:tcPr>
            <w:cnfStyle w:val="001000000000" w:firstRow="0" w:lastRow="0" w:firstColumn="1" w:lastColumn="0" w:oddVBand="0" w:evenVBand="0" w:oddHBand="0" w:evenHBand="0" w:firstRowFirstColumn="0" w:firstRowLastColumn="0" w:lastRowFirstColumn="0" w:lastRowLastColumn="0"/>
            <w:tcW w:w="4606" w:type="dxa"/>
          </w:tcPr>
          <w:p w:rsidR="00CD5F9B" w:rsidRPr="001B288E" w:rsidRDefault="00CD5F9B" w:rsidP="0087666F">
            <w:r w:rsidRPr="001B288E">
              <w:t>Année :</w:t>
            </w:r>
          </w:p>
        </w:tc>
        <w:tc>
          <w:tcPr>
            <w:tcW w:w="4606" w:type="dxa"/>
          </w:tcPr>
          <w:p w:rsidR="00CD5F9B" w:rsidRPr="0087666F" w:rsidRDefault="00CD5F9B" w:rsidP="0087666F">
            <w:pPr>
              <w:cnfStyle w:val="000000000000" w:firstRow="0" w:lastRow="0" w:firstColumn="0" w:lastColumn="0" w:oddVBand="0" w:evenVBand="0" w:oddHBand="0" w:evenHBand="0" w:firstRowFirstColumn="0" w:firstRowLastColumn="0" w:lastRowFirstColumn="0" w:lastRowLastColumn="0"/>
            </w:pPr>
            <w:r w:rsidRPr="0087666F">
              <w:t>201</w:t>
            </w:r>
            <w:r w:rsidR="00AF1925" w:rsidRPr="0087666F">
              <w:t>5</w:t>
            </w:r>
          </w:p>
        </w:tc>
      </w:tr>
      <w:tr w:rsidR="00CD5F9B" w:rsidRPr="001B288E" w:rsidTr="00B31604">
        <w:trPr>
          <w:trHeight w:val="394"/>
        </w:trPr>
        <w:tc>
          <w:tcPr>
            <w:cnfStyle w:val="001000000000" w:firstRow="0" w:lastRow="0" w:firstColumn="1" w:lastColumn="0" w:oddVBand="0" w:evenVBand="0" w:oddHBand="0" w:evenHBand="0" w:firstRowFirstColumn="0" w:firstRowLastColumn="0" w:lastRowFirstColumn="0" w:lastRowLastColumn="0"/>
            <w:tcW w:w="4606" w:type="dxa"/>
          </w:tcPr>
          <w:p w:rsidR="00CD5F9B" w:rsidRPr="001B288E" w:rsidRDefault="00CD5F9B" w:rsidP="0087666F">
            <w:r w:rsidRPr="001B288E">
              <w:t>Raison social de l’entreprise :</w:t>
            </w:r>
          </w:p>
        </w:tc>
        <w:tc>
          <w:tcPr>
            <w:tcW w:w="4606" w:type="dxa"/>
          </w:tcPr>
          <w:p w:rsidR="00CD5F9B" w:rsidRPr="0087666F" w:rsidRDefault="00AF1925" w:rsidP="0087666F">
            <w:pPr>
              <w:cnfStyle w:val="000000000000" w:firstRow="0" w:lastRow="0" w:firstColumn="0" w:lastColumn="0" w:oddVBand="0" w:evenVBand="0" w:oddHBand="0" w:evenHBand="0" w:firstRowFirstColumn="0" w:firstRowLastColumn="0" w:lastRowFirstColumn="0" w:lastRowLastColumn="0"/>
            </w:pPr>
            <w:r w:rsidRPr="0087666F">
              <w:t>Smart Trade Technologies</w:t>
            </w:r>
          </w:p>
        </w:tc>
      </w:tr>
      <w:tr w:rsidR="00CD5F9B" w:rsidRPr="001B288E" w:rsidTr="00B31604">
        <w:trPr>
          <w:trHeight w:val="428"/>
        </w:trPr>
        <w:tc>
          <w:tcPr>
            <w:cnfStyle w:val="001000000000" w:firstRow="0" w:lastRow="0" w:firstColumn="1" w:lastColumn="0" w:oddVBand="0" w:evenVBand="0" w:oddHBand="0" w:evenHBand="0" w:firstRowFirstColumn="0" w:firstRowLastColumn="0" w:lastRowFirstColumn="0" w:lastRowLastColumn="0"/>
            <w:tcW w:w="4606" w:type="dxa"/>
          </w:tcPr>
          <w:p w:rsidR="00CD5F9B" w:rsidRPr="001B288E" w:rsidRDefault="00CD5F9B" w:rsidP="0087666F">
            <w:r w:rsidRPr="001B288E">
              <w:t>Tuteur de stage :</w:t>
            </w:r>
          </w:p>
        </w:tc>
        <w:tc>
          <w:tcPr>
            <w:tcW w:w="4606" w:type="dxa"/>
          </w:tcPr>
          <w:p w:rsidR="00CD5F9B" w:rsidRPr="0087666F" w:rsidRDefault="00AF1925" w:rsidP="0087666F">
            <w:pPr>
              <w:cnfStyle w:val="000000000000" w:firstRow="0" w:lastRow="0" w:firstColumn="0" w:lastColumn="0" w:oddVBand="0" w:evenVBand="0" w:oddHBand="0" w:evenHBand="0" w:firstRowFirstColumn="0" w:firstRowLastColumn="0" w:lastRowFirstColumn="0" w:lastRowLastColumn="0"/>
            </w:pPr>
            <w:r w:rsidRPr="0087666F">
              <w:t xml:space="preserve">Julien </w:t>
            </w:r>
            <w:proofErr w:type="spellStart"/>
            <w:r w:rsidRPr="0087666F">
              <w:t>Aymard</w:t>
            </w:r>
            <w:proofErr w:type="spellEnd"/>
          </w:p>
        </w:tc>
      </w:tr>
      <w:tr w:rsidR="00CD5F9B" w:rsidRPr="001B288E" w:rsidTr="00B31604">
        <w:trPr>
          <w:trHeight w:val="420"/>
        </w:trPr>
        <w:tc>
          <w:tcPr>
            <w:cnfStyle w:val="001000000000" w:firstRow="0" w:lastRow="0" w:firstColumn="1" w:lastColumn="0" w:oddVBand="0" w:evenVBand="0" w:oddHBand="0" w:evenHBand="0" w:firstRowFirstColumn="0" w:firstRowLastColumn="0" w:lastRowFirstColumn="0" w:lastRowLastColumn="0"/>
            <w:tcW w:w="4606" w:type="dxa"/>
          </w:tcPr>
          <w:p w:rsidR="00CD5F9B" w:rsidRPr="001B288E" w:rsidRDefault="00CD5F9B" w:rsidP="0087666F">
            <w:r w:rsidRPr="001B288E">
              <w:t>Enseignant responsable :</w:t>
            </w:r>
          </w:p>
        </w:tc>
        <w:tc>
          <w:tcPr>
            <w:tcW w:w="4606" w:type="dxa"/>
          </w:tcPr>
          <w:p w:rsidR="00CD5F9B" w:rsidRPr="0087666F" w:rsidRDefault="00AF1925" w:rsidP="0087666F">
            <w:pPr>
              <w:cnfStyle w:val="000000000000" w:firstRow="0" w:lastRow="0" w:firstColumn="0" w:lastColumn="0" w:oddVBand="0" w:evenVBand="0" w:oddHBand="0" w:evenHBand="0" w:firstRowFirstColumn="0" w:firstRowLastColumn="0" w:lastRowFirstColumn="0" w:lastRowLastColumn="0"/>
            </w:pPr>
            <w:r w:rsidRPr="0087666F">
              <w:t xml:space="preserve">Jean-Luc </w:t>
            </w:r>
            <w:proofErr w:type="spellStart"/>
            <w:r w:rsidRPr="0087666F">
              <w:t>Massat</w:t>
            </w:r>
            <w:proofErr w:type="spellEnd"/>
          </w:p>
        </w:tc>
      </w:tr>
      <w:tr w:rsidR="00CD5F9B" w:rsidRPr="001B288E" w:rsidTr="00B31604">
        <w:trPr>
          <w:trHeight w:val="1815"/>
        </w:trPr>
        <w:tc>
          <w:tcPr>
            <w:cnfStyle w:val="001000000000" w:firstRow="0" w:lastRow="0" w:firstColumn="1" w:lastColumn="0" w:oddVBand="0" w:evenVBand="0" w:oddHBand="0" w:evenHBand="0" w:firstRowFirstColumn="0" w:firstRowLastColumn="0" w:lastRowFirstColumn="0" w:lastRowLastColumn="0"/>
            <w:tcW w:w="4606" w:type="dxa"/>
          </w:tcPr>
          <w:p w:rsidR="00CD5F9B" w:rsidRPr="001B288E" w:rsidRDefault="00CD5F9B" w:rsidP="0087666F">
            <w:r w:rsidRPr="001B288E">
              <w:t>Sujet du stage :</w:t>
            </w:r>
          </w:p>
        </w:tc>
        <w:tc>
          <w:tcPr>
            <w:tcW w:w="4606" w:type="dxa"/>
          </w:tcPr>
          <w:p w:rsidR="00AF1925" w:rsidRPr="0087666F" w:rsidRDefault="00AF1925" w:rsidP="0087666F">
            <w:pPr>
              <w:cnfStyle w:val="000000000000" w:firstRow="0" w:lastRow="0" w:firstColumn="0" w:lastColumn="0" w:oddVBand="0" w:evenVBand="0" w:oddHBand="0" w:evenHBand="0" w:firstRowFirstColumn="0" w:firstRowLastColumn="0" w:lastRowFirstColumn="0" w:lastRowLastColumn="0"/>
            </w:pPr>
            <w:r w:rsidRPr="0087666F">
              <w:t xml:space="preserve">L’objectif du stage est de mettre en place une infrastructure facilitant le développement d’une application de </w:t>
            </w:r>
            <w:proofErr w:type="spellStart"/>
            <w:r w:rsidRPr="0087666F">
              <w:rPr>
                <w:i/>
              </w:rPr>
              <w:t>reporting</w:t>
            </w:r>
            <w:proofErr w:type="spellEnd"/>
            <w:r w:rsidRPr="0087666F">
              <w:t>.</w:t>
            </w:r>
          </w:p>
          <w:p w:rsidR="00AF1925" w:rsidRPr="0087666F" w:rsidRDefault="00AF1925" w:rsidP="0087666F">
            <w:pPr>
              <w:cnfStyle w:val="000000000000" w:firstRow="0" w:lastRow="0" w:firstColumn="0" w:lastColumn="0" w:oddVBand="0" w:evenVBand="0" w:oddHBand="0" w:evenHBand="0" w:firstRowFirstColumn="0" w:firstRowLastColumn="0" w:lastRowFirstColumn="0" w:lastRowLastColumn="0"/>
            </w:pPr>
            <w:r w:rsidRPr="0087666F">
              <w:t>Cette dernière sera utilisée par les décideurs chez les clients.</w:t>
            </w:r>
          </w:p>
          <w:p w:rsidR="00CD5F9B" w:rsidRPr="0087666F" w:rsidRDefault="00CD5F9B" w:rsidP="0087666F">
            <w:pPr>
              <w:cnfStyle w:val="000000000000" w:firstRow="0" w:lastRow="0" w:firstColumn="0" w:lastColumn="0" w:oddVBand="0" w:evenVBand="0" w:oddHBand="0" w:evenHBand="0" w:firstRowFirstColumn="0" w:firstRowLastColumn="0" w:lastRowFirstColumn="0" w:lastRowLastColumn="0"/>
            </w:pPr>
          </w:p>
        </w:tc>
      </w:tr>
      <w:tr w:rsidR="00CD5F9B" w:rsidRPr="001B288E" w:rsidTr="00B31604">
        <w:trPr>
          <w:trHeight w:val="1010"/>
        </w:trPr>
        <w:tc>
          <w:tcPr>
            <w:cnfStyle w:val="001000000000" w:firstRow="0" w:lastRow="0" w:firstColumn="1" w:lastColumn="0" w:oddVBand="0" w:evenVBand="0" w:oddHBand="0" w:evenHBand="0" w:firstRowFirstColumn="0" w:firstRowLastColumn="0" w:lastRowFirstColumn="0" w:lastRowLastColumn="0"/>
            <w:tcW w:w="4606" w:type="dxa"/>
          </w:tcPr>
          <w:p w:rsidR="00691E97" w:rsidRDefault="00CD5F9B" w:rsidP="0087666F">
            <w:pPr>
              <w:rPr>
                <w:b w:val="0"/>
                <w:bCs w:val="0"/>
              </w:rPr>
            </w:pPr>
            <w:r w:rsidRPr="001B288E">
              <w:t>Plate-forme-informatique :</w:t>
            </w:r>
          </w:p>
          <w:p w:rsidR="00691E97" w:rsidRDefault="00691E97" w:rsidP="00691E97">
            <w:pPr>
              <w:rPr>
                <w:b w:val="0"/>
                <w:bCs w:val="0"/>
              </w:rPr>
            </w:pPr>
          </w:p>
          <w:p w:rsidR="00CD5F9B" w:rsidRPr="00691E97" w:rsidRDefault="00CD5F9B" w:rsidP="00691E97">
            <w:pPr>
              <w:jc w:val="right"/>
            </w:pPr>
          </w:p>
        </w:tc>
        <w:tc>
          <w:tcPr>
            <w:tcW w:w="4606" w:type="dxa"/>
          </w:tcPr>
          <w:p w:rsidR="00CD5F9B" w:rsidRPr="0087666F" w:rsidRDefault="00FF6879" w:rsidP="0087666F">
            <w:pPr>
              <w:cnfStyle w:val="000000000000" w:firstRow="0" w:lastRow="0" w:firstColumn="0" w:lastColumn="0" w:oddVBand="0" w:evenVBand="0" w:oddHBand="0" w:evenHBand="0" w:firstRowFirstColumn="0" w:firstRowLastColumn="0" w:lastRowFirstColumn="0" w:lastRowLastColumn="0"/>
            </w:pPr>
            <w:r w:rsidRPr="0087666F">
              <w:t xml:space="preserve">Environnement Smart </w:t>
            </w:r>
            <w:r w:rsidR="00E466F2" w:rsidRPr="0087666F">
              <w:t>Trade (</w:t>
            </w:r>
            <w:r w:rsidR="00E763F9" w:rsidRPr="0087666F">
              <w:t xml:space="preserve">conteneur léger basé sur </w:t>
            </w:r>
            <w:proofErr w:type="spellStart"/>
            <w:r w:rsidR="00E763F9" w:rsidRPr="0087666F">
              <w:t>Spring</w:t>
            </w:r>
            <w:proofErr w:type="spellEnd"/>
            <w:r w:rsidRPr="0087666F">
              <w:t>)</w:t>
            </w:r>
          </w:p>
        </w:tc>
      </w:tr>
      <w:tr w:rsidR="00CD5F9B" w:rsidRPr="0087666F" w:rsidTr="00B31604">
        <w:trPr>
          <w:trHeight w:val="1328"/>
        </w:trPr>
        <w:tc>
          <w:tcPr>
            <w:cnfStyle w:val="001000000000" w:firstRow="0" w:lastRow="0" w:firstColumn="1" w:lastColumn="0" w:oddVBand="0" w:evenVBand="0" w:oddHBand="0" w:evenHBand="0" w:firstRowFirstColumn="0" w:firstRowLastColumn="0" w:lastRowFirstColumn="0" w:lastRowLastColumn="0"/>
            <w:tcW w:w="4606" w:type="dxa"/>
          </w:tcPr>
          <w:p w:rsidR="00CD5F9B" w:rsidRPr="001B288E" w:rsidRDefault="00CD5F9B" w:rsidP="0087666F">
            <w:r w:rsidRPr="001B288E">
              <w:t>Outils</w:t>
            </w:r>
            <w:r w:rsidR="00E763F9">
              <w:t xml:space="preserve"> &amp;</w:t>
            </w:r>
            <w:r w:rsidRPr="001B288E">
              <w:t xml:space="preserve"> logiciels :</w:t>
            </w:r>
          </w:p>
        </w:tc>
        <w:tc>
          <w:tcPr>
            <w:tcW w:w="4606" w:type="dxa"/>
          </w:tcPr>
          <w:p w:rsidR="00CD5F9B" w:rsidRPr="0087666F" w:rsidRDefault="004E5DFD" w:rsidP="0087666F">
            <w:pPr>
              <w:cnfStyle w:val="000000000000" w:firstRow="0" w:lastRow="0" w:firstColumn="0" w:lastColumn="0" w:oddVBand="0" w:evenVBand="0" w:oddHBand="0" w:evenHBand="0" w:firstRowFirstColumn="0" w:firstRowLastColumn="0" w:lastRowFirstColumn="0" w:lastRowLastColumn="0"/>
              <w:rPr>
                <w:lang w:val="en-US"/>
              </w:rPr>
            </w:pPr>
            <w:r w:rsidRPr="0087666F">
              <w:rPr>
                <w:lang w:val="en-US"/>
              </w:rPr>
              <w:t>Eclipse</w:t>
            </w:r>
            <w:r w:rsidR="00E763F9" w:rsidRPr="0087666F">
              <w:rPr>
                <w:lang w:val="en-US"/>
              </w:rPr>
              <w:t xml:space="preserve">, Java, Spring, </w:t>
            </w:r>
            <w:proofErr w:type="spellStart"/>
            <w:r w:rsidR="00E763F9" w:rsidRPr="0087666F">
              <w:rPr>
                <w:lang w:val="en-US"/>
              </w:rPr>
              <w:t>PonySDK</w:t>
            </w:r>
            <w:proofErr w:type="spellEnd"/>
            <w:r w:rsidR="00E763F9" w:rsidRPr="0087666F">
              <w:rPr>
                <w:lang w:val="en-US"/>
              </w:rPr>
              <w:t>(</w:t>
            </w:r>
            <w:proofErr w:type="spellStart"/>
            <w:r w:rsidR="00E763F9" w:rsidRPr="0087666F">
              <w:rPr>
                <w:lang w:val="en-US"/>
              </w:rPr>
              <w:t>Basé</w:t>
            </w:r>
            <w:proofErr w:type="spellEnd"/>
            <w:r w:rsidR="00E763F9" w:rsidRPr="0087666F">
              <w:rPr>
                <w:lang w:val="en-US"/>
              </w:rPr>
              <w:t xml:space="preserve"> </w:t>
            </w:r>
            <w:proofErr w:type="spellStart"/>
            <w:r w:rsidR="00E763F9" w:rsidRPr="0087666F">
              <w:rPr>
                <w:lang w:val="en-US"/>
              </w:rPr>
              <w:t>sur</w:t>
            </w:r>
            <w:proofErr w:type="spellEnd"/>
            <w:r w:rsidR="00E763F9" w:rsidRPr="0087666F">
              <w:rPr>
                <w:lang w:val="en-US"/>
              </w:rPr>
              <w:t xml:space="preserve"> GWT), Pivot4J, Olap4J, Mondrian, Hibernate, Pentaho Kettle, </w:t>
            </w:r>
            <w:proofErr w:type="spellStart"/>
            <w:r w:rsidR="00E763F9" w:rsidRPr="0087666F">
              <w:rPr>
                <w:rFonts w:eastAsia="Times New Roman"/>
                <w:lang w:val="en-US" w:eastAsia="fr-FR"/>
              </w:rPr>
              <w:t>Birt</w:t>
            </w:r>
            <w:proofErr w:type="spellEnd"/>
            <w:r w:rsidR="00E763F9" w:rsidRPr="0087666F">
              <w:rPr>
                <w:rFonts w:eastAsia="Times New Roman"/>
                <w:lang w:val="en-US" w:eastAsia="fr-FR"/>
              </w:rPr>
              <w:t xml:space="preserve">, </w:t>
            </w:r>
            <w:proofErr w:type="spellStart"/>
            <w:r w:rsidR="00E763F9" w:rsidRPr="0087666F">
              <w:rPr>
                <w:lang w:val="en-US"/>
              </w:rPr>
              <w:t>JasperSoft</w:t>
            </w:r>
            <w:proofErr w:type="spellEnd"/>
            <w:r w:rsidR="00E763F9" w:rsidRPr="0087666F">
              <w:rPr>
                <w:lang w:val="en-US"/>
              </w:rPr>
              <w:t>, Pentaho Report Designer</w:t>
            </w:r>
          </w:p>
        </w:tc>
      </w:tr>
    </w:tbl>
    <w:p w:rsidR="0000790C" w:rsidRDefault="0000790C">
      <w:pPr>
        <w:rPr>
          <w:lang w:val="en-US"/>
        </w:rPr>
      </w:pPr>
      <w:r>
        <w:rPr>
          <w:b/>
          <w:lang w:val="en-US"/>
        </w:rPr>
        <w:br w:type="page"/>
      </w:r>
    </w:p>
    <w:bookmarkStart w:id="1" w:name="_Toc422236889" w:displacedByCustomXml="next"/>
    <w:sdt>
      <w:sdtPr>
        <w:rPr>
          <w:rFonts w:asciiTheme="minorHAnsi" w:eastAsiaTheme="minorHAnsi" w:hAnsiTheme="minorHAnsi" w:cstheme="minorBidi"/>
          <w:b w:val="0"/>
          <w:color w:val="auto"/>
          <w:sz w:val="22"/>
          <w:szCs w:val="22"/>
          <w:u w:val="none"/>
        </w:rPr>
        <w:id w:val="662979664"/>
        <w:docPartObj>
          <w:docPartGallery w:val="Table of Contents"/>
          <w:docPartUnique/>
        </w:docPartObj>
      </w:sdtPr>
      <w:sdtEndPr>
        <w:rPr>
          <w:bCs/>
          <w:noProof/>
        </w:rPr>
      </w:sdtEndPr>
      <w:sdtContent>
        <w:p w:rsidR="004209E6" w:rsidRDefault="00CD5F9B" w:rsidP="00AB086C">
          <w:pPr>
            <w:pStyle w:val="Heading1"/>
          </w:pPr>
          <w:r w:rsidRPr="00AB086C">
            <w:t>Sommaire</w:t>
          </w:r>
          <w:r>
            <w:t xml:space="preserve"> :</w:t>
          </w:r>
          <w:bookmarkEnd w:id="1"/>
        </w:p>
        <w:p w:rsidR="004209E6" w:rsidRPr="004209E6" w:rsidRDefault="004209E6" w:rsidP="004209E6">
          <w:pPr>
            <w:rPr>
              <w:lang w:val="en-US"/>
            </w:rPr>
          </w:pPr>
        </w:p>
        <w:p w:rsidR="00D833E5" w:rsidRDefault="00CD5F9B">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2236888" w:history="1">
            <w:r w:rsidR="00D833E5" w:rsidRPr="005B6306">
              <w:rPr>
                <w:rStyle w:val="Hyperlink"/>
                <w:noProof/>
              </w:rPr>
              <w:t>Remercîment</w:t>
            </w:r>
            <w:r w:rsidR="00D833E5">
              <w:rPr>
                <w:noProof/>
                <w:webHidden/>
              </w:rPr>
              <w:tab/>
            </w:r>
            <w:r w:rsidR="00D833E5">
              <w:rPr>
                <w:noProof/>
                <w:webHidden/>
              </w:rPr>
              <w:fldChar w:fldCharType="begin"/>
            </w:r>
            <w:r w:rsidR="00D833E5">
              <w:rPr>
                <w:noProof/>
                <w:webHidden/>
              </w:rPr>
              <w:instrText xml:space="preserve"> PAGEREF _Toc422236888 \h </w:instrText>
            </w:r>
            <w:r w:rsidR="00D833E5">
              <w:rPr>
                <w:noProof/>
                <w:webHidden/>
              </w:rPr>
            </w:r>
            <w:r w:rsidR="00D833E5">
              <w:rPr>
                <w:noProof/>
                <w:webHidden/>
              </w:rPr>
              <w:fldChar w:fldCharType="separate"/>
            </w:r>
            <w:r w:rsidR="00D833E5">
              <w:rPr>
                <w:noProof/>
                <w:webHidden/>
              </w:rPr>
              <w:t>2</w:t>
            </w:r>
            <w:r w:rsidR="00D833E5">
              <w:rPr>
                <w:noProof/>
                <w:webHidden/>
              </w:rPr>
              <w:fldChar w:fldCharType="end"/>
            </w:r>
          </w:hyperlink>
        </w:p>
        <w:p w:rsidR="00D833E5" w:rsidRDefault="00382C68">
          <w:pPr>
            <w:pStyle w:val="TOC1"/>
            <w:tabs>
              <w:tab w:val="right" w:leader="dot" w:pos="9062"/>
            </w:tabs>
            <w:rPr>
              <w:rFonts w:eastAsiaTheme="minorEastAsia"/>
              <w:noProof/>
              <w:lang w:eastAsia="fr-FR"/>
            </w:rPr>
          </w:pPr>
          <w:hyperlink w:anchor="_Toc422236889" w:history="1">
            <w:r w:rsidR="00D833E5" w:rsidRPr="005B6306">
              <w:rPr>
                <w:rStyle w:val="Hyperlink"/>
                <w:noProof/>
              </w:rPr>
              <w:t>Sommaire :</w:t>
            </w:r>
            <w:r w:rsidR="00D833E5">
              <w:rPr>
                <w:noProof/>
                <w:webHidden/>
              </w:rPr>
              <w:tab/>
            </w:r>
            <w:r w:rsidR="00D833E5">
              <w:rPr>
                <w:noProof/>
                <w:webHidden/>
              </w:rPr>
              <w:fldChar w:fldCharType="begin"/>
            </w:r>
            <w:r w:rsidR="00D833E5">
              <w:rPr>
                <w:noProof/>
                <w:webHidden/>
              </w:rPr>
              <w:instrText xml:space="preserve"> PAGEREF _Toc422236889 \h </w:instrText>
            </w:r>
            <w:r w:rsidR="00D833E5">
              <w:rPr>
                <w:noProof/>
                <w:webHidden/>
              </w:rPr>
            </w:r>
            <w:r w:rsidR="00D833E5">
              <w:rPr>
                <w:noProof/>
                <w:webHidden/>
              </w:rPr>
              <w:fldChar w:fldCharType="separate"/>
            </w:r>
            <w:r w:rsidR="00D833E5">
              <w:rPr>
                <w:noProof/>
                <w:webHidden/>
              </w:rPr>
              <w:t>4</w:t>
            </w:r>
            <w:r w:rsidR="00D833E5">
              <w:rPr>
                <w:noProof/>
                <w:webHidden/>
              </w:rPr>
              <w:fldChar w:fldCharType="end"/>
            </w:r>
          </w:hyperlink>
        </w:p>
        <w:p w:rsidR="00D833E5" w:rsidRDefault="00382C68">
          <w:pPr>
            <w:pStyle w:val="TOC1"/>
            <w:tabs>
              <w:tab w:val="right" w:leader="dot" w:pos="9062"/>
            </w:tabs>
            <w:rPr>
              <w:rFonts w:eastAsiaTheme="minorEastAsia"/>
              <w:noProof/>
              <w:lang w:eastAsia="fr-FR"/>
            </w:rPr>
          </w:pPr>
          <w:hyperlink w:anchor="_Toc422236890" w:history="1">
            <w:r w:rsidR="00D833E5" w:rsidRPr="005B6306">
              <w:rPr>
                <w:rStyle w:val="Hyperlink"/>
                <w:noProof/>
              </w:rPr>
              <w:t>Introduction :</w:t>
            </w:r>
            <w:r w:rsidR="00D833E5">
              <w:rPr>
                <w:noProof/>
                <w:webHidden/>
              </w:rPr>
              <w:tab/>
            </w:r>
            <w:r w:rsidR="00D833E5">
              <w:rPr>
                <w:noProof/>
                <w:webHidden/>
              </w:rPr>
              <w:fldChar w:fldCharType="begin"/>
            </w:r>
            <w:r w:rsidR="00D833E5">
              <w:rPr>
                <w:noProof/>
                <w:webHidden/>
              </w:rPr>
              <w:instrText xml:space="preserve"> PAGEREF _Toc422236890 \h </w:instrText>
            </w:r>
            <w:r w:rsidR="00D833E5">
              <w:rPr>
                <w:noProof/>
                <w:webHidden/>
              </w:rPr>
            </w:r>
            <w:r w:rsidR="00D833E5">
              <w:rPr>
                <w:noProof/>
                <w:webHidden/>
              </w:rPr>
              <w:fldChar w:fldCharType="separate"/>
            </w:r>
            <w:r w:rsidR="00D833E5">
              <w:rPr>
                <w:noProof/>
                <w:webHidden/>
              </w:rPr>
              <w:t>5</w:t>
            </w:r>
            <w:r w:rsidR="00D833E5">
              <w:rPr>
                <w:noProof/>
                <w:webHidden/>
              </w:rPr>
              <w:fldChar w:fldCharType="end"/>
            </w:r>
          </w:hyperlink>
        </w:p>
        <w:p w:rsidR="00D833E5" w:rsidRDefault="00382C68">
          <w:pPr>
            <w:pStyle w:val="TOC1"/>
            <w:tabs>
              <w:tab w:val="right" w:leader="dot" w:pos="9062"/>
            </w:tabs>
            <w:rPr>
              <w:rFonts w:eastAsiaTheme="minorEastAsia"/>
              <w:noProof/>
              <w:lang w:eastAsia="fr-FR"/>
            </w:rPr>
          </w:pPr>
          <w:hyperlink w:anchor="_Toc422236891" w:history="1">
            <w:r w:rsidR="00D833E5" w:rsidRPr="005B6306">
              <w:rPr>
                <w:rStyle w:val="Hyperlink"/>
                <w:noProof/>
              </w:rPr>
              <w:t>Présentation de l’entreprise</w:t>
            </w:r>
            <w:r w:rsidR="00D833E5">
              <w:rPr>
                <w:noProof/>
                <w:webHidden/>
              </w:rPr>
              <w:tab/>
            </w:r>
            <w:r w:rsidR="00D833E5">
              <w:rPr>
                <w:noProof/>
                <w:webHidden/>
              </w:rPr>
              <w:fldChar w:fldCharType="begin"/>
            </w:r>
            <w:r w:rsidR="00D833E5">
              <w:rPr>
                <w:noProof/>
                <w:webHidden/>
              </w:rPr>
              <w:instrText xml:space="preserve"> PAGEREF _Toc422236891 \h </w:instrText>
            </w:r>
            <w:r w:rsidR="00D833E5">
              <w:rPr>
                <w:noProof/>
                <w:webHidden/>
              </w:rPr>
            </w:r>
            <w:r w:rsidR="00D833E5">
              <w:rPr>
                <w:noProof/>
                <w:webHidden/>
              </w:rPr>
              <w:fldChar w:fldCharType="separate"/>
            </w:r>
            <w:r w:rsidR="00D833E5">
              <w:rPr>
                <w:noProof/>
                <w:webHidden/>
              </w:rPr>
              <w:t>6</w:t>
            </w:r>
            <w:r w:rsidR="00D833E5">
              <w:rPr>
                <w:noProof/>
                <w:webHidden/>
              </w:rPr>
              <w:fldChar w:fldCharType="end"/>
            </w:r>
          </w:hyperlink>
        </w:p>
        <w:p w:rsidR="00D833E5" w:rsidRDefault="00382C68">
          <w:pPr>
            <w:pStyle w:val="TOC1"/>
            <w:tabs>
              <w:tab w:val="right" w:leader="dot" w:pos="9062"/>
            </w:tabs>
            <w:rPr>
              <w:rFonts w:eastAsiaTheme="minorEastAsia"/>
              <w:noProof/>
              <w:lang w:eastAsia="fr-FR"/>
            </w:rPr>
          </w:pPr>
          <w:hyperlink w:anchor="_Toc422236892" w:history="1">
            <w:r w:rsidR="00D833E5" w:rsidRPr="005B6306">
              <w:rPr>
                <w:rStyle w:val="Hyperlink"/>
                <w:noProof/>
              </w:rPr>
              <w:t>Travail réalisé :</w:t>
            </w:r>
            <w:r w:rsidR="00D833E5">
              <w:rPr>
                <w:noProof/>
                <w:webHidden/>
              </w:rPr>
              <w:tab/>
            </w:r>
            <w:r w:rsidR="00D833E5">
              <w:rPr>
                <w:noProof/>
                <w:webHidden/>
              </w:rPr>
              <w:fldChar w:fldCharType="begin"/>
            </w:r>
            <w:r w:rsidR="00D833E5">
              <w:rPr>
                <w:noProof/>
                <w:webHidden/>
              </w:rPr>
              <w:instrText xml:space="preserve"> PAGEREF _Toc422236892 \h </w:instrText>
            </w:r>
            <w:r w:rsidR="00D833E5">
              <w:rPr>
                <w:noProof/>
                <w:webHidden/>
              </w:rPr>
            </w:r>
            <w:r w:rsidR="00D833E5">
              <w:rPr>
                <w:noProof/>
                <w:webHidden/>
              </w:rPr>
              <w:fldChar w:fldCharType="separate"/>
            </w:r>
            <w:r w:rsidR="00D833E5">
              <w:rPr>
                <w:noProof/>
                <w:webHidden/>
              </w:rPr>
              <w:t>7</w:t>
            </w:r>
            <w:r w:rsidR="00D833E5">
              <w:rPr>
                <w:noProof/>
                <w:webHidden/>
              </w:rPr>
              <w:fldChar w:fldCharType="end"/>
            </w:r>
          </w:hyperlink>
        </w:p>
        <w:p w:rsidR="00D833E5" w:rsidRDefault="00382C68">
          <w:pPr>
            <w:pStyle w:val="TOC2"/>
            <w:tabs>
              <w:tab w:val="right" w:leader="dot" w:pos="9062"/>
            </w:tabs>
            <w:rPr>
              <w:rFonts w:eastAsiaTheme="minorEastAsia"/>
              <w:noProof/>
              <w:lang w:eastAsia="fr-FR"/>
            </w:rPr>
          </w:pPr>
          <w:hyperlink w:anchor="_Toc422236893" w:history="1">
            <w:r w:rsidR="00D833E5" w:rsidRPr="005B6306">
              <w:rPr>
                <w:rStyle w:val="Hyperlink"/>
                <w:noProof/>
                <w:w w:val="116"/>
              </w:rPr>
              <w:t>Introduction :</w:t>
            </w:r>
            <w:r w:rsidR="00D833E5">
              <w:rPr>
                <w:noProof/>
                <w:webHidden/>
              </w:rPr>
              <w:tab/>
            </w:r>
            <w:r w:rsidR="00D833E5">
              <w:rPr>
                <w:noProof/>
                <w:webHidden/>
              </w:rPr>
              <w:fldChar w:fldCharType="begin"/>
            </w:r>
            <w:r w:rsidR="00D833E5">
              <w:rPr>
                <w:noProof/>
                <w:webHidden/>
              </w:rPr>
              <w:instrText xml:space="preserve"> PAGEREF _Toc422236893 \h </w:instrText>
            </w:r>
            <w:r w:rsidR="00D833E5">
              <w:rPr>
                <w:noProof/>
                <w:webHidden/>
              </w:rPr>
            </w:r>
            <w:r w:rsidR="00D833E5">
              <w:rPr>
                <w:noProof/>
                <w:webHidden/>
              </w:rPr>
              <w:fldChar w:fldCharType="separate"/>
            </w:r>
            <w:r w:rsidR="00D833E5">
              <w:rPr>
                <w:noProof/>
                <w:webHidden/>
              </w:rPr>
              <w:t>7</w:t>
            </w:r>
            <w:r w:rsidR="00D833E5">
              <w:rPr>
                <w:noProof/>
                <w:webHidden/>
              </w:rPr>
              <w:fldChar w:fldCharType="end"/>
            </w:r>
          </w:hyperlink>
        </w:p>
        <w:p w:rsidR="00D833E5" w:rsidRDefault="00382C68">
          <w:pPr>
            <w:pStyle w:val="TOC2"/>
            <w:tabs>
              <w:tab w:val="right" w:leader="dot" w:pos="9062"/>
            </w:tabs>
            <w:rPr>
              <w:rFonts w:eastAsiaTheme="minorEastAsia"/>
              <w:noProof/>
              <w:lang w:eastAsia="fr-FR"/>
            </w:rPr>
          </w:pPr>
          <w:hyperlink w:anchor="_Toc422236894" w:history="1">
            <w:r w:rsidR="00D833E5" w:rsidRPr="005B6306">
              <w:rPr>
                <w:rStyle w:val="Hyperlink"/>
                <w:noProof/>
                <w:w w:val="116"/>
              </w:rPr>
              <w:t>Objectif et travail demandé :</w:t>
            </w:r>
            <w:r w:rsidR="00D833E5">
              <w:rPr>
                <w:noProof/>
                <w:webHidden/>
              </w:rPr>
              <w:tab/>
            </w:r>
            <w:r w:rsidR="00D833E5">
              <w:rPr>
                <w:noProof/>
                <w:webHidden/>
              </w:rPr>
              <w:fldChar w:fldCharType="begin"/>
            </w:r>
            <w:r w:rsidR="00D833E5">
              <w:rPr>
                <w:noProof/>
                <w:webHidden/>
              </w:rPr>
              <w:instrText xml:space="preserve"> PAGEREF _Toc422236894 \h </w:instrText>
            </w:r>
            <w:r w:rsidR="00D833E5">
              <w:rPr>
                <w:noProof/>
                <w:webHidden/>
              </w:rPr>
            </w:r>
            <w:r w:rsidR="00D833E5">
              <w:rPr>
                <w:noProof/>
                <w:webHidden/>
              </w:rPr>
              <w:fldChar w:fldCharType="separate"/>
            </w:r>
            <w:r w:rsidR="00D833E5">
              <w:rPr>
                <w:noProof/>
                <w:webHidden/>
              </w:rPr>
              <w:t>7</w:t>
            </w:r>
            <w:r w:rsidR="00D833E5">
              <w:rPr>
                <w:noProof/>
                <w:webHidden/>
              </w:rPr>
              <w:fldChar w:fldCharType="end"/>
            </w:r>
          </w:hyperlink>
        </w:p>
        <w:p w:rsidR="00D833E5" w:rsidRDefault="00382C68">
          <w:pPr>
            <w:pStyle w:val="TOC2"/>
            <w:tabs>
              <w:tab w:val="right" w:leader="dot" w:pos="9062"/>
            </w:tabs>
            <w:rPr>
              <w:rFonts w:eastAsiaTheme="minorEastAsia"/>
              <w:noProof/>
              <w:lang w:eastAsia="fr-FR"/>
            </w:rPr>
          </w:pPr>
          <w:hyperlink w:anchor="_Toc422236895" w:history="1">
            <w:r w:rsidR="00D833E5" w:rsidRPr="005B6306">
              <w:rPr>
                <w:rStyle w:val="Hyperlink"/>
                <w:noProof/>
                <w:w w:val="116"/>
              </w:rPr>
              <w:t>Logiciels, outils informatiques et protocoles utilisés :</w:t>
            </w:r>
            <w:r w:rsidR="00D833E5">
              <w:rPr>
                <w:noProof/>
                <w:webHidden/>
              </w:rPr>
              <w:tab/>
            </w:r>
            <w:r w:rsidR="00D833E5">
              <w:rPr>
                <w:noProof/>
                <w:webHidden/>
              </w:rPr>
              <w:fldChar w:fldCharType="begin"/>
            </w:r>
            <w:r w:rsidR="00D833E5">
              <w:rPr>
                <w:noProof/>
                <w:webHidden/>
              </w:rPr>
              <w:instrText xml:space="preserve"> PAGEREF _Toc422236895 \h </w:instrText>
            </w:r>
            <w:r w:rsidR="00D833E5">
              <w:rPr>
                <w:noProof/>
                <w:webHidden/>
              </w:rPr>
            </w:r>
            <w:r w:rsidR="00D833E5">
              <w:rPr>
                <w:noProof/>
                <w:webHidden/>
              </w:rPr>
              <w:fldChar w:fldCharType="separate"/>
            </w:r>
            <w:r w:rsidR="00D833E5">
              <w:rPr>
                <w:noProof/>
                <w:webHidden/>
              </w:rPr>
              <w:t>7</w:t>
            </w:r>
            <w:r w:rsidR="00D833E5">
              <w:rPr>
                <w:noProof/>
                <w:webHidden/>
              </w:rPr>
              <w:fldChar w:fldCharType="end"/>
            </w:r>
          </w:hyperlink>
        </w:p>
        <w:p w:rsidR="00D833E5" w:rsidRDefault="00382C68">
          <w:pPr>
            <w:pStyle w:val="TOC2"/>
            <w:tabs>
              <w:tab w:val="right" w:leader="dot" w:pos="9062"/>
            </w:tabs>
            <w:rPr>
              <w:rFonts w:eastAsiaTheme="minorEastAsia"/>
              <w:noProof/>
              <w:lang w:eastAsia="fr-FR"/>
            </w:rPr>
          </w:pPr>
          <w:hyperlink w:anchor="_Toc422236896" w:history="1">
            <w:r w:rsidR="00D833E5" w:rsidRPr="005B6306">
              <w:rPr>
                <w:rStyle w:val="Hyperlink"/>
                <w:noProof/>
              </w:rPr>
              <w:t>Etude préalable :</w:t>
            </w:r>
            <w:r w:rsidR="00D833E5">
              <w:rPr>
                <w:noProof/>
                <w:webHidden/>
              </w:rPr>
              <w:tab/>
            </w:r>
            <w:r w:rsidR="00D833E5">
              <w:rPr>
                <w:noProof/>
                <w:webHidden/>
              </w:rPr>
              <w:fldChar w:fldCharType="begin"/>
            </w:r>
            <w:r w:rsidR="00D833E5">
              <w:rPr>
                <w:noProof/>
                <w:webHidden/>
              </w:rPr>
              <w:instrText xml:space="preserve"> PAGEREF _Toc422236896 \h </w:instrText>
            </w:r>
            <w:r w:rsidR="00D833E5">
              <w:rPr>
                <w:noProof/>
                <w:webHidden/>
              </w:rPr>
            </w:r>
            <w:r w:rsidR="00D833E5">
              <w:rPr>
                <w:noProof/>
                <w:webHidden/>
              </w:rPr>
              <w:fldChar w:fldCharType="separate"/>
            </w:r>
            <w:r w:rsidR="00D833E5">
              <w:rPr>
                <w:noProof/>
                <w:webHidden/>
              </w:rPr>
              <w:t>7</w:t>
            </w:r>
            <w:r w:rsidR="00D833E5">
              <w:rPr>
                <w:noProof/>
                <w:webHidden/>
              </w:rPr>
              <w:fldChar w:fldCharType="end"/>
            </w:r>
          </w:hyperlink>
        </w:p>
        <w:p w:rsidR="00D833E5" w:rsidRDefault="00382C68">
          <w:pPr>
            <w:pStyle w:val="TOC1"/>
            <w:tabs>
              <w:tab w:val="right" w:leader="dot" w:pos="9062"/>
            </w:tabs>
            <w:rPr>
              <w:rFonts w:eastAsiaTheme="minorEastAsia"/>
              <w:noProof/>
              <w:lang w:eastAsia="fr-FR"/>
            </w:rPr>
          </w:pPr>
          <w:hyperlink w:anchor="_Toc422236897" w:history="1">
            <w:r w:rsidR="00D833E5" w:rsidRPr="005B6306">
              <w:rPr>
                <w:rStyle w:val="Hyperlink"/>
                <w:noProof/>
              </w:rPr>
              <w:t>Bilan du travail :</w:t>
            </w:r>
            <w:r w:rsidR="00D833E5">
              <w:rPr>
                <w:noProof/>
                <w:webHidden/>
              </w:rPr>
              <w:tab/>
            </w:r>
            <w:r w:rsidR="00D833E5">
              <w:rPr>
                <w:noProof/>
                <w:webHidden/>
              </w:rPr>
              <w:fldChar w:fldCharType="begin"/>
            </w:r>
            <w:r w:rsidR="00D833E5">
              <w:rPr>
                <w:noProof/>
                <w:webHidden/>
              </w:rPr>
              <w:instrText xml:space="preserve"> PAGEREF _Toc422236897 \h </w:instrText>
            </w:r>
            <w:r w:rsidR="00D833E5">
              <w:rPr>
                <w:noProof/>
                <w:webHidden/>
              </w:rPr>
            </w:r>
            <w:r w:rsidR="00D833E5">
              <w:rPr>
                <w:noProof/>
                <w:webHidden/>
              </w:rPr>
              <w:fldChar w:fldCharType="separate"/>
            </w:r>
            <w:r w:rsidR="00D833E5">
              <w:rPr>
                <w:noProof/>
                <w:webHidden/>
              </w:rPr>
              <w:t>8</w:t>
            </w:r>
            <w:r w:rsidR="00D833E5">
              <w:rPr>
                <w:noProof/>
                <w:webHidden/>
              </w:rPr>
              <w:fldChar w:fldCharType="end"/>
            </w:r>
          </w:hyperlink>
        </w:p>
        <w:p w:rsidR="00D833E5" w:rsidRDefault="00382C68">
          <w:pPr>
            <w:pStyle w:val="TOC2"/>
            <w:tabs>
              <w:tab w:val="right" w:leader="dot" w:pos="9062"/>
            </w:tabs>
            <w:rPr>
              <w:rFonts w:eastAsiaTheme="minorEastAsia"/>
              <w:noProof/>
              <w:lang w:eastAsia="fr-FR"/>
            </w:rPr>
          </w:pPr>
          <w:hyperlink w:anchor="_Toc422236898" w:history="1">
            <w:r w:rsidR="00D833E5" w:rsidRPr="005B6306">
              <w:rPr>
                <w:rStyle w:val="Hyperlink"/>
                <w:noProof/>
                <w:w w:val="116"/>
              </w:rPr>
              <w:t>Bilan du travail en entreprise :</w:t>
            </w:r>
            <w:r w:rsidR="00D833E5">
              <w:rPr>
                <w:noProof/>
                <w:webHidden/>
              </w:rPr>
              <w:tab/>
            </w:r>
            <w:r w:rsidR="00D833E5">
              <w:rPr>
                <w:noProof/>
                <w:webHidden/>
              </w:rPr>
              <w:fldChar w:fldCharType="begin"/>
            </w:r>
            <w:r w:rsidR="00D833E5">
              <w:rPr>
                <w:noProof/>
                <w:webHidden/>
              </w:rPr>
              <w:instrText xml:space="preserve"> PAGEREF _Toc422236898 \h </w:instrText>
            </w:r>
            <w:r w:rsidR="00D833E5">
              <w:rPr>
                <w:noProof/>
                <w:webHidden/>
              </w:rPr>
            </w:r>
            <w:r w:rsidR="00D833E5">
              <w:rPr>
                <w:noProof/>
                <w:webHidden/>
              </w:rPr>
              <w:fldChar w:fldCharType="separate"/>
            </w:r>
            <w:r w:rsidR="00D833E5">
              <w:rPr>
                <w:noProof/>
                <w:webHidden/>
              </w:rPr>
              <w:t>8</w:t>
            </w:r>
            <w:r w:rsidR="00D833E5">
              <w:rPr>
                <w:noProof/>
                <w:webHidden/>
              </w:rPr>
              <w:fldChar w:fldCharType="end"/>
            </w:r>
          </w:hyperlink>
        </w:p>
        <w:p w:rsidR="00D833E5" w:rsidRDefault="00382C68">
          <w:pPr>
            <w:pStyle w:val="TOC2"/>
            <w:tabs>
              <w:tab w:val="right" w:leader="dot" w:pos="9062"/>
            </w:tabs>
            <w:rPr>
              <w:rFonts w:eastAsiaTheme="minorEastAsia"/>
              <w:noProof/>
              <w:lang w:eastAsia="fr-FR"/>
            </w:rPr>
          </w:pPr>
          <w:hyperlink w:anchor="_Toc422236899" w:history="1">
            <w:r w:rsidR="00D833E5" w:rsidRPr="005B6306">
              <w:rPr>
                <w:rStyle w:val="Hyperlink"/>
                <w:noProof/>
                <w:w w:val="116"/>
              </w:rPr>
              <w:t>Bilan du travail personnel :</w:t>
            </w:r>
            <w:r w:rsidR="00D833E5">
              <w:rPr>
                <w:noProof/>
                <w:webHidden/>
              </w:rPr>
              <w:tab/>
            </w:r>
            <w:r w:rsidR="00D833E5">
              <w:rPr>
                <w:noProof/>
                <w:webHidden/>
              </w:rPr>
              <w:fldChar w:fldCharType="begin"/>
            </w:r>
            <w:r w:rsidR="00D833E5">
              <w:rPr>
                <w:noProof/>
                <w:webHidden/>
              </w:rPr>
              <w:instrText xml:space="preserve"> PAGEREF _Toc422236899 \h </w:instrText>
            </w:r>
            <w:r w:rsidR="00D833E5">
              <w:rPr>
                <w:noProof/>
                <w:webHidden/>
              </w:rPr>
            </w:r>
            <w:r w:rsidR="00D833E5">
              <w:rPr>
                <w:noProof/>
                <w:webHidden/>
              </w:rPr>
              <w:fldChar w:fldCharType="separate"/>
            </w:r>
            <w:r w:rsidR="00D833E5">
              <w:rPr>
                <w:noProof/>
                <w:webHidden/>
              </w:rPr>
              <w:t>8</w:t>
            </w:r>
            <w:r w:rsidR="00D833E5">
              <w:rPr>
                <w:noProof/>
                <w:webHidden/>
              </w:rPr>
              <w:fldChar w:fldCharType="end"/>
            </w:r>
          </w:hyperlink>
        </w:p>
        <w:p w:rsidR="00D833E5" w:rsidRDefault="00382C68">
          <w:pPr>
            <w:pStyle w:val="TOC2"/>
            <w:tabs>
              <w:tab w:val="right" w:leader="dot" w:pos="9062"/>
            </w:tabs>
            <w:rPr>
              <w:rFonts w:eastAsiaTheme="minorEastAsia"/>
              <w:noProof/>
              <w:lang w:eastAsia="fr-FR"/>
            </w:rPr>
          </w:pPr>
          <w:hyperlink w:anchor="_Toc422236900" w:history="1">
            <w:r w:rsidR="00D833E5" w:rsidRPr="005B6306">
              <w:rPr>
                <w:rStyle w:val="Hyperlink"/>
                <w:noProof/>
                <w:w w:val="116"/>
              </w:rPr>
              <w:t>Bilan de la formation :</w:t>
            </w:r>
            <w:r w:rsidR="00D833E5">
              <w:rPr>
                <w:noProof/>
                <w:webHidden/>
              </w:rPr>
              <w:tab/>
            </w:r>
            <w:r w:rsidR="00D833E5">
              <w:rPr>
                <w:noProof/>
                <w:webHidden/>
              </w:rPr>
              <w:fldChar w:fldCharType="begin"/>
            </w:r>
            <w:r w:rsidR="00D833E5">
              <w:rPr>
                <w:noProof/>
                <w:webHidden/>
              </w:rPr>
              <w:instrText xml:space="preserve"> PAGEREF _Toc422236900 \h </w:instrText>
            </w:r>
            <w:r w:rsidR="00D833E5">
              <w:rPr>
                <w:noProof/>
                <w:webHidden/>
              </w:rPr>
            </w:r>
            <w:r w:rsidR="00D833E5">
              <w:rPr>
                <w:noProof/>
                <w:webHidden/>
              </w:rPr>
              <w:fldChar w:fldCharType="separate"/>
            </w:r>
            <w:r w:rsidR="00D833E5">
              <w:rPr>
                <w:noProof/>
                <w:webHidden/>
              </w:rPr>
              <w:t>8</w:t>
            </w:r>
            <w:r w:rsidR="00D833E5">
              <w:rPr>
                <w:noProof/>
                <w:webHidden/>
              </w:rPr>
              <w:fldChar w:fldCharType="end"/>
            </w:r>
          </w:hyperlink>
        </w:p>
        <w:p w:rsidR="00D833E5" w:rsidRDefault="00382C68">
          <w:pPr>
            <w:pStyle w:val="TOC1"/>
            <w:tabs>
              <w:tab w:val="right" w:leader="dot" w:pos="9062"/>
            </w:tabs>
            <w:rPr>
              <w:rFonts w:eastAsiaTheme="minorEastAsia"/>
              <w:noProof/>
              <w:lang w:eastAsia="fr-FR"/>
            </w:rPr>
          </w:pPr>
          <w:hyperlink w:anchor="_Toc422236901" w:history="1">
            <w:r w:rsidR="00D833E5" w:rsidRPr="005B6306">
              <w:rPr>
                <w:rStyle w:val="Hyperlink"/>
                <w:noProof/>
              </w:rPr>
              <w:t>Conclusion</w:t>
            </w:r>
            <w:r w:rsidR="00D833E5">
              <w:rPr>
                <w:noProof/>
                <w:webHidden/>
              </w:rPr>
              <w:tab/>
            </w:r>
            <w:r w:rsidR="00D833E5">
              <w:rPr>
                <w:noProof/>
                <w:webHidden/>
              </w:rPr>
              <w:fldChar w:fldCharType="begin"/>
            </w:r>
            <w:r w:rsidR="00D833E5">
              <w:rPr>
                <w:noProof/>
                <w:webHidden/>
              </w:rPr>
              <w:instrText xml:space="preserve"> PAGEREF _Toc422236901 \h </w:instrText>
            </w:r>
            <w:r w:rsidR="00D833E5">
              <w:rPr>
                <w:noProof/>
                <w:webHidden/>
              </w:rPr>
            </w:r>
            <w:r w:rsidR="00D833E5">
              <w:rPr>
                <w:noProof/>
                <w:webHidden/>
              </w:rPr>
              <w:fldChar w:fldCharType="separate"/>
            </w:r>
            <w:r w:rsidR="00D833E5">
              <w:rPr>
                <w:noProof/>
                <w:webHidden/>
              </w:rPr>
              <w:t>9</w:t>
            </w:r>
            <w:r w:rsidR="00D833E5">
              <w:rPr>
                <w:noProof/>
                <w:webHidden/>
              </w:rPr>
              <w:fldChar w:fldCharType="end"/>
            </w:r>
          </w:hyperlink>
        </w:p>
        <w:p w:rsidR="00D833E5" w:rsidRDefault="00382C68">
          <w:pPr>
            <w:pStyle w:val="TOC1"/>
            <w:tabs>
              <w:tab w:val="right" w:leader="dot" w:pos="9062"/>
            </w:tabs>
            <w:rPr>
              <w:rFonts w:eastAsiaTheme="minorEastAsia"/>
              <w:noProof/>
              <w:lang w:eastAsia="fr-FR"/>
            </w:rPr>
          </w:pPr>
          <w:hyperlink w:anchor="_Toc422236902" w:history="1">
            <w:r w:rsidR="00D833E5" w:rsidRPr="005B6306">
              <w:rPr>
                <w:rStyle w:val="Hyperlink"/>
                <w:noProof/>
              </w:rPr>
              <w:t>Bibliographie</w:t>
            </w:r>
            <w:r w:rsidR="00D833E5">
              <w:rPr>
                <w:noProof/>
                <w:webHidden/>
              </w:rPr>
              <w:tab/>
            </w:r>
            <w:r w:rsidR="00D833E5">
              <w:rPr>
                <w:noProof/>
                <w:webHidden/>
              </w:rPr>
              <w:fldChar w:fldCharType="begin"/>
            </w:r>
            <w:r w:rsidR="00D833E5">
              <w:rPr>
                <w:noProof/>
                <w:webHidden/>
              </w:rPr>
              <w:instrText xml:space="preserve"> PAGEREF _Toc422236902 \h </w:instrText>
            </w:r>
            <w:r w:rsidR="00D833E5">
              <w:rPr>
                <w:noProof/>
                <w:webHidden/>
              </w:rPr>
            </w:r>
            <w:r w:rsidR="00D833E5">
              <w:rPr>
                <w:noProof/>
                <w:webHidden/>
              </w:rPr>
              <w:fldChar w:fldCharType="separate"/>
            </w:r>
            <w:r w:rsidR="00D833E5">
              <w:rPr>
                <w:noProof/>
                <w:webHidden/>
              </w:rPr>
              <w:t>10</w:t>
            </w:r>
            <w:r w:rsidR="00D833E5">
              <w:rPr>
                <w:noProof/>
                <w:webHidden/>
              </w:rPr>
              <w:fldChar w:fldCharType="end"/>
            </w:r>
          </w:hyperlink>
        </w:p>
        <w:p w:rsidR="00D833E5" w:rsidRDefault="00382C68">
          <w:pPr>
            <w:pStyle w:val="TOC2"/>
            <w:tabs>
              <w:tab w:val="right" w:leader="dot" w:pos="9062"/>
            </w:tabs>
            <w:rPr>
              <w:rFonts w:eastAsiaTheme="minorEastAsia"/>
              <w:noProof/>
              <w:lang w:eastAsia="fr-FR"/>
            </w:rPr>
          </w:pPr>
          <w:hyperlink w:anchor="_Toc422236903" w:history="1">
            <w:r w:rsidR="00D833E5" w:rsidRPr="005B6306">
              <w:rPr>
                <w:rStyle w:val="Hyperlink"/>
                <w:noProof/>
                <w:w w:val="116"/>
              </w:rPr>
              <w:t>Site web :</w:t>
            </w:r>
            <w:r w:rsidR="00D833E5">
              <w:rPr>
                <w:noProof/>
                <w:webHidden/>
              </w:rPr>
              <w:tab/>
            </w:r>
            <w:r w:rsidR="00D833E5">
              <w:rPr>
                <w:noProof/>
                <w:webHidden/>
              </w:rPr>
              <w:fldChar w:fldCharType="begin"/>
            </w:r>
            <w:r w:rsidR="00D833E5">
              <w:rPr>
                <w:noProof/>
                <w:webHidden/>
              </w:rPr>
              <w:instrText xml:space="preserve"> PAGEREF _Toc422236903 \h </w:instrText>
            </w:r>
            <w:r w:rsidR="00D833E5">
              <w:rPr>
                <w:noProof/>
                <w:webHidden/>
              </w:rPr>
            </w:r>
            <w:r w:rsidR="00D833E5">
              <w:rPr>
                <w:noProof/>
                <w:webHidden/>
              </w:rPr>
              <w:fldChar w:fldCharType="separate"/>
            </w:r>
            <w:r w:rsidR="00D833E5">
              <w:rPr>
                <w:noProof/>
                <w:webHidden/>
              </w:rPr>
              <w:t>10</w:t>
            </w:r>
            <w:r w:rsidR="00D833E5">
              <w:rPr>
                <w:noProof/>
                <w:webHidden/>
              </w:rPr>
              <w:fldChar w:fldCharType="end"/>
            </w:r>
          </w:hyperlink>
        </w:p>
        <w:p w:rsidR="00D833E5" w:rsidRDefault="00382C68">
          <w:pPr>
            <w:pStyle w:val="TOC1"/>
            <w:tabs>
              <w:tab w:val="right" w:leader="dot" w:pos="9062"/>
            </w:tabs>
            <w:rPr>
              <w:rFonts w:eastAsiaTheme="minorEastAsia"/>
              <w:noProof/>
              <w:lang w:eastAsia="fr-FR"/>
            </w:rPr>
          </w:pPr>
          <w:hyperlink w:anchor="_Toc422236904" w:history="1">
            <w:r w:rsidR="00D833E5" w:rsidRPr="005B6306">
              <w:rPr>
                <w:rStyle w:val="Hyperlink"/>
                <w:noProof/>
              </w:rPr>
              <w:t>Journal de stage :</w:t>
            </w:r>
            <w:r w:rsidR="00D833E5">
              <w:rPr>
                <w:noProof/>
                <w:webHidden/>
              </w:rPr>
              <w:tab/>
            </w:r>
            <w:r w:rsidR="00D833E5">
              <w:rPr>
                <w:noProof/>
                <w:webHidden/>
              </w:rPr>
              <w:fldChar w:fldCharType="begin"/>
            </w:r>
            <w:r w:rsidR="00D833E5">
              <w:rPr>
                <w:noProof/>
                <w:webHidden/>
              </w:rPr>
              <w:instrText xml:space="preserve"> PAGEREF _Toc422236904 \h </w:instrText>
            </w:r>
            <w:r w:rsidR="00D833E5">
              <w:rPr>
                <w:noProof/>
                <w:webHidden/>
              </w:rPr>
            </w:r>
            <w:r w:rsidR="00D833E5">
              <w:rPr>
                <w:noProof/>
                <w:webHidden/>
              </w:rPr>
              <w:fldChar w:fldCharType="separate"/>
            </w:r>
            <w:r w:rsidR="00D833E5">
              <w:rPr>
                <w:noProof/>
                <w:webHidden/>
              </w:rPr>
              <w:t>10</w:t>
            </w:r>
            <w:r w:rsidR="00D833E5">
              <w:rPr>
                <w:noProof/>
                <w:webHidden/>
              </w:rPr>
              <w:fldChar w:fldCharType="end"/>
            </w:r>
          </w:hyperlink>
        </w:p>
        <w:p w:rsidR="004209E6" w:rsidRDefault="00CD5F9B" w:rsidP="00CD5F9B">
          <w:pPr>
            <w:rPr>
              <w:b/>
              <w:bCs/>
              <w:noProof/>
            </w:rPr>
          </w:pPr>
          <w:r>
            <w:rPr>
              <w:b/>
              <w:bCs/>
              <w:noProof/>
            </w:rPr>
            <w:fldChar w:fldCharType="end"/>
          </w:r>
        </w:p>
      </w:sdtContent>
    </w:sdt>
    <w:p w:rsidR="004209E6" w:rsidRDefault="004209E6" w:rsidP="004209E6">
      <w:pPr>
        <w:rPr>
          <w:noProof/>
        </w:rPr>
      </w:pPr>
      <w:r>
        <w:rPr>
          <w:noProof/>
        </w:rPr>
        <w:br w:type="page"/>
      </w:r>
    </w:p>
    <w:p w:rsidR="004209E6" w:rsidRDefault="004209E6" w:rsidP="004209E6">
      <w:pPr>
        <w:pStyle w:val="Heading1"/>
      </w:pPr>
      <w:bookmarkStart w:id="2" w:name="_Toc422236890"/>
      <w:r>
        <w:lastRenderedPageBreak/>
        <w:t>Introduction</w:t>
      </w:r>
      <w:bookmarkEnd w:id="2"/>
    </w:p>
    <w:p w:rsidR="00146C3B" w:rsidRPr="00146C3B" w:rsidRDefault="00146C3B" w:rsidP="00146C3B"/>
    <w:p w:rsidR="00CE4E31" w:rsidRPr="00CE4E31" w:rsidRDefault="00CE4E31" w:rsidP="006904A4">
      <w:pPr>
        <w:pStyle w:val="Standard"/>
        <w:jc w:val="both"/>
        <w:rPr>
          <w:rFonts w:ascii="Arial" w:eastAsiaTheme="minorHAnsi" w:hAnsi="Arial" w:cs="Arial"/>
          <w:sz w:val="24"/>
          <w:szCs w:val="24"/>
        </w:rPr>
      </w:pPr>
      <w:r w:rsidRPr="00CE4E31">
        <w:rPr>
          <w:rFonts w:ascii="Arial" w:eastAsiaTheme="minorHAnsi" w:hAnsi="Arial" w:cs="Arial"/>
          <w:sz w:val="24"/>
          <w:szCs w:val="24"/>
        </w:rPr>
        <w:t xml:space="preserve">Dans le cadre de l’obtention du Master 2 professionnel en </w:t>
      </w:r>
      <w:r w:rsidRPr="00CE4E31">
        <w:rPr>
          <w:rFonts w:ascii="Arial" w:eastAsiaTheme="minorHAnsi" w:hAnsi="Arial" w:cs="Arial"/>
          <w:sz w:val="24"/>
          <w:szCs w:val="24"/>
        </w:rPr>
        <w:t>Intégration de systèmes l</w:t>
      </w:r>
      <w:r w:rsidRPr="00CE4E31">
        <w:rPr>
          <w:rFonts w:ascii="Arial" w:eastAsiaTheme="minorHAnsi" w:hAnsi="Arial" w:cs="Arial"/>
          <w:sz w:val="24"/>
          <w:szCs w:val="24"/>
        </w:rPr>
        <w:t>ogi</w:t>
      </w:r>
      <w:r w:rsidRPr="00CE4E31">
        <w:rPr>
          <w:rFonts w:ascii="Arial" w:eastAsiaTheme="minorHAnsi" w:hAnsi="Arial" w:cs="Arial"/>
          <w:sz w:val="24"/>
          <w:szCs w:val="24"/>
        </w:rPr>
        <w:t>ciels</w:t>
      </w:r>
      <w:r w:rsidRPr="00CE4E31">
        <w:rPr>
          <w:rFonts w:ascii="Arial" w:eastAsiaTheme="minorHAnsi" w:hAnsi="Arial" w:cs="Arial"/>
          <w:sz w:val="24"/>
          <w:szCs w:val="24"/>
        </w:rPr>
        <w:t xml:space="preserve"> (</w:t>
      </w:r>
      <w:r w:rsidRPr="00CE4E31">
        <w:rPr>
          <w:rFonts w:ascii="Arial" w:eastAsiaTheme="minorHAnsi" w:hAnsi="Arial" w:cs="Arial"/>
          <w:sz w:val="24"/>
          <w:szCs w:val="24"/>
        </w:rPr>
        <w:t>ISL</w:t>
      </w:r>
      <w:r w:rsidRPr="00CE4E31">
        <w:rPr>
          <w:rFonts w:ascii="Arial" w:eastAsiaTheme="minorHAnsi" w:hAnsi="Arial" w:cs="Arial"/>
          <w:sz w:val="24"/>
          <w:szCs w:val="24"/>
        </w:rPr>
        <w:t xml:space="preserve">), la formation exige de chaque étudiant d’effectuer un stage de fin d’études idéalement dans le domaine qui l’intéresse pour une durée de 5 à 6 mois. </w:t>
      </w:r>
    </w:p>
    <w:p w:rsidR="00CE4E31" w:rsidRDefault="00CE4E31" w:rsidP="006904A4">
      <w:pPr>
        <w:pStyle w:val="Standard"/>
        <w:jc w:val="both"/>
        <w:rPr>
          <w:rFonts w:ascii="Arial" w:eastAsiaTheme="minorHAnsi" w:hAnsi="Arial" w:cs="Arial"/>
          <w:sz w:val="24"/>
          <w:szCs w:val="24"/>
        </w:rPr>
      </w:pPr>
      <w:r w:rsidRPr="00CE4E31">
        <w:rPr>
          <w:rFonts w:ascii="Arial" w:eastAsiaTheme="minorHAnsi" w:hAnsi="Arial" w:cs="Arial"/>
          <w:sz w:val="24"/>
          <w:szCs w:val="24"/>
        </w:rPr>
        <w:t xml:space="preserve">Désirant </w:t>
      </w:r>
      <w:r w:rsidR="002F30C0">
        <w:rPr>
          <w:rFonts w:ascii="Arial" w:eastAsiaTheme="minorHAnsi" w:hAnsi="Arial" w:cs="Arial"/>
          <w:sz w:val="24"/>
          <w:szCs w:val="24"/>
        </w:rPr>
        <w:t>mettre en pratique les connaissances acquises durant ma formation</w:t>
      </w:r>
      <w:r w:rsidRPr="00CE4E31">
        <w:rPr>
          <w:rFonts w:ascii="Arial" w:eastAsiaTheme="minorHAnsi" w:hAnsi="Arial" w:cs="Arial"/>
          <w:sz w:val="24"/>
          <w:szCs w:val="24"/>
        </w:rPr>
        <w:t>, j’ai ressenti le besoin de m’orienter vers une entreprise dont la rigueur et la qualité sont les principales priorités. J’ai débuté mes recherches auprès des entreprises du secteur dès octobre 201</w:t>
      </w:r>
      <w:r w:rsidR="00AA3FAD">
        <w:rPr>
          <w:rFonts w:ascii="Arial" w:eastAsiaTheme="minorHAnsi" w:hAnsi="Arial" w:cs="Arial"/>
          <w:sz w:val="24"/>
          <w:szCs w:val="24"/>
        </w:rPr>
        <w:t>4</w:t>
      </w:r>
      <w:r w:rsidRPr="00CE4E31">
        <w:rPr>
          <w:rFonts w:ascii="Arial" w:eastAsiaTheme="minorHAnsi" w:hAnsi="Arial" w:cs="Arial"/>
          <w:sz w:val="24"/>
          <w:szCs w:val="24"/>
        </w:rPr>
        <w:t>. Elles ont abouti au mois de décembre</w:t>
      </w:r>
      <w:r w:rsidR="002F30C0">
        <w:rPr>
          <w:rFonts w:ascii="Arial" w:eastAsiaTheme="minorHAnsi" w:hAnsi="Arial" w:cs="Arial"/>
          <w:sz w:val="24"/>
          <w:szCs w:val="24"/>
        </w:rPr>
        <w:t xml:space="preserve"> lorsque l’entreprise Smart </w:t>
      </w:r>
      <w:r w:rsidRPr="00CE4E31">
        <w:rPr>
          <w:rFonts w:ascii="Arial" w:eastAsiaTheme="minorHAnsi" w:hAnsi="Arial" w:cs="Arial"/>
          <w:sz w:val="24"/>
          <w:szCs w:val="24"/>
        </w:rPr>
        <w:t>Trade Technologies a accepté de m’accueillir en tant que st</w:t>
      </w:r>
      <w:r w:rsidR="002F30C0">
        <w:rPr>
          <w:rFonts w:ascii="Arial" w:eastAsiaTheme="minorHAnsi" w:hAnsi="Arial" w:cs="Arial"/>
          <w:sz w:val="24"/>
          <w:szCs w:val="24"/>
        </w:rPr>
        <w:t>agiaire d’Avril à Septembre 2015</w:t>
      </w:r>
      <w:r w:rsidRPr="00CE4E31">
        <w:rPr>
          <w:rFonts w:ascii="Arial" w:eastAsiaTheme="minorHAnsi" w:hAnsi="Arial" w:cs="Arial"/>
          <w:sz w:val="24"/>
          <w:szCs w:val="24"/>
        </w:rPr>
        <w:t>.</w:t>
      </w:r>
    </w:p>
    <w:p w:rsidR="00BE2336" w:rsidRDefault="00BE2336" w:rsidP="006904A4">
      <w:pPr>
        <w:pStyle w:val="Standard"/>
        <w:jc w:val="both"/>
        <w:rPr>
          <w:rFonts w:ascii="Arial" w:eastAsiaTheme="minorHAnsi" w:hAnsi="Arial" w:cs="Arial"/>
          <w:sz w:val="24"/>
          <w:szCs w:val="24"/>
        </w:rPr>
      </w:pPr>
      <w:r>
        <w:rPr>
          <w:rFonts w:ascii="Arial" w:eastAsiaTheme="minorHAnsi" w:hAnsi="Arial" w:cs="Arial"/>
          <w:sz w:val="24"/>
          <w:szCs w:val="24"/>
        </w:rPr>
        <w:t>L’objectif de mon stage était d’ajouter à Smart Trade la possibilité de faire du « Business Intelligence »</w:t>
      </w:r>
      <w:r w:rsidR="007A1DEE">
        <w:rPr>
          <w:rFonts w:ascii="Arial" w:eastAsiaTheme="minorHAnsi" w:hAnsi="Arial" w:cs="Arial"/>
          <w:sz w:val="24"/>
          <w:szCs w:val="24"/>
        </w:rPr>
        <w:t xml:space="preserve"> ou plus précisément du « </w:t>
      </w:r>
      <w:proofErr w:type="spellStart"/>
      <w:r w:rsidR="007A1DEE">
        <w:rPr>
          <w:rFonts w:ascii="Arial" w:eastAsiaTheme="minorHAnsi" w:hAnsi="Arial" w:cs="Arial"/>
          <w:sz w:val="24"/>
          <w:szCs w:val="24"/>
        </w:rPr>
        <w:t>reporting</w:t>
      </w:r>
      <w:proofErr w:type="spellEnd"/>
      <w:r w:rsidR="007A1DEE">
        <w:rPr>
          <w:rFonts w:ascii="Arial" w:eastAsiaTheme="minorHAnsi" w:hAnsi="Arial" w:cs="Arial"/>
          <w:sz w:val="24"/>
          <w:szCs w:val="24"/>
        </w:rPr>
        <w:t> »</w:t>
      </w:r>
      <w:r>
        <w:rPr>
          <w:rFonts w:ascii="Arial" w:eastAsiaTheme="minorHAnsi" w:hAnsi="Arial" w:cs="Arial"/>
          <w:sz w:val="24"/>
          <w:szCs w:val="24"/>
        </w:rPr>
        <w:t xml:space="preserve">, c’est-à-dire </w:t>
      </w:r>
      <w:r w:rsidR="007A1DEE">
        <w:rPr>
          <w:rFonts w:ascii="Arial" w:eastAsiaTheme="minorHAnsi" w:hAnsi="Arial" w:cs="Arial"/>
          <w:sz w:val="24"/>
          <w:szCs w:val="24"/>
        </w:rPr>
        <w:t xml:space="preserve">permettre aux clients Smart Trade </w:t>
      </w:r>
      <w:r>
        <w:rPr>
          <w:rFonts w:ascii="Arial" w:eastAsiaTheme="minorHAnsi" w:hAnsi="Arial" w:cs="Arial"/>
          <w:sz w:val="24"/>
          <w:szCs w:val="24"/>
        </w:rPr>
        <w:t xml:space="preserve">d’exploiter l’énorme masse de donné stocker </w:t>
      </w:r>
      <w:r w:rsidR="007A1DEE">
        <w:rPr>
          <w:rFonts w:ascii="Arial" w:eastAsiaTheme="minorHAnsi" w:hAnsi="Arial" w:cs="Arial"/>
          <w:sz w:val="24"/>
          <w:szCs w:val="24"/>
        </w:rPr>
        <w:t xml:space="preserve">via les outils Smart Trade </w:t>
      </w:r>
      <w:r>
        <w:rPr>
          <w:rFonts w:ascii="Arial" w:eastAsiaTheme="minorHAnsi" w:hAnsi="Arial" w:cs="Arial"/>
          <w:sz w:val="24"/>
          <w:szCs w:val="24"/>
        </w:rPr>
        <w:t>et de pouvoir l’utiliser à des fins commerciales ou stratégiques.</w:t>
      </w:r>
    </w:p>
    <w:p w:rsidR="00183D5F" w:rsidRDefault="00183D5F" w:rsidP="006904A4">
      <w:pPr>
        <w:pStyle w:val="Standard"/>
        <w:jc w:val="both"/>
        <w:rPr>
          <w:rFonts w:ascii="Arial" w:eastAsiaTheme="minorHAnsi" w:hAnsi="Arial" w:cs="Arial"/>
          <w:sz w:val="24"/>
          <w:szCs w:val="24"/>
        </w:rPr>
      </w:pPr>
      <w:r>
        <w:rPr>
          <w:rFonts w:ascii="Arial" w:eastAsiaTheme="minorHAnsi" w:hAnsi="Arial" w:cs="Arial"/>
          <w:sz w:val="24"/>
          <w:szCs w:val="24"/>
        </w:rPr>
        <w:t xml:space="preserve">Pour ce faire, j’ai dû étudier ce qui se faisait déjà chez Smart Trade et ensuite ce </w:t>
      </w:r>
      <w:r w:rsidR="007A1DEE">
        <w:rPr>
          <w:rFonts w:ascii="Arial" w:eastAsiaTheme="minorHAnsi" w:hAnsi="Arial" w:cs="Arial"/>
          <w:sz w:val="24"/>
          <w:szCs w:val="24"/>
        </w:rPr>
        <w:t>qui se faisait de mieux dans ce domaine</w:t>
      </w:r>
      <w:r>
        <w:rPr>
          <w:rFonts w:ascii="Arial" w:eastAsiaTheme="minorHAnsi" w:hAnsi="Arial" w:cs="Arial"/>
          <w:sz w:val="24"/>
          <w:szCs w:val="24"/>
        </w:rPr>
        <w:t>.</w:t>
      </w:r>
      <w:r w:rsidR="007A1DEE">
        <w:rPr>
          <w:rFonts w:ascii="Arial" w:eastAsiaTheme="minorHAnsi" w:hAnsi="Arial" w:cs="Arial"/>
          <w:sz w:val="24"/>
          <w:szCs w:val="24"/>
        </w:rPr>
        <w:t xml:space="preserve"> Ceci m’a amené à une phase d’étude préalable</w:t>
      </w:r>
      <w:r>
        <w:rPr>
          <w:rFonts w:ascii="Arial" w:eastAsiaTheme="minorHAnsi" w:hAnsi="Arial" w:cs="Arial"/>
          <w:sz w:val="24"/>
          <w:szCs w:val="24"/>
        </w:rPr>
        <w:t xml:space="preserve"> dans laquelle j’ai réalisé plusieurs prototypes techniques qui ont permis de délimiter le sujet de stage.</w:t>
      </w:r>
    </w:p>
    <w:p w:rsidR="00146C3B" w:rsidRDefault="007A1DEE" w:rsidP="006904A4">
      <w:pPr>
        <w:pStyle w:val="Standard"/>
        <w:jc w:val="both"/>
        <w:rPr>
          <w:rFonts w:ascii="Arial" w:eastAsiaTheme="minorHAnsi" w:hAnsi="Arial" w:cs="Arial"/>
          <w:sz w:val="24"/>
          <w:szCs w:val="24"/>
        </w:rPr>
      </w:pPr>
      <w:r w:rsidRPr="007A1DEE">
        <w:rPr>
          <w:rFonts w:ascii="Arial" w:eastAsiaTheme="minorHAnsi" w:hAnsi="Arial" w:cs="Arial"/>
          <w:sz w:val="24"/>
          <w:szCs w:val="24"/>
        </w:rPr>
        <w:t>Dans ce rapport, après la présentation de l’entreprise et des objectifs principaux de mon stage, j’aborderai l’ess</w:t>
      </w:r>
      <w:r>
        <w:rPr>
          <w:rFonts w:ascii="Arial" w:eastAsiaTheme="minorHAnsi" w:hAnsi="Arial" w:cs="Arial"/>
          <w:sz w:val="24"/>
          <w:szCs w:val="24"/>
        </w:rPr>
        <w:t xml:space="preserve">entiel du travail réalisé </w:t>
      </w:r>
      <w:r w:rsidRPr="007A1DEE">
        <w:rPr>
          <w:rFonts w:ascii="Arial" w:eastAsiaTheme="minorHAnsi" w:hAnsi="Arial" w:cs="Arial"/>
          <w:sz w:val="24"/>
          <w:szCs w:val="24"/>
        </w:rPr>
        <w:t>et quelques cas d’utilisation</w:t>
      </w:r>
      <w:r>
        <w:rPr>
          <w:rFonts w:ascii="Arial" w:eastAsiaTheme="minorHAnsi" w:hAnsi="Arial" w:cs="Arial"/>
          <w:sz w:val="24"/>
          <w:szCs w:val="24"/>
        </w:rPr>
        <w:t>.</w:t>
      </w:r>
    </w:p>
    <w:p w:rsidR="00183D5F" w:rsidRDefault="00183D5F" w:rsidP="006904A4">
      <w:pPr>
        <w:pStyle w:val="Standard"/>
        <w:jc w:val="both"/>
        <w:rPr>
          <w:rFonts w:ascii="Arial" w:eastAsiaTheme="minorHAnsi" w:hAnsi="Arial" w:cs="Arial"/>
          <w:sz w:val="24"/>
          <w:szCs w:val="24"/>
        </w:rPr>
      </w:pPr>
    </w:p>
    <w:p w:rsidR="00BE2336" w:rsidRDefault="00BE2336" w:rsidP="006904A4">
      <w:pPr>
        <w:pStyle w:val="Standard"/>
        <w:jc w:val="both"/>
        <w:rPr>
          <w:rFonts w:ascii="Arial" w:eastAsiaTheme="minorHAnsi" w:hAnsi="Arial" w:cs="Arial"/>
          <w:sz w:val="24"/>
          <w:szCs w:val="24"/>
        </w:rPr>
      </w:pPr>
    </w:p>
    <w:p w:rsidR="00BE2336" w:rsidRPr="003F7973" w:rsidRDefault="00BE2336" w:rsidP="006904A4">
      <w:pPr>
        <w:pStyle w:val="Standard"/>
        <w:jc w:val="both"/>
        <w:rPr>
          <w:rFonts w:ascii="Arial" w:eastAsiaTheme="minorHAnsi" w:hAnsi="Arial" w:cs="Arial"/>
          <w:sz w:val="24"/>
          <w:szCs w:val="24"/>
        </w:rPr>
      </w:pPr>
    </w:p>
    <w:p w:rsidR="004209E6" w:rsidRPr="003A60B0" w:rsidRDefault="003A60B0" w:rsidP="004209E6">
      <w:pPr>
        <w:pStyle w:val="Heading1"/>
      </w:pPr>
      <w:bookmarkStart w:id="3" w:name="_Toc422236891"/>
      <w:r w:rsidRPr="003A60B0">
        <w:lastRenderedPageBreak/>
        <w:t>Présentation</w:t>
      </w:r>
      <w:r w:rsidR="004209E6" w:rsidRPr="003A60B0">
        <w:t xml:space="preserve"> de </w:t>
      </w:r>
      <w:r w:rsidRPr="003A60B0">
        <w:t>l’entreprise</w:t>
      </w:r>
      <w:bookmarkEnd w:id="3"/>
    </w:p>
    <w:p w:rsidR="0000790C" w:rsidRPr="00B64B93" w:rsidRDefault="0000790C" w:rsidP="0000790C">
      <w:pPr>
        <w:jc w:val="both"/>
        <w:rPr>
          <w:sz w:val="24"/>
          <w:szCs w:val="24"/>
        </w:rPr>
      </w:pPr>
    </w:p>
    <w:p w:rsidR="0000790C" w:rsidRDefault="007A1DEE" w:rsidP="0000790C">
      <w:pPr>
        <w:spacing w:line="360" w:lineRule="auto"/>
        <w:ind w:left="176" w:right="135" w:firstLine="708"/>
        <w:rPr>
          <w:sz w:val="24"/>
          <w:szCs w:val="24"/>
        </w:rPr>
      </w:pPr>
      <w:proofErr w:type="spellStart"/>
      <w:r w:rsidRPr="00B64B93">
        <w:rPr>
          <w:sz w:val="24"/>
          <w:szCs w:val="24"/>
        </w:rPr>
        <w:t>SmartTrade</w:t>
      </w:r>
      <w:proofErr w:type="spellEnd"/>
      <w:r w:rsidRPr="00B64B93">
        <w:rPr>
          <w:sz w:val="24"/>
          <w:szCs w:val="24"/>
        </w:rPr>
        <w:t xml:space="preserve"> Technologies fut créée en 1999, par Harry GOZLAN qui occupe aujourd’hui le poste </w:t>
      </w:r>
      <w:r w:rsidR="00C3295D" w:rsidRPr="00B64B93">
        <w:rPr>
          <w:sz w:val="24"/>
          <w:szCs w:val="24"/>
        </w:rPr>
        <w:t xml:space="preserve">de président exécutif </w:t>
      </w:r>
      <w:r w:rsidRPr="00B64B93">
        <w:rPr>
          <w:sz w:val="24"/>
          <w:szCs w:val="24"/>
        </w:rPr>
        <w:t xml:space="preserve">au sein de l’entreprise, et David VINCENT au poste de CEO </w:t>
      </w:r>
      <w:r w:rsidR="00C3295D" w:rsidRPr="00B64B93">
        <w:rPr>
          <w:sz w:val="24"/>
          <w:szCs w:val="24"/>
        </w:rPr>
        <w:t>2. Smart Trade</w:t>
      </w:r>
      <w:r w:rsidRPr="00B64B93">
        <w:rPr>
          <w:sz w:val="24"/>
          <w:szCs w:val="24"/>
        </w:rPr>
        <w:t xml:space="preserve"> fournit des systèmes de gestion de la liquidité sophistiqués, permettant aux banques de développer des plateformes de transaction multi-actifs. Ces systèmes regroupent des liquidités de dizaines de sources pour créer un carnet d’ordres uniques, de distribuer des prix personnalisés aux clients. De recevoir et de gérer les flux d’ordres de clients, internaliser des liquidités aux sites externes. Ils gèrent l’état du cycle de vie de l’ordre, en mettant en œuvre le routage intelligent des ordres et un des algorithmes propriétaires, en reliant électroniquement à un certain nombre de lieux, indépendamment des protocoles de messagerie. </w:t>
      </w:r>
      <w:proofErr w:type="spellStart"/>
      <w:r w:rsidRPr="00B64B93">
        <w:rPr>
          <w:sz w:val="24"/>
          <w:szCs w:val="24"/>
        </w:rPr>
        <w:t>SmartTrade</w:t>
      </w:r>
      <w:proofErr w:type="spellEnd"/>
      <w:r w:rsidRPr="00B64B93">
        <w:rPr>
          <w:sz w:val="24"/>
          <w:szCs w:val="24"/>
        </w:rPr>
        <w:t xml:space="preserve"> est implantée dans plusieurs villes à travers le monde afin d’être plus près de ses clients, à savoir Londres, New York, Tokyo, et Aix en Provence où se déroulé mon stage comportant plus d’une quarantaine de personnes travaillant sur différents projets.</w:t>
      </w:r>
      <w:r w:rsidR="0000790C" w:rsidRPr="00267D19">
        <w:rPr>
          <w:sz w:val="24"/>
          <w:szCs w:val="24"/>
        </w:rPr>
        <w:tab/>
      </w:r>
      <w:r w:rsidR="00CF6E9B" w:rsidRPr="002011F0">
        <w:rPr>
          <w:noProof/>
          <w:color w:val="FFFFFF" w:themeColor="background1"/>
          <w:sz w:val="24"/>
          <w:szCs w:val="24"/>
          <w:lang w:eastAsia="fr-FR"/>
          <w14:textFill>
            <w14:noFill/>
          </w14:textFill>
        </w:rPr>
        <w:drawing>
          <wp:inline distT="0" distB="0" distL="0" distR="0" wp14:anchorId="5A2DB477" wp14:editId="26712547">
            <wp:extent cx="5760720" cy="3223260"/>
            <wp:effectExtent l="0" t="0" r="0" b="0"/>
            <wp:docPr id="177" name="Image 0" descr="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sation.png"/>
                    <pic:cNvPicPr/>
                  </pic:nvPicPr>
                  <pic:blipFill rotWithShape="1">
                    <a:blip r:embed="rId12" cstate="print"/>
                    <a:srcRect t="4244"/>
                    <a:stretch/>
                  </pic:blipFill>
                  <pic:spPr bwMode="auto">
                    <a:xfrm>
                      <a:off x="0" y="0"/>
                      <a:ext cx="5760720" cy="3223260"/>
                    </a:xfrm>
                    <a:prstGeom prst="rect">
                      <a:avLst/>
                    </a:prstGeom>
                    <a:ln>
                      <a:noFill/>
                    </a:ln>
                    <a:extLst>
                      <a:ext uri="{53640926-AAD7-44D8-BBD7-CCE9431645EC}">
                        <a14:shadowObscured xmlns:a14="http://schemas.microsoft.com/office/drawing/2010/main"/>
                      </a:ext>
                    </a:extLst>
                  </pic:spPr>
                </pic:pic>
              </a:graphicData>
            </a:graphic>
          </wp:inline>
        </w:drawing>
      </w:r>
    </w:p>
    <w:p w:rsidR="0000790C" w:rsidRDefault="0000790C" w:rsidP="0000790C">
      <w:pPr>
        <w:spacing w:line="360" w:lineRule="auto"/>
        <w:ind w:left="176" w:right="135" w:firstLine="708"/>
        <w:rPr>
          <w:sz w:val="24"/>
          <w:szCs w:val="24"/>
        </w:rPr>
      </w:pPr>
    </w:p>
    <w:p w:rsidR="00CF6E9B" w:rsidRDefault="0000790C" w:rsidP="0000790C">
      <w:pPr>
        <w:spacing w:line="360" w:lineRule="auto"/>
        <w:ind w:left="176" w:right="135" w:firstLine="708"/>
        <w:jc w:val="both"/>
        <w:rPr>
          <w:sz w:val="24"/>
          <w:szCs w:val="24"/>
        </w:rPr>
      </w:pPr>
      <w:r w:rsidRPr="00267D19">
        <w:rPr>
          <w:sz w:val="24"/>
          <w:szCs w:val="24"/>
        </w:rPr>
        <w:tab/>
      </w:r>
    </w:p>
    <w:p w:rsidR="00CF6E9B" w:rsidRDefault="00CF6E9B" w:rsidP="0000790C">
      <w:pPr>
        <w:spacing w:line="360" w:lineRule="auto"/>
        <w:ind w:left="176" w:right="135" w:firstLine="708"/>
        <w:jc w:val="both"/>
        <w:rPr>
          <w:sz w:val="24"/>
          <w:szCs w:val="24"/>
        </w:rPr>
      </w:pPr>
    </w:p>
    <w:p w:rsidR="00CF6E9B" w:rsidRDefault="00CF6E9B" w:rsidP="0000790C">
      <w:pPr>
        <w:spacing w:line="360" w:lineRule="auto"/>
        <w:ind w:left="176" w:right="135" w:firstLine="708"/>
        <w:jc w:val="both"/>
        <w:rPr>
          <w:sz w:val="24"/>
          <w:szCs w:val="24"/>
        </w:rPr>
      </w:pPr>
    </w:p>
    <w:p w:rsidR="00B31604" w:rsidRDefault="00B31604" w:rsidP="00B31604">
      <w:pPr>
        <w:spacing w:line="360" w:lineRule="auto"/>
        <w:ind w:left="176" w:right="135"/>
      </w:pPr>
    </w:p>
    <w:p w:rsidR="0000790C" w:rsidRPr="00B31604" w:rsidRDefault="0000790C" w:rsidP="00B31604">
      <w:pPr>
        <w:spacing w:line="360" w:lineRule="auto"/>
        <w:ind w:left="176" w:right="135" w:firstLine="532"/>
      </w:pPr>
      <w:r w:rsidRPr="00B31604">
        <w:t>Smart Trade propose aussi un LMS (</w:t>
      </w:r>
      <w:proofErr w:type="spellStart"/>
      <w:r w:rsidRPr="00B31604">
        <w:t>Liquidity</w:t>
      </w:r>
      <w:proofErr w:type="spellEnd"/>
      <w:r w:rsidRPr="00B31604">
        <w:t xml:space="preserve"> Management System) sophistiqué, permettant aux banques :</w:t>
      </w:r>
    </w:p>
    <w:p w:rsidR="0000790C" w:rsidRPr="00B31604" w:rsidRDefault="0000790C" w:rsidP="00B31604">
      <w:pPr>
        <w:pStyle w:val="ListParagraph"/>
        <w:numPr>
          <w:ilvl w:val="0"/>
          <w:numId w:val="5"/>
        </w:numPr>
        <w:spacing w:line="360" w:lineRule="auto"/>
        <w:ind w:right="135"/>
      </w:pPr>
      <w:r w:rsidRPr="00B31604">
        <w:t>La gestion de leurs liquidités.</w:t>
      </w:r>
    </w:p>
    <w:p w:rsidR="0000790C" w:rsidRPr="00B31604" w:rsidRDefault="0000790C" w:rsidP="00B31604">
      <w:pPr>
        <w:pStyle w:val="ListParagraph"/>
        <w:numPr>
          <w:ilvl w:val="0"/>
          <w:numId w:val="5"/>
        </w:numPr>
        <w:spacing w:line="360" w:lineRule="auto"/>
        <w:ind w:right="135"/>
      </w:pPr>
      <w:r w:rsidRPr="00B31604">
        <w:t>L’optimisation des processus de trading.</w:t>
      </w:r>
    </w:p>
    <w:p w:rsidR="0000790C" w:rsidRPr="00B31604" w:rsidRDefault="0000790C" w:rsidP="00B31604">
      <w:pPr>
        <w:pStyle w:val="ListParagraph"/>
        <w:numPr>
          <w:ilvl w:val="0"/>
          <w:numId w:val="5"/>
        </w:numPr>
        <w:spacing w:line="360" w:lineRule="auto"/>
        <w:ind w:right="135"/>
      </w:pPr>
      <w:r w:rsidRPr="00B31604">
        <w:t>La gestion des différentes règles de management de prix entre les ventes.</w:t>
      </w:r>
    </w:p>
    <w:p w:rsidR="0000790C" w:rsidRPr="00B31604" w:rsidRDefault="0000790C" w:rsidP="00B31604">
      <w:pPr>
        <w:pStyle w:val="ListParagraph"/>
        <w:numPr>
          <w:ilvl w:val="0"/>
          <w:numId w:val="5"/>
        </w:numPr>
        <w:spacing w:line="360" w:lineRule="auto"/>
        <w:ind w:right="135"/>
      </w:pPr>
      <w:r w:rsidRPr="00B31604">
        <w:t>Faire gagner du temps aux traders.</w:t>
      </w:r>
    </w:p>
    <w:p w:rsidR="0000790C" w:rsidRDefault="0000790C" w:rsidP="00B31604">
      <w:pPr>
        <w:pStyle w:val="ListParagraph"/>
        <w:numPr>
          <w:ilvl w:val="0"/>
          <w:numId w:val="5"/>
        </w:numPr>
        <w:spacing w:line="360" w:lineRule="auto"/>
        <w:ind w:right="135"/>
      </w:pPr>
      <w:r w:rsidRPr="00B31604">
        <w:t xml:space="preserve">Faire des </w:t>
      </w:r>
      <w:proofErr w:type="spellStart"/>
      <w:r w:rsidRPr="00B31604">
        <w:t>trades</w:t>
      </w:r>
      <w:proofErr w:type="spellEnd"/>
      <w:r w:rsidRPr="00B31604">
        <w:t xml:space="preserve"> sur tout type </w:t>
      </w:r>
      <w:r w:rsidR="00CF6E9B" w:rsidRPr="00B31604">
        <w:t>d’instruments (matières première, monnaie, actions, etc.).</w:t>
      </w:r>
    </w:p>
    <w:p w:rsidR="003F0C46" w:rsidRPr="00B31604" w:rsidRDefault="003F0C46" w:rsidP="003F0C46">
      <w:pPr>
        <w:spacing w:line="360" w:lineRule="auto"/>
        <w:ind w:right="135"/>
      </w:pPr>
      <w:r w:rsidRPr="003F0C46">
        <w:t>Organisation des équipes à Aix en Provence</w:t>
      </w:r>
    </w:p>
    <w:p w:rsidR="003F0C46" w:rsidRDefault="003F0C46" w:rsidP="0000790C">
      <w:pPr>
        <w:spacing w:line="360" w:lineRule="auto"/>
        <w:ind w:right="135"/>
      </w:pPr>
      <w:r>
        <w:t xml:space="preserve">– CORE : fournit tous les éléments nécessaires pour le côté </w:t>
      </w:r>
      <w:proofErr w:type="spellStart"/>
      <w:r>
        <w:t>backend</w:t>
      </w:r>
      <w:proofErr w:type="spellEnd"/>
      <w:r>
        <w:t xml:space="preserve">, c’est-à-dire gère l’ensemble des bibliothèques de tous les composants métiers de </w:t>
      </w:r>
      <w:proofErr w:type="spellStart"/>
      <w:r>
        <w:t>smartTrade</w:t>
      </w:r>
      <w:proofErr w:type="spellEnd"/>
      <w:r>
        <w:t>.</w:t>
      </w:r>
    </w:p>
    <w:p w:rsidR="003F0C46" w:rsidRDefault="003F0C46" w:rsidP="0000790C">
      <w:pPr>
        <w:spacing w:line="360" w:lineRule="auto"/>
        <w:ind w:right="135"/>
      </w:pPr>
      <w:r>
        <w:t xml:space="preserve">– CORE UI : fournit tous les éléments nécessaires pour le côté </w:t>
      </w:r>
      <w:proofErr w:type="spellStart"/>
      <w:r>
        <w:t>frontend</w:t>
      </w:r>
      <w:proofErr w:type="spellEnd"/>
      <w:r>
        <w:t xml:space="preserve">, c’est-à-dire gère l’ensemble des bibliothèques des tous les composants graphiques de </w:t>
      </w:r>
      <w:proofErr w:type="spellStart"/>
      <w:r>
        <w:t>smartTrade</w:t>
      </w:r>
      <w:proofErr w:type="spellEnd"/>
      <w:r>
        <w:t xml:space="preserve">. </w:t>
      </w:r>
    </w:p>
    <w:p w:rsidR="003F0C46" w:rsidRDefault="003F0C46" w:rsidP="0000790C">
      <w:pPr>
        <w:spacing w:line="360" w:lineRule="auto"/>
        <w:ind w:right="135"/>
      </w:pPr>
      <w:r>
        <w:t xml:space="preserve">– LFX : LFX 3 étant un produit </w:t>
      </w:r>
      <w:proofErr w:type="spellStart"/>
      <w:r>
        <w:t>smartTrade</w:t>
      </w:r>
      <w:proofErr w:type="spellEnd"/>
      <w:r>
        <w:t>, cette équipe s’occupe essentiellement de l’amélioration du produit.</w:t>
      </w:r>
    </w:p>
    <w:p w:rsidR="0000790C" w:rsidRDefault="003F0C46" w:rsidP="0000790C">
      <w:pPr>
        <w:spacing w:line="360" w:lineRule="auto"/>
        <w:ind w:right="135"/>
        <w:rPr>
          <w:sz w:val="24"/>
          <w:szCs w:val="24"/>
        </w:rPr>
      </w:pPr>
      <w:r>
        <w:t xml:space="preserve"> – QA : contrôle la qualité des logiciels de </w:t>
      </w:r>
      <w:proofErr w:type="spellStart"/>
      <w:r>
        <w:t>smartTrade</w:t>
      </w:r>
      <w:proofErr w:type="spellEnd"/>
      <w:r>
        <w:t xml:space="preserve"> du point de vue fonctionnel. – </w:t>
      </w:r>
      <w:proofErr w:type="spellStart"/>
      <w:r>
        <w:t>Bench</w:t>
      </w:r>
      <w:proofErr w:type="spellEnd"/>
      <w:r>
        <w:t xml:space="preserve"> : contrôle la capacité et les ressources utilisées par les logiciels afin de les optimiser</w:t>
      </w:r>
    </w:p>
    <w:p w:rsidR="007D7ECA" w:rsidRDefault="007D7ECA" w:rsidP="007D7ECA">
      <w:pPr>
        <w:rPr>
          <w:lang w:eastAsia="fr-FR"/>
        </w:rPr>
      </w:pPr>
    </w:p>
    <w:p w:rsidR="007D7ECA" w:rsidRDefault="007D7ECA" w:rsidP="007D7ECA">
      <w:pPr>
        <w:rPr>
          <w:lang w:eastAsia="fr-FR"/>
        </w:rPr>
      </w:pPr>
    </w:p>
    <w:p w:rsidR="007D7ECA" w:rsidRDefault="007D7ECA" w:rsidP="007D7ECA">
      <w:pPr>
        <w:rPr>
          <w:lang w:eastAsia="fr-FR"/>
        </w:rPr>
      </w:pPr>
    </w:p>
    <w:p w:rsidR="007D7ECA" w:rsidRDefault="007D7ECA" w:rsidP="007D7ECA">
      <w:pPr>
        <w:rPr>
          <w:lang w:eastAsia="fr-FR"/>
        </w:rPr>
      </w:pPr>
    </w:p>
    <w:p w:rsidR="007D7ECA" w:rsidRDefault="007D7ECA" w:rsidP="007D7ECA">
      <w:pPr>
        <w:rPr>
          <w:lang w:eastAsia="fr-FR"/>
        </w:rPr>
      </w:pPr>
    </w:p>
    <w:p w:rsidR="007D7ECA" w:rsidRDefault="007D7ECA" w:rsidP="007D7ECA">
      <w:pPr>
        <w:rPr>
          <w:lang w:eastAsia="fr-FR"/>
        </w:rPr>
      </w:pPr>
    </w:p>
    <w:p w:rsidR="007D7ECA" w:rsidRDefault="007D7ECA" w:rsidP="007D7ECA">
      <w:pPr>
        <w:rPr>
          <w:lang w:eastAsia="fr-FR"/>
        </w:rPr>
      </w:pPr>
    </w:p>
    <w:p w:rsidR="007D7ECA" w:rsidRDefault="007D7ECA" w:rsidP="007D7ECA">
      <w:pPr>
        <w:rPr>
          <w:lang w:eastAsia="fr-FR"/>
        </w:rPr>
      </w:pPr>
    </w:p>
    <w:p w:rsidR="007D7ECA" w:rsidRDefault="007D7ECA" w:rsidP="007D7ECA">
      <w:pPr>
        <w:pStyle w:val="Heading2"/>
        <w:rPr>
          <w:lang w:eastAsia="fr-FR"/>
        </w:rPr>
      </w:pPr>
      <w:bookmarkStart w:id="4" w:name="_Toc422478114"/>
      <w:r>
        <w:rPr>
          <w:lang w:eastAsia="fr-FR"/>
        </w:rPr>
        <w:lastRenderedPageBreak/>
        <w:t xml:space="preserve">Organisation des équipes à </w:t>
      </w:r>
      <w:bookmarkEnd w:id="4"/>
      <w:r>
        <w:rPr>
          <w:lang w:eastAsia="fr-FR"/>
        </w:rPr>
        <w:t>Smart Trade</w:t>
      </w:r>
    </w:p>
    <w:p w:rsidR="007D7ECA" w:rsidRDefault="007D7ECA" w:rsidP="007D7ECA">
      <w:pPr>
        <w:rPr>
          <w:lang w:eastAsia="fr-FR"/>
        </w:rPr>
      </w:pPr>
    </w:p>
    <w:p w:rsidR="007D7ECA" w:rsidRPr="00E56066" w:rsidRDefault="007D7ECA" w:rsidP="007D7ECA">
      <w:pPr>
        <w:rPr>
          <w:lang w:eastAsia="fr-FR"/>
        </w:rPr>
      </w:pPr>
      <w:r>
        <w:rPr>
          <w:lang w:eastAsia="fr-FR"/>
        </w:rPr>
        <w:t>A S</w:t>
      </w:r>
      <w:r>
        <w:rPr>
          <w:lang w:eastAsia="fr-FR"/>
        </w:rPr>
        <w:t>mart</w:t>
      </w:r>
      <w:r>
        <w:rPr>
          <w:lang w:eastAsia="fr-FR"/>
        </w:rPr>
        <w:t xml:space="preserve"> </w:t>
      </w:r>
      <w:r>
        <w:rPr>
          <w:lang w:eastAsia="fr-FR"/>
        </w:rPr>
        <w:t xml:space="preserve">Trade il y a plusieurs équipes comme le montre le schéma ci-dessous ou on voit l’équipe où je suis affecté c’est CORE UI elle fournit tous les éléments nécessaires pour le côté </w:t>
      </w:r>
      <w:proofErr w:type="spellStart"/>
      <w:r>
        <w:rPr>
          <w:lang w:eastAsia="fr-FR"/>
        </w:rPr>
        <w:t>frontend</w:t>
      </w:r>
      <w:proofErr w:type="spellEnd"/>
      <w:r>
        <w:rPr>
          <w:lang w:eastAsia="fr-FR"/>
        </w:rPr>
        <w:t xml:space="preserve">, c’est-à-dire gère l’ensemble des bibliothèques des tous les composants graphiques de </w:t>
      </w:r>
      <w:proofErr w:type="spellStart"/>
      <w:r>
        <w:rPr>
          <w:lang w:eastAsia="fr-FR"/>
        </w:rPr>
        <w:t>smartTrade</w:t>
      </w:r>
      <w:proofErr w:type="spellEnd"/>
      <w:r>
        <w:rPr>
          <w:lang w:eastAsia="fr-FR"/>
        </w:rPr>
        <w:t>.</w:t>
      </w:r>
    </w:p>
    <w:p w:rsidR="007D7ECA" w:rsidRDefault="007D7ECA" w:rsidP="007D7ECA">
      <w:pPr>
        <w:keepNext/>
      </w:pPr>
      <w:r w:rsidRPr="00502710">
        <w:rPr>
          <w:noProof/>
          <w:lang w:eastAsia="fr-FR"/>
        </w:rPr>
        <w:drawing>
          <wp:inline distT="0" distB="0" distL="0" distR="0" wp14:anchorId="5DE37243" wp14:editId="79A36FD2">
            <wp:extent cx="5781675" cy="4829175"/>
            <wp:effectExtent l="0" t="0" r="0" b="2857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D7ECA" w:rsidRPr="00E56066" w:rsidRDefault="001354BA" w:rsidP="001354BA">
      <w:pPr>
        <w:pStyle w:val="Caption"/>
        <w:tabs>
          <w:tab w:val="center" w:pos="4536"/>
          <w:tab w:val="right" w:pos="9072"/>
        </w:tabs>
        <w:jc w:val="left"/>
        <w:rPr>
          <w:lang w:eastAsia="fr-FR"/>
        </w:rPr>
      </w:pPr>
      <w:bookmarkStart w:id="5" w:name="_Toc422472688"/>
      <w:r>
        <w:tab/>
      </w:r>
      <w:r w:rsidR="007D7ECA">
        <w:t xml:space="preserve">Figure </w:t>
      </w:r>
      <w:r w:rsidR="007D7ECA">
        <w:fldChar w:fldCharType="begin"/>
      </w:r>
      <w:r w:rsidR="007D7ECA">
        <w:instrText xml:space="preserve"> SEQ Figure \* ARABIC </w:instrText>
      </w:r>
      <w:r w:rsidR="007D7ECA">
        <w:fldChar w:fldCharType="separate"/>
      </w:r>
      <w:r w:rsidR="007D7ECA">
        <w:rPr>
          <w:noProof/>
        </w:rPr>
        <w:t>2</w:t>
      </w:r>
      <w:r w:rsidR="007D7ECA">
        <w:fldChar w:fldCharType="end"/>
      </w:r>
      <w:r w:rsidR="007D7ECA">
        <w:t xml:space="preserve"> : la liste des projets </w:t>
      </w:r>
      <w:proofErr w:type="spellStart"/>
      <w:r w:rsidR="007D7ECA">
        <w:t>smartTrade</w:t>
      </w:r>
      <w:bookmarkEnd w:id="5"/>
      <w:proofErr w:type="spellEnd"/>
      <w:r>
        <w:tab/>
      </w:r>
    </w:p>
    <w:p w:rsidR="00A256BA" w:rsidRPr="00D77936" w:rsidRDefault="00A256BA" w:rsidP="00A256BA">
      <w:pPr>
        <w:pStyle w:val="Heading2"/>
        <w:numPr>
          <w:ilvl w:val="1"/>
          <w:numId w:val="0"/>
        </w:numPr>
        <w:spacing w:before="360"/>
        <w:ind w:left="576" w:hanging="576"/>
        <w:jc w:val="both"/>
        <w:rPr>
          <w:lang w:eastAsia="fr-FR"/>
        </w:rPr>
      </w:pPr>
      <w:bookmarkStart w:id="6" w:name="_Toc422478115"/>
      <w:r>
        <w:rPr>
          <w:lang w:eastAsia="fr-FR"/>
        </w:rPr>
        <w:t>Outils et services</w:t>
      </w:r>
      <w:bookmarkEnd w:id="6"/>
    </w:p>
    <w:p w:rsidR="00A256BA" w:rsidRDefault="00A256BA" w:rsidP="00A256BA">
      <w:pPr>
        <w:rPr>
          <w:lang w:eastAsia="fr-FR"/>
        </w:rPr>
      </w:pPr>
      <w:r>
        <w:rPr>
          <w:lang w:eastAsia="fr-FR"/>
        </w:rPr>
        <w:t>Pour le bon déroulement du travail et pour produire un résultat de qualité l’entreprise nous mis à disposition plusieurs outils permettant de simplifier le travail qui sont :</w:t>
      </w:r>
    </w:p>
    <w:p w:rsidR="00A256BA" w:rsidRDefault="00A256BA" w:rsidP="00A256BA">
      <w:pPr>
        <w:pStyle w:val="ListParagraph"/>
        <w:numPr>
          <w:ilvl w:val="0"/>
          <w:numId w:val="12"/>
        </w:numPr>
        <w:jc w:val="both"/>
        <w:rPr>
          <w:lang w:eastAsia="fr-FR"/>
        </w:rPr>
      </w:pPr>
      <w:proofErr w:type="spellStart"/>
      <w:r>
        <w:rPr>
          <w:lang w:eastAsia="fr-FR"/>
        </w:rPr>
        <w:t>TimeSheet</w:t>
      </w:r>
      <w:proofErr w:type="spellEnd"/>
      <w:r>
        <w:rPr>
          <w:lang w:eastAsia="fr-FR"/>
        </w:rPr>
        <w:t xml:space="preserve"> : comme outil de gestion des ressources, développé en interne.</w:t>
      </w:r>
    </w:p>
    <w:p w:rsidR="00A256BA" w:rsidRDefault="00A256BA" w:rsidP="00A256BA">
      <w:pPr>
        <w:pStyle w:val="ListParagraph"/>
        <w:numPr>
          <w:ilvl w:val="0"/>
          <w:numId w:val="12"/>
        </w:numPr>
        <w:jc w:val="both"/>
        <w:rPr>
          <w:lang w:eastAsia="fr-FR"/>
        </w:rPr>
      </w:pPr>
      <w:r>
        <w:rPr>
          <w:lang w:eastAsia="fr-FR"/>
        </w:rPr>
        <w:t>Jenkins : pour les tests intégration continues.</w:t>
      </w:r>
    </w:p>
    <w:p w:rsidR="00A256BA" w:rsidRDefault="00A256BA" w:rsidP="00A256BA">
      <w:pPr>
        <w:pStyle w:val="ListParagraph"/>
        <w:numPr>
          <w:ilvl w:val="0"/>
          <w:numId w:val="12"/>
        </w:numPr>
        <w:jc w:val="both"/>
        <w:rPr>
          <w:lang w:eastAsia="fr-FR"/>
        </w:rPr>
      </w:pPr>
      <w:r>
        <w:rPr>
          <w:lang w:eastAsia="fr-FR"/>
        </w:rPr>
        <w:t xml:space="preserve">CVS et </w:t>
      </w:r>
      <w:proofErr w:type="spellStart"/>
      <w:r>
        <w:rPr>
          <w:lang w:eastAsia="fr-FR"/>
        </w:rPr>
        <w:t>GitLab</w:t>
      </w:r>
      <w:proofErr w:type="spellEnd"/>
      <w:r>
        <w:rPr>
          <w:lang w:eastAsia="fr-FR"/>
        </w:rPr>
        <w:t xml:space="preserve"> : pour la gestion de versions des projets </w:t>
      </w:r>
      <w:r w:rsidR="00937C0D">
        <w:rPr>
          <w:lang w:eastAsia="fr-FR"/>
        </w:rPr>
        <w:t>Smart Trade</w:t>
      </w:r>
      <w:r>
        <w:rPr>
          <w:lang w:eastAsia="fr-FR"/>
        </w:rPr>
        <w:t>.</w:t>
      </w:r>
    </w:p>
    <w:p w:rsidR="00A256BA" w:rsidRDefault="00A256BA" w:rsidP="00A256BA">
      <w:pPr>
        <w:pStyle w:val="ListParagraph"/>
        <w:numPr>
          <w:ilvl w:val="0"/>
          <w:numId w:val="12"/>
        </w:numPr>
        <w:jc w:val="both"/>
        <w:rPr>
          <w:lang w:eastAsia="fr-FR"/>
        </w:rPr>
      </w:pPr>
      <w:r>
        <w:rPr>
          <w:lang w:eastAsia="fr-FR"/>
        </w:rPr>
        <w:t>Confluence : la base de connaissances de l’entreprise.</w:t>
      </w:r>
    </w:p>
    <w:p w:rsidR="00A256BA" w:rsidRDefault="00A256BA" w:rsidP="00A256BA">
      <w:pPr>
        <w:pStyle w:val="ListParagraph"/>
        <w:numPr>
          <w:ilvl w:val="0"/>
          <w:numId w:val="12"/>
        </w:numPr>
        <w:jc w:val="both"/>
        <w:rPr>
          <w:lang w:eastAsia="fr-FR"/>
        </w:rPr>
      </w:pPr>
      <w:proofErr w:type="spellStart"/>
      <w:r>
        <w:rPr>
          <w:lang w:eastAsia="fr-FR"/>
        </w:rPr>
        <w:t>Artifactory</w:t>
      </w:r>
      <w:proofErr w:type="spellEnd"/>
      <w:r>
        <w:rPr>
          <w:lang w:eastAsia="fr-FR"/>
        </w:rPr>
        <w:t xml:space="preserve"> : la base de données des librairies internes et externes utilisées dans l’entreprise.</w:t>
      </w:r>
    </w:p>
    <w:p w:rsidR="00A256BA" w:rsidRDefault="00A256BA" w:rsidP="00A256BA">
      <w:pPr>
        <w:rPr>
          <w:lang w:eastAsia="fr-FR"/>
        </w:rPr>
      </w:pPr>
      <w:r>
        <w:rPr>
          <w:lang w:eastAsia="fr-FR"/>
        </w:rPr>
        <w:t>Et pour faciliter la communication au sein de l’entreprise, et avec les clients, les outils ci-dessous sont aussi utilisés :</w:t>
      </w:r>
    </w:p>
    <w:p w:rsidR="00A256BA" w:rsidRDefault="00A256BA" w:rsidP="00A256BA">
      <w:pPr>
        <w:pStyle w:val="ListParagraph"/>
        <w:numPr>
          <w:ilvl w:val="0"/>
          <w:numId w:val="13"/>
        </w:numPr>
        <w:jc w:val="both"/>
        <w:rPr>
          <w:lang w:eastAsia="fr-FR"/>
        </w:rPr>
      </w:pPr>
      <w:r>
        <w:rPr>
          <w:lang w:eastAsia="fr-FR"/>
        </w:rPr>
        <w:lastRenderedPageBreak/>
        <w:t>JIRA : système de suivi de bug, de gestion des incidents et de gestion de projets.</w:t>
      </w:r>
    </w:p>
    <w:p w:rsidR="00A256BA" w:rsidRDefault="00A256BA" w:rsidP="00A256BA">
      <w:pPr>
        <w:pStyle w:val="ListParagraph"/>
        <w:numPr>
          <w:ilvl w:val="0"/>
          <w:numId w:val="13"/>
        </w:numPr>
        <w:jc w:val="both"/>
        <w:rPr>
          <w:lang w:eastAsia="fr-FR"/>
        </w:rPr>
      </w:pPr>
      <w:r>
        <w:rPr>
          <w:lang w:eastAsia="fr-FR"/>
        </w:rPr>
        <w:t>Confluence : la base de connaissances de l’entreprise.</w:t>
      </w:r>
    </w:p>
    <w:p w:rsidR="00A256BA" w:rsidRDefault="00A256BA" w:rsidP="00A256BA">
      <w:pPr>
        <w:pStyle w:val="ListParagraph"/>
        <w:numPr>
          <w:ilvl w:val="0"/>
          <w:numId w:val="13"/>
        </w:numPr>
        <w:jc w:val="both"/>
        <w:rPr>
          <w:lang w:eastAsia="fr-FR"/>
        </w:rPr>
      </w:pPr>
      <w:r>
        <w:rPr>
          <w:lang w:eastAsia="fr-FR"/>
        </w:rPr>
        <w:t xml:space="preserve">Skype et </w:t>
      </w:r>
      <w:proofErr w:type="spellStart"/>
      <w:r>
        <w:rPr>
          <w:lang w:eastAsia="fr-FR"/>
        </w:rPr>
        <w:t>Hangout</w:t>
      </w:r>
      <w:proofErr w:type="spellEnd"/>
      <w:r>
        <w:rPr>
          <w:lang w:eastAsia="fr-FR"/>
        </w:rPr>
        <w:t xml:space="preserve"> : messagerie instantanée.</w:t>
      </w:r>
    </w:p>
    <w:p w:rsidR="00A256BA" w:rsidRDefault="00A256BA" w:rsidP="00A256BA">
      <w:pPr>
        <w:pStyle w:val="ListParagraph"/>
        <w:numPr>
          <w:ilvl w:val="0"/>
          <w:numId w:val="13"/>
        </w:numPr>
        <w:jc w:val="both"/>
        <w:rPr>
          <w:lang w:eastAsia="fr-FR"/>
        </w:rPr>
      </w:pPr>
      <w:r>
        <w:rPr>
          <w:lang w:eastAsia="fr-FR"/>
        </w:rPr>
        <w:t>mais aussi les mails, fax, et téléphone.</w:t>
      </w:r>
    </w:p>
    <w:p w:rsidR="00A256BA" w:rsidRDefault="00A256BA" w:rsidP="00A256BA">
      <w:pPr>
        <w:keepNext/>
        <w:jc w:val="center"/>
      </w:pPr>
      <w:r>
        <w:rPr>
          <w:noProof/>
          <w:lang w:eastAsia="fr-FR"/>
        </w:rPr>
        <w:drawing>
          <wp:inline distT="0" distB="0" distL="0" distR="0" wp14:anchorId="433A1A27" wp14:editId="270A2043">
            <wp:extent cx="3629025" cy="479338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4793385"/>
                    </a:xfrm>
                    <a:prstGeom prst="rect">
                      <a:avLst/>
                    </a:prstGeom>
                  </pic:spPr>
                </pic:pic>
              </a:graphicData>
            </a:graphic>
          </wp:inline>
        </w:drawing>
      </w:r>
    </w:p>
    <w:p w:rsidR="00A256BA" w:rsidRPr="00775B8F" w:rsidRDefault="00A256BA" w:rsidP="00A256BA">
      <w:pPr>
        <w:pStyle w:val="Caption"/>
        <w:rPr>
          <w:lang w:eastAsia="fr-FR"/>
        </w:rPr>
      </w:pPr>
      <w:bookmarkStart w:id="7" w:name="_Toc422472689"/>
      <w:r>
        <w:t xml:space="preserve">Figure </w:t>
      </w:r>
      <w:r>
        <w:fldChar w:fldCharType="begin"/>
      </w:r>
      <w:r>
        <w:instrText xml:space="preserve"> SEQ Figure \* ARABIC </w:instrText>
      </w:r>
      <w:r>
        <w:fldChar w:fldCharType="separate"/>
      </w:r>
      <w:r>
        <w:rPr>
          <w:noProof/>
        </w:rPr>
        <w:t>3</w:t>
      </w:r>
      <w:r>
        <w:fldChar w:fldCharType="end"/>
      </w:r>
      <w:r>
        <w:t xml:space="preserve">: Outils et services </w:t>
      </w:r>
      <w:proofErr w:type="spellStart"/>
      <w:r>
        <w:t>smartTrades</w:t>
      </w:r>
      <w:bookmarkEnd w:id="7"/>
      <w:proofErr w:type="spellEnd"/>
    </w:p>
    <w:p w:rsidR="003A60B0" w:rsidRDefault="003A60B0">
      <w:pPr>
        <w:rPr>
          <w:rFonts w:asciiTheme="majorHAnsi" w:eastAsiaTheme="majorEastAsia" w:hAnsiTheme="majorHAnsi" w:cstheme="majorBidi"/>
          <w:color w:val="2E74B5" w:themeColor="accent1" w:themeShade="BF"/>
          <w:sz w:val="32"/>
          <w:szCs w:val="32"/>
        </w:rPr>
      </w:pPr>
    </w:p>
    <w:p w:rsidR="004209E6" w:rsidRDefault="003A60B0" w:rsidP="003A60B0">
      <w:pPr>
        <w:pStyle w:val="Heading1"/>
      </w:pPr>
      <w:bookmarkStart w:id="8" w:name="_Toc422236892"/>
      <w:r>
        <w:lastRenderedPageBreak/>
        <w:t>Travail réalisé</w:t>
      </w:r>
      <w:bookmarkEnd w:id="8"/>
    </w:p>
    <w:p w:rsidR="00565F77" w:rsidRPr="00565F77" w:rsidRDefault="00565F77" w:rsidP="00565F77"/>
    <w:p w:rsidR="00565F77" w:rsidRDefault="00565F77" w:rsidP="00565F77">
      <w:pPr>
        <w:pStyle w:val="Heading2"/>
        <w:rPr>
          <w:rFonts w:eastAsiaTheme="minorHAnsi"/>
          <w:w w:val="116"/>
        </w:rPr>
      </w:pPr>
      <w:bookmarkStart w:id="9" w:name="_Toc422236893"/>
      <w:r w:rsidRPr="00106BEB">
        <w:rPr>
          <w:rFonts w:eastAsiaTheme="minorHAnsi"/>
          <w:w w:val="116"/>
        </w:rPr>
        <w:t>Introduction</w:t>
      </w:r>
      <w:r>
        <w:rPr>
          <w:rFonts w:eastAsiaTheme="minorHAnsi"/>
          <w:w w:val="116"/>
        </w:rPr>
        <w:t> :</w:t>
      </w:r>
      <w:bookmarkEnd w:id="9"/>
      <w:r w:rsidRPr="00106BEB">
        <w:rPr>
          <w:rFonts w:eastAsiaTheme="minorHAnsi"/>
          <w:w w:val="116"/>
        </w:rPr>
        <w:t> </w:t>
      </w:r>
    </w:p>
    <w:p w:rsidR="00C94A44" w:rsidRDefault="00C94A44" w:rsidP="00C94A44">
      <w:pPr>
        <w:ind w:firstLine="708"/>
        <w:jc w:val="both"/>
      </w:pPr>
      <w:r>
        <w:t xml:space="preserve">L’objectif est de mettre en place une infrastructure facilitant le développement d’une application de </w:t>
      </w:r>
      <w:proofErr w:type="spellStart"/>
      <w:r w:rsidRPr="00621E93">
        <w:rPr>
          <w:i/>
        </w:rPr>
        <w:t>reporting</w:t>
      </w:r>
      <w:proofErr w:type="spellEnd"/>
      <w:r>
        <w:t>.</w:t>
      </w:r>
    </w:p>
    <w:p w:rsidR="00C94A44" w:rsidRDefault="00C94A44" w:rsidP="00C94A44">
      <w:pPr>
        <w:ind w:firstLine="708"/>
        <w:jc w:val="both"/>
      </w:pPr>
      <w:r>
        <w:t>Cette dernière sera utilisée par les décideurs chez les clients.</w:t>
      </w:r>
    </w:p>
    <w:p w:rsidR="00C94A44" w:rsidRDefault="00C94A44" w:rsidP="00C94A44">
      <w:pPr>
        <w:pStyle w:val="Heading2"/>
      </w:pPr>
      <w:r>
        <w:t xml:space="preserve">Infrastructure : </w:t>
      </w:r>
    </w:p>
    <w:p w:rsidR="00C94A44" w:rsidRDefault="00C94A44" w:rsidP="00C94A44"/>
    <w:p w:rsidR="00C94A44" w:rsidRPr="00134750" w:rsidRDefault="00226F61" w:rsidP="00226F61">
      <w:pPr>
        <w:jc w:val="center"/>
      </w:pPr>
      <w:r>
        <w:rPr>
          <w:noProof/>
          <w:lang w:eastAsia="fr-FR"/>
        </w:rPr>
        <w:drawing>
          <wp:inline distT="0" distB="0" distL="0" distR="0" wp14:anchorId="755F2373" wp14:editId="5DDFE4D1">
            <wp:extent cx="3895090" cy="350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_deploi.jpg"/>
                    <pic:cNvPicPr/>
                  </pic:nvPicPr>
                  <pic:blipFill>
                    <a:blip r:embed="rId19">
                      <a:extLst>
                        <a:ext uri="{28A0092B-C50C-407E-A947-70E740481C1C}">
                          <a14:useLocalDpi xmlns:a14="http://schemas.microsoft.com/office/drawing/2010/main" val="0"/>
                        </a:ext>
                      </a:extLst>
                    </a:blip>
                    <a:stretch>
                      <a:fillRect/>
                    </a:stretch>
                  </pic:blipFill>
                  <pic:spPr>
                    <a:xfrm>
                      <a:off x="0" y="0"/>
                      <a:ext cx="3933519" cy="3539782"/>
                    </a:xfrm>
                    <a:prstGeom prst="rect">
                      <a:avLst/>
                    </a:prstGeom>
                  </pic:spPr>
                </pic:pic>
              </a:graphicData>
            </a:graphic>
          </wp:inline>
        </w:drawing>
      </w:r>
    </w:p>
    <w:p w:rsidR="00C94A44" w:rsidRDefault="00C94A44" w:rsidP="00C94A44">
      <w:pPr>
        <w:jc w:val="center"/>
      </w:pPr>
    </w:p>
    <w:p w:rsidR="00C94A44" w:rsidRDefault="00C94A44" w:rsidP="00C94A44">
      <w:pPr>
        <w:pStyle w:val="ListParagraph"/>
        <w:numPr>
          <w:ilvl w:val="0"/>
          <w:numId w:val="9"/>
        </w:numPr>
        <w:jc w:val="both"/>
      </w:pPr>
      <w:r>
        <w:t>Pour faire cette application, on peut mettre en place une ETL qui va agréger les différentes sources de données (</w:t>
      </w:r>
      <w:proofErr w:type="spellStart"/>
      <w:r>
        <w:t>Big</w:t>
      </w:r>
      <w:proofErr w:type="spellEnd"/>
      <w:r>
        <w:t xml:space="preserve"> Data, Base de données SQL, Fichier transactionnels, etc...) dans un entrepôt de données. Le fait de mettre en place un entrepôt de données permettra :</w:t>
      </w:r>
    </w:p>
    <w:p w:rsidR="00C94A44" w:rsidRDefault="00C94A44" w:rsidP="00C94A44">
      <w:pPr>
        <w:pStyle w:val="ListParagraph"/>
        <w:numPr>
          <w:ilvl w:val="0"/>
          <w:numId w:val="6"/>
        </w:numPr>
        <w:jc w:val="both"/>
      </w:pPr>
      <w:r>
        <w:t>D’avoir une source de données assez grande pour des statistiques plus fiables.</w:t>
      </w:r>
    </w:p>
    <w:p w:rsidR="00C94A44" w:rsidRDefault="00C94A44" w:rsidP="00C94A44">
      <w:pPr>
        <w:pStyle w:val="ListParagraph"/>
        <w:numPr>
          <w:ilvl w:val="0"/>
          <w:numId w:val="6"/>
        </w:numPr>
        <w:jc w:val="both"/>
      </w:pPr>
      <w:r>
        <w:t xml:space="preserve">De décharger les différentes sources de données liées aux transactions fonctionnelles des requêtes de </w:t>
      </w:r>
      <w:proofErr w:type="spellStart"/>
      <w:r>
        <w:t>reporting</w:t>
      </w:r>
      <w:proofErr w:type="spellEnd"/>
      <w:r>
        <w:t>.</w:t>
      </w:r>
    </w:p>
    <w:p w:rsidR="00C94A44" w:rsidRDefault="00C94A44" w:rsidP="00C94A44">
      <w:pPr>
        <w:pStyle w:val="ListParagraph"/>
        <w:numPr>
          <w:ilvl w:val="0"/>
          <w:numId w:val="6"/>
        </w:numPr>
        <w:jc w:val="both"/>
      </w:pPr>
      <w:r>
        <w:t>De faire des prédictions.</w:t>
      </w:r>
    </w:p>
    <w:p w:rsidR="00C94A44" w:rsidRDefault="00C94A44" w:rsidP="00C94A44"/>
    <w:p w:rsidR="00C94A44" w:rsidRDefault="00C94A44" w:rsidP="00C94A44">
      <w:pPr>
        <w:pStyle w:val="ListParagraph"/>
        <w:numPr>
          <w:ilvl w:val="0"/>
          <w:numId w:val="8"/>
        </w:numPr>
        <w:jc w:val="both"/>
      </w:pPr>
      <w:r>
        <w:t xml:space="preserve">Ensuite on pourra mettre en place un serveur OLAP qui permettra de faire des requêtes sur l’entrepôt de données. </w:t>
      </w:r>
    </w:p>
    <w:p w:rsidR="00C94A44" w:rsidRDefault="00C94A44" w:rsidP="00C94A44">
      <w:pPr>
        <w:pStyle w:val="ListParagraph"/>
        <w:ind w:left="1068"/>
        <w:jc w:val="both"/>
      </w:pPr>
      <w:r>
        <w:t>Une API java du nom d’Olap4j permet d’</w:t>
      </w:r>
      <w:r w:rsidRPr="00454C54">
        <w:t>interagir</w:t>
      </w:r>
      <w:r>
        <w:t xml:space="preserve"> avec un serveur OLAP.</w:t>
      </w:r>
    </w:p>
    <w:p w:rsidR="00C94A44" w:rsidRDefault="00C94A44" w:rsidP="00C94A44">
      <w:pPr>
        <w:jc w:val="both"/>
      </w:pPr>
      <w:r>
        <w:lastRenderedPageBreak/>
        <w:t xml:space="preserve">A partir de l’application Back-end, il sera possible de faire des requêtes statiques (ex : le trader qui a vendu le plus ce dernier mois), des requêtes paramétrées (ex : les ventes d’un trader entre 2014 et 2015) ainsi que des requêtes dynamiques. </w:t>
      </w:r>
    </w:p>
    <w:p w:rsidR="00C94A44" w:rsidRDefault="00C94A44" w:rsidP="00C94A44">
      <w:pPr>
        <w:jc w:val="both"/>
      </w:pPr>
      <w:r>
        <w:t>Les requêtes dynamiques seront déterminées par les décideurs chez le client.</w:t>
      </w:r>
    </w:p>
    <w:p w:rsidR="00C94A44" w:rsidRDefault="00C94A44" w:rsidP="00C94A44">
      <w:pPr>
        <w:jc w:val="both"/>
      </w:pPr>
      <w:r>
        <w:t xml:space="preserve">L’application Front-End, se présentera en quatre onglets : </w:t>
      </w:r>
    </w:p>
    <w:p w:rsidR="00C94A44" w:rsidRDefault="00C94A44" w:rsidP="00C94A44">
      <w:pPr>
        <w:pStyle w:val="ListParagraph"/>
        <w:numPr>
          <w:ilvl w:val="0"/>
          <w:numId w:val="7"/>
        </w:numPr>
        <w:jc w:val="both"/>
      </w:pPr>
      <w:r>
        <w:t>le premier présentera le résultat des requêtes statiques.</w:t>
      </w:r>
    </w:p>
    <w:p w:rsidR="00C94A44" w:rsidRDefault="00C94A44" w:rsidP="00C94A44">
      <w:pPr>
        <w:pStyle w:val="ListParagraph"/>
        <w:numPr>
          <w:ilvl w:val="0"/>
          <w:numId w:val="7"/>
        </w:numPr>
        <w:jc w:val="both"/>
      </w:pPr>
      <w:r>
        <w:t>le second affichera le résultat de requêtes paramétrées (avec la possibilité de les paramétrer).</w:t>
      </w:r>
    </w:p>
    <w:p w:rsidR="00C94A44" w:rsidRDefault="00C94A44" w:rsidP="00C94A44">
      <w:pPr>
        <w:pStyle w:val="ListParagraph"/>
        <w:numPr>
          <w:ilvl w:val="0"/>
          <w:numId w:val="7"/>
        </w:numPr>
        <w:jc w:val="both"/>
      </w:pPr>
      <w:r>
        <w:t>le troisième montrera une liste de valeur (correspondante à des colonnes des différentes sources de données ainsi que les fonctions : AVG, COUNT, SUM, etc…). Ces différentes valeurs pourront être déplacées (drag &amp; drop) pour mettre en place des tableaux croisés. On pourra utiliser Pivot4J qui permet de faire des tableaux croisé.</w:t>
      </w:r>
    </w:p>
    <w:p w:rsidR="00A256BA" w:rsidRPr="00C94A44" w:rsidRDefault="00A256BA" w:rsidP="00C94A44"/>
    <w:p w:rsidR="00AF0E39" w:rsidRDefault="00AF0E39" w:rsidP="00AF0E39">
      <w:pPr>
        <w:pStyle w:val="Heading2"/>
        <w:rPr>
          <w:rFonts w:eastAsiaTheme="minorHAnsi"/>
          <w:w w:val="116"/>
        </w:rPr>
      </w:pPr>
      <w:bookmarkStart w:id="10" w:name="_Toc422236894"/>
      <w:r w:rsidRPr="0027110A">
        <w:rPr>
          <w:rFonts w:eastAsiaTheme="minorHAnsi"/>
          <w:w w:val="116"/>
        </w:rPr>
        <w:t>Objectif et t</w:t>
      </w:r>
      <w:r>
        <w:rPr>
          <w:rFonts w:eastAsiaTheme="minorHAnsi"/>
          <w:w w:val="116"/>
        </w:rPr>
        <w:t>ravail demandé :</w:t>
      </w:r>
      <w:bookmarkEnd w:id="10"/>
    </w:p>
    <w:p w:rsidR="009567C6" w:rsidRDefault="009567C6" w:rsidP="009567C6">
      <w:pPr>
        <w:pStyle w:val="Heading2"/>
        <w:rPr>
          <w:b w:val="0"/>
          <w:w w:val="116"/>
        </w:rPr>
      </w:pPr>
      <w:bookmarkStart w:id="11" w:name="_Toc422236895"/>
      <w:r w:rsidRPr="00C17198">
        <w:rPr>
          <w:w w:val="116"/>
        </w:rPr>
        <w:t>Logiciel</w:t>
      </w:r>
      <w:r>
        <w:rPr>
          <w:w w:val="116"/>
        </w:rPr>
        <w:t xml:space="preserve">s, </w:t>
      </w:r>
      <w:r w:rsidRPr="00C17198">
        <w:rPr>
          <w:w w:val="116"/>
        </w:rPr>
        <w:t xml:space="preserve">outils informatiques </w:t>
      </w:r>
      <w:r>
        <w:rPr>
          <w:w w:val="116"/>
        </w:rPr>
        <w:t xml:space="preserve">et protocoles </w:t>
      </w:r>
      <w:r w:rsidRPr="00C17198">
        <w:rPr>
          <w:w w:val="116"/>
        </w:rPr>
        <w:t>utilisés</w:t>
      </w:r>
      <w:r>
        <w:rPr>
          <w:b w:val="0"/>
          <w:w w:val="116"/>
        </w:rPr>
        <w:t> :</w:t>
      </w:r>
      <w:bookmarkEnd w:id="11"/>
    </w:p>
    <w:p w:rsidR="001F0CEC" w:rsidRDefault="001F0CEC" w:rsidP="001F0CEC">
      <w:pPr>
        <w:pStyle w:val="ListParagraph"/>
        <w:numPr>
          <w:ilvl w:val="0"/>
          <w:numId w:val="10"/>
        </w:numPr>
        <w:rPr>
          <w:lang w:eastAsia="fr-FR"/>
        </w:rPr>
      </w:pPr>
      <w:r>
        <w:rPr>
          <w:lang w:eastAsia="fr-FR"/>
        </w:rPr>
        <w:t>Java</w:t>
      </w:r>
      <w:r w:rsidR="00226F61">
        <w:rPr>
          <w:lang w:eastAsia="fr-FR"/>
        </w:rPr>
        <w:t> :</w:t>
      </w:r>
    </w:p>
    <w:p w:rsidR="0052369C" w:rsidRDefault="0052369C" w:rsidP="001F0CEC">
      <w:pPr>
        <w:pStyle w:val="ListParagraph"/>
        <w:numPr>
          <w:ilvl w:val="0"/>
          <w:numId w:val="10"/>
        </w:numPr>
        <w:rPr>
          <w:lang w:eastAsia="fr-FR"/>
        </w:rPr>
      </w:pPr>
    </w:p>
    <w:p w:rsidR="001F0CEC" w:rsidRDefault="001F0CEC" w:rsidP="001F0CEC">
      <w:pPr>
        <w:rPr>
          <w:lang w:eastAsia="fr-FR"/>
        </w:rPr>
      </w:pPr>
      <w:r>
        <w:rPr>
          <w:noProof/>
          <w:lang w:eastAsia="fr-FR"/>
        </w:rPr>
        <w:drawing>
          <wp:anchor distT="0" distB="0" distL="114300" distR="114300" simplePos="0" relativeHeight="251680768" behindDoc="0" locked="0" layoutInCell="1" allowOverlap="1" wp14:anchorId="58620D7B" wp14:editId="44AC0AD0">
            <wp:simplePos x="0" y="0"/>
            <wp:positionH relativeFrom="margin">
              <wp:posOffset>4543425</wp:posOffset>
            </wp:positionH>
            <wp:positionV relativeFrom="paragraph">
              <wp:posOffset>6350</wp:posOffset>
            </wp:positionV>
            <wp:extent cx="1438275" cy="1438275"/>
            <wp:effectExtent l="0" t="0" r="9525" b="9525"/>
            <wp:wrapThrough wrapText="bothSides">
              <wp:wrapPolygon edited="0">
                <wp:start x="0" y="0"/>
                <wp:lineTo x="0" y="21457"/>
                <wp:lineTo x="21457" y="21457"/>
                <wp:lineTo x="21457" y="0"/>
                <wp:lineTo x="0" y="0"/>
              </wp:wrapPolygon>
            </wp:wrapThrough>
            <wp:docPr id="16" name="Picture 16" descr="http://www.google.fr/url?source=imglanding&amp;ct=img&amp;q=http://crbtech.in/Java-Training/images/JavaImagee.jpg&amp;sa=X&amp;ei=Z8ptVYC5I4LyUuOcgegP&amp;ved=0CAkQ8wc&amp;usg=AFQjCNEZ0MzDvO8dRRmhAo0mdzjwjy-M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crbtech.in/Java-Training/images/JavaImagee.jpg&amp;sa=X&amp;ei=Z8ptVYC5I4LyUuOcgegP&amp;ved=0CAkQ8wc&amp;usg=AFQjCNEZ0MzDvO8dRRmhAo0mdzjwjy-M1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FR"/>
        </w:rPr>
        <w:t xml:space="preserve">Le langage Java est un langage de programmation informatique orienté objet créé par James Gosling et Patrick </w:t>
      </w:r>
      <w:proofErr w:type="spellStart"/>
      <w:r>
        <w:rPr>
          <w:lang w:eastAsia="fr-FR"/>
        </w:rPr>
        <w:t>Naughton</w:t>
      </w:r>
      <w:proofErr w:type="spellEnd"/>
      <w:r>
        <w:rPr>
          <w:lang w:eastAsia="fr-FR"/>
        </w:rPr>
        <w:t xml:space="preserve">, employés de Sun Microsystems, avec le soutien de Bill Joy (cofondateur de Sun Microsystems en 1982), présenté officiellement le 23 mai 1995 au </w:t>
      </w:r>
      <w:proofErr w:type="spellStart"/>
      <w:r>
        <w:rPr>
          <w:lang w:eastAsia="fr-FR"/>
        </w:rPr>
        <w:t>SunWorld</w:t>
      </w:r>
      <w:proofErr w:type="spellEnd"/>
      <w:r>
        <w:rPr>
          <w:lang w:eastAsia="fr-FR"/>
        </w:rPr>
        <w:t>.</w:t>
      </w:r>
      <w:r w:rsidRPr="001F0CEC">
        <w:rPr>
          <w:noProof/>
          <w:lang w:eastAsia="fr-FR"/>
        </w:rPr>
        <w:t xml:space="preserve"> </w:t>
      </w:r>
    </w:p>
    <w:p w:rsidR="001F0CEC" w:rsidRDefault="001F0CEC" w:rsidP="001F0CEC">
      <w:pPr>
        <w:rPr>
          <w:lang w:eastAsia="fr-FR"/>
        </w:rPr>
      </w:pPr>
      <w:r>
        <w:rPr>
          <w:lang w:eastAsia="fr-FR"/>
        </w:rPr>
        <w:t>La société Sun a été ensuite rachetée en 2009 par la société Oracle qui détient et maintient désormais Java.</w:t>
      </w:r>
    </w:p>
    <w:p w:rsidR="001F0CEC" w:rsidRDefault="001F0CEC" w:rsidP="001F0CEC">
      <w:pPr>
        <w:rPr>
          <w:lang w:eastAsia="fr-FR"/>
        </w:rPr>
      </w:pPr>
      <w:r>
        <w:rPr>
          <w:lang w:eastAsia="fr-FR"/>
        </w:rPr>
        <w:t xml:space="preserve">La particularité et l'objectif central de Java est que les logiciels écrits dans ce langage doivent être très facilement portables sur plusieurs systèmes d’exploitation tels que UNIX, Windows, Mac OS ou GNU/Linux, avec peu ou pas de modifications. Pour cela, divers plateformes et </w:t>
      </w:r>
      <w:proofErr w:type="spellStart"/>
      <w:r>
        <w:rPr>
          <w:lang w:eastAsia="fr-FR"/>
        </w:rPr>
        <w:t>frameworks</w:t>
      </w:r>
      <w:proofErr w:type="spellEnd"/>
      <w:r>
        <w:rPr>
          <w:lang w:eastAsia="fr-FR"/>
        </w:rPr>
        <w:t xml:space="preserve"> associés visent à guider, sinon garantir, cette portabilité des applications développées en Java.</w:t>
      </w:r>
    </w:p>
    <w:p w:rsidR="001F0CEC" w:rsidRDefault="001F0CEC" w:rsidP="001F0CEC">
      <w:pPr>
        <w:pStyle w:val="ListParagraph"/>
        <w:numPr>
          <w:ilvl w:val="0"/>
          <w:numId w:val="10"/>
        </w:numPr>
        <w:rPr>
          <w:lang w:eastAsia="fr-FR"/>
        </w:rPr>
      </w:pPr>
      <w:r>
        <w:rPr>
          <w:noProof/>
          <w:lang w:eastAsia="fr-FR"/>
        </w:rPr>
        <w:drawing>
          <wp:anchor distT="0" distB="0" distL="114300" distR="114300" simplePos="0" relativeHeight="251670528" behindDoc="0" locked="0" layoutInCell="1" allowOverlap="1" wp14:anchorId="6C7A9794" wp14:editId="3615FC9B">
            <wp:simplePos x="0" y="0"/>
            <wp:positionH relativeFrom="margin">
              <wp:align>right</wp:align>
            </wp:positionH>
            <wp:positionV relativeFrom="paragraph">
              <wp:posOffset>286385</wp:posOffset>
            </wp:positionV>
            <wp:extent cx="2733675" cy="685800"/>
            <wp:effectExtent l="0" t="0" r="9525" b="0"/>
            <wp:wrapThrough wrapText="bothSides">
              <wp:wrapPolygon edited="0">
                <wp:start x="0" y="0"/>
                <wp:lineTo x="0" y="21000"/>
                <wp:lineTo x="21525" y="21000"/>
                <wp:lineTo x="21525" y="0"/>
                <wp:lineTo x="0" y="0"/>
              </wp:wrapPolygon>
            </wp:wrapThrough>
            <wp:docPr id="7" name="Picture 7" descr="http://www.google.fr/url?source=imglanding&amp;ct=img&amp;q=http://tempowpenginecom.wpengine.netdna-cdn.com/wp-content/uploads/2015/01/highcharts-logo.png&amp;sa=X&amp;ei=EMttVY2PJMblUpXUgKAK&amp;ved=0CAkQ8wc&amp;usg=AFQjCNGZu5JX8u7Z2axOarnHkZcP2k96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oogle.fr/url?source=imglanding&amp;ct=img&amp;q=http://tempowpenginecom.wpengine.netdna-cdn.com/wp-content/uploads/2015/01/highcharts-logo.png&amp;sa=X&amp;ei=EMttVY2PJMblUpXUgKAK&amp;ved=0CAkQ8wc&amp;usg=AFQjCNGZu5JX8u7Z2axOarnHkZcP2k960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lang w:eastAsia="fr-FR"/>
        </w:rPr>
        <w:t>Highcharts</w:t>
      </w:r>
      <w:proofErr w:type="spellEnd"/>
      <w:r>
        <w:rPr>
          <w:lang w:eastAsia="fr-FR"/>
        </w:rPr>
        <w:t> :</w:t>
      </w:r>
    </w:p>
    <w:p w:rsidR="001F0CEC" w:rsidRDefault="001F0CEC" w:rsidP="001F0CEC">
      <w:pPr>
        <w:rPr>
          <w:lang w:eastAsia="fr-FR"/>
        </w:rPr>
      </w:pPr>
      <w:r>
        <w:rPr>
          <w:lang w:eastAsia="fr-FR"/>
        </w:rPr>
        <w:t xml:space="preserve">Permet de créer des </w:t>
      </w:r>
      <w:r w:rsidRPr="001E61D2">
        <w:rPr>
          <w:lang w:eastAsia="fr-FR"/>
        </w:rPr>
        <w:t>diagramme</w:t>
      </w:r>
      <w:r>
        <w:rPr>
          <w:lang w:eastAsia="fr-FR"/>
        </w:rPr>
        <w:t>s interactifs facilement pour vos projets web.</w:t>
      </w:r>
    </w:p>
    <w:p w:rsidR="001F0CEC" w:rsidRDefault="001F0CEC" w:rsidP="001F0CEC">
      <w:pPr>
        <w:rPr>
          <w:lang w:eastAsia="fr-FR"/>
        </w:rPr>
      </w:pPr>
      <w:r>
        <w:rPr>
          <w:lang w:eastAsia="fr-FR"/>
        </w:rPr>
        <w:t xml:space="preserve">Utilisé par des dizaines de milliers de développeurs et 61 des 100 plus grandes entreprises du monde, </w:t>
      </w:r>
      <w:proofErr w:type="spellStart"/>
      <w:r>
        <w:rPr>
          <w:lang w:eastAsia="fr-FR"/>
        </w:rPr>
        <w:t>Highcharts</w:t>
      </w:r>
      <w:proofErr w:type="spellEnd"/>
      <w:r>
        <w:rPr>
          <w:lang w:eastAsia="fr-FR"/>
        </w:rPr>
        <w:t xml:space="preserve"> est le plus simple API de </w:t>
      </w:r>
      <w:r w:rsidRPr="001E61D2">
        <w:rPr>
          <w:lang w:eastAsia="fr-FR"/>
        </w:rPr>
        <w:t>diagramme</w:t>
      </w:r>
      <w:r>
        <w:rPr>
          <w:lang w:eastAsia="fr-FR"/>
        </w:rPr>
        <w:t>s encore plus flexible sur le marché.</w:t>
      </w:r>
    </w:p>
    <w:p w:rsidR="001F0CEC" w:rsidRDefault="001F0CEC" w:rsidP="001F0CEC">
      <w:pPr>
        <w:pStyle w:val="ListParagraph"/>
        <w:numPr>
          <w:ilvl w:val="0"/>
          <w:numId w:val="10"/>
        </w:numPr>
        <w:rPr>
          <w:lang w:eastAsia="fr-FR"/>
        </w:rPr>
      </w:pPr>
      <w:r>
        <w:rPr>
          <w:noProof/>
          <w:lang w:eastAsia="fr-FR"/>
        </w:rPr>
        <w:drawing>
          <wp:anchor distT="0" distB="0" distL="114300" distR="114300" simplePos="0" relativeHeight="251671552" behindDoc="0" locked="0" layoutInCell="1" allowOverlap="1" wp14:anchorId="04889942" wp14:editId="076C2F61">
            <wp:simplePos x="0" y="0"/>
            <wp:positionH relativeFrom="margin">
              <wp:align>right</wp:align>
            </wp:positionH>
            <wp:positionV relativeFrom="paragraph">
              <wp:posOffset>112395</wp:posOffset>
            </wp:positionV>
            <wp:extent cx="1247775" cy="1247775"/>
            <wp:effectExtent l="0" t="0" r="0" b="9525"/>
            <wp:wrapThrough wrapText="bothSides">
              <wp:wrapPolygon edited="0">
                <wp:start x="2638" y="0"/>
                <wp:lineTo x="3627" y="14180"/>
                <wp:lineTo x="4617" y="16159"/>
                <wp:lineTo x="6595" y="16159"/>
                <wp:lineTo x="3627" y="17808"/>
                <wp:lineTo x="3957" y="21105"/>
                <wp:lineTo x="14180" y="21435"/>
                <wp:lineTo x="16489" y="21435"/>
                <wp:lineTo x="18137" y="20116"/>
                <wp:lineTo x="17478" y="18137"/>
                <wp:lineTo x="14840" y="16159"/>
                <wp:lineTo x="16818" y="16159"/>
                <wp:lineTo x="18137" y="13850"/>
                <wp:lineTo x="18797" y="0"/>
                <wp:lineTo x="2638" y="0"/>
              </wp:wrapPolygon>
            </wp:wrapThrough>
            <wp:docPr id="8" name="Picture 8" descr="http://www.google.fr/url?source=imglanding&amp;ct=img&amp;q=http://www.javatpoint.com/images/javascript/javascript_logo.png&amp;sa=X&amp;ei=XMttVf7RK8ajU_O9g9AI&amp;ved=0CAkQ8wc&amp;usg=AFQjCNHiLvtKD6MIaqB4V9Q04b3ihN-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oogle.fr/url?source=imglanding&amp;ct=img&amp;q=http://www.javatpoint.com/images/javascript/javascript_logo.png&amp;sa=X&amp;ei=XMttVf7RK8ajU_O9g9AI&amp;ved=0CAkQ8wc&amp;usg=AFQjCNHiLvtKD6MIaqB4V9Q04b3ihN-si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FR"/>
        </w:rPr>
        <w:t xml:space="preserve">JavaScript : </w:t>
      </w:r>
    </w:p>
    <w:p w:rsidR="001F0CEC" w:rsidRDefault="001F0CEC" w:rsidP="001F0CEC">
      <w:pPr>
        <w:rPr>
          <w:lang w:eastAsia="fr-FR"/>
        </w:rPr>
      </w:pPr>
      <w:r>
        <w:rPr>
          <w:lang w:eastAsia="fr-FR"/>
        </w:rPr>
        <w:t>JavaScript est un langage de programmation de scripts principalement employé dans les pages web interactives mais aussi pour les serveurs. Il a été créé en 1995. Il peut être directement intégrer au sein des pages web, pour y être exécuté sur le poste client. C'est alors le navigateur Web qui prend en charge l'exécution de ces programmes appelés scripts.</w:t>
      </w:r>
    </w:p>
    <w:p w:rsidR="001F0CEC" w:rsidRDefault="001F0CEC" w:rsidP="001F0CEC">
      <w:pPr>
        <w:ind w:left="360"/>
        <w:rPr>
          <w:lang w:eastAsia="fr-FR"/>
        </w:rPr>
      </w:pPr>
    </w:p>
    <w:p w:rsidR="001F0CEC" w:rsidRDefault="001F0CEC" w:rsidP="001F0CEC">
      <w:pPr>
        <w:pStyle w:val="ListParagraph"/>
        <w:numPr>
          <w:ilvl w:val="0"/>
          <w:numId w:val="10"/>
        </w:numPr>
        <w:rPr>
          <w:lang w:eastAsia="fr-FR"/>
        </w:rPr>
      </w:pPr>
      <w:proofErr w:type="spellStart"/>
      <w:r>
        <w:rPr>
          <w:lang w:eastAsia="fr-FR"/>
        </w:rPr>
        <w:t>PonySDK</w:t>
      </w:r>
      <w:proofErr w:type="spellEnd"/>
      <w:r>
        <w:rPr>
          <w:lang w:eastAsia="fr-FR"/>
        </w:rPr>
        <w:t> :</w:t>
      </w:r>
    </w:p>
    <w:p w:rsidR="001F0CEC" w:rsidRDefault="001F0CEC" w:rsidP="001F0CEC">
      <w:pPr>
        <w:rPr>
          <w:lang w:eastAsia="fr-FR"/>
        </w:rPr>
      </w:pPr>
      <w:r>
        <w:rPr>
          <w:lang w:eastAsia="fr-FR"/>
        </w:rPr>
        <w:t xml:space="preserve">Est un Framework open source cote front end qui englobe GWT qui permet de créer des applications web rapidement en utilisant le langage java, développer par : </w:t>
      </w:r>
      <w:r w:rsidRPr="00544DD8">
        <w:rPr>
          <w:lang w:eastAsia="fr-FR"/>
        </w:rPr>
        <w:t xml:space="preserve">Nicolas </w:t>
      </w:r>
      <w:proofErr w:type="spellStart"/>
      <w:r w:rsidRPr="00544DD8">
        <w:rPr>
          <w:lang w:eastAsia="fr-FR"/>
        </w:rPr>
        <w:t>Ciaravola</w:t>
      </w:r>
      <w:proofErr w:type="spellEnd"/>
      <w:r w:rsidRPr="00544DD8">
        <w:rPr>
          <w:lang w:eastAsia="fr-FR"/>
        </w:rPr>
        <w:t xml:space="preserve">, Mathieu Barbier, Luciano </w:t>
      </w:r>
      <w:proofErr w:type="spellStart"/>
      <w:r w:rsidRPr="00544DD8">
        <w:rPr>
          <w:lang w:eastAsia="fr-FR"/>
        </w:rPr>
        <w:t>Broussal</w:t>
      </w:r>
      <w:proofErr w:type="spellEnd"/>
      <w:r>
        <w:rPr>
          <w:lang w:eastAsia="fr-FR"/>
        </w:rPr>
        <w:t>.</w:t>
      </w:r>
    </w:p>
    <w:p w:rsidR="001F0CEC" w:rsidRDefault="001F0CEC" w:rsidP="001F0CEC">
      <w:pPr>
        <w:rPr>
          <w:lang w:eastAsia="fr-FR"/>
        </w:rPr>
      </w:pPr>
    </w:p>
    <w:p w:rsidR="001F0CEC" w:rsidRDefault="001F0CEC" w:rsidP="001F0CEC">
      <w:pPr>
        <w:rPr>
          <w:lang w:eastAsia="fr-FR"/>
        </w:rPr>
      </w:pPr>
    </w:p>
    <w:p w:rsidR="001F0CEC" w:rsidRDefault="001F0CEC" w:rsidP="001F0CEC">
      <w:pPr>
        <w:rPr>
          <w:lang w:eastAsia="fr-FR"/>
        </w:rPr>
      </w:pPr>
    </w:p>
    <w:p w:rsidR="001F0CEC" w:rsidRDefault="001F0CEC" w:rsidP="001F0CEC">
      <w:pPr>
        <w:pStyle w:val="ListParagraph"/>
        <w:numPr>
          <w:ilvl w:val="0"/>
          <w:numId w:val="10"/>
        </w:numPr>
        <w:rPr>
          <w:lang w:eastAsia="fr-FR"/>
        </w:rPr>
      </w:pPr>
      <w:proofErr w:type="spellStart"/>
      <w:r>
        <w:rPr>
          <w:lang w:eastAsia="fr-FR"/>
        </w:rPr>
        <w:t>Spring</w:t>
      </w:r>
      <w:proofErr w:type="spellEnd"/>
      <w:r>
        <w:rPr>
          <w:lang w:eastAsia="fr-FR"/>
        </w:rPr>
        <w:t xml:space="preserve"> </w:t>
      </w:r>
    </w:p>
    <w:p w:rsidR="001F0CEC" w:rsidRDefault="001F0CEC" w:rsidP="001F0CEC">
      <w:pPr>
        <w:rPr>
          <w:lang w:eastAsia="fr-FR"/>
        </w:rPr>
      </w:pPr>
      <w:r>
        <w:rPr>
          <w:noProof/>
          <w:lang w:eastAsia="fr-FR"/>
        </w:rPr>
        <w:drawing>
          <wp:anchor distT="0" distB="0" distL="114300" distR="114300" simplePos="0" relativeHeight="251673600" behindDoc="0" locked="0" layoutInCell="1" allowOverlap="1" wp14:anchorId="1240F1C7" wp14:editId="608814CA">
            <wp:simplePos x="0" y="0"/>
            <wp:positionH relativeFrom="margin">
              <wp:align>right</wp:align>
            </wp:positionH>
            <wp:positionV relativeFrom="paragraph">
              <wp:posOffset>9525</wp:posOffset>
            </wp:positionV>
            <wp:extent cx="1828800" cy="1069975"/>
            <wp:effectExtent l="0" t="0" r="0" b="0"/>
            <wp:wrapThrough wrapText="bothSides">
              <wp:wrapPolygon edited="0">
                <wp:start x="0" y="0"/>
                <wp:lineTo x="0" y="21151"/>
                <wp:lineTo x="21375" y="21151"/>
                <wp:lineTo x="21375" y="0"/>
                <wp:lineTo x="0" y="0"/>
              </wp:wrapPolygon>
            </wp:wrapThrough>
            <wp:docPr id="11" name="Picture 11" descr="http://www.google.fr/url?source=imglanding&amp;ct=img&amp;q=http://www.javatpoint.com/images/spimages/spring1.png&amp;sa=X&amp;ei=xsttVcmHB4HaUr-vgXg&amp;ved=0CAkQ8wc&amp;usg=AFQjCNEoRdgrDLQa10Qtixd3Okz5odeG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oogle.fr/url?source=imglanding&amp;ct=img&amp;q=http://www.javatpoint.com/images/spimages/spring1.png&amp;sa=X&amp;ei=xsttVcmHB4HaUr-vgXg&amp;ved=0CAkQ8wc&amp;usg=AFQjCNEoRdgrDLQa10Qtixd3Okz5odeGO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069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lang w:eastAsia="fr-FR"/>
        </w:rPr>
        <w:t>Spring</w:t>
      </w:r>
      <w:proofErr w:type="spellEnd"/>
      <w:r>
        <w:rPr>
          <w:lang w:eastAsia="fr-FR"/>
        </w:rPr>
        <w:t xml:space="preserve"> est un socle pour le développement d'applications, principalement d'entreprises mais pas obligatoirement. Il fournit de nombreuses fonctionnalités parfois redondantes ou qui peuvent être configurées ou utilisées de plusieurs manières : ceci laisse le choix au développeur d'utiliser la solution qui lui convient le mieux et/ou qui répond aux besoins.</w:t>
      </w:r>
    </w:p>
    <w:p w:rsidR="001F0CEC" w:rsidRDefault="001F0CEC" w:rsidP="001F0CEC">
      <w:pPr>
        <w:rPr>
          <w:lang w:eastAsia="fr-FR"/>
        </w:rPr>
      </w:pPr>
      <w:proofErr w:type="spellStart"/>
      <w:r>
        <w:rPr>
          <w:lang w:eastAsia="fr-FR"/>
        </w:rPr>
        <w:t>Spring</w:t>
      </w:r>
      <w:proofErr w:type="spellEnd"/>
      <w:r>
        <w:rPr>
          <w:lang w:eastAsia="fr-FR"/>
        </w:rPr>
        <w:t xml:space="preserve"> est ainsi un des </w:t>
      </w:r>
      <w:proofErr w:type="spellStart"/>
      <w:r>
        <w:rPr>
          <w:lang w:eastAsia="fr-FR"/>
        </w:rPr>
        <w:t>frameworks</w:t>
      </w:r>
      <w:proofErr w:type="spellEnd"/>
      <w:r>
        <w:rPr>
          <w:lang w:eastAsia="fr-FR"/>
        </w:rPr>
        <w:t xml:space="preserve"> les plus répandus dans le monde Java : sa popularité a grandie au profit de la complexité de Java EE notamment pour ses versions antérieures à la version 5 mais aussi grâce à la qualité et la richesse des fonctionnalités qu'il propose :</w:t>
      </w:r>
    </w:p>
    <w:p w:rsidR="001F0CEC" w:rsidRDefault="001F0CEC" w:rsidP="001F0CEC">
      <w:pPr>
        <w:pStyle w:val="ListParagraph"/>
        <w:numPr>
          <w:ilvl w:val="0"/>
          <w:numId w:val="11"/>
        </w:numPr>
        <w:rPr>
          <w:lang w:eastAsia="fr-FR"/>
        </w:rPr>
      </w:pPr>
      <w:r>
        <w:rPr>
          <w:lang w:eastAsia="fr-FR"/>
        </w:rPr>
        <w:t xml:space="preserve">son cœur reposant sur un conteneur de type </w:t>
      </w:r>
      <w:proofErr w:type="spellStart"/>
      <w:r>
        <w:rPr>
          <w:lang w:eastAsia="fr-FR"/>
        </w:rPr>
        <w:t>IoC</w:t>
      </w:r>
      <w:proofErr w:type="spellEnd"/>
      <w:r>
        <w:rPr>
          <w:lang w:eastAsia="fr-FR"/>
        </w:rPr>
        <w:t xml:space="preserve"> (</w:t>
      </w:r>
      <w:r w:rsidRPr="00544DD8">
        <w:rPr>
          <w:lang w:eastAsia="fr-FR"/>
        </w:rPr>
        <w:t>Inversion of Control</w:t>
      </w:r>
      <w:r>
        <w:rPr>
          <w:lang w:eastAsia="fr-FR"/>
        </w:rPr>
        <w:t xml:space="preserve">) assure la gestion du cycle de vies des </w:t>
      </w:r>
      <w:proofErr w:type="spellStart"/>
      <w:r>
        <w:rPr>
          <w:lang w:eastAsia="fr-FR"/>
        </w:rPr>
        <w:t>beans</w:t>
      </w:r>
      <w:proofErr w:type="spellEnd"/>
      <w:r>
        <w:rPr>
          <w:lang w:eastAsia="fr-FR"/>
        </w:rPr>
        <w:t xml:space="preserve"> et l'injection des dépendances</w:t>
      </w:r>
    </w:p>
    <w:p w:rsidR="001F0CEC" w:rsidRDefault="001F0CEC" w:rsidP="001F0CEC">
      <w:pPr>
        <w:pStyle w:val="ListParagraph"/>
        <w:numPr>
          <w:ilvl w:val="0"/>
          <w:numId w:val="11"/>
        </w:numPr>
        <w:rPr>
          <w:lang w:eastAsia="fr-FR"/>
        </w:rPr>
      </w:pPr>
      <w:r>
        <w:rPr>
          <w:lang w:eastAsia="fr-FR"/>
        </w:rPr>
        <w:t>l'utilisation de l'AOP (programmation orienté aspect)</w:t>
      </w:r>
    </w:p>
    <w:p w:rsidR="001F0CEC" w:rsidRDefault="001F0CEC" w:rsidP="001F0CEC">
      <w:pPr>
        <w:pStyle w:val="ListParagraph"/>
        <w:numPr>
          <w:ilvl w:val="0"/>
          <w:numId w:val="11"/>
        </w:numPr>
        <w:rPr>
          <w:lang w:eastAsia="fr-FR"/>
        </w:rPr>
      </w:pPr>
      <w:r>
        <w:rPr>
          <w:lang w:eastAsia="fr-FR"/>
        </w:rPr>
        <w:t>des projets pour faciliter l'intégration avec de nombreux projets open source ou API de Java EE</w:t>
      </w:r>
    </w:p>
    <w:p w:rsidR="001F0CEC" w:rsidRDefault="001F0CEC" w:rsidP="001F0CEC">
      <w:pPr>
        <w:rPr>
          <w:lang w:eastAsia="fr-FR"/>
        </w:rPr>
      </w:pPr>
      <w:proofErr w:type="spellStart"/>
      <w:r>
        <w:rPr>
          <w:lang w:eastAsia="fr-FR"/>
        </w:rPr>
        <w:t>Spring</w:t>
      </w:r>
      <w:proofErr w:type="spellEnd"/>
      <w:r>
        <w:rPr>
          <w:lang w:eastAsia="fr-FR"/>
        </w:rPr>
        <w:t xml:space="preserve"> était un </w:t>
      </w:r>
      <w:proofErr w:type="spellStart"/>
      <w:r>
        <w:rPr>
          <w:lang w:eastAsia="fr-FR"/>
        </w:rPr>
        <w:t>framework</w:t>
      </w:r>
      <w:proofErr w:type="spellEnd"/>
      <w:r>
        <w:rPr>
          <w:lang w:eastAsia="fr-FR"/>
        </w:rPr>
        <w:t xml:space="preserve"> applicatif à ses débuts mais maintenant c'est une véritable plate-forme composée du </w:t>
      </w:r>
      <w:proofErr w:type="spellStart"/>
      <w:r>
        <w:rPr>
          <w:lang w:eastAsia="fr-FR"/>
        </w:rPr>
        <w:t>framework</w:t>
      </w:r>
      <w:proofErr w:type="spellEnd"/>
      <w:r>
        <w:rPr>
          <w:lang w:eastAsia="fr-FR"/>
        </w:rPr>
        <w:t xml:space="preserve"> </w:t>
      </w:r>
      <w:proofErr w:type="spellStart"/>
      <w:r>
        <w:rPr>
          <w:lang w:eastAsia="fr-FR"/>
        </w:rPr>
        <w:t>Spring</w:t>
      </w:r>
      <w:proofErr w:type="spellEnd"/>
      <w:r>
        <w:rPr>
          <w:lang w:eastAsia="fr-FR"/>
        </w:rPr>
        <w:t>, de projets qui couvrent de nombreux besoins et de middlewares.</w:t>
      </w:r>
    </w:p>
    <w:p w:rsidR="001F0CEC" w:rsidRDefault="001F0CEC" w:rsidP="001F0CEC">
      <w:pPr>
        <w:rPr>
          <w:lang w:eastAsia="fr-FR"/>
        </w:rPr>
      </w:pPr>
      <w:proofErr w:type="spellStart"/>
      <w:r>
        <w:rPr>
          <w:lang w:eastAsia="fr-FR"/>
        </w:rPr>
        <w:t>Spring</w:t>
      </w:r>
      <w:proofErr w:type="spellEnd"/>
      <w:r>
        <w:rPr>
          <w:lang w:eastAsia="fr-FR"/>
        </w:rPr>
        <w:t xml:space="preserve"> permet une grande flexibilité dans les fonctionnalités et les projets utilisés dans une application. Il est par exemple possible d'utiliser le conteneur </w:t>
      </w:r>
      <w:proofErr w:type="spellStart"/>
      <w:r>
        <w:rPr>
          <w:lang w:eastAsia="fr-FR"/>
        </w:rPr>
        <w:t>Spring</w:t>
      </w:r>
      <w:proofErr w:type="spellEnd"/>
      <w:r>
        <w:rPr>
          <w:lang w:eastAsia="fr-FR"/>
        </w:rPr>
        <w:t xml:space="preserve"> pour gérer de façon basique les </w:t>
      </w:r>
      <w:proofErr w:type="spellStart"/>
      <w:r>
        <w:rPr>
          <w:lang w:eastAsia="fr-FR"/>
        </w:rPr>
        <w:t>beans</w:t>
      </w:r>
      <w:proofErr w:type="spellEnd"/>
      <w:r>
        <w:rPr>
          <w:lang w:eastAsia="fr-FR"/>
        </w:rPr>
        <w:t xml:space="preserve"> sans utiliser l'AOP. Par contre, certains projets et certaines fonctionnalités ont des dépendances avec d'autres projets.</w:t>
      </w:r>
    </w:p>
    <w:p w:rsidR="001F0CEC" w:rsidRDefault="001F0CEC" w:rsidP="001F0CEC">
      <w:pPr>
        <w:rPr>
          <w:lang w:eastAsia="fr-FR"/>
        </w:rPr>
      </w:pPr>
      <w:proofErr w:type="spellStart"/>
      <w:r>
        <w:rPr>
          <w:lang w:eastAsia="fr-FR"/>
        </w:rPr>
        <w:t>Spring</w:t>
      </w:r>
      <w:proofErr w:type="spellEnd"/>
      <w:r>
        <w:rPr>
          <w:lang w:eastAsia="fr-FR"/>
        </w:rPr>
        <w:t xml:space="preserve"> est associé à la notion de conteneur léger (</w:t>
      </w:r>
      <w:proofErr w:type="spellStart"/>
      <w:r>
        <w:rPr>
          <w:lang w:eastAsia="fr-FR"/>
        </w:rPr>
        <w:t>lightweight</w:t>
      </w:r>
      <w:proofErr w:type="spellEnd"/>
      <w:r>
        <w:rPr>
          <w:lang w:eastAsia="fr-FR"/>
        </w:rPr>
        <w:t xml:space="preserve"> container) par opposition aux conteneurs lourds que sont les serveurs d'applications Java EE.</w:t>
      </w:r>
    </w:p>
    <w:p w:rsidR="001F0CEC" w:rsidRDefault="001F0CEC" w:rsidP="001F0CEC">
      <w:pPr>
        <w:pStyle w:val="ListParagraph"/>
        <w:numPr>
          <w:ilvl w:val="0"/>
          <w:numId w:val="10"/>
        </w:numPr>
        <w:rPr>
          <w:lang w:eastAsia="fr-FR"/>
        </w:rPr>
      </w:pPr>
      <w:r>
        <w:rPr>
          <w:noProof/>
          <w:lang w:eastAsia="fr-FR"/>
        </w:rPr>
        <w:drawing>
          <wp:anchor distT="0" distB="0" distL="114300" distR="114300" simplePos="0" relativeHeight="251674624" behindDoc="0" locked="0" layoutInCell="1" allowOverlap="1" wp14:anchorId="5F927DBF" wp14:editId="11EEE59A">
            <wp:simplePos x="0" y="0"/>
            <wp:positionH relativeFrom="margin">
              <wp:align>right</wp:align>
            </wp:positionH>
            <wp:positionV relativeFrom="paragraph">
              <wp:posOffset>9525</wp:posOffset>
            </wp:positionV>
            <wp:extent cx="2095500" cy="876300"/>
            <wp:effectExtent l="0" t="0" r="0" b="0"/>
            <wp:wrapThrough wrapText="bothSides">
              <wp:wrapPolygon edited="0">
                <wp:start x="3731" y="0"/>
                <wp:lineTo x="393" y="7513"/>
                <wp:lineTo x="0" y="8922"/>
                <wp:lineTo x="0" y="11739"/>
                <wp:lineTo x="3535" y="21130"/>
                <wp:lineTo x="3731" y="21130"/>
                <wp:lineTo x="5105" y="21130"/>
                <wp:lineTo x="21404" y="21130"/>
                <wp:lineTo x="21404" y="4226"/>
                <wp:lineTo x="20029" y="1409"/>
                <wp:lineTo x="17673" y="0"/>
                <wp:lineTo x="3731" y="0"/>
              </wp:wrapPolygon>
            </wp:wrapThrough>
            <wp:docPr id="12" name="Picture 12" descr="http://www.google.fr/url?source=imglanding&amp;ct=img&amp;q=https://git-scm.com/images/logo@2x.png&amp;sa=X&amp;ei=4sttVZDoEcfaU5eRgvAD&amp;ved=0CAkQ8wc&amp;usg=AFQjCNFQ1OENbsCQLRTHmxHPFwJJ4qdB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oogle.fr/url?source=imglanding&amp;ct=img&amp;q=https://git-scm.com/images/logo@2x.png&amp;sa=X&amp;ei=4sttVZDoEcfaU5eRgvAD&amp;ved=0CAkQ8wc&amp;usg=AFQjCNFQ1OENbsCQLRTHmxHPFwJJ4qdB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FR"/>
        </w:rPr>
        <w:t>Git :</w:t>
      </w:r>
    </w:p>
    <w:p w:rsidR="001F0CEC" w:rsidRDefault="001F0CEC" w:rsidP="001F0CEC">
      <w:pPr>
        <w:ind w:left="360"/>
        <w:rPr>
          <w:lang w:eastAsia="fr-FR"/>
        </w:rPr>
      </w:pPr>
      <w:r w:rsidRPr="00544DD8">
        <w:rPr>
          <w:lang w:eastAsia="fr-FR"/>
        </w:rPr>
        <w:t xml:space="preserve">Git est un logiciel de gestion de versions décentralisé. C'est un logiciel libre créé par Linus </w:t>
      </w:r>
      <w:proofErr w:type="spellStart"/>
      <w:r w:rsidRPr="00544DD8">
        <w:rPr>
          <w:lang w:eastAsia="fr-FR"/>
        </w:rPr>
        <w:t>Torvalds</w:t>
      </w:r>
      <w:proofErr w:type="spellEnd"/>
      <w:r w:rsidRPr="00544DD8">
        <w:rPr>
          <w:lang w:eastAsia="fr-FR"/>
        </w:rPr>
        <w:t>, auteur du noyau Linux, et distribué selon les termes de la licence publique générale GNU version 2.</w:t>
      </w:r>
      <w:r>
        <w:rPr>
          <w:lang w:eastAsia="fr-FR"/>
        </w:rPr>
        <w:t xml:space="preserve"> </w:t>
      </w:r>
    </w:p>
    <w:p w:rsidR="001F0CEC" w:rsidRDefault="001F0CEC" w:rsidP="001F0CEC">
      <w:pPr>
        <w:pStyle w:val="ListParagraph"/>
        <w:numPr>
          <w:ilvl w:val="0"/>
          <w:numId w:val="10"/>
        </w:numPr>
        <w:rPr>
          <w:lang w:eastAsia="fr-FR"/>
        </w:rPr>
      </w:pPr>
      <w:r>
        <w:rPr>
          <w:lang w:eastAsia="fr-FR"/>
        </w:rPr>
        <w:t>Eclipse</w:t>
      </w:r>
    </w:p>
    <w:p w:rsidR="001F0CEC" w:rsidRDefault="001F0CEC" w:rsidP="001F0CEC">
      <w:pPr>
        <w:ind w:left="360"/>
        <w:rPr>
          <w:lang w:eastAsia="fr-FR"/>
        </w:rPr>
      </w:pPr>
      <w:r>
        <w:rPr>
          <w:noProof/>
          <w:lang w:eastAsia="fr-FR"/>
        </w:rPr>
        <w:lastRenderedPageBreak/>
        <w:drawing>
          <wp:anchor distT="0" distB="0" distL="114300" distR="114300" simplePos="0" relativeHeight="251675648" behindDoc="0" locked="0" layoutInCell="1" allowOverlap="1" wp14:anchorId="14EAF6ED" wp14:editId="150F9B7F">
            <wp:simplePos x="0" y="0"/>
            <wp:positionH relativeFrom="margin">
              <wp:align>right</wp:align>
            </wp:positionH>
            <wp:positionV relativeFrom="paragraph">
              <wp:posOffset>628650</wp:posOffset>
            </wp:positionV>
            <wp:extent cx="1065530" cy="1381125"/>
            <wp:effectExtent l="0" t="0" r="1270" b="9525"/>
            <wp:wrapThrough wrapText="bothSides">
              <wp:wrapPolygon edited="0">
                <wp:start x="6951" y="0"/>
                <wp:lineTo x="4634" y="298"/>
                <wp:lineTo x="0" y="3575"/>
                <wp:lineTo x="0" y="11321"/>
                <wp:lineTo x="3089" y="14301"/>
                <wp:lineTo x="0" y="17578"/>
                <wp:lineTo x="0" y="20855"/>
                <wp:lineTo x="9654" y="21451"/>
                <wp:lineTo x="11971" y="21451"/>
                <wp:lineTo x="21240" y="20855"/>
                <wp:lineTo x="21240" y="17280"/>
                <wp:lineTo x="17764" y="14301"/>
                <wp:lineTo x="21240" y="11321"/>
                <wp:lineTo x="21240" y="2979"/>
                <wp:lineTo x="14675" y="0"/>
                <wp:lineTo x="10813" y="0"/>
                <wp:lineTo x="6951" y="0"/>
              </wp:wrapPolygon>
            </wp:wrapThrough>
            <wp:docPr id="13" name="Picture 13" descr="http://www.google.fr/url?source=imglanding&amp;ct=img&amp;q=http://yohan.jasdid.com/wp-content/uploads/2014/06/Eclipse-luna.png&amp;sa=X&amp;ei=D8xtVa6sJILkUb-jgrgK&amp;ved=0CAkQ8wc&amp;usg=AFQjCNEGcTP93S4N6KFVcHG98zQd2eZi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google.fr/url?source=imglanding&amp;ct=img&amp;q=http://yohan.jasdid.com/wp-content/uploads/2014/06/Eclipse-luna.png&amp;sa=X&amp;ei=D8xtVa6sJILkUb-jgrgK&amp;ved=0CAkQ8wc&amp;usg=AFQjCNEGcTP93S4N6KFVcHG98zQd2eZi5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5530" cy="1381125"/>
                    </a:xfrm>
                    <a:prstGeom prst="rect">
                      <a:avLst/>
                    </a:prstGeom>
                    <a:noFill/>
                    <a:ln>
                      <a:noFill/>
                    </a:ln>
                  </pic:spPr>
                </pic:pic>
              </a:graphicData>
            </a:graphic>
          </wp:anchor>
        </w:drawing>
      </w:r>
      <w:r>
        <w:rPr>
          <w:lang w:eastAsia="fr-FR"/>
        </w:rPr>
        <w:t>Eclipse est un projet, décliné et organisé en un ensemble de sous-projets de développements logiciels, de la Fondation Eclipse visant à développer un environnement de production de logiciels libre qui soit extensible, universel et polyvalent, en s'appuyant principalement sur Java.</w:t>
      </w:r>
    </w:p>
    <w:p w:rsidR="001F0CEC" w:rsidRDefault="001F0CEC" w:rsidP="001F0CEC">
      <w:pPr>
        <w:ind w:left="360"/>
        <w:rPr>
          <w:lang w:eastAsia="fr-FR"/>
        </w:rPr>
      </w:pPr>
      <w:r>
        <w:rPr>
          <w:lang w:eastAsia="fr-FR"/>
        </w:rPr>
        <w:t xml:space="preserve">Son objectif est de produire et fournir des outils pour la réalisation de logiciels, englobant les activités de programmation (notamment environnement de développement intégré et </w:t>
      </w:r>
      <w:proofErr w:type="spellStart"/>
      <w:r>
        <w:rPr>
          <w:lang w:eastAsia="fr-FR"/>
        </w:rPr>
        <w:t>frameworks</w:t>
      </w:r>
      <w:proofErr w:type="spellEnd"/>
      <w:r>
        <w:rPr>
          <w:lang w:eastAsia="fr-FR"/>
        </w:rPr>
        <w:t xml:space="preserve">) mais aussi d'AGL recouvrant modélisation, conception, </w:t>
      </w:r>
      <w:proofErr w:type="spellStart"/>
      <w:r>
        <w:rPr>
          <w:lang w:eastAsia="fr-FR"/>
        </w:rPr>
        <w:t>testing</w:t>
      </w:r>
      <w:proofErr w:type="spellEnd"/>
      <w:r>
        <w:rPr>
          <w:lang w:eastAsia="fr-FR"/>
        </w:rPr>
        <w:t xml:space="preserve">, gestion de configuration, </w:t>
      </w:r>
      <w:proofErr w:type="spellStart"/>
      <w:r>
        <w:rPr>
          <w:lang w:eastAsia="fr-FR"/>
        </w:rPr>
        <w:t>reporting</w:t>
      </w:r>
      <w:proofErr w:type="spellEnd"/>
      <w:r>
        <w:rPr>
          <w:lang w:eastAsia="fr-FR"/>
        </w:rPr>
        <w:t>… Son EDI, partie intégrante du projet, vise notamment à supporter tout langage de programmation à l'instar de Microsoft Visual Studio.</w:t>
      </w:r>
    </w:p>
    <w:p w:rsidR="001F0CEC" w:rsidRDefault="001F0CEC" w:rsidP="001F0CEC">
      <w:pPr>
        <w:ind w:left="360"/>
        <w:rPr>
          <w:lang w:eastAsia="fr-FR"/>
        </w:rPr>
      </w:pPr>
      <w:r>
        <w:rPr>
          <w:lang w:eastAsia="fr-FR"/>
        </w:rPr>
        <w:t xml:space="preserve">Bien qu'Eclipse ait d'abord été conçu uniquement pour produire des environnements de développement, les utilisateurs et contributeurs se sont rapidement mis à réutiliser ses briques logicielles pour des applications clientes classiques. Cela a conduit à une extension du périmètre initial d'Eclipse à toute production de logiciel : c'est l'apparition du </w:t>
      </w:r>
      <w:proofErr w:type="spellStart"/>
      <w:r>
        <w:rPr>
          <w:lang w:eastAsia="fr-FR"/>
        </w:rPr>
        <w:t>framework</w:t>
      </w:r>
      <w:proofErr w:type="spellEnd"/>
      <w:r>
        <w:rPr>
          <w:lang w:eastAsia="fr-FR"/>
        </w:rPr>
        <w:t xml:space="preserve"> Eclipse RCP en 2004.</w:t>
      </w:r>
    </w:p>
    <w:p w:rsidR="001F0CEC" w:rsidRDefault="001F0CEC" w:rsidP="001F0CEC">
      <w:pPr>
        <w:ind w:left="360"/>
        <w:rPr>
          <w:lang w:eastAsia="fr-FR"/>
        </w:rPr>
      </w:pPr>
      <w:r>
        <w:rPr>
          <w:lang w:eastAsia="fr-FR"/>
        </w:rPr>
        <w:t xml:space="preserve">Figurant parmi les grandes réussites de l'Open source, Eclipse est devenu un standard du marché des logiciels de développement, intégré par de grands éditeurs logiciels et sociétés de services. Les logiciels commerciaux Lotus Notes 8, IBM Lotus </w:t>
      </w:r>
      <w:proofErr w:type="spellStart"/>
      <w:r>
        <w:rPr>
          <w:lang w:eastAsia="fr-FR"/>
        </w:rPr>
        <w:t>Symphony</w:t>
      </w:r>
      <w:proofErr w:type="spellEnd"/>
      <w:r>
        <w:rPr>
          <w:lang w:eastAsia="fr-FR"/>
        </w:rPr>
        <w:t xml:space="preserve"> ou WebSphere Studio Application </w:t>
      </w:r>
      <w:proofErr w:type="spellStart"/>
      <w:r>
        <w:rPr>
          <w:lang w:eastAsia="fr-FR"/>
        </w:rPr>
        <w:t>Developer</w:t>
      </w:r>
      <w:proofErr w:type="spellEnd"/>
      <w:r>
        <w:rPr>
          <w:lang w:eastAsia="fr-FR"/>
        </w:rPr>
        <w:t xml:space="preserve"> sont notamment basés sur Eclipse.</w:t>
      </w:r>
    </w:p>
    <w:p w:rsidR="001F0CEC" w:rsidRDefault="001F0CEC" w:rsidP="001F0CEC">
      <w:pPr>
        <w:ind w:left="360"/>
        <w:rPr>
          <w:lang w:eastAsia="fr-FR"/>
        </w:rPr>
      </w:pPr>
    </w:p>
    <w:p w:rsidR="001F0CEC" w:rsidRDefault="001F0CEC" w:rsidP="001F0CEC">
      <w:pPr>
        <w:pStyle w:val="ListParagraph"/>
        <w:numPr>
          <w:ilvl w:val="0"/>
          <w:numId w:val="10"/>
        </w:numPr>
        <w:rPr>
          <w:lang w:eastAsia="fr-FR"/>
        </w:rPr>
      </w:pPr>
      <w:r>
        <w:rPr>
          <w:noProof/>
          <w:lang w:eastAsia="fr-FR"/>
        </w:rPr>
        <w:drawing>
          <wp:anchor distT="0" distB="0" distL="114300" distR="114300" simplePos="0" relativeHeight="251678720" behindDoc="0" locked="0" layoutInCell="1" allowOverlap="1" wp14:anchorId="12CD0FDC" wp14:editId="5FE631A7">
            <wp:simplePos x="0" y="0"/>
            <wp:positionH relativeFrom="column">
              <wp:posOffset>4229100</wp:posOffset>
            </wp:positionH>
            <wp:positionV relativeFrom="paragraph">
              <wp:posOffset>5715</wp:posOffset>
            </wp:positionV>
            <wp:extent cx="1743075" cy="1419225"/>
            <wp:effectExtent l="0" t="0" r="9525" b="9525"/>
            <wp:wrapThrough wrapText="bothSides">
              <wp:wrapPolygon edited="0">
                <wp:start x="0" y="0"/>
                <wp:lineTo x="0" y="21455"/>
                <wp:lineTo x="21482" y="21455"/>
                <wp:lineTo x="21482" y="0"/>
                <wp:lineTo x="0" y="0"/>
              </wp:wrapPolygon>
            </wp:wrapThrough>
            <wp:docPr id="14" name="Picture 14" descr="http://www.google.fr/url?source=imglanding&amp;ct=img&amp;q=http://resel.fr/services/llwindows/tortoise.jpg&amp;sa=X&amp;ei=acxtVarNJ4r0UPzpg7gO&amp;ved=0CAkQ8wc&amp;usg=AFQjCNEBTF0TItCZD5fhRLabbj1wPMjf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oogle.fr/url?source=imglanding&amp;ct=img&amp;q=http://resel.fr/services/llwindows/tortoise.jpg&amp;sa=X&amp;ei=acxtVarNJ4r0UPzpg7gO&amp;ved=0CAkQ8wc&amp;usg=AFQjCNEBTF0TItCZD5fhRLabbj1wPMjfJ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3075" cy="1419225"/>
                    </a:xfrm>
                    <a:prstGeom prst="rect">
                      <a:avLst/>
                    </a:prstGeom>
                    <a:noFill/>
                    <a:ln>
                      <a:noFill/>
                    </a:ln>
                  </pic:spPr>
                </pic:pic>
              </a:graphicData>
            </a:graphic>
          </wp:anchor>
        </w:drawing>
      </w:r>
      <w:r>
        <w:rPr>
          <w:lang w:eastAsia="fr-FR"/>
        </w:rPr>
        <w:t>CVS</w:t>
      </w:r>
    </w:p>
    <w:p w:rsidR="001F0CEC" w:rsidRDefault="001F0CEC" w:rsidP="001F0CEC">
      <w:pPr>
        <w:rPr>
          <w:lang w:eastAsia="fr-FR"/>
        </w:rPr>
      </w:pPr>
      <w:r w:rsidRPr="001B3E0E">
        <w:rPr>
          <w:lang w:eastAsia="fr-FR"/>
        </w:rPr>
        <w:t>CVS (sigle de Concurrent Versions System) est un système de gestion de versions créé en 1990, qui a été largement utilisé par les projets de logiciels libres.</w:t>
      </w:r>
    </w:p>
    <w:p w:rsidR="001F0CEC" w:rsidRDefault="001F0CEC" w:rsidP="001F0CEC">
      <w:pPr>
        <w:rPr>
          <w:noProof/>
          <w:lang w:eastAsia="fr-FR"/>
        </w:rPr>
      </w:pPr>
      <w:r w:rsidRPr="001B3E0E">
        <w:rPr>
          <w:noProof/>
          <w:lang w:eastAsia="fr-FR"/>
        </w:rPr>
        <w:t>Puisqu'il aide les sources à converger vers la même destination, on dira que CVS fait la gestion concurrente de versions ou de la gestion de versions concurrentes. Il peut aussi bien fonctionner en mode ligne de commande qu'à travers une interface graphique. Il se compose de modules clients et d'un ou plusieurs modules serveur pour les zones d'échanges.</w:t>
      </w:r>
    </w:p>
    <w:p w:rsidR="001F0CEC" w:rsidRPr="001B3E0E" w:rsidRDefault="001F0CEC" w:rsidP="001F0CEC">
      <w:pPr>
        <w:rPr>
          <w:lang w:eastAsia="fr-FR"/>
        </w:rPr>
      </w:pPr>
      <w:r w:rsidRPr="001B3E0E">
        <w:rPr>
          <w:noProof/>
          <w:lang w:eastAsia="fr-FR"/>
        </w:rPr>
        <w:t xml:space="preserve">Le premier logiciel qui a offert le service CVS s'appelle CVS, parmi les autres logiciels qui offrent un tel service il y a Cervisia, linCVS, TortoiseCVS, WinCVS, CVSNT. </w:t>
      </w:r>
    </w:p>
    <w:p w:rsidR="001F0CEC" w:rsidRDefault="001F0CEC" w:rsidP="001F0CEC">
      <w:pPr>
        <w:rPr>
          <w:lang w:eastAsia="fr-FR"/>
        </w:rPr>
      </w:pPr>
    </w:p>
    <w:p w:rsidR="001F0CEC" w:rsidRDefault="001F0CEC" w:rsidP="001F0CEC">
      <w:pPr>
        <w:pStyle w:val="ListParagraph"/>
        <w:numPr>
          <w:ilvl w:val="0"/>
          <w:numId w:val="10"/>
        </w:numPr>
        <w:rPr>
          <w:lang w:eastAsia="fr-FR"/>
        </w:rPr>
      </w:pPr>
      <w:r>
        <w:rPr>
          <w:noProof/>
          <w:lang w:eastAsia="fr-FR"/>
        </w:rPr>
        <w:drawing>
          <wp:anchor distT="0" distB="0" distL="114300" distR="114300" simplePos="0" relativeHeight="251677696" behindDoc="0" locked="0" layoutInCell="1" allowOverlap="1" wp14:anchorId="231A07B5" wp14:editId="38A65FCE">
            <wp:simplePos x="0" y="0"/>
            <wp:positionH relativeFrom="margin">
              <wp:align>right</wp:align>
            </wp:positionH>
            <wp:positionV relativeFrom="paragraph">
              <wp:posOffset>9525</wp:posOffset>
            </wp:positionV>
            <wp:extent cx="2816860" cy="786765"/>
            <wp:effectExtent l="0" t="0" r="2540" b="0"/>
            <wp:wrapThrough wrapText="bothSides">
              <wp:wrapPolygon edited="0">
                <wp:start x="1753" y="0"/>
                <wp:lineTo x="0" y="4184"/>
                <wp:lineTo x="0" y="13598"/>
                <wp:lineTo x="292" y="17259"/>
                <wp:lineTo x="2191" y="20920"/>
                <wp:lineTo x="3506" y="20920"/>
                <wp:lineTo x="6427" y="20397"/>
                <wp:lineTo x="9787" y="18305"/>
                <wp:lineTo x="21473" y="15167"/>
                <wp:lineTo x="21473" y="2092"/>
                <wp:lineTo x="17529" y="523"/>
                <wp:lineTo x="3944" y="0"/>
                <wp:lineTo x="1753" y="0"/>
              </wp:wrapPolygon>
            </wp:wrapThrough>
            <wp:docPr id="15" name="Picture 15" descr="http://www.google.fr/url?source=imglanding&amp;ct=img&amp;q=http://www.agilearts.nl/wp-content/uploads/2013/03/gradle.png&amp;sa=X&amp;ei=jsxtVYHhAozyUIfYgNAF&amp;ved=0CAkQ8wc&amp;usg=AFQjCNHi2HMgR0FwFQjP4MAOgMF7OWo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oogle.fr/url?source=imglanding&amp;ct=img&amp;q=http://www.agilearts.nl/wp-content/uploads/2013/03/gradle.png&amp;sa=X&amp;ei=jsxtVYHhAozyUIfYgNAF&amp;ved=0CAkQ8wc&amp;usg=AFQjCNHi2HMgR0FwFQjP4MAOgMF7OWo6-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16860" cy="786765"/>
                    </a:xfrm>
                    <a:prstGeom prst="rect">
                      <a:avLst/>
                    </a:prstGeom>
                    <a:noFill/>
                    <a:ln>
                      <a:noFill/>
                    </a:ln>
                  </pic:spPr>
                </pic:pic>
              </a:graphicData>
            </a:graphic>
          </wp:anchor>
        </w:drawing>
      </w:r>
      <w:r>
        <w:rPr>
          <w:lang w:eastAsia="fr-FR"/>
        </w:rPr>
        <w:t>Gradle</w:t>
      </w:r>
    </w:p>
    <w:p w:rsidR="001F0CEC" w:rsidRDefault="001F0CEC" w:rsidP="001F0CEC">
      <w:pPr>
        <w:rPr>
          <w:lang w:eastAsia="fr-FR"/>
        </w:rPr>
      </w:pPr>
      <w:r>
        <w:rPr>
          <w:lang w:eastAsia="fr-FR"/>
        </w:rPr>
        <w:t>Gradle est un moteur de production fonctionnant sur la plateforme Java. Il permet de construire des projets en Java, Scala, Groovy voire C++.</w:t>
      </w:r>
    </w:p>
    <w:p w:rsidR="001F0CEC" w:rsidRDefault="001F0CEC" w:rsidP="001F0CEC">
      <w:pPr>
        <w:rPr>
          <w:noProof/>
          <w:lang w:eastAsia="fr-FR"/>
        </w:rPr>
      </w:pPr>
      <w:r>
        <w:rPr>
          <w:lang w:eastAsia="fr-FR"/>
        </w:rPr>
        <w:t xml:space="preserve">Gradle allie les atouts </w:t>
      </w:r>
      <w:r>
        <w:rPr>
          <w:lang w:eastAsia="fr-FR"/>
        </w:rPr>
        <w:t>d’Apache</w:t>
      </w:r>
      <w:r>
        <w:rPr>
          <w:lang w:eastAsia="fr-FR"/>
        </w:rPr>
        <w:t xml:space="preserve"> Maven et</w:t>
      </w:r>
      <w:r>
        <w:rPr>
          <w:lang w:eastAsia="fr-FR"/>
        </w:rPr>
        <w:t xml:space="preserve"> d’Apache</w:t>
      </w:r>
      <w:r>
        <w:rPr>
          <w:lang w:eastAsia="fr-FR"/>
        </w:rPr>
        <w:t xml:space="preserve"> Ant : il allie l'utilisation de conventions à la manière de Maven (convention plutôt que configuration) avec la flexibilité d</w:t>
      </w:r>
      <w:r>
        <w:rPr>
          <w:lang w:eastAsia="fr-FR"/>
        </w:rPr>
        <w:t>’</w:t>
      </w:r>
      <w:r>
        <w:rPr>
          <w:lang w:eastAsia="fr-FR"/>
        </w:rPr>
        <w:t>Ant pour décrire les tâches de constructions, avec une cohérence forte dans l'interface de programmation des tâches.</w:t>
      </w:r>
      <w:r>
        <w:rPr>
          <w:noProof/>
          <w:lang w:eastAsia="fr-FR"/>
        </w:rPr>
        <w:t xml:space="preserve"> </w:t>
      </w:r>
    </w:p>
    <w:p w:rsidR="001F0CEC" w:rsidRDefault="007B7A32" w:rsidP="007B7A32">
      <w:pPr>
        <w:pStyle w:val="ListParagraph"/>
        <w:numPr>
          <w:ilvl w:val="0"/>
          <w:numId w:val="10"/>
        </w:numPr>
      </w:pPr>
      <w:r>
        <w:t>Mondrian</w:t>
      </w:r>
      <w:bookmarkStart w:id="12" w:name="_GoBack"/>
      <w:bookmarkEnd w:id="12"/>
    </w:p>
    <w:p w:rsidR="007B7A32" w:rsidRDefault="007B7A32" w:rsidP="007B7A32">
      <w:pPr>
        <w:pStyle w:val="NormalWeb"/>
        <w:ind w:left="360"/>
      </w:pPr>
      <w:r>
        <w:rPr>
          <w:rStyle w:val="Strong"/>
          <w:rFonts w:eastAsiaTheme="minorEastAsia"/>
        </w:rPr>
        <w:lastRenderedPageBreak/>
        <w:t xml:space="preserve">Mondrian </w:t>
      </w:r>
      <w:r>
        <w:t xml:space="preserve">est un moteur </w:t>
      </w:r>
      <w:r>
        <w:rPr>
          <w:rStyle w:val="Strong"/>
          <w:rFonts w:eastAsiaTheme="minorEastAsia"/>
        </w:rPr>
        <w:t xml:space="preserve">OLAP </w:t>
      </w:r>
      <w:r>
        <w:t xml:space="preserve">(Online </w:t>
      </w:r>
      <w:proofErr w:type="spellStart"/>
      <w:r>
        <w:t>Analytical</w:t>
      </w:r>
      <w:proofErr w:type="spellEnd"/>
      <w:r>
        <w:t xml:space="preserve"> </w:t>
      </w:r>
      <w:proofErr w:type="spellStart"/>
      <w:r>
        <w:t>Processing</w:t>
      </w:r>
      <w:proofErr w:type="spellEnd"/>
      <w:r>
        <w:t xml:space="preserve">) écrit en Java par </w:t>
      </w:r>
      <w:hyperlink r:id="rId28" w:tgtFrame="_blank" w:history="1">
        <w:r>
          <w:rPr>
            <w:rStyle w:val="Hyperlink"/>
          </w:rPr>
          <w:t>Julian Hyde</w:t>
        </w:r>
      </w:hyperlink>
      <w:r>
        <w:t xml:space="preserve"> qui permet la conception, la publication et le </w:t>
      </w:r>
      <w:proofErr w:type="spellStart"/>
      <w:r>
        <w:t>requêtage</w:t>
      </w:r>
      <w:proofErr w:type="spellEnd"/>
      <w:r>
        <w:t xml:space="preserve"> de cubes multidimensionnels.</w:t>
      </w:r>
    </w:p>
    <w:p w:rsidR="007B7A32" w:rsidRDefault="007B7A32" w:rsidP="007B7A32">
      <w:pPr>
        <w:pStyle w:val="NormalWeb"/>
      </w:pPr>
      <w:r>
        <w:t>Mondrian permet l’exécution de requêtes en langage MDX sur des entrepôts de données s’appuyant sur des SGBDR, d’où sa caractérisation de « ROLAP » (</w:t>
      </w:r>
      <w:proofErr w:type="spellStart"/>
      <w:r>
        <w:t>Relational</w:t>
      </w:r>
      <w:proofErr w:type="spellEnd"/>
      <w:r>
        <w:t xml:space="preserve"> OLAP). En matière de </w:t>
      </w:r>
      <w:r>
        <w:rPr>
          <w:rStyle w:val="Strong"/>
          <w:rFonts w:eastAsiaTheme="minorEastAsia"/>
        </w:rPr>
        <w:t>ROLAP</w:t>
      </w:r>
      <w:r>
        <w:t xml:space="preserve">, </w:t>
      </w:r>
      <w:r>
        <w:rPr>
          <w:rStyle w:val="Strong"/>
          <w:rFonts w:eastAsiaTheme="minorEastAsia"/>
        </w:rPr>
        <w:t xml:space="preserve">Mondrian est </w:t>
      </w:r>
      <w:r>
        <w:rPr>
          <w:rStyle w:val="Strong"/>
          <w:rFonts w:eastAsiaTheme="minorEastAsia"/>
          <w:u w:val="single"/>
        </w:rPr>
        <w:t>la référence</w:t>
      </w:r>
      <w:r>
        <w:rPr>
          <w:rStyle w:val="Strong"/>
          <w:rFonts w:eastAsiaTheme="minorEastAsia"/>
        </w:rPr>
        <w:t xml:space="preserve"> open source.</w:t>
      </w:r>
    </w:p>
    <w:p w:rsidR="007B7A32" w:rsidRDefault="007B7A32" w:rsidP="007B7A32">
      <w:pPr>
        <w:pStyle w:val="NormalWeb"/>
        <w:numPr>
          <w:ilvl w:val="0"/>
          <w:numId w:val="10"/>
        </w:numPr>
      </w:pPr>
      <w:r>
        <w:t>Mondrian permet d’</w:t>
      </w:r>
      <w:proofErr w:type="spellStart"/>
      <w:r>
        <w:t>accèder</w:t>
      </w:r>
      <w:proofErr w:type="spellEnd"/>
      <w:r>
        <w:t xml:space="preserve"> aux résultats dans un format multidimensionnel compréhensible par une API de présentation côté client, le plus souvent en mode Web, avec par exemple </w:t>
      </w:r>
      <w:proofErr w:type="spellStart"/>
      <w:r>
        <w:rPr>
          <w:rStyle w:val="Strong"/>
          <w:rFonts w:eastAsiaTheme="minorEastAsia"/>
        </w:rPr>
        <w:t>JPivot</w:t>
      </w:r>
      <w:proofErr w:type="spellEnd"/>
      <w:r>
        <w:t xml:space="preserve">, </w:t>
      </w:r>
      <w:proofErr w:type="spellStart"/>
      <w:r>
        <w:rPr>
          <w:rStyle w:val="Strong"/>
          <w:rFonts w:eastAsiaTheme="minorEastAsia"/>
        </w:rPr>
        <w:t>Pentaho</w:t>
      </w:r>
      <w:proofErr w:type="spellEnd"/>
      <w:r>
        <w:rPr>
          <w:rStyle w:val="Strong"/>
          <w:rFonts w:eastAsiaTheme="minorEastAsia"/>
        </w:rPr>
        <w:t xml:space="preserve"> Analyzer</w:t>
      </w:r>
      <w:r>
        <w:t xml:space="preserve">, </w:t>
      </w:r>
      <w:proofErr w:type="spellStart"/>
      <w:r>
        <w:rPr>
          <w:rStyle w:val="Strong"/>
          <w:rFonts w:eastAsiaTheme="minorEastAsia"/>
        </w:rPr>
        <w:t>Pentaho</w:t>
      </w:r>
      <w:proofErr w:type="spellEnd"/>
      <w:r>
        <w:rPr>
          <w:rStyle w:val="Strong"/>
          <w:rFonts w:eastAsiaTheme="minorEastAsia"/>
        </w:rPr>
        <w:t xml:space="preserve"> </w:t>
      </w:r>
      <w:proofErr w:type="spellStart"/>
      <w:r>
        <w:rPr>
          <w:rStyle w:val="Strong"/>
          <w:rFonts w:eastAsiaTheme="minorEastAsia"/>
        </w:rPr>
        <w:t>Analysis</w:t>
      </w:r>
      <w:proofErr w:type="spellEnd"/>
      <w:r>
        <w:rPr>
          <w:rStyle w:val="Strong"/>
          <w:rFonts w:eastAsiaTheme="minorEastAsia"/>
        </w:rPr>
        <w:t xml:space="preserve"> </w:t>
      </w:r>
      <w:proofErr w:type="spellStart"/>
      <w:r>
        <w:rPr>
          <w:rStyle w:val="Strong"/>
          <w:rFonts w:eastAsiaTheme="minorEastAsia"/>
        </w:rPr>
        <w:t>Tool</w:t>
      </w:r>
      <w:proofErr w:type="spellEnd"/>
      <w:r>
        <w:t>,</w:t>
      </w:r>
      <w:r>
        <w:rPr>
          <w:rStyle w:val="Strong"/>
          <w:rFonts w:eastAsiaTheme="minorEastAsia"/>
        </w:rPr>
        <w:t xml:space="preserve"> </w:t>
      </w:r>
      <w:proofErr w:type="spellStart"/>
      <w:r>
        <w:rPr>
          <w:rStyle w:val="Strong"/>
          <w:rFonts w:eastAsiaTheme="minorEastAsia"/>
        </w:rPr>
        <w:t>Geo</w:t>
      </w:r>
      <w:proofErr w:type="spellEnd"/>
      <w:r>
        <w:rPr>
          <w:rStyle w:val="Strong"/>
          <w:rFonts w:eastAsiaTheme="minorEastAsia"/>
        </w:rPr>
        <w:t xml:space="preserve"> </w:t>
      </w:r>
      <w:proofErr w:type="spellStart"/>
      <w:r>
        <w:rPr>
          <w:rStyle w:val="Strong"/>
          <w:rFonts w:eastAsiaTheme="minorEastAsia"/>
        </w:rPr>
        <w:t>Analysis</w:t>
      </w:r>
      <w:proofErr w:type="spellEnd"/>
      <w:r>
        <w:rPr>
          <w:rStyle w:val="Strong"/>
          <w:rFonts w:eastAsiaTheme="minorEastAsia"/>
        </w:rPr>
        <w:t xml:space="preserve"> </w:t>
      </w:r>
      <w:proofErr w:type="spellStart"/>
      <w:r>
        <w:rPr>
          <w:rStyle w:val="Strong"/>
          <w:rFonts w:eastAsiaTheme="minorEastAsia"/>
        </w:rPr>
        <w:t>Tool</w:t>
      </w:r>
      <w:proofErr w:type="spellEnd"/>
      <w:r>
        <w:t xml:space="preserve"> </w:t>
      </w:r>
      <w:r>
        <w:rPr>
          <w:rStyle w:val="Strong"/>
          <w:rFonts w:eastAsiaTheme="minorEastAsia"/>
        </w:rPr>
        <w:t>(G.A.T.)</w:t>
      </w:r>
    </w:p>
    <w:p w:rsidR="007B7A32" w:rsidRDefault="007B7A32" w:rsidP="007B7A32">
      <w:pPr>
        <w:pStyle w:val="NormalWeb"/>
        <w:numPr>
          <w:ilvl w:val="0"/>
          <w:numId w:val="10"/>
        </w:numPr>
      </w:pPr>
      <w:r>
        <w:t>Mondrian s’appuie sur une modélisation OLAP standard et peut donc se connecter à n’importe quel entrepôt de données conçu dans les règles de l’art de la Business Intelligence.</w:t>
      </w:r>
    </w:p>
    <w:p w:rsidR="007B7A32" w:rsidRDefault="007B7A32" w:rsidP="007B7A32">
      <w:pPr>
        <w:pStyle w:val="NormalWeb"/>
        <w:numPr>
          <w:ilvl w:val="0"/>
          <w:numId w:val="10"/>
        </w:numPr>
      </w:pPr>
      <w:r>
        <w:t xml:space="preserve">Il est intéressant de noter que Mondrian est le composant OLAP utilisé par la plupart des suites de BI Open Source notamment </w:t>
      </w:r>
      <w:proofErr w:type="spellStart"/>
      <w:r>
        <w:rPr>
          <w:rStyle w:val="Strong"/>
          <w:rFonts w:eastAsiaTheme="minorEastAsia"/>
        </w:rPr>
        <w:t>Pentaho</w:t>
      </w:r>
      <w:proofErr w:type="spellEnd"/>
      <w:r>
        <w:t xml:space="preserve">, </w:t>
      </w:r>
      <w:proofErr w:type="spellStart"/>
      <w:r>
        <w:rPr>
          <w:rStyle w:val="Strong"/>
          <w:rFonts w:eastAsiaTheme="minorEastAsia"/>
        </w:rPr>
        <w:t>JasperServer</w:t>
      </w:r>
      <w:proofErr w:type="spellEnd"/>
      <w:r>
        <w:rPr>
          <w:rStyle w:val="Strong"/>
          <w:rFonts w:eastAsiaTheme="minorEastAsia"/>
        </w:rPr>
        <w:t xml:space="preserve"> </w:t>
      </w:r>
      <w:r>
        <w:t xml:space="preserve">et </w:t>
      </w:r>
      <w:proofErr w:type="spellStart"/>
      <w:r>
        <w:rPr>
          <w:rStyle w:val="Strong"/>
          <w:rFonts w:eastAsiaTheme="minorEastAsia"/>
        </w:rPr>
        <w:t>SpagoBI</w:t>
      </w:r>
      <w:proofErr w:type="spellEnd"/>
      <w:r>
        <w:t xml:space="preserve">. </w:t>
      </w:r>
    </w:p>
    <w:p w:rsidR="007B7A32" w:rsidRDefault="007B7A32" w:rsidP="007B7A32">
      <w:pPr>
        <w:pStyle w:val="NormalWeb"/>
        <w:numPr>
          <w:ilvl w:val="0"/>
          <w:numId w:val="10"/>
        </w:numPr>
      </w:pPr>
      <w:proofErr w:type="spellStart"/>
      <w:r>
        <w:rPr>
          <w:rStyle w:val="Strong"/>
          <w:rFonts w:eastAsiaTheme="minorEastAsia"/>
        </w:rPr>
        <w:t>Jedox</w:t>
      </w:r>
      <w:proofErr w:type="spellEnd"/>
      <w:r>
        <w:rPr>
          <w:rStyle w:val="Strong"/>
          <w:rFonts w:eastAsiaTheme="minorEastAsia"/>
        </w:rPr>
        <w:t xml:space="preserve"> PALO</w:t>
      </w:r>
      <w:r>
        <w:t xml:space="preserve"> fait d’ailleurs figure d’exception avec son moteur spécifique MOLAP (dans ce cas les données du cubes sont toutes </w:t>
      </w:r>
      <w:proofErr w:type="spellStart"/>
      <w:r>
        <w:t>précalculées</w:t>
      </w:r>
      <w:proofErr w:type="spellEnd"/>
      <w:r>
        <w:t xml:space="preserve">, ce qui possède l’avantage d’être très rapide côté temps de réponse, mais un peu plus contraignant lorsqu’on souhaite modifier la vue OLAP ou </w:t>
      </w:r>
      <w:r w:rsidR="00CB4CF5">
        <w:t>accéder</w:t>
      </w:r>
      <w:r>
        <w:t xml:space="preserve"> aux données de détail de la table de faits)</w:t>
      </w:r>
    </w:p>
    <w:p w:rsidR="007B7A32" w:rsidRDefault="007B7A32" w:rsidP="007B7A32">
      <w:pPr>
        <w:pStyle w:val="NormalWeb"/>
        <w:numPr>
          <w:ilvl w:val="0"/>
          <w:numId w:val="10"/>
        </w:numPr>
      </w:pPr>
      <w:proofErr w:type="spellStart"/>
      <w:r>
        <w:rPr>
          <w:rStyle w:val="Strong"/>
          <w:rFonts w:eastAsiaTheme="minorEastAsia"/>
        </w:rPr>
        <w:t>Pentaho</w:t>
      </w:r>
      <w:proofErr w:type="spellEnd"/>
      <w:r>
        <w:rPr>
          <w:rStyle w:val="Strong"/>
          <w:rFonts w:eastAsiaTheme="minorEastAsia"/>
        </w:rPr>
        <w:t xml:space="preserve"> </w:t>
      </w:r>
      <w:r>
        <w:t>étant l’éditeur qui héberge et soutient la communauté Mondrian (</w:t>
      </w:r>
      <w:hyperlink r:id="rId29" w:tgtFrame="_blank" w:history="1">
        <w:r>
          <w:rPr>
            <w:rStyle w:val="Hyperlink"/>
          </w:rPr>
          <w:t>mondrian.pentaho.org</w:t>
        </w:r>
      </w:hyperlink>
      <w:r>
        <w:t xml:space="preserve">), je présente ci-dessous un schéma d’architecture de Mondrian et son utilisation au sein de la plate-forme </w:t>
      </w:r>
      <w:proofErr w:type="spellStart"/>
      <w:r>
        <w:t>Pentaho</w:t>
      </w:r>
      <w:proofErr w:type="spellEnd"/>
      <w:r>
        <w:t>.</w:t>
      </w:r>
    </w:p>
    <w:p w:rsidR="007B7A32" w:rsidRPr="001F0CEC" w:rsidRDefault="007B7A32" w:rsidP="007B7A32"/>
    <w:p w:rsidR="0087666F" w:rsidRPr="0087666F" w:rsidRDefault="0087666F" w:rsidP="0087666F"/>
    <w:p w:rsidR="00646726" w:rsidRDefault="00646726" w:rsidP="002D0C9F">
      <w:pPr>
        <w:pStyle w:val="NormalWeb"/>
      </w:pPr>
      <w:bookmarkStart w:id="13" w:name="_Toc422236897"/>
      <w:r>
        <w:t>-Olap4J</w:t>
      </w:r>
    </w:p>
    <w:p w:rsidR="00646726" w:rsidRDefault="00646726" w:rsidP="00646726">
      <w:pPr>
        <w:pStyle w:val="NormalWeb"/>
      </w:pPr>
      <w:r>
        <w:t>Olap4j est une API ouverte Java pour accéder aux données OLAP.</w:t>
      </w:r>
    </w:p>
    <w:p w:rsidR="00646726" w:rsidRDefault="00646726" w:rsidP="00646726">
      <w:pPr>
        <w:pStyle w:val="NormalWeb"/>
      </w:pPr>
    </w:p>
    <w:p w:rsidR="00646726" w:rsidRDefault="00646726" w:rsidP="00646726">
      <w:pPr>
        <w:pStyle w:val="NormalWeb"/>
      </w:pPr>
      <w:r>
        <w:t xml:space="preserve">Il est une extension de JDBC. Par exemple, sa classe </w:t>
      </w:r>
      <w:proofErr w:type="gramStart"/>
      <w:r>
        <w:t xml:space="preserve">de </w:t>
      </w:r>
      <w:proofErr w:type="spellStart"/>
      <w:r>
        <w:t>OlapConnection</w:t>
      </w:r>
      <w:proofErr w:type="spellEnd"/>
      <w:proofErr w:type="gramEnd"/>
      <w:r>
        <w:t xml:space="preserve"> étend </w:t>
      </w:r>
      <w:proofErr w:type="spellStart"/>
      <w:r>
        <w:t>java.sql.Connection</w:t>
      </w:r>
      <w:proofErr w:type="spellEnd"/>
      <w:r>
        <w:t xml:space="preserve">, à partir de laquelle vous pouvez créer une </w:t>
      </w:r>
      <w:proofErr w:type="spellStart"/>
      <w:r>
        <w:t>OlapStatement</w:t>
      </w:r>
      <w:proofErr w:type="spellEnd"/>
      <w:r>
        <w:t xml:space="preserve">, et exécuter pour créer un ensemble de cellules (analogue à un </w:t>
      </w:r>
      <w:proofErr w:type="spellStart"/>
      <w:r>
        <w:t>java.sql.ResultSet</w:t>
      </w:r>
      <w:proofErr w:type="spellEnd"/>
      <w:r>
        <w:t xml:space="preserve">). Il </w:t>
      </w:r>
      <w:proofErr w:type="spellStart"/>
      <w:r>
        <w:t>ya</w:t>
      </w:r>
      <w:proofErr w:type="spellEnd"/>
      <w:r>
        <w:t xml:space="preserve"> également des mécanismes similaires pour parcourant les métadonnées. En conséquence, olap4j est facile à apprendre si vous avez de l'expérience JDBC et savez un peu sur OLAP.</w:t>
      </w:r>
      <w:r>
        <w:t xml:space="preserve"> </w:t>
      </w:r>
      <w:r w:rsidR="002D0C9F" w:rsidRPr="00646726">
        <w:t xml:space="preserve">  </w:t>
      </w:r>
    </w:p>
    <w:p w:rsidR="00646726" w:rsidRDefault="00646726" w:rsidP="002D0C9F">
      <w:pPr>
        <w:pStyle w:val="NormalWeb"/>
      </w:pPr>
    </w:p>
    <w:p w:rsidR="00646726" w:rsidRDefault="00646726" w:rsidP="002D0C9F">
      <w:pPr>
        <w:pStyle w:val="NormalWeb"/>
      </w:pPr>
    </w:p>
    <w:p w:rsidR="002D0C9F" w:rsidRPr="00646726" w:rsidRDefault="002D0C9F" w:rsidP="002D0C9F">
      <w:pPr>
        <w:pStyle w:val="NormalWeb"/>
      </w:pPr>
      <w:r w:rsidRPr="00646726">
        <w:t xml:space="preserve"> -Pivot4J</w:t>
      </w:r>
    </w:p>
    <w:p w:rsidR="00646726" w:rsidRPr="00646726" w:rsidRDefault="00646726"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6726">
        <w:rPr>
          <w:rFonts w:ascii="Courier New" w:eastAsia="Times New Roman" w:hAnsi="Courier New" w:cs="Courier New"/>
          <w:sz w:val="20"/>
          <w:szCs w:val="20"/>
          <w:lang w:eastAsia="fr-FR"/>
        </w:rPr>
        <w:t xml:space="preserve">Pivot4J </w:t>
      </w:r>
      <w:r>
        <w:rPr>
          <w:rFonts w:ascii="Courier New" w:eastAsia="Times New Roman" w:hAnsi="Courier New" w:cs="Courier New"/>
          <w:sz w:val="20"/>
          <w:szCs w:val="20"/>
          <w:lang w:eastAsia="fr-FR"/>
        </w:rPr>
        <w:t xml:space="preserve">est une API </w:t>
      </w:r>
      <w:r w:rsidRPr="00646726">
        <w:rPr>
          <w:rFonts w:ascii="Courier New" w:eastAsia="Times New Roman" w:hAnsi="Courier New" w:cs="Courier New"/>
          <w:sz w:val="20"/>
          <w:szCs w:val="20"/>
          <w:lang w:eastAsia="fr-FR"/>
        </w:rPr>
        <w:t xml:space="preserve">Java pour </w:t>
      </w:r>
      <w:r>
        <w:rPr>
          <w:rFonts w:ascii="Courier New" w:eastAsia="Times New Roman" w:hAnsi="Courier New" w:cs="Courier New"/>
          <w:sz w:val="20"/>
          <w:szCs w:val="20"/>
          <w:lang w:eastAsia="fr-FR"/>
        </w:rPr>
        <w:t xml:space="preserve">les </w:t>
      </w:r>
      <w:r w:rsidRPr="00646726">
        <w:rPr>
          <w:rFonts w:ascii="Courier New" w:eastAsia="Times New Roman" w:hAnsi="Courier New" w:cs="Courier New"/>
          <w:sz w:val="20"/>
          <w:szCs w:val="20"/>
          <w:lang w:eastAsia="fr-FR"/>
        </w:rPr>
        <w:t xml:space="preserve">serveurs OLAP qui peuvent être utilisés pour construire un </w:t>
      </w:r>
      <w:proofErr w:type="spellStart"/>
      <w:r w:rsidRPr="00646726">
        <w:rPr>
          <w:rFonts w:ascii="Courier New" w:eastAsia="Times New Roman" w:hAnsi="Courier New" w:cs="Courier New"/>
          <w:sz w:val="20"/>
          <w:szCs w:val="20"/>
          <w:lang w:eastAsia="fr-FR"/>
        </w:rPr>
        <w:t>frontend</w:t>
      </w:r>
      <w:proofErr w:type="spellEnd"/>
      <w:r w:rsidRPr="00646726">
        <w:rPr>
          <w:rFonts w:ascii="Courier New" w:eastAsia="Times New Roman" w:hAnsi="Courier New" w:cs="Courier New"/>
          <w:sz w:val="20"/>
          <w:szCs w:val="20"/>
          <w:lang w:eastAsia="fr-FR"/>
        </w:rPr>
        <w:t xml:space="preserve"> service d'analyse avec une interface graphique de style de </w:t>
      </w:r>
      <w:proofErr w:type="gramStart"/>
      <w:r w:rsidRPr="00646726">
        <w:rPr>
          <w:rFonts w:ascii="Courier New" w:eastAsia="Times New Roman" w:hAnsi="Courier New" w:cs="Courier New"/>
          <w:sz w:val="20"/>
          <w:szCs w:val="20"/>
          <w:lang w:eastAsia="fr-FR"/>
        </w:rPr>
        <w:t>pivot .</w:t>
      </w:r>
      <w:proofErr w:type="gramEnd"/>
      <w:r w:rsidRPr="00646726">
        <w:rPr>
          <w:rFonts w:ascii="Courier New" w:eastAsia="Times New Roman" w:hAnsi="Courier New" w:cs="Courier New"/>
          <w:sz w:val="20"/>
          <w:szCs w:val="20"/>
          <w:lang w:eastAsia="fr-FR"/>
        </w:rPr>
        <w:t xml:space="preserve"> Il vise à tirer parti mature, mais maintenant discontinué la base de code de projet </w:t>
      </w:r>
      <w:proofErr w:type="spellStart"/>
      <w:r w:rsidRPr="00646726">
        <w:rPr>
          <w:rFonts w:ascii="Courier New" w:eastAsia="Times New Roman" w:hAnsi="Courier New" w:cs="Courier New"/>
          <w:sz w:val="20"/>
          <w:szCs w:val="20"/>
          <w:lang w:eastAsia="fr-FR"/>
        </w:rPr>
        <w:t>JPivot</w:t>
      </w:r>
      <w:proofErr w:type="spellEnd"/>
      <w:r w:rsidRPr="00646726">
        <w:rPr>
          <w:rFonts w:ascii="Courier New" w:eastAsia="Times New Roman" w:hAnsi="Courier New" w:cs="Courier New"/>
          <w:sz w:val="20"/>
          <w:szCs w:val="20"/>
          <w:lang w:eastAsia="fr-FR"/>
        </w:rPr>
        <w:t xml:space="preserve"> pour en faire un OLAP </w:t>
      </w:r>
      <w:r w:rsidRPr="00646726">
        <w:rPr>
          <w:rFonts w:ascii="Courier New" w:eastAsia="Times New Roman" w:hAnsi="Courier New" w:cs="Courier New"/>
          <w:sz w:val="20"/>
          <w:szCs w:val="20"/>
          <w:lang w:eastAsia="fr-FR"/>
        </w:rPr>
        <w:lastRenderedPageBreak/>
        <w:t>bibliothèque d'API d'usage général qui est indépendant de toute implémentation graphique particulier.</w:t>
      </w:r>
    </w:p>
    <w:p w:rsidR="00646726" w:rsidRDefault="00646726"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6726">
        <w:rPr>
          <w:rFonts w:ascii="Courier New" w:eastAsia="Times New Roman" w:hAnsi="Courier New" w:cs="Courier New"/>
          <w:sz w:val="20"/>
          <w:szCs w:val="20"/>
          <w:lang w:eastAsia="fr-FR"/>
        </w:rPr>
        <w:t xml:space="preserve">Pivot4J fournit également une application entièrement fonctionnelle d'analyse OLAP construit au-dessus de sa bibliothèque </w:t>
      </w:r>
      <w:proofErr w:type="gramStart"/>
      <w:r w:rsidRPr="00646726">
        <w:rPr>
          <w:rFonts w:ascii="Courier New" w:eastAsia="Times New Roman" w:hAnsi="Courier New" w:cs="Courier New"/>
          <w:sz w:val="20"/>
          <w:szCs w:val="20"/>
          <w:lang w:eastAsia="fr-FR"/>
        </w:rPr>
        <w:t>centrale ,</w:t>
      </w:r>
      <w:proofErr w:type="gramEnd"/>
      <w:r w:rsidRPr="00646726">
        <w:rPr>
          <w:rFonts w:ascii="Courier New" w:eastAsia="Times New Roman" w:hAnsi="Courier New" w:cs="Courier New"/>
          <w:sz w:val="20"/>
          <w:szCs w:val="20"/>
          <w:lang w:eastAsia="fr-FR"/>
        </w:rPr>
        <w:t xml:space="preserve"> avec un plugin pour la plateforme </w:t>
      </w:r>
      <w:proofErr w:type="spellStart"/>
      <w:r w:rsidRPr="00646726">
        <w:rPr>
          <w:rFonts w:ascii="Courier New" w:eastAsia="Times New Roman" w:hAnsi="Courier New" w:cs="Courier New"/>
          <w:sz w:val="20"/>
          <w:szCs w:val="20"/>
          <w:lang w:eastAsia="fr-FR"/>
        </w:rPr>
        <w:t>Pentaho</w:t>
      </w:r>
      <w:proofErr w:type="spellEnd"/>
      <w:r w:rsidRPr="00646726">
        <w:rPr>
          <w:rFonts w:ascii="Courier New" w:eastAsia="Times New Roman" w:hAnsi="Courier New" w:cs="Courier New"/>
          <w:sz w:val="20"/>
          <w:szCs w:val="20"/>
          <w:lang w:eastAsia="fr-FR"/>
        </w:rPr>
        <w:t xml:space="preserve"> BI qui peut être installé directement sur </w:t>
      </w:r>
      <w:r w:rsidRPr="00646726">
        <w:rPr>
          <w:rFonts w:ascii="Cambria Math" w:eastAsia="Times New Roman" w:hAnsi="Cambria Math" w:cs="Cambria Math"/>
          <w:sz w:val="20"/>
          <w:szCs w:val="20"/>
          <w:lang w:eastAsia="fr-FR"/>
        </w:rPr>
        <w:t>​​</w:t>
      </w:r>
      <w:r w:rsidRPr="00646726">
        <w:rPr>
          <w:rFonts w:ascii="Courier New" w:eastAsia="Times New Roman" w:hAnsi="Courier New" w:cs="Courier New"/>
          <w:sz w:val="20"/>
          <w:szCs w:val="20"/>
          <w:lang w:eastAsia="fr-FR"/>
        </w:rPr>
        <w:t>le marché.</w:t>
      </w:r>
    </w:p>
    <w:p w:rsidR="005317CF" w:rsidRDefault="005317CF"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7CF" w:rsidRDefault="005317CF"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7CF" w:rsidRDefault="005317CF"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7CF" w:rsidRDefault="005317CF"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7CF" w:rsidRDefault="005317CF"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7CF" w:rsidRDefault="005317CF"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7CF" w:rsidRDefault="005317CF"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7CF" w:rsidRDefault="005317CF"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7CF" w:rsidRDefault="005317CF"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7CF" w:rsidRDefault="005317CF" w:rsidP="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Jira</w:t>
      </w:r>
      <w:proofErr w:type="spellEnd"/>
      <w:r>
        <w:rPr>
          <w:rFonts w:ascii="Courier New" w:eastAsia="Times New Roman" w:hAnsi="Courier New" w:cs="Courier New"/>
          <w:sz w:val="20"/>
          <w:szCs w:val="20"/>
          <w:lang w:eastAsia="fr-FR"/>
        </w:rPr>
        <w:t xml:space="preserve"> </w:t>
      </w:r>
    </w:p>
    <w:p w:rsidR="00691E97" w:rsidRDefault="005317CF" w:rsidP="002F49C0">
      <w:pPr>
        <w:pStyle w:val="NormalWeb"/>
      </w:pPr>
      <w:r>
        <w:rPr>
          <w:b/>
          <w:bCs/>
        </w:rPr>
        <w:t>JIRA</w:t>
      </w:r>
      <w:r>
        <w:t xml:space="preserve"> est un </w:t>
      </w:r>
      <w:hyperlink r:id="rId30" w:tooltip="Logiciel de suivi de problèmes" w:history="1">
        <w:r>
          <w:rPr>
            <w:rStyle w:val="Hyperlink"/>
            <w:rFonts w:eastAsiaTheme="minorEastAsia"/>
          </w:rPr>
          <w:t>système de suivi de bugs</w:t>
        </w:r>
      </w:hyperlink>
      <w:r>
        <w:t xml:space="preserve">, un système de </w:t>
      </w:r>
      <w:hyperlink r:id="rId31" w:tooltip="Gestion des incidents" w:history="1">
        <w:r>
          <w:rPr>
            <w:rStyle w:val="Hyperlink"/>
            <w:rFonts w:eastAsiaTheme="minorEastAsia"/>
          </w:rPr>
          <w:t>gestion des incidents</w:t>
        </w:r>
      </w:hyperlink>
      <w:r>
        <w:t xml:space="preserve">, et un système de </w:t>
      </w:r>
      <w:hyperlink r:id="rId32" w:tooltip="Gestion de projets" w:history="1">
        <w:r>
          <w:rPr>
            <w:rStyle w:val="Hyperlink"/>
            <w:rFonts w:eastAsiaTheme="minorEastAsia"/>
          </w:rPr>
          <w:t>gestion de projets</w:t>
        </w:r>
      </w:hyperlink>
      <w:r>
        <w:t xml:space="preserve"> développé par </w:t>
      </w:r>
      <w:hyperlink r:id="rId33" w:tooltip="Atlassian Software Systems" w:history="1">
        <w:proofErr w:type="spellStart"/>
        <w:r>
          <w:rPr>
            <w:rStyle w:val="Hyperlink"/>
            <w:rFonts w:eastAsiaTheme="minorEastAsia"/>
          </w:rPr>
          <w:t>Atlassian</w:t>
        </w:r>
        <w:proofErr w:type="spellEnd"/>
        <w:r>
          <w:rPr>
            <w:rStyle w:val="Hyperlink"/>
            <w:rFonts w:eastAsiaTheme="minorEastAsia"/>
          </w:rPr>
          <w:t xml:space="preserve"> Software </w:t>
        </w:r>
        <w:proofErr w:type="spellStart"/>
        <w:r>
          <w:rPr>
            <w:rStyle w:val="Hyperlink"/>
            <w:rFonts w:eastAsiaTheme="minorEastAsia"/>
          </w:rPr>
          <w:t>Systems</w:t>
        </w:r>
        <w:proofErr w:type="spellEnd"/>
      </w:hyperlink>
      <w:r>
        <w:t>.</w:t>
      </w:r>
    </w:p>
    <w:p w:rsidR="00691E97" w:rsidRDefault="00691E97">
      <w:pPr>
        <w:rPr>
          <w:rFonts w:ascii="Times New Roman" w:eastAsia="Times New Roman" w:hAnsi="Times New Roman" w:cs="Times New Roman"/>
          <w:sz w:val="24"/>
          <w:szCs w:val="24"/>
          <w:lang w:eastAsia="fr-FR"/>
        </w:rPr>
      </w:pPr>
      <w:r>
        <w:br w:type="page"/>
      </w:r>
    </w:p>
    <w:p w:rsidR="00691E97" w:rsidRDefault="00691E97" w:rsidP="00691E97">
      <w:pPr>
        <w:pStyle w:val="Heading2"/>
        <w:rPr>
          <w:color w:val="C45911" w:themeColor="accent2" w:themeShade="BF"/>
          <w:w w:val="116"/>
          <w:sz w:val="26"/>
        </w:rPr>
      </w:pPr>
      <w:bookmarkStart w:id="14" w:name="_Toc422236896"/>
      <w:r w:rsidRPr="00AB086C">
        <w:lastRenderedPageBreak/>
        <w:t>Etude préalable :</w:t>
      </w:r>
      <w:bookmarkEnd w:id="14"/>
      <w:r w:rsidRPr="00AB086C">
        <w:t xml:space="preserve"> </w:t>
      </w:r>
    </w:p>
    <w:p w:rsidR="00134688" w:rsidRDefault="00C94A44" w:rsidP="0001017F">
      <w:r>
        <w:rPr>
          <w:noProof/>
          <w:lang w:eastAsia="fr-FR"/>
        </w:rPr>
        <w:drawing>
          <wp:anchor distT="0" distB="0" distL="114300" distR="114300" simplePos="0" relativeHeight="251683840" behindDoc="0" locked="0" layoutInCell="1" allowOverlap="1" wp14:anchorId="43508917" wp14:editId="03A82069">
            <wp:simplePos x="0" y="0"/>
            <wp:positionH relativeFrom="margin">
              <wp:posOffset>548005</wp:posOffset>
            </wp:positionH>
            <wp:positionV relativeFrom="margin">
              <wp:posOffset>281305</wp:posOffset>
            </wp:positionV>
            <wp:extent cx="4162425" cy="1969135"/>
            <wp:effectExtent l="0" t="0" r="9525" b="0"/>
            <wp:wrapSquare wrapText="bothSides"/>
            <wp:docPr id="17" name="Picture 17" descr="http://www.osbi.fr/wp-content/archit_mondrian-1024x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bi.fr/wp-content/archit_mondrian-1024x484.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62425" cy="1969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4688" w:rsidRDefault="00134688" w:rsidP="0001017F"/>
    <w:p w:rsidR="00134688" w:rsidRDefault="00134688" w:rsidP="0001017F"/>
    <w:p w:rsidR="0001017F" w:rsidRPr="00A95FA5" w:rsidRDefault="00C94A44" w:rsidP="0001017F">
      <w:r w:rsidRPr="008B540F">
        <w:rPr>
          <w:noProof/>
          <w:lang w:eastAsia="fr-FR"/>
        </w:rPr>
        <mc:AlternateContent>
          <mc:Choice Requires="wps">
            <w:drawing>
              <wp:anchor distT="91440" distB="91440" distL="114300" distR="114300" simplePos="0" relativeHeight="251682816" behindDoc="0" locked="0" layoutInCell="1" allowOverlap="1" wp14:anchorId="6881AC93" wp14:editId="51C67BBD">
                <wp:simplePos x="0" y="0"/>
                <wp:positionH relativeFrom="margin">
                  <wp:align>center</wp:align>
                </wp:positionH>
                <wp:positionV relativeFrom="paragraph">
                  <wp:posOffset>1289685</wp:posOffset>
                </wp:positionV>
                <wp:extent cx="7134225" cy="57727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4225" cy="5772785"/>
                        </a:xfrm>
                        <a:prstGeom prst="rect">
                          <a:avLst/>
                        </a:prstGeom>
                        <a:noFill/>
                        <a:ln w="9525">
                          <a:noFill/>
                          <a:miter lim="800000"/>
                          <a:headEnd/>
                          <a:tailEnd/>
                        </a:ln>
                      </wps:spPr>
                      <wps:txbx>
                        <w:txbxContent>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8B540F">
                              <w:rPr>
                                <w:rFonts w:ascii="Consolas" w:hAnsi="Consolas" w:cs="Consolas"/>
                                <w:color w:val="3F5FBF"/>
                                <w:sz w:val="20"/>
                                <w:szCs w:val="20"/>
                                <w:lang w:val="en-US"/>
                              </w:rPr>
                              <w:t>&lt;!--</w:t>
                            </w:r>
                            <w:proofErr w:type="gramEnd"/>
                            <w:r w:rsidRPr="008B540F">
                              <w:rPr>
                                <w:rFonts w:ascii="Consolas" w:hAnsi="Consolas" w:cs="Consolas"/>
                                <w:color w:val="3F5FBF"/>
                                <w:sz w:val="20"/>
                                <w:szCs w:val="20"/>
                                <w:lang w:val="en-US"/>
                              </w:rPr>
                              <w:t xml:space="preserve"> Trades Cube --&gt;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Cube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"Trades"</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Table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trade_facts</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proofErr w:type="spellStart"/>
                            <w:r w:rsidRPr="008B540F">
                              <w:rPr>
                                <w:rFonts w:ascii="Consolas" w:hAnsi="Consolas" w:cs="Consolas"/>
                                <w:color w:val="3F7F7F"/>
                                <w:sz w:val="20"/>
                                <w:szCs w:val="20"/>
                                <w:lang w:val="en-US"/>
                              </w:rPr>
                              <w:t>DimensionUsage</w:t>
                            </w:r>
                            <w:proofErr w:type="spellEnd"/>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"Product"</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source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"Product"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foreignKey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id_product</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proofErr w:type="spellStart"/>
                            <w:r w:rsidRPr="008B540F">
                              <w:rPr>
                                <w:rFonts w:ascii="Consolas" w:hAnsi="Consolas" w:cs="Consolas"/>
                                <w:color w:val="3F7F7F"/>
                                <w:sz w:val="20"/>
                                <w:szCs w:val="20"/>
                                <w:lang w:val="en-US"/>
                              </w:rPr>
                              <w:t>DimensionUsage</w:t>
                            </w:r>
                            <w:proofErr w:type="spellEnd"/>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"Time"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source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"Time"</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foreignKey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id_time</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"Buyer"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foreignKey</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id_buyer</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hasAll</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allMemberName</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"All Buyers"</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primaryKey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id_buyer</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Table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dim_buyer</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"Counter"</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"counter"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"Name"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"name"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"Seller"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foreignKey</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id_seller</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hasAll</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allMemberName</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"All Sellers"</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primaryKey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id_seller</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Table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dim_seller</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"Counter"</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"counter"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"Name"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"name"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 Buy"</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foreignKey</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id_order_buy</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hasAll</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allMemberName</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"All Order Buy"</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primaryKey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id_order_buy</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Table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dim_order_buy</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 Sell"</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foreignKey</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id_order_sell</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hasAll</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allMemberName</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"All Order Sell"</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primaryKey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id_order_sell</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Table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dim_order_sell</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Measure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"Trade Volume"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trade_volume</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aggregator</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"sum"</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formatString</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 ###,###,###,##0.00"</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Measure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"Quantity"</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"quantity"</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aggregator</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"sum"</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formatString</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"Standard"</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Measure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"Units Trade"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"id"</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aggregator</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"distinct-count"</w:t>
                            </w:r>
                          </w:p>
                          <w:p w:rsidR="008B540F" w:rsidRDefault="008B540F" w:rsidP="008B540F">
                            <w:pPr>
                              <w:autoSpaceDE w:val="0"/>
                              <w:autoSpaceDN w:val="0"/>
                              <w:adjustRightInd w:val="0"/>
                              <w:spacing w:after="0" w:line="240" w:lineRule="auto"/>
                              <w:rPr>
                                <w:rFonts w:ascii="Consolas" w:hAnsi="Consolas" w:cs="Consolas"/>
                                <w:sz w:val="20"/>
                                <w:szCs w:val="20"/>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Pr>
                                <w:rFonts w:ascii="Consolas" w:hAnsi="Consolas" w:cs="Consolas"/>
                                <w:color w:val="7F007F"/>
                                <w:sz w:val="20"/>
                                <w:szCs w:val="20"/>
                              </w:rPr>
                              <w:t>formatString</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"Standard"</w:t>
                            </w:r>
                            <w:r>
                              <w:rPr>
                                <w:rFonts w:ascii="Consolas" w:hAnsi="Consolas" w:cs="Consolas"/>
                                <w:sz w:val="20"/>
                                <w:szCs w:val="20"/>
                              </w:rPr>
                              <w:t xml:space="preserve"> </w:t>
                            </w:r>
                            <w:r>
                              <w:rPr>
                                <w:rFonts w:ascii="Consolas" w:hAnsi="Consolas" w:cs="Consolas"/>
                                <w:color w:val="008080"/>
                                <w:sz w:val="20"/>
                                <w:szCs w:val="20"/>
                              </w:rPr>
                              <w:t>/&gt;</w:t>
                            </w:r>
                          </w:p>
                          <w:p w:rsidR="008B540F" w:rsidRPr="008B540F" w:rsidRDefault="008B540F" w:rsidP="008B5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Cube</w:t>
                            </w:r>
                            <w:r>
                              <w:rPr>
                                <w:rFonts w:ascii="Consolas" w:hAnsi="Consolas" w:cs="Consolas"/>
                                <w:color w:val="008080"/>
                                <w:sz w:val="20"/>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1AC93" id="_x0000_s1029" type="#_x0000_t202" style="position:absolute;margin-left:0;margin-top:101.55pt;width:561.75pt;height:454.55pt;z-index:25168281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" filled="f" stroked="f">
                <v:textbox>
                  <w:txbxContent>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8B540F">
                        <w:rPr>
                          <w:rFonts w:ascii="Consolas" w:hAnsi="Consolas" w:cs="Consolas"/>
                          <w:color w:val="3F5FBF"/>
                          <w:sz w:val="20"/>
                          <w:szCs w:val="20"/>
                          <w:lang w:val="en-US"/>
                        </w:rPr>
                        <w:t>&lt;!--</w:t>
                      </w:r>
                      <w:proofErr w:type="gramEnd"/>
                      <w:r w:rsidRPr="008B540F">
                        <w:rPr>
                          <w:rFonts w:ascii="Consolas" w:hAnsi="Consolas" w:cs="Consolas"/>
                          <w:color w:val="3F5FBF"/>
                          <w:sz w:val="20"/>
                          <w:szCs w:val="20"/>
                          <w:lang w:val="en-US"/>
                        </w:rPr>
                        <w:t xml:space="preserve"> Trades Cube --&gt;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Cube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"Trades"</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Table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trade_facts</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proofErr w:type="spellStart"/>
                      <w:r w:rsidRPr="008B540F">
                        <w:rPr>
                          <w:rFonts w:ascii="Consolas" w:hAnsi="Consolas" w:cs="Consolas"/>
                          <w:color w:val="3F7F7F"/>
                          <w:sz w:val="20"/>
                          <w:szCs w:val="20"/>
                          <w:lang w:val="en-US"/>
                        </w:rPr>
                        <w:t>DimensionUsage</w:t>
                      </w:r>
                      <w:proofErr w:type="spellEnd"/>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"Product"</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source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"Product"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foreignKey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id_product</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proofErr w:type="spellStart"/>
                      <w:r w:rsidRPr="008B540F">
                        <w:rPr>
                          <w:rFonts w:ascii="Consolas" w:hAnsi="Consolas" w:cs="Consolas"/>
                          <w:color w:val="3F7F7F"/>
                          <w:sz w:val="20"/>
                          <w:szCs w:val="20"/>
                          <w:lang w:val="en-US"/>
                        </w:rPr>
                        <w:t>DimensionUsage</w:t>
                      </w:r>
                      <w:proofErr w:type="spellEnd"/>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"Time"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source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"Time"</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foreignKey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id_time</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"Buyer"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foreignKey</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id_buyer</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hasAll</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allMemberName</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"All Buyers"</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primaryKey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id_buyer</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Table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dim_buyer</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"Counter"</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"counter"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"Name"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"name"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"Seller"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foreignKey</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id_seller</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hasAll</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allMemberName</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"All Sellers"</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primaryKey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id_seller</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Table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dim_seller</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"Counter"</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"counter"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"Name"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"name"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 Buy"</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foreignKey</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id_order_buy</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hasAll</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allMemberName</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"All Order Buy"</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primaryKey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id_order_buy</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Table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dim_order_buy</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 Sell"</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foreignKey</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id_order_sell</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hasAll</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allMemberName</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"All Order Sell"</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primaryKey</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id_order_sell</w:t>
                      </w:r>
                      <w:proofErr w:type="spellEnd"/>
                      <w:r w:rsidRPr="008B540F">
                        <w:rPr>
                          <w:rFonts w:ascii="Consolas" w:hAnsi="Consolas" w:cs="Consolas"/>
                          <w:i/>
                          <w:iCs/>
                          <w:color w:val="2A00FF"/>
                          <w:sz w:val="20"/>
                          <w:szCs w:val="20"/>
                          <w:lang w:val="en-US"/>
                        </w:rPr>
                        <w:t>"</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Table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dim_order_sell</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Level</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"order"</w:t>
                      </w:r>
                      <w:r w:rsidRPr="008B540F">
                        <w:rPr>
                          <w:rFonts w:ascii="Consolas" w:hAnsi="Consolas" w:cs="Consolas"/>
                          <w:sz w:val="20"/>
                          <w:szCs w:val="20"/>
                          <w:lang w:val="en-US"/>
                        </w:rPr>
                        <w:t xml:space="preserve"> </w:t>
                      </w:r>
                      <w:proofErr w:type="spellStart"/>
                      <w:r w:rsidRPr="008B540F">
                        <w:rPr>
                          <w:rFonts w:ascii="Consolas" w:hAnsi="Consolas" w:cs="Consolas"/>
                          <w:color w:val="7F007F"/>
                          <w:sz w:val="20"/>
                          <w:szCs w:val="20"/>
                          <w:lang w:val="en-US"/>
                        </w:rPr>
                        <w:t>uniqueMembers</w:t>
                      </w:r>
                      <w:proofErr w:type="spell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"true"</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Hierarchy</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Dimension</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Measure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"Trade Volume"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w:t>
                      </w:r>
                      <w:proofErr w:type="spellStart"/>
                      <w:r w:rsidRPr="008B540F">
                        <w:rPr>
                          <w:rFonts w:ascii="Consolas" w:hAnsi="Consolas" w:cs="Consolas"/>
                          <w:i/>
                          <w:iCs/>
                          <w:color w:val="2A00FF"/>
                          <w:sz w:val="20"/>
                          <w:szCs w:val="20"/>
                          <w:lang w:val="en-US"/>
                        </w:rPr>
                        <w:t>trade_volume</w:t>
                      </w:r>
                      <w:proofErr w:type="spellEnd"/>
                      <w:r w:rsidRPr="008B540F">
                        <w:rPr>
                          <w:rFonts w:ascii="Consolas" w:hAnsi="Consolas" w:cs="Consolas"/>
                          <w:i/>
                          <w:iCs/>
                          <w:color w:val="2A00FF"/>
                          <w:sz w:val="20"/>
                          <w:szCs w:val="20"/>
                          <w:lang w:val="en-US"/>
                        </w:rPr>
                        <w:t>"</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aggregator</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"sum"</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formatString</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 ###,###,###,##0.00"</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Measure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"Quantity"</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"quantity"</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aggregator</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"sum"</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sidRPr="008B540F">
                        <w:rPr>
                          <w:rFonts w:ascii="Consolas" w:hAnsi="Consolas" w:cs="Consolas"/>
                          <w:color w:val="7F007F"/>
                          <w:sz w:val="20"/>
                          <w:szCs w:val="20"/>
                          <w:lang w:val="en-US"/>
                        </w:rPr>
                        <w:t>formatString</w:t>
                      </w:r>
                      <w:proofErr w:type="spellEnd"/>
                      <w:proofErr w:type="gramEnd"/>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"Standard"</w:t>
                      </w:r>
                      <w:r w:rsidRPr="008B540F">
                        <w:rPr>
                          <w:rFonts w:ascii="Consolas" w:hAnsi="Consolas" w:cs="Consolas"/>
                          <w:sz w:val="20"/>
                          <w:szCs w:val="20"/>
                          <w:lang w:val="en-US"/>
                        </w:rPr>
                        <w:t xml:space="preserve"> </w:t>
                      </w:r>
                      <w:r w:rsidRPr="008B540F">
                        <w:rPr>
                          <w:rFonts w:ascii="Consolas" w:hAnsi="Consolas" w:cs="Consolas"/>
                          <w:color w:val="008080"/>
                          <w:sz w:val="20"/>
                          <w:szCs w:val="20"/>
                          <w:lang w:val="en-US"/>
                        </w:rPr>
                        <w:t>/&gt;</w:t>
                      </w:r>
                    </w:p>
                    <w:p w:rsidR="008B540F" w:rsidRPr="008B540F" w:rsidRDefault="008B540F" w:rsidP="008B540F">
                      <w:pPr>
                        <w:autoSpaceDE w:val="0"/>
                        <w:autoSpaceDN w:val="0"/>
                        <w:adjustRightInd w:val="0"/>
                        <w:spacing w:after="0" w:line="240" w:lineRule="auto"/>
                        <w:rPr>
                          <w:rFonts w:ascii="Consolas" w:hAnsi="Consolas" w:cs="Consolas"/>
                          <w:sz w:val="20"/>
                          <w:szCs w:val="20"/>
                          <w:lang w:val="en-US"/>
                        </w:rPr>
                      </w:pPr>
                      <w:r w:rsidRPr="008B540F">
                        <w:rPr>
                          <w:rFonts w:ascii="Consolas" w:hAnsi="Consolas" w:cs="Consolas"/>
                          <w:color w:val="000000"/>
                          <w:sz w:val="20"/>
                          <w:szCs w:val="20"/>
                          <w:lang w:val="en-US"/>
                        </w:rPr>
                        <w:tab/>
                      </w:r>
                      <w:r w:rsidRPr="008B540F">
                        <w:rPr>
                          <w:rFonts w:ascii="Consolas" w:hAnsi="Consolas" w:cs="Consolas"/>
                          <w:color w:val="000000"/>
                          <w:sz w:val="20"/>
                          <w:szCs w:val="20"/>
                          <w:lang w:val="en-US"/>
                        </w:rPr>
                        <w:tab/>
                      </w:r>
                      <w:r w:rsidRPr="008B540F">
                        <w:rPr>
                          <w:rFonts w:ascii="Consolas" w:hAnsi="Consolas" w:cs="Consolas"/>
                          <w:color w:val="008080"/>
                          <w:sz w:val="20"/>
                          <w:szCs w:val="20"/>
                          <w:lang w:val="en-US"/>
                        </w:rPr>
                        <w:t>&lt;</w:t>
                      </w:r>
                      <w:r w:rsidRPr="008B540F">
                        <w:rPr>
                          <w:rFonts w:ascii="Consolas" w:hAnsi="Consolas" w:cs="Consolas"/>
                          <w:color w:val="3F7F7F"/>
                          <w:sz w:val="20"/>
                          <w:szCs w:val="20"/>
                          <w:lang w:val="en-US"/>
                        </w:rPr>
                        <w:t>Measure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name</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"Units Trade"</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column</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"id"</w:t>
                      </w:r>
                      <w:r w:rsidRPr="008B540F">
                        <w:rPr>
                          <w:rFonts w:ascii="Consolas" w:hAnsi="Consolas" w:cs="Consolas"/>
                          <w:sz w:val="20"/>
                          <w:szCs w:val="20"/>
                          <w:lang w:val="en-US"/>
                        </w:rPr>
                        <w:t xml:space="preserve"> </w:t>
                      </w:r>
                      <w:r w:rsidRPr="008B540F">
                        <w:rPr>
                          <w:rFonts w:ascii="Consolas" w:hAnsi="Consolas" w:cs="Consolas"/>
                          <w:color w:val="7F007F"/>
                          <w:sz w:val="20"/>
                          <w:szCs w:val="20"/>
                          <w:lang w:val="en-US"/>
                        </w:rPr>
                        <w:t>aggregator</w:t>
                      </w:r>
                      <w:r w:rsidRPr="008B540F">
                        <w:rPr>
                          <w:rFonts w:ascii="Consolas" w:hAnsi="Consolas" w:cs="Consolas"/>
                          <w:color w:val="000000"/>
                          <w:sz w:val="20"/>
                          <w:szCs w:val="20"/>
                          <w:lang w:val="en-US"/>
                        </w:rPr>
                        <w:t>=</w:t>
                      </w:r>
                      <w:r w:rsidRPr="008B540F">
                        <w:rPr>
                          <w:rFonts w:ascii="Consolas" w:hAnsi="Consolas" w:cs="Consolas"/>
                          <w:i/>
                          <w:iCs/>
                          <w:color w:val="2A00FF"/>
                          <w:sz w:val="20"/>
                          <w:szCs w:val="20"/>
                          <w:lang w:val="en-US"/>
                        </w:rPr>
                        <w:t>"distinct-count"</w:t>
                      </w:r>
                    </w:p>
                    <w:p w:rsidR="008B540F" w:rsidRDefault="008B540F" w:rsidP="008B540F">
                      <w:pPr>
                        <w:autoSpaceDE w:val="0"/>
                        <w:autoSpaceDN w:val="0"/>
                        <w:adjustRightInd w:val="0"/>
                        <w:spacing w:after="0" w:line="240" w:lineRule="auto"/>
                        <w:rPr>
                          <w:rFonts w:ascii="Consolas" w:hAnsi="Consolas" w:cs="Consolas"/>
                          <w:sz w:val="20"/>
                          <w:szCs w:val="20"/>
                        </w:rPr>
                      </w:pPr>
                      <w:r w:rsidRPr="008B540F">
                        <w:rPr>
                          <w:rFonts w:ascii="Consolas" w:hAnsi="Consolas" w:cs="Consolas"/>
                          <w:sz w:val="20"/>
                          <w:szCs w:val="20"/>
                          <w:lang w:val="en-US"/>
                        </w:rPr>
                        <w:tab/>
                      </w:r>
                      <w:r w:rsidRPr="008B540F">
                        <w:rPr>
                          <w:rFonts w:ascii="Consolas" w:hAnsi="Consolas" w:cs="Consolas"/>
                          <w:sz w:val="20"/>
                          <w:szCs w:val="20"/>
                          <w:lang w:val="en-US"/>
                        </w:rPr>
                        <w:tab/>
                      </w:r>
                      <w:r w:rsidRPr="008B540F">
                        <w:rPr>
                          <w:rFonts w:ascii="Consolas" w:hAnsi="Consolas" w:cs="Consolas"/>
                          <w:sz w:val="20"/>
                          <w:szCs w:val="20"/>
                          <w:lang w:val="en-US"/>
                        </w:rPr>
                        <w:tab/>
                      </w:r>
                      <w:proofErr w:type="spellStart"/>
                      <w:proofErr w:type="gramStart"/>
                      <w:r>
                        <w:rPr>
                          <w:rFonts w:ascii="Consolas" w:hAnsi="Consolas" w:cs="Consolas"/>
                          <w:color w:val="7F007F"/>
                          <w:sz w:val="20"/>
                          <w:szCs w:val="20"/>
                        </w:rPr>
                        <w:t>formatString</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"Standard"</w:t>
                      </w:r>
                      <w:r>
                        <w:rPr>
                          <w:rFonts w:ascii="Consolas" w:hAnsi="Consolas" w:cs="Consolas"/>
                          <w:sz w:val="20"/>
                          <w:szCs w:val="20"/>
                        </w:rPr>
                        <w:t xml:space="preserve"> </w:t>
                      </w:r>
                      <w:r>
                        <w:rPr>
                          <w:rFonts w:ascii="Consolas" w:hAnsi="Consolas" w:cs="Consolas"/>
                          <w:color w:val="008080"/>
                          <w:sz w:val="20"/>
                          <w:szCs w:val="20"/>
                        </w:rPr>
                        <w:t>/&gt;</w:t>
                      </w:r>
                    </w:p>
                    <w:p w:rsidR="008B540F" w:rsidRPr="008B540F" w:rsidRDefault="008B540F" w:rsidP="008B5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Cube</w:t>
                      </w:r>
                      <w:r>
                        <w:rPr>
                          <w:rFonts w:ascii="Consolas" w:hAnsi="Consolas" w:cs="Consolas"/>
                          <w:color w:val="008080"/>
                          <w:sz w:val="20"/>
                          <w:szCs w:val="20"/>
                        </w:rPr>
                        <w:t>&gt;</w:t>
                      </w:r>
                    </w:p>
                  </w:txbxContent>
                </v:textbox>
                <w10:wrap type="topAndBottom" anchorx="margin"/>
              </v:shape>
            </w:pict>
          </mc:Fallback>
        </mc:AlternateContent>
      </w:r>
      <w:r w:rsidR="0001017F">
        <w:br w:type="page"/>
      </w:r>
      <w:bookmarkEnd w:id="13"/>
    </w:p>
    <w:p w:rsidR="00134688" w:rsidRDefault="00134688" w:rsidP="00A95FA5">
      <w:pPr>
        <w:pStyle w:val="Heading1"/>
      </w:pPr>
      <w:bookmarkStart w:id="15" w:name="_Toc422236898"/>
      <w:r>
        <w:rPr>
          <w:noProof/>
          <w:lang w:eastAsia="fr-FR"/>
        </w:rPr>
        <w:lastRenderedPageBreak/>
        <w:drawing>
          <wp:inline distT="0" distB="0" distL="0" distR="0">
            <wp:extent cx="5760720" cy="37058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ira_R5_hom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0720" cy="3705860"/>
                    </a:xfrm>
                    <a:prstGeom prst="rect">
                      <a:avLst/>
                    </a:prstGeom>
                  </pic:spPr>
                </pic:pic>
              </a:graphicData>
            </a:graphic>
          </wp:inline>
        </w:drawing>
      </w:r>
    </w:p>
    <w:p w:rsidR="00134688" w:rsidRDefault="00134688" w:rsidP="00134688"/>
    <w:p w:rsidR="00134688" w:rsidRPr="00134688" w:rsidRDefault="00134688" w:rsidP="00134688">
      <w:r>
        <w:rPr>
          <w:noProof/>
          <w:lang w:eastAsia="fr-FR"/>
        </w:rPr>
        <w:drawing>
          <wp:inline distT="0" distB="0" distL="0" distR="0">
            <wp:extent cx="5760720" cy="43605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ira_TEST.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0720" cy="4360545"/>
                    </a:xfrm>
                    <a:prstGeom prst="rect">
                      <a:avLst/>
                    </a:prstGeom>
                  </pic:spPr>
                </pic:pic>
              </a:graphicData>
            </a:graphic>
          </wp:inline>
        </w:drawing>
      </w:r>
    </w:p>
    <w:p w:rsidR="00A95FA5" w:rsidRDefault="00A95FA5" w:rsidP="00A95FA5">
      <w:pPr>
        <w:pStyle w:val="Heading1"/>
      </w:pPr>
      <w:r>
        <w:lastRenderedPageBreak/>
        <w:t>Bilan du travail :</w:t>
      </w:r>
    </w:p>
    <w:p w:rsidR="00A95FA5" w:rsidRDefault="00A95FA5" w:rsidP="009567C6">
      <w:pPr>
        <w:pStyle w:val="Heading2"/>
        <w:rPr>
          <w:w w:val="116"/>
        </w:rPr>
      </w:pPr>
    </w:p>
    <w:p w:rsidR="009567C6" w:rsidRDefault="009567C6" w:rsidP="009567C6">
      <w:pPr>
        <w:pStyle w:val="Heading2"/>
        <w:rPr>
          <w:w w:val="116"/>
        </w:rPr>
      </w:pPr>
      <w:r w:rsidRPr="000F062C">
        <w:rPr>
          <w:w w:val="116"/>
        </w:rPr>
        <w:t>Bilan du travail en entreprise</w:t>
      </w:r>
      <w:r>
        <w:rPr>
          <w:w w:val="116"/>
        </w:rPr>
        <w:t> :</w:t>
      </w:r>
      <w:bookmarkEnd w:id="15"/>
    </w:p>
    <w:p w:rsidR="00D74E59" w:rsidRPr="0001017F" w:rsidRDefault="00D74E59" w:rsidP="0001017F">
      <w:pPr>
        <w:pStyle w:val="Heading2"/>
      </w:pPr>
      <w:bookmarkStart w:id="16" w:name="_Toc422236899"/>
      <w:r w:rsidRPr="0001017F">
        <w:t>Bilan du travail personnel :</w:t>
      </w:r>
      <w:bookmarkEnd w:id="16"/>
    </w:p>
    <w:p w:rsidR="00B171A0" w:rsidRDefault="00B171A0" w:rsidP="00B171A0">
      <w:pPr>
        <w:pStyle w:val="Heading2"/>
        <w:rPr>
          <w:w w:val="116"/>
        </w:rPr>
      </w:pPr>
      <w:bookmarkStart w:id="17" w:name="_Toc422236900"/>
      <w:r w:rsidRPr="009B6D69">
        <w:rPr>
          <w:w w:val="116"/>
        </w:rPr>
        <w:t>Bilan de la formation</w:t>
      </w:r>
      <w:r>
        <w:rPr>
          <w:b w:val="0"/>
          <w:w w:val="116"/>
        </w:rPr>
        <w:t> :</w:t>
      </w:r>
      <w:bookmarkEnd w:id="17"/>
    </w:p>
    <w:p w:rsidR="00B171A0" w:rsidRDefault="00B171A0">
      <w:pPr>
        <w:rPr>
          <w:rFonts w:asciiTheme="majorHAnsi" w:eastAsiaTheme="majorEastAsia" w:hAnsiTheme="majorHAnsi" w:cstheme="majorBidi"/>
          <w:color w:val="2E74B5" w:themeColor="accent1" w:themeShade="BF"/>
          <w:sz w:val="32"/>
          <w:szCs w:val="32"/>
        </w:rPr>
      </w:pPr>
      <w:r>
        <w:br w:type="page"/>
      </w:r>
    </w:p>
    <w:p w:rsidR="00B171A0" w:rsidRDefault="00B171A0" w:rsidP="00691E97">
      <w:pPr>
        <w:pStyle w:val="Heading1"/>
        <w:tabs>
          <w:tab w:val="center" w:pos="4536"/>
        </w:tabs>
      </w:pPr>
      <w:bookmarkStart w:id="18" w:name="_Toc422236901"/>
      <w:r>
        <w:lastRenderedPageBreak/>
        <w:t>Conclusion</w:t>
      </w:r>
      <w:bookmarkEnd w:id="18"/>
    </w:p>
    <w:p w:rsidR="00D833E5" w:rsidRDefault="00B171A0" w:rsidP="00B171A0">
      <w:pPr>
        <w:pStyle w:val="Heading1"/>
      </w:pPr>
      <w:r>
        <w:lastRenderedPageBreak/>
        <w:br w:type="page"/>
      </w:r>
      <w:bookmarkStart w:id="19" w:name="_Toc422236902"/>
    </w:p>
    <w:p w:rsidR="00D833E5" w:rsidRDefault="00D833E5" w:rsidP="00B171A0">
      <w:pPr>
        <w:pStyle w:val="Heading1"/>
      </w:pPr>
      <w:r>
        <w:lastRenderedPageBreak/>
        <w:t>Glossaire</w:t>
      </w:r>
    </w:p>
    <w:p w:rsidR="00D833E5" w:rsidRDefault="00D833E5" w:rsidP="00D833E5"/>
    <w:p w:rsidR="00D833E5" w:rsidRDefault="00D833E5" w:rsidP="00D833E5">
      <w:r w:rsidRPr="00ED1A80">
        <w:rPr>
          <w:b/>
          <w:u w:val="single"/>
        </w:rPr>
        <w:t>Instrument :</w:t>
      </w:r>
      <w:r w:rsidRPr="00030841">
        <w:t xml:space="preserve"> </w:t>
      </w:r>
      <w:r>
        <w:t xml:space="preserve">C’est un </w:t>
      </w:r>
      <w:r w:rsidR="00ED1A80">
        <w:t>produit</w:t>
      </w:r>
      <w:r>
        <w:t xml:space="preserve"> sur lequel s’effectue une transaction.</w:t>
      </w:r>
      <w:r w:rsidR="00ED1A80">
        <w:t xml:space="preserve"> Exemple : actions, obligations, monnaie, etc.</w:t>
      </w:r>
    </w:p>
    <w:p w:rsidR="00ED1A80" w:rsidRPr="00ED1A80" w:rsidRDefault="00ED1A80" w:rsidP="00D833E5">
      <w:pPr>
        <w:rPr>
          <w:b/>
          <w:u w:val="single"/>
        </w:rPr>
      </w:pPr>
      <w:r w:rsidRPr="00ED1A80">
        <w:rPr>
          <w:b/>
          <w:u w:val="single"/>
        </w:rPr>
        <w:t>Trader :</w:t>
      </w:r>
      <w:r w:rsidRPr="00ED1A80">
        <w:rPr>
          <w:b/>
        </w:rPr>
        <w:t xml:space="preserve"> </w:t>
      </w:r>
      <w:r w:rsidRPr="00ED1A80">
        <w:t xml:space="preserve">C’est une </w:t>
      </w:r>
      <w:r>
        <w:t>personne, travaillant généralement pour une institution financière, spécialisé dans l’achat et la vente d’instrument.</w:t>
      </w:r>
    </w:p>
    <w:p w:rsidR="00D833E5" w:rsidRDefault="00D833E5" w:rsidP="00D833E5">
      <w:r w:rsidRPr="00ED1A80">
        <w:rPr>
          <w:b/>
          <w:u w:val="single"/>
        </w:rPr>
        <w:t>Ordre :</w:t>
      </w:r>
      <w:r>
        <w:t xml:space="preserve"> Un ordre </w:t>
      </w:r>
      <w:r w:rsidR="00030841">
        <w:t>est une requête envoyé par un trader sur le marché dans laquelle il spécifie le prix, la quantité, le coté (achat ou vente) et l’instrument entre autre.</w:t>
      </w:r>
    </w:p>
    <w:p w:rsidR="00030841" w:rsidRDefault="00ED1A80" w:rsidP="00D833E5">
      <w:r w:rsidRPr="00B31604">
        <w:rPr>
          <w:b/>
          <w:u w:val="single"/>
        </w:rPr>
        <w:t>Trade :</w:t>
      </w:r>
      <w:r>
        <w:t xml:space="preserve"> C’est lorsque deux ordres opposés</w:t>
      </w:r>
      <w:r w:rsidR="00B31604">
        <w:t xml:space="preserve"> </w:t>
      </w:r>
      <w:r>
        <w:t xml:space="preserve">(achat et vente) </w:t>
      </w:r>
      <w:r w:rsidR="00B31604">
        <w:t>se correspondent. A partir de cela, la transaction s’effectue entre les deux émetteurs de ces ordres.</w:t>
      </w:r>
    </w:p>
    <w:p w:rsidR="00D833E5" w:rsidRPr="00D833E5" w:rsidRDefault="00D833E5" w:rsidP="00D833E5"/>
    <w:p w:rsidR="00B171A0" w:rsidRDefault="00B171A0" w:rsidP="00B171A0">
      <w:pPr>
        <w:pStyle w:val="Heading1"/>
      </w:pPr>
      <w:r>
        <w:lastRenderedPageBreak/>
        <w:t>Bibliographie</w:t>
      </w:r>
      <w:bookmarkEnd w:id="19"/>
    </w:p>
    <w:p w:rsidR="00B171A0" w:rsidRDefault="00B171A0" w:rsidP="00B171A0"/>
    <w:p w:rsidR="00C94A44" w:rsidRDefault="00C94A44" w:rsidP="00B171A0"/>
    <w:p w:rsidR="00B171A0" w:rsidRPr="006A317D" w:rsidRDefault="00B171A0" w:rsidP="00B171A0">
      <w:pPr>
        <w:pStyle w:val="Heading1"/>
        <w:rPr>
          <w:rFonts w:asciiTheme="minorHAnsi" w:eastAsiaTheme="minorHAnsi" w:hAnsiTheme="minorHAnsi" w:cstheme="minorBidi"/>
        </w:rPr>
      </w:pPr>
      <w:bookmarkStart w:id="20" w:name="_Toc422236904"/>
      <w:r>
        <w:lastRenderedPageBreak/>
        <w:t>Journal de stage :</w:t>
      </w:r>
      <w:bookmarkEnd w:id="20"/>
      <w:r>
        <w:t xml:space="preserve"> </w:t>
      </w:r>
    </w:p>
    <w:p w:rsidR="00B171A0" w:rsidRPr="00B171A0" w:rsidRDefault="00B171A0" w:rsidP="00B171A0"/>
    <w:p w:rsidR="00B171A0" w:rsidRPr="00B171A0" w:rsidRDefault="00B171A0" w:rsidP="00B171A0"/>
    <w:p w:rsidR="00565F77" w:rsidRPr="00565F77" w:rsidRDefault="00565F77" w:rsidP="00B171A0">
      <w:pPr>
        <w:pStyle w:val="Heading1"/>
      </w:pPr>
    </w:p>
    <w:sectPr w:rsidR="00565F77" w:rsidRPr="00565F77" w:rsidSect="00A217D6">
      <w:footerReference w:type="default" r:id="rId37"/>
      <w:footerReference w:type="firs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C68" w:rsidRDefault="00382C68" w:rsidP="00AF42F1">
      <w:pPr>
        <w:spacing w:after="0" w:line="240" w:lineRule="auto"/>
      </w:pPr>
      <w:r>
        <w:separator/>
      </w:r>
    </w:p>
  </w:endnote>
  <w:endnote w:type="continuationSeparator" w:id="0">
    <w:p w:rsidR="00382C68" w:rsidRDefault="00382C68" w:rsidP="00AF4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512079"/>
      <w:docPartObj>
        <w:docPartGallery w:val="Page Numbers (Bottom of Page)"/>
        <w:docPartUnique/>
      </w:docPartObj>
    </w:sdtPr>
    <w:sdtEndPr>
      <w:rPr>
        <w:noProof/>
      </w:rPr>
    </w:sdtEndPr>
    <w:sdtContent>
      <w:p w:rsidR="00006414" w:rsidRDefault="00535286">
        <w:pPr>
          <w:pStyle w:val="Footer"/>
          <w:jc w:val="center"/>
        </w:pPr>
        <w:r>
          <w:rPr>
            <w:noProof/>
            <w:lang w:eastAsia="fr-FR"/>
          </w:rPr>
          <w:drawing>
            <wp:anchor distT="0" distB="0" distL="114300" distR="114300" simplePos="0" relativeHeight="251663360" behindDoc="0" locked="0" layoutInCell="1" allowOverlap="1" wp14:anchorId="02164688" wp14:editId="2B9C843B">
              <wp:simplePos x="0" y="0"/>
              <wp:positionH relativeFrom="margin">
                <wp:posOffset>-190500</wp:posOffset>
              </wp:positionH>
              <wp:positionV relativeFrom="paragraph">
                <wp:posOffset>13970</wp:posOffset>
              </wp:positionV>
              <wp:extent cx="1223010" cy="379730"/>
              <wp:effectExtent l="0" t="0" r="0" b="1270"/>
              <wp:wrapNone/>
              <wp:docPr id="31" name="Picture 31" descr="http://masterinfo.univ-mrs.fr/logos/logo_sciences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sterinfo.univ-mrs.fr/logos/logo_sciences_rv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3010" cy="379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2336" behindDoc="0" locked="0" layoutInCell="1" allowOverlap="1" wp14:anchorId="29734CD6" wp14:editId="47577AFE">
              <wp:simplePos x="0" y="0"/>
              <wp:positionH relativeFrom="margin">
                <wp:align>right</wp:align>
              </wp:positionH>
              <wp:positionV relativeFrom="paragraph">
                <wp:posOffset>13970</wp:posOffset>
              </wp:positionV>
              <wp:extent cx="421005" cy="396240"/>
              <wp:effectExtent l="0" t="0" r="0" b="3810"/>
              <wp:wrapNone/>
              <wp:docPr id="4" name="Picture 4" descr="http://www.google.fr/url?source=imglanding&amp;ct=img&amp;q=http://upload.wikimedia.org/wikipedia/commons/e/eb/SmartTradePI.png&amp;sa=X&amp;ei=lOBdVbq7JobbUc2bgLgD&amp;ved=0CAkQ8wc&amp;usg=AFQjCNHLdjXyHBYKsPVeSoNFxiOCQjPE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oogle.fr/url?source=imglanding&amp;ct=img&amp;q=http://upload.wikimedia.org/wikipedia/commons/e/eb/SmartTradePI.png&amp;sa=X&amp;ei=lOBdVbq7JobbUc2bgLgD&amp;ved=0CAkQ8wc&amp;usg=AFQjCNHLdjXyHBYKsPVeSoNFxiOCQjPE3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100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414">
          <w:fldChar w:fldCharType="begin"/>
        </w:r>
        <w:r w:rsidR="00006414">
          <w:instrText xml:space="preserve"> PAGE   \* MERGEFORMAT </w:instrText>
        </w:r>
        <w:r w:rsidR="00006414">
          <w:fldChar w:fldCharType="separate"/>
        </w:r>
        <w:r w:rsidR="0037665D">
          <w:rPr>
            <w:noProof/>
          </w:rPr>
          <w:t>15</w:t>
        </w:r>
        <w:r w:rsidR="00006414">
          <w:rPr>
            <w:noProof/>
          </w:rPr>
          <w:fldChar w:fldCharType="end"/>
        </w:r>
      </w:p>
    </w:sdtContent>
  </w:sdt>
  <w:p w:rsidR="00AF42F1" w:rsidRDefault="00AF42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90C" w:rsidRPr="00B31604" w:rsidRDefault="0000790C" w:rsidP="0000790C">
    <w:pPr>
      <w:pStyle w:val="Heading1"/>
      <w:jc w:val="center"/>
      <w:rPr>
        <w:sz w:val="36"/>
        <w:szCs w:val="36"/>
        <w:u w:val="none"/>
        <w14:glow w14:rad="63500">
          <w14:schemeClr w14:val="accent1">
            <w14:alpha w14:val="60000"/>
            <w14:satMod w14:val="175000"/>
          </w14:schemeClr>
        </w14:glow>
        <w14:shadow w14:blurRad="50800" w14:dist="38100" w14:dir="18900000" w14:sx="100000" w14:sy="100000" w14:kx="0" w14:ky="0" w14:algn="bl">
          <w14:srgbClr w14:val="000000">
            <w14:alpha w14:val="60000"/>
          </w14:srgbClr>
        </w14:shadow>
        <w14:textOutline w14:w="9525" w14:cap="rnd" w14:cmpd="sng" w14:algn="ctr">
          <w14:solidFill>
            <w14:schemeClr w14:val="accent1">
              <w14:lumMod w14:val="75000"/>
            </w14:schemeClr>
          </w14:solidFill>
          <w14:prstDash w14:val="solid"/>
          <w14:bevel/>
        </w14:textOutline>
        <w14:stylisticSets>
          <w14:styleSet w14:id="1"/>
        </w14:stylisticSets>
      </w:rPr>
    </w:pPr>
    <w:r w:rsidRPr="00B31604">
      <w:rPr>
        <w:sz w:val="36"/>
        <w:szCs w:val="36"/>
        <w:u w:val="none"/>
        <w14:glow w14:rad="63500">
          <w14:schemeClr w14:val="accent1">
            <w14:alpha w14:val="60000"/>
            <w14:satMod w14:val="175000"/>
          </w14:schemeClr>
        </w14:glow>
        <w14:shadow w14:blurRad="50800" w14:dist="38100" w14:dir="18900000" w14:sx="100000" w14:sy="100000" w14:kx="0" w14:ky="0" w14:algn="bl">
          <w14:srgbClr w14:val="000000">
            <w14:alpha w14:val="60000"/>
          </w14:srgbClr>
        </w14:shadow>
        <w14:textOutline w14:w="9525" w14:cap="rnd" w14:cmpd="sng" w14:algn="ctr">
          <w14:solidFill>
            <w14:schemeClr w14:val="accent1">
              <w14:lumMod w14:val="75000"/>
            </w14:schemeClr>
          </w14:solidFill>
          <w14:prstDash w14:val="solid"/>
          <w14:bevel/>
        </w14:textOutline>
        <w14:stylisticSets>
          <w14:styleSet w14:id="1"/>
        </w14:stylisticSets>
      </w:rPr>
      <w:t>2014/2015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C68" w:rsidRDefault="00382C68" w:rsidP="00AF42F1">
      <w:pPr>
        <w:spacing w:after="0" w:line="240" w:lineRule="auto"/>
      </w:pPr>
      <w:r>
        <w:separator/>
      </w:r>
    </w:p>
  </w:footnote>
  <w:footnote w:type="continuationSeparator" w:id="0">
    <w:p w:rsidR="00382C68" w:rsidRDefault="00382C68" w:rsidP="00AF4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F5F74"/>
    <w:multiLevelType w:val="hybridMultilevel"/>
    <w:tmpl w:val="B6C2D7EC"/>
    <w:lvl w:ilvl="0" w:tplc="AB3A475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AB746A"/>
    <w:multiLevelType w:val="hybridMultilevel"/>
    <w:tmpl w:val="963E525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F687F49"/>
    <w:multiLevelType w:val="hybridMultilevel"/>
    <w:tmpl w:val="E6EEF788"/>
    <w:lvl w:ilvl="0" w:tplc="040C0001">
      <w:start w:val="1"/>
      <w:numFmt w:val="bullet"/>
      <w:lvlText w:val=""/>
      <w:lvlJc w:val="left"/>
      <w:pPr>
        <w:ind w:left="1604" w:hanging="360"/>
      </w:pPr>
      <w:rPr>
        <w:rFonts w:ascii="Symbol" w:hAnsi="Symbol" w:hint="default"/>
      </w:rPr>
    </w:lvl>
    <w:lvl w:ilvl="1" w:tplc="040C0003" w:tentative="1">
      <w:start w:val="1"/>
      <w:numFmt w:val="bullet"/>
      <w:lvlText w:val="o"/>
      <w:lvlJc w:val="left"/>
      <w:pPr>
        <w:ind w:left="2324" w:hanging="360"/>
      </w:pPr>
      <w:rPr>
        <w:rFonts w:ascii="Courier New" w:hAnsi="Courier New" w:cs="Courier New" w:hint="default"/>
      </w:rPr>
    </w:lvl>
    <w:lvl w:ilvl="2" w:tplc="040C0005" w:tentative="1">
      <w:start w:val="1"/>
      <w:numFmt w:val="bullet"/>
      <w:lvlText w:val=""/>
      <w:lvlJc w:val="left"/>
      <w:pPr>
        <w:ind w:left="3044" w:hanging="360"/>
      </w:pPr>
      <w:rPr>
        <w:rFonts w:ascii="Wingdings" w:hAnsi="Wingdings" w:hint="default"/>
      </w:rPr>
    </w:lvl>
    <w:lvl w:ilvl="3" w:tplc="040C0001" w:tentative="1">
      <w:start w:val="1"/>
      <w:numFmt w:val="bullet"/>
      <w:lvlText w:val=""/>
      <w:lvlJc w:val="left"/>
      <w:pPr>
        <w:ind w:left="3764" w:hanging="360"/>
      </w:pPr>
      <w:rPr>
        <w:rFonts w:ascii="Symbol" w:hAnsi="Symbol" w:hint="default"/>
      </w:rPr>
    </w:lvl>
    <w:lvl w:ilvl="4" w:tplc="040C0003" w:tentative="1">
      <w:start w:val="1"/>
      <w:numFmt w:val="bullet"/>
      <w:lvlText w:val="o"/>
      <w:lvlJc w:val="left"/>
      <w:pPr>
        <w:ind w:left="4484" w:hanging="360"/>
      </w:pPr>
      <w:rPr>
        <w:rFonts w:ascii="Courier New" w:hAnsi="Courier New" w:cs="Courier New" w:hint="default"/>
      </w:rPr>
    </w:lvl>
    <w:lvl w:ilvl="5" w:tplc="040C0005" w:tentative="1">
      <w:start w:val="1"/>
      <w:numFmt w:val="bullet"/>
      <w:lvlText w:val=""/>
      <w:lvlJc w:val="left"/>
      <w:pPr>
        <w:ind w:left="5204" w:hanging="360"/>
      </w:pPr>
      <w:rPr>
        <w:rFonts w:ascii="Wingdings" w:hAnsi="Wingdings" w:hint="default"/>
      </w:rPr>
    </w:lvl>
    <w:lvl w:ilvl="6" w:tplc="040C0001" w:tentative="1">
      <w:start w:val="1"/>
      <w:numFmt w:val="bullet"/>
      <w:lvlText w:val=""/>
      <w:lvlJc w:val="left"/>
      <w:pPr>
        <w:ind w:left="5924" w:hanging="360"/>
      </w:pPr>
      <w:rPr>
        <w:rFonts w:ascii="Symbol" w:hAnsi="Symbol" w:hint="default"/>
      </w:rPr>
    </w:lvl>
    <w:lvl w:ilvl="7" w:tplc="040C0003" w:tentative="1">
      <w:start w:val="1"/>
      <w:numFmt w:val="bullet"/>
      <w:lvlText w:val="o"/>
      <w:lvlJc w:val="left"/>
      <w:pPr>
        <w:ind w:left="6644" w:hanging="360"/>
      </w:pPr>
      <w:rPr>
        <w:rFonts w:ascii="Courier New" w:hAnsi="Courier New" w:cs="Courier New" w:hint="default"/>
      </w:rPr>
    </w:lvl>
    <w:lvl w:ilvl="8" w:tplc="040C0005" w:tentative="1">
      <w:start w:val="1"/>
      <w:numFmt w:val="bullet"/>
      <w:lvlText w:val=""/>
      <w:lvlJc w:val="left"/>
      <w:pPr>
        <w:ind w:left="7364" w:hanging="360"/>
      </w:pPr>
      <w:rPr>
        <w:rFonts w:ascii="Wingdings" w:hAnsi="Wingdings" w:hint="default"/>
      </w:rPr>
    </w:lvl>
  </w:abstractNum>
  <w:abstractNum w:abstractNumId="3" w15:restartNumberingAfterBreak="0">
    <w:nsid w:val="25E035BB"/>
    <w:multiLevelType w:val="hybridMultilevel"/>
    <w:tmpl w:val="F998C9AA"/>
    <w:lvl w:ilvl="0" w:tplc="040C0001">
      <w:start w:val="1"/>
      <w:numFmt w:val="bullet"/>
      <w:lvlText w:val=""/>
      <w:lvlJc w:val="left"/>
      <w:pPr>
        <w:ind w:left="1604" w:hanging="360"/>
      </w:pPr>
      <w:rPr>
        <w:rFonts w:ascii="Symbol" w:hAnsi="Symbol" w:hint="default"/>
      </w:rPr>
    </w:lvl>
    <w:lvl w:ilvl="1" w:tplc="040C0003" w:tentative="1">
      <w:start w:val="1"/>
      <w:numFmt w:val="bullet"/>
      <w:lvlText w:val="o"/>
      <w:lvlJc w:val="left"/>
      <w:pPr>
        <w:ind w:left="2324" w:hanging="360"/>
      </w:pPr>
      <w:rPr>
        <w:rFonts w:ascii="Courier New" w:hAnsi="Courier New" w:cs="Courier New" w:hint="default"/>
      </w:rPr>
    </w:lvl>
    <w:lvl w:ilvl="2" w:tplc="040C0005" w:tentative="1">
      <w:start w:val="1"/>
      <w:numFmt w:val="bullet"/>
      <w:lvlText w:val=""/>
      <w:lvlJc w:val="left"/>
      <w:pPr>
        <w:ind w:left="3044" w:hanging="360"/>
      </w:pPr>
      <w:rPr>
        <w:rFonts w:ascii="Wingdings" w:hAnsi="Wingdings" w:hint="default"/>
      </w:rPr>
    </w:lvl>
    <w:lvl w:ilvl="3" w:tplc="040C0001" w:tentative="1">
      <w:start w:val="1"/>
      <w:numFmt w:val="bullet"/>
      <w:lvlText w:val=""/>
      <w:lvlJc w:val="left"/>
      <w:pPr>
        <w:ind w:left="3764" w:hanging="360"/>
      </w:pPr>
      <w:rPr>
        <w:rFonts w:ascii="Symbol" w:hAnsi="Symbol" w:hint="default"/>
      </w:rPr>
    </w:lvl>
    <w:lvl w:ilvl="4" w:tplc="040C0003" w:tentative="1">
      <w:start w:val="1"/>
      <w:numFmt w:val="bullet"/>
      <w:lvlText w:val="o"/>
      <w:lvlJc w:val="left"/>
      <w:pPr>
        <w:ind w:left="4484" w:hanging="360"/>
      </w:pPr>
      <w:rPr>
        <w:rFonts w:ascii="Courier New" w:hAnsi="Courier New" w:cs="Courier New" w:hint="default"/>
      </w:rPr>
    </w:lvl>
    <w:lvl w:ilvl="5" w:tplc="040C0005" w:tentative="1">
      <w:start w:val="1"/>
      <w:numFmt w:val="bullet"/>
      <w:lvlText w:val=""/>
      <w:lvlJc w:val="left"/>
      <w:pPr>
        <w:ind w:left="5204" w:hanging="360"/>
      </w:pPr>
      <w:rPr>
        <w:rFonts w:ascii="Wingdings" w:hAnsi="Wingdings" w:hint="default"/>
      </w:rPr>
    </w:lvl>
    <w:lvl w:ilvl="6" w:tplc="040C0001" w:tentative="1">
      <w:start w:val="1"/>
      <w:numFmt w:val="bullet"/>
      <w:lvlText w:val=""/>
      <w:lvlJc w:val="left"/>
      <w:pPr>
        <w:ind w:left="5924" w:hanging="360"/>
      </w:pPr>
      <w:rPr>
        <w:rFonts w:ascii="Symbol" w:hAnsi="Symbol" w:hint="default"/>
      </w:rPr>
    </w:lvl>
    <w:lvl w:ilvl="7" w:tplc="040C0003" w:tentative="1">
      <w:start w:val="1"/>
      <w:numFmt w:val="bullet"/>
      <w:lvlText w:val="o"/>
      <w:lvlJc w:val="left"/>
      <w:pPr>
        <w:ind w:left="6644" w:hanging="360"/>
      </w:pPr>
      <w:rPr>
        <w:rFonts w:ascii="Courier New" w:hAnsi="Courier New" w:cs="Courier New" w:hint="default"/>
      </w:rPr>
    </w:lvl>
    <w:lvl w:ilvl="8" w:tplc="040C0005" w:tentative="1">
      <w:start w:val="1"/>
      <w:numFmt w:val="bullet"/>
      <w:lvlText w:val=""/>
      <w:lvlJc w:val="left"/>
      <w:pPr>
        <w:ind w:left="7364" w:hanging="360"/>
      </w:pPr>
      <w:rPr>
        <w:rFonts w:ascii="Wingdings" w:hAnsi="Wingdings" w:hint="default"/>
      </w:rPr>
    </w:lvl>
  </w:abstractNum>
  <w:abstractNum w:abstractNumId="4" w15:restartNumberingAfterBreak="0">
    <w:nsid w:val="36005C23"/>
    <w:multiLevelType w:val="hybridMultilevel"/>
    <w:tmpl w:val="77FEBF62"/>
    <w:lvl w:ilvl="0" w:tplc="8030577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3EA62074"/>
    <w:multiLevelType w:val="hybridMultilevel"/>
    <w:tmpl w:val="5FDCE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4831C1"/>
    <w:multiLevelType w:val="hybridMultilevel"/>
    <w:tmpl w:val="C6E49B7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15:restartNumberingAfterBreak="0">
    <w:nsid w:val="62C5594E"/>
    <w:multiLevelType w:val="hybridMultilevel"/>
    <w:tmpl w:val="A4864DFE"/>
    <w:lvl w:ilvl="0" w:tplc="040C0001">
      <w:start w:val="1"/>
      <w:numFmt w:val="bullet"/>
      <w:lvlText w:val=""/>
      <w:lvlJc w:val="left"/>
      <w:pPr>
        <w:ind w:left="1068" w:hanging="360"/>
      </w:pPr>
      <w:rPr>
        <w:rFonts w:ascii="Symbol" w:hAnsi="Symbol" w:hint="default"/>
      </w:rPr>
    </w:lvl>
    <w:lvl w:ilvl="1" w:tplc="040C0001">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8BD6A6D"/>
    <w:multiLevelType w:val="hybridMultilevel"/>
    <w:tmpl w:val="3154E414"/>
    <w:lvl w:ilvl="0" w:tplc="E45E6B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5723A4"/>
    <w:multiLevelType w:val="hybridMultilevel"/>
    <w:tmpl w:val="293C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DC97B1E"/>
    <w:multiLevelType w:val="hybridMultilevel"/>
    <w:tmpl w:val="E6D8696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821419"/>
    <w:multiLevelType w:val="hybridMultilevel"/>
    <w:tmpl w:val="BDB41592"/>
    <w:lvl w:ilvl="0" w:tplc="1B8E9E1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8D00668"/>
    <w:multiLevelType w:val="hybridMultilevel"/>
    <w:tmpl w:val="37483EB8"/>
    <w:lvl w:ilvl="0" w:tplc="B266883E">
      <w:numFmt w:val="bullet"/>
      <w:lvlText w:val="-"/>
      <w:lvlJc w:val="left"/>
      <w:pPr>
        <w:ind w:left="1244" w:hanging="360"/>
      </w:pPr>
      <w:rPr>
        <w:rFonts w:ascii="Times New Roman" w:eastAsia="Times New Roman" w:hAnsi="Times New Roman" w:cs="Times New Roman" w:hint="default"/>
      </w:rPr>
    </w:lvl>
    <w:lvl w:ilvl="1" w:tplc="040C0003">
      <w:start w:val="1"/>
      <w:numFmt w:val="bullet"/>
      <w:lvlText w:val="o"/>
      <w:lvlJc w:val="left"/>
      <w:pPr>
        <w:ind w:left="1964" w:hanging="360"/>
      </w:pPr>
      <w:rPr>
        <w:rFonts w:ascii="Courier New" w:hAnsi="Courier New" w:cs="Courier New" w:hint="default"/>
      </w:rPr>
    </w:lvl>
    <w:lvl w:ilvl="2" w:tplc="040C0005" w:tentative="1">
      <w:start w:val="1"/>
      <w:numFmt w:val="bullet"/>
      <w:lvlText w:val=""/>
      <w:lvlJc w:val="left"/>
      <w:pPr>
        <w:ind w:left="2684" w:hanging="360"/>
      </w:pPr>
      <w:rPr>
        <w:rFonts w:ascii="Wingdings" w:hAnsi="Wingdings" w:hint="default"/>
      </w:rPr>
    </w:lvl>
    <w:lvl w:ilvl="3" w:tplc="040C0001" w:tentative="1">
      <w:start w:val="1"/>
      <w:numFmt w:val="bullet"/>
      <w:lvlText w:val=""/>
      <w:lvlJc w:val="left"/>
      <w:pPr>
        <w:ind w:left="3404" w:hanging="360"/>
      </w:pPr>
      <w:rPr>
        <w:rFonts w:ascii="Symbol" w:hAnsi="Symbol" w:hint="default"/>
      </w:rPr>
    </w:lvl>
    <w:lvl w:ilvl="4" w:tplc="040C0003" w:tentative="1">
      <w:start w:val="1"/>
      <w:numFmt w:val="bullet"/>
      <w:lvlText w:val="o"/>
      <w:lvlJc w:val="left"/>
      <w:pPr>
        <w:ind w:left="4124" w:hanging="360"/>
      </w:pPr>
      <w:rPr>
        <w:rFonts w:ascii="Courier New" w:hAnsi="Courier New" w:cs="Courier New" w:hint="default"/>
      </w:rPr>
    </w:lvl>
    <w:lvl w:ilvl="5" w:tplc="040C0005" w:tentative="1">
      <w:start w:val="1"/>
      <w:numFmt w:val="bullet"/>
      <w:lvlText w:val=""/>
      <w:lvlJc w:val="left"/>
      <w:pPr>
        <w:ind w:left="4844" w:hanging="360"/>
      </w:pPr>
      <w:rPr>
        <w:rFonts w:ascii="Wingdings" w:hAnsi="Wingdings" w:hint="default"/>
      </w:rPr>
    </w:lvl>
    <w:lvl w:ilvl="6" w:tplc="040C0001" w:tentative="1">
      <w:start w:val="1"/>
      <w:numFmt w:val="bullet"/>
      <w:lvlText w:val=""/>
      <w:lvlJc w:val="left"/>
      <w:pPr>
        <w:ind w:left="5564" w:hanging="360"/>
      </w:pPr>
      <w:rPr>
        <w:rFonts w:ascii="Symbol" w:hAnsi="Symbol" w:hint="default"/>
      </w:rPr>
    </w:lvl>
    <w:lvl w:ilvl="7" w:tplc="040C0003" w:tentative="1">
      <w:start w:val="1"/>
      <w:numFmt w:val="bullet"/>
      <w:lvlText w:val="o"/>
      <w:lvlJc w:val="left"/>
      <w:pPr>
        <w:ind w:left="6284" w:hanging="360"/>
      </w:pPr>
      <w:rPr>
        <w:rFonts w:ascii="Courier New" w:hAnsi="Courier New" w:cs="Courier New" w:hint="default"/>
      </w:rPr>
    </w:lvl>
    <w:lvl w:ilvl="8" w:tplc="040C0005" w:tentative="1">
      <w:start w:val="1"/>
      <w:numFmt w:val="bullet"/>
      <w:lvlText w:val=""/>
      <w:lvlJc w:val="left"/>
      <w:pPr>
        <w:ind w:left="7004" w:hanging="360"/>
      </w:pPr>
      <w:rPr>
        <w:rFonts w:ascii="Wingdings" w:hAnsi="Wingdings" w:hint="default"/>
      </w:rPr>
    </w:lvl>
  </w:abstractNum>
  <w:num w:numId="1">
    <w:abstractNumId w:val="6"/>
  </w:num>
  <w:num w:numId="2">
    <w:abstractNumId w:val="8"/>
  </w:num>
  <w:num w:numId="3">
    <w:abstractNumId w:val="12"/>
  </w:num>
  <w:num w:numId="4">
    <w:abstractNumId w:val="2"/>
  </w:num>
  <w:num w:numId="5">
    <w:abstractNumId w:val="3"/>
  </w:num>
  <w:num w:numId="6">
    <w:abstractNumId w:val="1"/>
  </w:num>
  <w:num w:numId="7">
    <w:abstractNumId w:val="9"/>
  </w:num>
  <w:num w:numId="8">
    <w:abstractNumId w:val="11"/>
  </w:num>
  <w:num w:numId="9">
    <w:abstractNumId w:val="4"/>
  </w:num>
  <w:num w:numId="10">
    <w:abstractNumId w:val="0"/>
  </w:num>
  <w:num w:numId="11">
    <w:abstractNumId w:val="5"/>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13"/>
    <w:rsid w:val="00006414"/>
    <w:rsid w:val="0000790C"/>
    <w:rsid w:val="0001017F"/>
    <w:rsid w:val="00030841"/>
    <w:rsid w:val="000B5613"/>
    <w:rsid w:val="000F6BF8"/>
    <w:rsid w:val="00134688"/>
    <w:rsid w:val="001354BA"/>
    <w:rsid w:val="00146C3B"/>
    <w:rsid w:val="00183D5F"/>
    <w:rsid w:val="001A4396"/>
    <w:rsid w:val="001D2C9F"/>
    <w:rsid w:val="001F0CEC"/>
    <w:rsid w:val="00226F61"/>
    <w:rsid w:val="002D030F"/>
    <w:rsid w:val="002D0C9F"/>
    <w:rsid w:val="002E739F"/>
    <w:rsid w:val="002F30C0"/>
    <w:rsid w:val="002F49C0"/>
    <w:rsid w:val="0032314D"/>
    <w:rsid w:val="00326510"/>
    <w:rsid w:val="0037665D"/>
    <w:rsid w:val="00382C68"/>
    <w:rsid w:val="003A0A63"/>
    <w:rsid w:val="003A60B0"/>
    <w:rsid w:val="003E573A"/>
    <w:rsid w:val="003F0C46"/>
    <w:rsid w:val="003F54C8"/>
    <w:rsid w:val="004209E6"/>
    <w:rsid w:val="00487CC6"/>
    <w:rsid w:val="004E5DFD"/>
    <w:rsid w:val="0052369C"/>
    <w:rsid w:val="005317CF"/>
    <w:rsid w:val="00535286"/>
    <w:rsid w:val="00565F77"/>
    <w:rsid w:val="005C4171"/>
    <w:rsid w:val="005E5729"/>
    <w:rsid w:val="00646726"/>
    <w:rsid w:val="006904A4"/>
    <w:rsid w:val="00691E97"/>
    <w:rsid w:val="006A0FA6"/>
    <w:rsid w:val="006D1038"/>
    <w:rsid w:val="007A1DEE"/>
    <w:rsid w:val="007B7A32"/>
    <w:rsid w:val="007D7ECA"/>
    <w:rsid w:val="0087666F"/>
    <w:rsid w:val="008B540F"/>
    <w:rsid w:val="008F1B52"/>
    <w:rsid w:val="0091760E"/>
    <w:rsid w:val="00924945"/>
    <w:rsid w:val="00937C0D"/>
    <w:rsid w:val="009567C6"/>
    <w:rsid w:val="009774C8"/>
    <w:rsid w:val="00A217D6"/>
    <w:rsid w:val="00A256BA"/>
    <w:rsid w:val="00A95FA5"/>
    <w:rsid w:val="00AA3FAD"/>
    <w:rsid w:val="00AA67C1"/>
    <w:rsid w:val="00AB086C"/>
    <w:rsid w:val="00AF0E39"/>
    <w:rsid w:val="00AF1925"/>
    <w:rsid w:val="00AF42F1"/>
    <w:rsid w:val="00B171A0"/>
    <w:rsid w:val="00B31604"/>
    <w:rsid w:val="00B64B93"/>
    <w:rsid w:val="00B83523"/>
    <w:rsid w:val="00B83FAD"/>
    <w:rsid w:val="00BE2336"/>
    <w:rsid w:val="00C3295D"/>
    <w:rsid w:val="00C94A44"/>
    <w:rsid w:val="00CB4CF5"/>
    <w:rsid w:val="00CB569A"/>
    <w:rsid w:val="00CC005E"/>
    <w:rsid w:val="00CD5F9B"/>
    <w:rsid w:val="00CE4E31"/>
    <w:rsid w:val="00CF6E9B"/>
    <w:rsid w:val="00D11AE8"/>
    <w:rsid w:val="00D74E59"/>
    <w:rsid w:val="00D833E5"/>
    <w:rsid w:val="00E233D1"/>
    <w:rsid w:val="00E466F2"/>
    <w:rsid w:val="00E763F9"/>
    <w:rsid w:val="00EB254E"/>
    <w:rsid w:val="00ED1A80"/>
    <w:rsid w:val="00F24EB5"/>
    <w:rsid w:val="00FD1ACF"/>
    <w:rsid w:val="00FF6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6FFAD3-284D-43A3-904D-4FC5A633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EB5"/>
    <w:pPr>
      <w:keepNext/>
      <w:keepLines/>
      <w:pageBreakBefore/>
      <w:spacing w:before="240" w:after="0"/>
      <w:outlineLvl w:val="0"/>
    </w:pPr>
    <w:rPr>
      <w:rFonts w:asciiTheme="majorHAnsi" w:eastAsiaTheme="majorEastAsia" w:hAnsiTheme="majorHAnsi" w:cstheme="majorBidi"/>
      <w:b/>
      <w:color w:val="3062B4"/>
      <w:sz w:val="40"/>
      <w:szCs w:val="32"/>
      <w:u w:val="single"/>
    </w:rPr>
  </w:style>
  <w:style w:type="paragraph" w:styleId="Heading2">
    <w:name w:val="heading 2"/>
    <w:basedOn w:val="Normal"/>
    <w:next w:val="Normal"/>
    <w:link w:val="Heading2Char"/>
    <w:uiPriority w:val="9"/>
    <w:unhideWhenUsed/>
    <w:qFormat/>
    <w:rsid w:val="00AB086C"/>
    <w:pPr>
      <w:keepNext/>
      <w:keepLines/>
      <w:spacing w:before="40" w:after="0"/>
      <w:outlineLvl w:val="1"/>
    </w:pPr>
    <w:rPr>
      <w:rFonts w:asciiTheme="majorHAnsi" w:eastAsiaTheme="majorEastAsia" w:hAnsiTheme="majorHAnsi" w:cstheme="majorBidi"/>
      <w:b/>
      <w:color w:val="C63710"/>
      <w:sz w:val="32"/>
      <w:szCs w:val="26"/>
    </w:rPr>
  </w:style>
  <w:style w:type="paragraph" w:styleId="Heading3">
    <w:name w:val="heading 3"/>
    <w:basedOn w:val="Normal"/>
    <w:next w:val="Normal"/>
    <w:link w:val="Heading3Char"/>
    <w:uiPriority w:val="9"/>
    <w:unhideWhenUsed/>
    <w:qFormat/>
    <w:rsid w:val="00B316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7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17D6"/>
    <w:rPr>
      <w:rFonts w:eastAsiaTheme="minorEastAsia"/>
      <w:lang w:val="en-US"/>
    </w:rPr>
  </w:style>
  <w:style w:type="paragraph" w:styleId="Header">
    <w:name w:val="header"/>
    <w:basedOn w:val="Normal"/>
    <w:link w:val="HeaderChar"/>
    <w:uiPriority w:val="99"/>
    <w:unhideWhenUsed/>
    <w:rsid w:val="00AF42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42F1"/>
  </w:style>
  <w:style w:type="paragraph" w:styleId="Footer">
    <w:name w:val="footer"/>
    <w:basedOn w:val="Normal"/>
    <w:link w:val="FooterChar"/>
    <w:uiPriority w:val="99"/>
    <w:unhideWhenUsed/>
    <w:rsid w:val="00AF42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42F1"/>
  </w:style>
  <w:style w:type="character" w:customStyle="1" w:styleId="Heading1Char">
    <w:name w:val="Heading 1 Char"/>
    <w:basedOn w:val="DefaultParagraphFont"/>
    <w:link w:val="Heading1"/>
    <w:uiPriority w:val="9"/>
    <w:rsid w:val="00F24EB5"/>
    <w:rPr>
      <w:rFonts w:asciiTheme="majorHAnsi" w:eastAsiaTheme="majorEastAsia" w:hAnsiTheme="majorHAnsi" w:cstheme="majorBidi"/>
      <w:b/>
      <w:color w:val="3062B4"/>
      <w:sz w:val="40"/>
      <w:szCs w:val="32"/>
      <w:u w:val="single"/>
    </w:rPr>
  </w:style>
  <w:style w:type="paragraph" w:styleId="ListParagraph">
    <w:name w:val="List Paragraph"/>
    <w:basedOn w:val="Normal"/>
    <w:uiPriority w:val="34"/>
    <w:qFormat/>
    <w:rsid w:val="00CD5F9B"/>
    <w:pPr>
      <w:ind w:left="720"/>
      <w:contextualSpacing/>
    </w:pPr>
  </w:style>
  <w:style w:type="table" w:styleId="TableGrid">
    <w:name w:val="Table Grid"/>
    <w:basedOn w:val="TableNormal"/>
    <w:uiPriority w:val="59"/>
    <w:rsid w:val="00CD5F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D5F9B"/>
    <w:pPr>
      <w:outlineLvl w:val="9"/>
    </w:pPr>
    <w:rPr>
      <w:lang w:val="en-US"/>
    </w:rPr>
  </w:style>
  <w:style w:type="paragraph" w:styleId="TOC1">
    <w:name w:val="toc 1"/>
    <w:basedOn w:val="Normal"/>
    <w:next w:val="Normal"/>
    <w:autoRedefine/>
    <w:uiPriority w:val="39"/>
    <w:unhideWhenUsed/>
    <w:rsid w:val="00CD5F9B"/>
    <w:pPr>
      <w:spacing w:after="100"/>
    </w:pPr>
  </w:style>
  <w:style w:type="character" w:styleId="Hyperlink">
    <w:name w:val="Hyperlink"/>
    <w:basedOn w:val="DefaultParagraphFont"/>
    <w:uiPriority w:val="99"/>
    <w:unhideWhenUsed/>
    <w:rsid w:val="00CD5F9B"/>
    <w:rPr>
      <w:color w:val="0563C1" w:themeColor="hyperlink"/>
      <w:u w:val="single"/>
    </w:rPr>
  </w:style>
  <w:style w:type="paragraph" w:customStyle="1" w:styleId="Standard">
    <w:name w:val="Standard"/>
    <w:rsid w:val="00565F77"/>
    <w:pPr>
      <w:tabs>
        <w:tab w:val="left" w:pos="709"/>
      </w:tabs>
      <w:suppressAutoHyphens/>
      <w:spacing w:after="200" w:line="276" w:lineRule="auto"/>
    </w:pPr>
    <w:rPr>
      <w:rFonts w:ascii="Calibri" w:eastAsia="SimSun" w:hAnsi="Calibri" w:cs="Calibri"/>
    </w:rPr>
  </w:style>
  <w:style w:type="character" w:customStyle="1" w:styleId="Heading2Char">
    <w:name w:val="Heading 2 Char"/>
    <w:basedOn w:val="DefaultParagraphFont"/>
    <w:link w:val="Heading2"/>
    <w:uiPriority w:val="9"/>
    <w:rsid w:val="00AB086C"/>
    <w:rPr>
      <w:rFonts w:asciiTheme="majorHAnsi" w:eastAsiaTheme="majorEastAsia" w:hAnsiTheme="majorHAnsi" w:cstheme="majorBidi"/>
      <w:b/>
      <w:color w:val="C63710"/>
      <w:sz w:val="32"/>
      <w:szCs w:val="26"/>
    </w:rPr>
  </w:style>
  <w:style w:type="paragraph" w:styleId="BalloonText">
    <w:name w:val="Balloon Text"/>
    <w:basedOn w:val="Normal"/>
    <w:link w:val="BalloonTextChar"/>
    <w:uiPriority w:val="99"/>
    <w:semiHidden/>
    <w:unhideWhenUsed/>
    <w:rsid w:val="00AF0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E39"/>
    <w:rPr>
      <w:rFonts w:ascii="Segoe UI" w:hAnsi="Segoe UI" w:cs="Segoe UI"/>
      <w:sz w:val="18"/>
      <w:szCs w:val="18"/>
    </w:rPr>
  </w:style>
  <w:style w:type="paragraph" w:styleId="TOC2">
    <w:name w:val="toc 2"/>
    <w:basedOn w:val="Normal"/>
    <w:next w:val="Normal"/>
    <w:autoRedefine/>
    <w:uiPriority w:val="39"/>
    <w:unhideWhenUsed/>
    <w:rsid w:val="005E5729"/>
    <w:pPr>
      <w:spacing w:after="100"/>
      <w:ind w:left="220"/>
    </w:pPr>
  </w:style>
  <w:style w:type="character" w:customStyle="1" w:styleId="Heading3Char">
    <w:name w:val="Heading 3 Char"/>
    <w:basedOn w:val="DefaultParagraphFont"/>
    <w:link w:val="Heading3"/>
    <w:uiPriority w:val="9"/>
    <w:rsid w:val="00B31604"/>
    <w:rPr>
      <w:rFonts w:asciiTheme="majorHAnsi" w:eastAsiaTheme="majorEastAsia" w:hAnsiTheme="majorHAnsi" w:cstheme="majorBidi"/>
      <w:color w:val="1F4D78" w:themeColor="accent1" w:themeShade="7F"/>
      <w:sz w:val="24"/>
      <w:szCs w:val="24"/>
    </w:rPr>
  </w:style>
  <w:style w:type="table" w:styleId="GridTable1Light-Accent2">
    <w:name w:val="Grid Table 1 Light Accent 2"/>
    <w:basedOn w:val="TableNormal"/>
    <w:uiPriority w:val="46"/>
    <w:rsid w:val="00B31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7B7A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B7A32"/>
    <w:rPr>
      <w:b/>
      <w:bCs/>
    </w:rPr>
  </w:style>
  <w:style w:type="paragraph" w:styleId="HTMLPreformatted">
    <w:name w:val="HTML Preformatted"/>
    <w:basedOn w:val="Normal"/>
    <w:link w:val="HTMLPreformattedChar"/>
    <w:uiPriority w:val="99"/>
    <w:semiHidden/>
    <w:unhideWhenUsed/>
    <w:rsid w:val="0064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46726"/>
    <w:rPr>
      <w:rFonts w:ascii="Courier New" w:eastAsia="Times New Roman" w:hAnsi="Courier New" w:cs="Courier New"/>
      <w:sz w:val="20"/>
      <w:szCs w:val="20"/>
      <w:lang w:eastAsia="fr-FR"/>
    </w:rPr>
  </w:style>
  <w:style w:type="paragraph" w:styleId="Caption">
    <w:name w:val="caption"/>
    <w:basedOn w:val="Normal"/>
    <w:next w:val="Normal"/>
    <w:uiPriority w:val="35"/>
    <w:unhideWhenUsed/>
    <w:qFormat/>
    <w:rsid w:val="007D7ECA"/>
    <w:pPr>
      <w:spacing w:after="200" w:line="240" w:lineRule="auto"/>
      <w:jc w:val="center"/>
    </w:pPr>
    <w:rPr>
      <w:rFonts w:ascii="Times New Roman" w:eastAsiaTheme="minorEastAsia" w:hAnsi="Times New Roman"/>
      <w:i/>
      <w:iCs/>
      <w:color w:val="44546A" w:themeColor="text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261">
      <w:bodyDiv w:val="1"/>
      <w:marLeft w:val="0"/>
      <w:marRight w:val="0"/>
      <w:marTop w:val="0"/>
      <w:marBottom w:val="0"/>
      <w:divBdr>
        <w:top w:val="none" w:sz="0" w:space="0" w:color="auto"/>
        <w:left w:val="none" w:sz="0" w:space="0" w:color="auto"/>
        <w:bottom w:val="none" w:sz="0" w:space="0" w:color="auto"/>
        <w:right w:val="none" w:sz="0" w:space="0" w:color="auto"/>
      </w:divBdr>
    </w:div>
    <w:div w:id="310640863">
      <w:bodyDiv w:val="1"/>
      <w:marLeft w:val="0"/>
      <w:marRight w:val="0"/>
      <w:marTop w:val="0"/>
      <w:marBottom w:val="0"/>
      <w:divBdr>
        <w:top w:val="none" w:sz="0" w:space="0" w:color="auto"/>
        <w:left w:val="none" w:sz="0" w:space="0" w:color="auto"/>
        <w:bottom w:val="none" w:sz="0" w:space="0" w:color="auto"/>
        <w:right w:val="none" w:sz="0" w:space="0" w:color="auto"/>
      </w:divBdr>
    </w:div>
    <w:div w:id="1289122870">
      <w:bodyDiv w:val="1"/>
      <w:marLeft w:val="0"/>
      <w:marRight w:val="0"/>
      <w:marTop w:val="0"/>
      <w:marBottom w:val="0"/>
      <w:divBdr>
        <w:top w:val="none" w:sz="0" w:space="0" w:color="auto"/>
        <w:left w:val="none" w:sz="0" w:space="0" w:color="auto"/>
        <w:bottom w:val="none" w:sz="0" w:space="0" w:color="auto"/>
        <w:right w:val="none" w:sz="0" w:space="0" w:color="auto"/>
      </w:divBdr>
    </w:div>
    <w:div w:id="14821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12.png"/><Relationship Id="rId33" Type="http://schemas.openxmlformats.org/officeDocument/2006/relationships/hyperlink" Target="https://fr.wikipedia.org/wiki/Atlassian_Software_Systems"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7.jpeg"/><Relationship Id="rId29" Type="http://schemas.openxmlformats.org/officeDocument/2006/relationships/hyperlink" Target="http://mondrian.pentah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fr.wikipedia.org/wiki/Gestion_de_projet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10.png"/><Relationship Id="rId28" Type="http://schemas.openxmlformats.org/officeDocument/2006/relationships/hyperlink" Target="http://julianhyde.blogspot.com/" TargetMode="External"/><Relationship Id="rId36" Type="http://schemas.openxmlformats.org/officeDocument/2006/relationships/image" Target="media/image17.png"/><Relationship Id="rId10" Type="http://schemas.openxmlformats.org/officeDocument/2006/relationships/image" Target="media/image2.jpg"/><Relationship Id="rId19" Type="http://schemas.openxmlformats.org/officeDocument/2006/relationships/image" Target="media/image6.jpg"/><Relationship Id="rId31" Type="http://schemas.openxmlformats.org/officeDocument/2006/relationships/hyperlink" Target="https://fr.wikipedia.org/wiki/Gestion_des_inciden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fr.wikipedia.org/wiki/Logiciel_de_suivi_de_probl%C3%A8mes" TargetMode="External"/><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A30C50-309C-42A7-B0D0-A70A87C9E612}" type="doc">
      <dgm:prSet loTypeId="urn:microsoft.com/office/officeart/2009/3/layout/HorizontalOrganizationChart" loCatId="hierarchy" qsTypeId="urn:microsoft.com/office/officeart/2005/8/quickstyle/simple4" qsCatId="simple" csTypeId="urn:microsoft.com/office/officeart/2005/8/colors/accent1_2" csCatId="accent1" phldr="1"/>
      <dgm:spPr/>
      <dgm:t>
        <a:bodyPr/>
        <a:lstStyle/>
        <a:p>
          <a:endParaRPr lang="fr-FR"/>
        </a:p>
      </dgm:t>
    </dgm:pt>
    <dgm:pt modelId="{001AA4D2-6F46-404A-9112-43E009F23D0E}">
      <dgm:prSet phldrT="[Text]" custT="1"/>
      <dgm:spPr/>
      <dgm:t>
        <a:bodyPr/>
        <a:lstStyle/>
        <a:p>
          <a:r>
            <a:rPr lang="fr-FR" sz="1100"/>
            <a:t>Projects</a:t>
          </a:r>
        </a:p>
      </dgm:t>
    </dgm:pt>
    <dgm:pt modelId="{0BE3309E-6CF3-4EBA-9D94-F7901FBAED46}" type="parTrans" cxnId="{310BBF22-A20F-4E06-A1CF-B260B7222392}">
      <dgm:prSet/>
      <dgm:spPr/>
      <dgm:t>
        <a:bodyPr/>
        <a:lstStyle/>
        <a:p>
          <a:endParaRPr lang="fr-FR" sz="1100"/>
        </a:p>
      </dgm:t>
    </dgm:pt>
    <dgm:pt modelId="{5088CD74-5550-4850-A5BB-2ED611ADCBB2}" type="sibTrans" cxnId="{310BBF22-A20F-4E06-A1CF-B260B7222392}">
      <dgm:prSet/>
      <dgm:spPr/>
      <dgm:t>
        <a:bodyPr/>
        <a:lstStyle/>
        <a:p>
          <a:endParaRPr lang="fr-FR" sz="1100"/>
        </a:p>
      </dgm:t>
    </dgm:pt>
    <dgm:pt modelId="{FAC54350-3653-415B-AC8F-500E8C6DACF8}">
      <dgm:prSet phldrT="[Text]" custT="1"/>
      <dgm:spPr/>
      <dgm:t>
        <a:bodyPr/>
        <a:lstStyle/>
        <a:p>
          <a:r>
            <a:rPr lang="fr-FR" sz="1100"/>
            <a:t>BGC_HUB</a:t>
          </a:r>
        </a:p>
      </dgm:t>
    </dgm:pt>
    <dgm:pt modelId="{C92D96A6-814E-4976-ACF3-B5662D7E95F0}" type="parTrans" cxnId="{E005DE97-1551-4804-AEDC-D8D404E6447D}">
      <dgm:prSet/>
      <dgm:spPr/>
      <dgm:t>
        <a:bodyPr/>
        <a:lstStyle/>
        <a:p>
          <a:endParaRPr lang="fr-FR" sz="1100"/>
        </a:p>
      </dgm:t>
    </dgm:pt>
    <dgm:pt modelId="{148F8448-7163-4702-8426-41FAF6854F32}" type="sibTrans" cxnId="{E005DE97-1551-4804-AEDC-D8D404E6447D}">
      <dgm:prSet/>
      <dgm:spPr/>
      <dgm:t>
        <a:bodyPr/>
        <a:lstStyle/>
        <a:p>
          <a:endParaRPr lang="fr-FR" sz="1100"/>
        </a:p>
      </dgm:t>
    </dgm:pt>
    <dgm:pt modelId="{2E97E025-27A9-4A54-A439-7339BC3662F6}">
      <dgm:prSet phldrT="[Text]" custT="1"/>
      <dgm:spPr/>
      <dgm:t>
        <a:bodyPr/>
        <a:lstStyle/>
        <a:p>
          <a:r>
            <a:rPr lang="fr-FR" sz="1100"/>
            <a:t>CITI</a:t>
          </a:r>
        </a:p>
      </dgm:t>
    </dgm:pt>
    <dgm:pt modelId="{26344254-65FD-4B1D-9B9B-C154307C55A9}" type="parTrans" cxnId="{5D7313F2-F6CD-44B9-B571-8BB9D169FF49}">
      <dgm:prSet/>
      <dgm:spPr/>
      <dgm:t>
        <a:bodyPr/>
        <a:lstStyle/>
        <a:p>
          <a:endParaRPr lang="fr-FR" sz="1100"/>
        </a:p>
      </dgm:t>
    </dgm:pt>
    <dgm:pt modelId="{BB663B5A-D6EE-432D-BCF9-96C16B43F938}" type="sibTrans" cxnId="{5D7313F2-F6CD-44B9-B571-8BB9D169FF49}">
      <dgm:prSet/>
      <dgm:spPr/>
      <dgm:t>
        <a:bodyPr/>
        <a:lstStyle/>
        <a:p>
          <a:endParaRPr lang="fr-FR" sz="1100"/>
        </a:p>
      </dgm:t>
    </dgm:pt>
    <dgm:pt modelId="{026452C5-B7F4-42B6-9B24-0B2F0783FCE3}">
      <dgm:prSet phldrT="[Text]" custT="1"/>
      <dgm:spPr/>
      <dgm:t>
        <a:bodyPr/>
        <a:lstStyle/>
        <a:p>
          <a:r>
            <a:rPr lang="fr-FR" sz="1100"/>
            <a:t>Commerzbank</a:t>
          </a:r>
        </a:p>
      </dgm:t>
    </dgm:pt>
    <dgm:pt modelId="{BF1FED7C-E493-4F2E-95CB-A8AD96C88481}" type="parTrans" cxnId="{C2178C5D-39A9-4BD6-BC1E-6261E90C2E42}">
      <dgm:prSet/>
      <dgm:spPr/>
      <dgm:t>
        <a:bodyPr/>
        <a:lstStyle/>
        <a:p>
          <a:endParaRPr lang="fr-FR" sz="1100"/>
        </a:p>
      </dgm:t>
    </dgm:pt>
    <dgm:pt modelId="{87E08487-7497-437A-8A28-90A627E449E5}" type="sibTrans" cxnId="{C2178C5D-39A9-4BD6-BC1E-6261E90C2E42}">
      <dgm:prSet/>
      <dgm:spPr/>
      <dgm:t>
        <a:bodyPr/>
        <a:lstStyle/>
        <a:p>
          <a:endParaRPr lang="fr-FR" sz="1100"/>
        </a:p>
      </dgm:t>
    </dgm:pt>
    <dgm:pt modelId="{C2FEA254-0722-4FF7-A0BD-1A200FC0A6FB}">
      <dgm:prSet phldrT="[Text]" custT="1"/>
      <dgm:spPr/>
      <dgm:t>
        <a:bodyPr/>
        <a:lstStyle/>
        <a:p>
          <a:r>
            <a:rPr lang="fr-FR" sz="1100"/>
            <a:t>Connectivity</a:t>
          </a:r>
        </a:p>
      </dgm:t>
    </dgm:pt>
    <dgm:pt modelId="{AE8AFA67-7D72-40C5-AE89-3136059CEFA4}" type="parTrans" cxnId="{A767A2E6-3ECE-479F-B136-FA328CE9F738}">
      <dgm:prSet/>
      <dgm:spPr/>
      <dgm:t>
        <a:bodyPr/>
        <a:lstStyle/>
        <a:p>
          <a:endParaRPr lang="fr-FR" sz="1100"/>
        </a:p>
      </dgm:t>
    </dgm:pt>
    <dgm:pt modelId="{2502BC7F-BB9F-45C6-86F8-75DFD6F17F2A}" type="sibTrans" cxnId="{A767A2E6-3ECE-479F-B136-FA328CE9F738}">
      <dgm:prSet/>
      <dgm:spPr/>
      <dgm:t>
        <a:bodyPr/>
        <a:lstStyle/>
        <a:p>
          <a:endParaRPr lang="fr-FR" sz="1100"/>
        </a:p>
      </dgm:t>
    </dgm:pt>
    <dgm:pt modelId="{4FE97AE4-C100-406D-9528-90EAB743CE6E}">
      <dgm:prSet phldrT="[Text]" custT="1"/>
      <dgm:spPr/>
      <dgm:t>
        <a:bodyPr/>
        <a:lstStyle/>
        <a:p>
          <a:r>
            <a:rPr lang="fr-FR" sz="1100"/>
            <a:t>FSS</a:t>
          </a:r>
        </a:p>
      </dgm:t>
    </dgm:pt>
    <dgm:pt modelId="{7B220B9F-E3AA-478D-B0FF-7F92736CFD9B}" type="parTrans" cxnId="{0F66A561-48FC-4677-8757-EE2E3C77AEE2}">
      <dgm:prSet/>
      <dgm:spPr/>
      <dgm:t>
        <a:bodyPr/>
        <a:lstStyle/>
        <a:p>
          <a:endParaRPr lang="fr-FR" sz="1100"/>
        </a:p>
      </dgm:t>
    </dgm:pt>
    <dgm:pt modelId="{545559EE-61A4-464D-98C2-50185082E6B4}" type="sibTrans" cxnId="{0F66A561-48FC-4677-8757-EE2E3C77AEE2}">
      <dgm:prSet/>
      <dgm:spPr/>
      <dgm:t>
        <a:bodyPr/>
        <a:lstStyle/>
        <a:p>
          <a:endParaRPr lang="fr-FR" sz="1100"/>
        </a:p>
      </dgm:t>
    </dgm:pt>
    <dgm:pt modelId="{7DF2172B-789B-4FFA-A335-3DC90A6BB084}">
      <dgm:prSet phldrT="[Text]" custT="1"/>
      <dgm:spPr/>
      <dgm:t>
        <a:bodyPr/>
        <a:lstStyle/>
        <a:p>
          <a:r>
            <a:rPr lang="fr-FR" sz="1100"/>
            <a:t>Fundation</a:t>
          </a:r>
        </a:p>
      </dgm:t>
    </dgm:pt>
    <dgm:pt modelId="{85016FB4-3561-473D-8D9D-27770665968A}" type="parTrans" cxnId="{75428009-1A3D-45B7-A65B-7D5D72636A72}">
      <dgm:prSet/>
      <dgm:spPr/>
      <dgm:t>
        <a:bodyPr/>
        <a:lstStyle/>
        <a:p>
          <a:endParaRPr lang="fr-FR" sz="1100"/>
        </a:p>
      </dgm:t>
    </dgm:pt>
    <dgm:pt modelId="{4198F228-9C9E-4A22-B418-6CA58657EE74}" type="sibTrans" cxnId="{75428009-1A3D-45B7-A65B-7D5D72636A72}">
      <dgm:prSet/>
      <dgm:spPr/>
      <dgm:t>
        <a:bodyPr/>
        <a:lstStyle/>
        <a:p>
          <a:endParaRPr lang="fr-FR" sz="1100"/>
        </a:p>
      </dgm:t>
    </dgm:pt>
    <dgm:pt modelId="{2C22A71E-999C-4455-AC90-DD7B16F94DFA}">
      <dgm:prSet phldrT="[Text]" custT="1"/>
      <dgm:spPr/>
      <dgm:t>
        <a:bodyPr/>
        <a:lstStyle/>
        <a:p>
          <a:r>
            <a:rPr lang="fr-FR" sz="1100"/>
            <a:t>Kepler Inflation</a:t>
          </a:r>
        </a:p>
      </dgm:t>
    </dgm:pt>
    <dgm:pt modelId="{81BC8665-98A8-40A1-9E02-CFE7E1C9ED9F}" type="parTrans" cxnId="{FED0853E-6459-4533-9795-B4834A704B40}">
      <dgm:prSet/>
      <dgm:spPr/>
      <dgm:t>
        <a:bodyPr/>
        <a:lstStyle/>
        <a:p>
          <a:endParaRPr lang="fr-FR" sz="1100"/>
        </a:p>
      </dgm:t>
    </dgm:pt>
    <dgm:pt modelId="{16A6EFAF-E394-4549-92B7-7340B26AC2A9}" type="sibTrans" cxnId="{FED0853E-6459-4533-9795-B4834A704B40}">
      <dgm:prSet/>
      <dgm:spPr/>
      <dgm:t>
        <a:bodyPr/>
        <a:lstStyle/>
        <a:p>
          <a:endParaRPr lang="fr-FR" sz="1100"/>
        </a:p>
      </dgm:t>
    </dgm:pt>
    <dgm:pt modelId="{140AFFD4-732D-4C5B-9C1B-0F87FE846DB6}">
      <dgm:prSet phldrT="[Text]" custT="1"/>
      <dgm:spPr/>
      <dgm:t>
        <a:bodyPr/>
        <a:lstStyle/>
        <a:p>
          <a:r>
            <a:rPr lang="fr-FR" sz="1100"/>
            <a:t>LFX</a:t>
          </a:r>
        </a:p>
      </dgm:t>
    </dgm:pt>
    <dgm:pt modelId="{BD0E2365-B8B0-4DCF-A086-31D75232D4BD}" type="parTrans" cxnId="{5FAAE85D-D5EE-433C-8DA0-1E37B36749FE}">
      <dgm:prSet/>
      <dgm:spPr/>
      <dgm:t>
        <a:bodyPr/>
        <a:lstStyle/>
        <a:p>
          <a:endParaRPr lang="fr-FR" sz="1100"/>
        </a:p>
      </dgm:t>
    </dgm:pt>
    <dgm:pt modelId="{8DE7C34C-7499-4534-9A40-76FFC7494DDE}" type="sibTrans" cxnId="{5FAAE85D-D5EE-433C-8DA0-1E37B36749FE}">
      <dgm:prSet/>
      <dgm:spPr/>
      <dgm:t>
        <a:bodyPr/>
        <a:lstStyle/>
        <a:p>
          <a:endParaRPr lang="fr-FR" sz="1100"/>
        </a:p>
      </dgm:t>
    </dgm:pt>
    <dgm:pt modelId="{05BD2D9E-D6E6-496C-82E3-31642CE0974A}">
      <dgm:prSet phldrT="[Text]" custT="1"/>
      <dgm:spPr/>
      <dgm:t>
        <a:bodyPr/>
        <a:lstStyle/>
        <a:p>
          <a:r>
            <a:rPr lang="fr-FR" sz="1100"/>
            <a:t>MKS</a:t>
          </a:r>
        </a:p>
      </dgm:t>
    </dgm:pt>
    <dgm:pt modelId="{9DF1E29D-6CB9-4D25-BAF0-FA432896971B}" type="parTrans" cxnId="{0DFE210E-5317-417A-BB2C-9FAE7748E843}">
      <dgm:prSet/>
      <dgm:spPr/>
      <dgm:t>
        <a:bodyPr/>
        <a:lstStyle/>
        <a:p>
          <a:endParaRPr lang="fr-FR" sz="1100"/>
        </a:p>
      </dgm:t>
    </dgm:pt>
    <dgm:pt modelId="{0326D71E-A6A9-4458-9643-92E6ACCE7149}" type="sibTrans" cxnId="{0DFE210E-5317-417A-BB2C-9FAE7748E843}">
      <dgm:prSet/>
      <dgm:spPr/>
      <dgm:t>
        <a:bodyPr/>
        <a:lstStyle/>
        <a:p>
          <a:endParaRPr lang="fr-FR" sz="1100"/>
        </a:p>
      </dgm:t>
    </dgm:pt>
    <dgm:pt modelId="{38BD079D-B2B8-4CDB-BD04-06504BD3812C}">
      <dgm:prSet phldrT="[Text]" custT="1"/>
      <dgm:spPr/>
      <dgm:t>
        <a:bodyPr/>
        <a:lstStyle/>
        <a:p>
          <a:r>
            <a:rPr lang="fr-FR" sz="1100"/>
            <a:t>R5</a:t>
          </a:r>
        </a:p>
      </dgm:t>
    </dgm:pt>
    <dgm:pt modelId="{F3D879FA-34CB-49EA-988F-5CB62364CD9A}" type="parTrans" cxnId="{240EA9BA-1547-46A9-A551-65B3A59942EA}">
      <dgm:prSet/>
      <dgm:spPr/>
      <dgm:t>
        <a:bodyPr/>
        <a:lstStyle/>
        <a:p>
          <a:endParaRPr lang="fr-FR" sz="1100"/>
        </a:p>
      </dgm:t>
    </dgm:pt>
    <dgm:pt modelId="{36589DF3-BBEE-4670-A5AF-21E3E820A9FD}" type="sibTrans" cxnId="{240EA9BA-1547-46A9-A551-65B3A59942EA}">
      <dgm:prSet/>
      <dgm:spPr/>
      <dgm:t>
        <a:bodyPr/>
        <a:lstStyle/>
        <a:p>
          <a:endParaRPr lang="fr-FR" sz="1100"/>
        </a:p>
      </dgm:t>
    </dgm:pt>
    <dgm:pt modelId="{548714CB-FC25-49B4-83AA-EF70A1567CD4}">
      <dgm:prSet phldrT="[Text]" custT="1"/>
      <dgm:spPr/>
      <dgm:t>
        <a:bodyPr/>
        <a:lstStyle/>
        <a:p>
          <a:r>
            <a:rPr lang="fr-FR" sz="1100"/>
            <a:t>smartMV</a:t>
          </a:r>
        </a:p>
      </dgm:t>
    </dgm:pt>
    <dgm:pt modelId="{B3BA9EC8-C687-473A-915B-FE94986ABD8F}" type="parTrans" cxnId="{96E9E476-D857-4284-A4DC-B67768CC2651}">
      <dgm:prSet/>
      <dgm:spPr/>
      <dgm:t>
        <a:bodyPr/>
        <a:lstStyle/>
        <a:p>
          <a:endParaRPr lang="fr-FR" sz="1100"/>
        </a:p>
      </dgm:t>
    </dgm:pt>
    <dgm:pt modelId="{E1219D69-38DC-46BC-9F04-AA9DD15075C1}" type="sibTrans" cxnId="{96E9E476-D857-4284-A4DC-B67768CC2651}">
      <dgm:prSet/>
      <dgm:spPr/>
      <dgm:t>
        <a:bodyPr/>
        <a:lstStyle/>
        <a:p>
          <a:endParaRPr lang="fr-FR" sz="1100"/>
        </a:p>
      </dgm:t>
    </dgm:pt>
    <dgm:pt modelId="{AFAB9B5D-BF2F-4014-A50E-F564A21DD355}">
      <dgm:prSet phldrT="[Text]" custT="1"/>
      <dgm:spPr/>
      <dgm:t>
        <a:bodyPr/>
        <a:lstStyle/>
        <a:p>
          <a:r>
            <a:rPr lang="fr-FR" sz="1100"/>
            <a:t>TW</a:t>
          </a:r>
        </a:p>
      </dgm:t>
    </dgm:pt>
    <dgm:pt modelId="{8DC88757-EB61-4F4A-9598-15D10008FFA9}" type="parTrans" cxnId="{2AF1477D-4CA2-4647-A27C-7A03A92C349E}">
      <dgm:prSet/>
      <dgm:spPr/>
      <dgm:t>
        <a:bodyPr/>
        <a:lstStyle/>
        <a:p>
          <a:endParaRPr lang="fr-FR" sz="1100"/>
        </a:p>
      </dgm:t>
    </dgm:pt>
    <dgm:pt modelId="{FDB6A746-1D6D-4387-BCBA-71A946B0EAB3}" type="sibTrans" cxnId="{2AF1477D-4CA2-4647-A27C-7A03A92C349E}">
      <dgm:prSet/>
      <dgm:spPr/>
      <dgm:t>
        <a:bodyPr/>
        <a:lstStyle/>
        <a:p>
          <a:endParaRPr lang="fr-FR" sz="1100"/>
        </a:p>
      </dgm:t>
    </dgm:pt>
    <dgm:pt modelId="{40F777BF-89F0-4D5B-A0E9-936126CA172E}">
      <dgm:prSet phldrT="[Text]" custT="1"/>
      <dgm:spPr/>
      <dgm:t>
        <a:bodyPr/>
        <a:lstStyle/>
        <a:p>
          <a:r>
            <a:rPr lang="fr-FR" sz="1100"/>
            <a:t>CORE</a:t>
          </a:r>
        </a:p>
      </dgm:t>
    </dgm:pt>
    <dgm:pt modelId="{83416268-F3DF-496D-BDC6-E0E70B83EBEB}" type="parTrans" cxnId="{EDA4F0A0-B023-4EAD-9995-02BF0DF0B69C}">
      <dgm:prSet/>
      <dgm:spPr/>
      <dgm:t>
        <a:bodyPr/>
        <a:lstStyle/>
        <a:p>
          <a:endParaRPr lang="fr-FR" sz="1100"/>
        </a:p>
      </dgm:t>
    </dgm:pt>
    <dgm:pt modelId="{827A1ABC-0D83-439A-AAA0-055F66118471}" type="sibTrans" cxnId="{EDA4F0A0-B023-4EAD-9995-02BF0DF0B69C}">
      <dgm:prSet/>
      <dgm:spPr/>
      <dgm:t>
        <a:bodyPr/>
        <a:lstStyle/>
        <a:p>
          <a:endParaRPr lang="fr-FR" sz="1100"/>
        </a:p>
      </dgm:t>
    </dgm:pt>
    <dgm:pt modelId="{179C8A38-2BEB-4B63-8C98-CF28C451DEFF}">
      <dgm:prSet phldrT="[Text]" custT="1">
        <dgm:style>
          <a:lnRef idx="2">
            <a:schemeClr val="accent5">
              <a:shade val="50000"/>
            </a:schemeClr>
          </a:lnRef>
          <a:fillRef idx="1">
            <a:schemeClr val="accent5"/>
          </a:fillRef>
          <a:effectRef idx="0">
            <a:schemeClr val="accent5"/>
          </a:effectRef>
          <a:fontRef idx="minor">
            <a:schemeClr val="lt1"/>
          </a:fontRef>
        </dgm:style>
      </dgm:prSet>
      <dgm:spPr/>
      <dgm:t>
        <a:bodyPr/>
        <a:lstStyle/>
        <a:p>
          <a:r>
            <a:rPr lang="fr-FR" sz="1100"/>
            <a:t>CORE UI</a:t>
          </a:r>
        </a:p>
      </dgm:t>
    </dgm:pt>
    <dgm:pt modelId="{2B7075A3-2AFA-4EF5-A89D-6265B633C045}" type="parTrans" cxnId="{9191FE9F-4C77-4247-918A-CD883871E3F7}">
      <dgm:prSet/>
      <dgm:spPr/>
      <dgm:t>
        <a:bodyPr/>
        <a:lstStyle/>
        <a:p>
          <a:endParaRPr lang="fr-FR" sz="1100"/>
        </a:p>
      </dgm:t>
    </dgm:pt>
    <dgm:pt modelId="{FCEFDAD9-2D29-4A8F-AFF3-261EB637690E}" type="sibTrans" cxnId="{9191FE9F-4C77-4247-918A-CD883871E3F7}">
      <dgm:prSet/>
      <dgm:spPr/>
      <dgm:t>
        <a:bodyPr/>
        <a:lstStyle/>
        <a:p>
          <a:endParaRPr lang="fr-FR" sz="1100"/>
        </a:p>
      </dgm:t>
    </dgm:pt>
    <dgm:pt modelId="{49EDB7A0-ACF7-4C26-8CF6-1716A4446706}" type="pres">
      <dgm:prSet presAssocID="{F8A30C50-309C-42A7-B0D0-A70A87C9E612}" presName="hierChild1" presStyleCnt="0">
        <dgm:presLayoutVars>
          <dgm:orgChart val="1"/>
          <dgm:chPref val="1"/>
          <dgm:dir/>
          <dgm:animOne val="branch"/>
          <dgm:animLvl val="lvl"/>
          <dgm:resizeHandles/>
        </dgm:presLayoutVars>
      </dgm:prSet>
      <dgm:spPr/>
      <dgm:t>
        <a:bodyPr/>
        <a:lstStyle/>
        <a:p>
          <a:endParaRPr lang="fr-FR"/>
        </a:p>
      </dgm:t>
    </dgm:pt>
    <dgm:pt modelId="{CDE553FA-C2A4-464D-9B49-56199CD448C7}" type="pres">
      <dgm:prSet presAssocID="{001AA4D2-6F46-404A-9112-43E009F23D0E}" presName="hierRoot1" presStyleCnt="0">
        <dgm:presLayoutVars>
          <dgm:hierBranch val="init"/>
        </dgm:presLayoutVars>
      </dgm:prSet>
      <dgm:spPr/>
    </dgm:pt>
    <dgm:pt modelId="{7A2FB9FE-4A5C-4497-BD20-D7BC5228D8C4}" type="pres">
      <dgm:prSet presAssocID="{001AA4D2-6F46-404A-9112-43E009F23D0E}" presName="rootComposite1" presStyleCnt="0"/>
      <dgm:spPr/>
    </dgm:pt>
    <dgm:pt modelId="{ED962450-D2BC-412F-BAA9-893FC96B853F}" type="pres">
      <dgm:prSet presAssocID="{001AA4D2-6F46-404A-9112-43E009F23D0E}" presName="rootText1" presStyleLbl="node0" presStyleIdx="0" presStyleCnt="1">
        <dgm:presLayoutVars>
          <dgm:chPref val="3"/>
        </dgm:presLayoutVars>
      </dgm:prSet>
      <dgm:spPr/>
      <dgm:t>
        <a:bodyPr/>
        <a:lstStyle/>
        <a:p>
          <a:endParaRPr lang="fr-FR"/>
        </a:p>
      </dgm:t>
    </dgm:pt>
    <dgm:pt modelId="{0D872CD4-7E5B-450C-A0AA-769DA6F59D51}" type="pres">
      <dgm:prSet presAssocID="{001AA4D2-6F46-404A-9112-43E009F23D0E}" presName="rootConnector1" presStyleLbl="node1" presStyleIdx="0" presStyleCnt="0"/>
      <dgm:spPr/>
      <dgm:t>
        <a:bodyPr/>
        <a:lstStyle/>
        <a:p>
          <a:endParaRPr lang="fr-FR"/>
        </a:p>
      </dgm:t>
    </dgm:pt>
    <dgm:pt modelId="{C9166E8D-B747-4AA3-B3DC-220ECDA6FC58}" type="pres">
      <dgm:prSet presAssocID="{001AA4D2-6F46-404A-9112-43E009F23D0E}" presName="hierChild2" presStyleCnt="0"/>
      <dgm:spPr/>
    </dgm:pt>
    <dgm:pt modelId="{64A4E565-3500-448F-A617-9B5633093F4C}" type="pres">
      <dgm:prSet presAssocID="{C92D96A6-814E-4976-ACF3-B5662D7E95F0}" presName="Name64" presStyleLbl="parChTrans1D2" presStyleIdx="0" presStyleCnt="12"/>
      <dgm:spPr/>
      <dgm:t>
        <a:bodyPr/>
        <a:lstStyle/>
        <a:p>
          <a:endParaRPr lang="fr-FR"/>
        </a:p>
      </dgm:t>
    </dgm:pt>
    <dgm:pt modelId="{5DC78FC8-A6A4-4AC6-8A02-716F70E5FB9D}" type="pres">
      <dgm:prSet presAssocID="{FAC54350-3653-415B-AC8F-500E8C6DACF8}" presName="hierRoot2" presStyleCnt="0">
        <dgm:presLayoutVars>
          <dgm:hierBranch val="init"/>
        </dgm:presLayoutVars>
      </dgm:prSet>
      <dgm:spPr/>
    </dgm:pt>
    <dgm:pt modelId="{9A4567B8-124E-436D-873D-70A10AB09E9C}" type="pres">
      <dgm:prSet presAssocID="{FAC54350-3653-415B-AC8F-500E8C6DACF8}" presName="rootComposite" presStyleCnt="0"/>
      <dgm:spPr/>
    </dgm:pt>
    <dgm:pt modelId="{2820CBCE-C3C6-4C71-A06E-6417144B1566}" type="pres">
      <dgm:prSet presAssocID="{FAC54350-3653-415B-AC8F-500E8C6DACF8}" presName="rootText" presStyleLbl="node2" presStyleIdx="0" presStyleCnt="12">
        <dgm:presLayoutVars>
          <dgm:chPref val="3"/>
        </dgm:presLayoutVars>
      </dgm:prSet>
      <dgm:spPr/>
      <dgm:t>
        <a:bodyPr/>
        <a:lstStyle/>
        <a:p>
          <a:endParaRPr lang="fr-FR"/>
        </a:p>
      </dgm:t>
    </dgm:pt>
    <dgm:pt modelId="{3C7377F5-5756-4E11-A263-9A77BD26DBFD}" type="pres">
      <dgm:prSet presAssocID="{FAC54350-3653-415B-AC8F-500E8C6DACF8}" presName="rootConnector" presStyleLbl="node2" presStyleIdx="0" presStyleCnt="12"/>
      <dgm:spPr/>
      <dgm:t>
        <a:bodyPr/>
        <a:lstStyle/>
        <a:p>
          <a:endParaRPr lang="fr-FR"/>
        </a:p>
      </dgm:t>
    </dgm:pt>
    <dgm:pt modelId="{9845FFB5-163A-4780-8BEA-D13672B538F0}" type="pres">
      <dgm:prSet presAssocID="{FAC54350-3653-415B-AC8F-500E8C6DACF8}" presName="hierChild4" presStyleCnt="0"/>
      <dgm:spPr/>
    </dgm:pt>
    <dgm:pt modelId="{32880C2F-5246-4D9B-9272-F22E7C221E38}" type="pres">
      <dgm:prSet presAssocID="{FAC54350-3653-415B-AC8F-500E8C6DACF8}" presName="hierChild5" presStyleCnt="0"/>
      <dgm:spPr/>
    </dgm:pt>
    <dgm:pt modelId="{862B2988-E9F9-4F7C-9230-4B61CB49A5F7}" type="pres">
      <dgm:prSet presAssocID="{26344254-65FD-4B1D-9B9B-C154307C55A9}" presName="Name64" presStyleLbl="parChTrans1D2" presStyleIdx="1" presStyleCnt="12"/>
      <dgm:spPr/>
      <dgm:t>
        <a:bodyPr/>
        <a:lstStyle/>
        <a:p>
          <a:endParaRPr lang="fr-FR"/>
        </a:p>
      </dgm:t>
    </dgm:pt>
    <dgm:pt modelId="{5F54613D-3B42-4C4C-835E-18322E4414CB}" type="pres">
      <dgm:prSet presAssocID="{2E97E025-27A9-4A54-A439-7339BC3662F6}" presName="hierRoot2" presStyleCnt="0">
        <dgm:presLayoutVars>
          <dgm:hierBranch val="init"/>
        </dgm:presLayoutVars>
      </dgm:prSet>
      <dgm:spPr/>
    </dgm:pt>
    <dgm:pt modelId="{A6758B43-6B22-4E1C-8F1E-5B846F025B75}" type="pres">
      <dgm:prSet presAssocID="{2E97E025-27A9-4A54-A439-7339BC3662F6}" presName="rootComposite" presStyleCnt="0"/>
      <dgm:spPr/>
    </dgm:pt>
    <dgm:pt modelId="{91F1B64F-1067-4B1D-9543-62B2AA65134B}" type="pres">
      <dgm:prSet presAssocID="{2E97E025-27A9-4A54-A439-7339BC3662F6}" presName="rootText" presStyleLbl="node2" presStyleIdx="1" presStyleCnt="12">
        <dgm:presLayoutVars>
          <dgm:chPref val="3"/>
        </dgm:presLayoutVars>
      </dgm:prSet>
      <dgm:spPr/>
      <dgm:t>
        <a:bodyPr/>
        <a:lstStyle/>
        <a:p>
          <a:endParaRPr lang="fr-FR"/>
        </a:p>
      </dgm:t>
    </dgm:pt>
    <dgm:pt modelId="{81FA54CF-A3FC-4CDF-AA20-DB68AF0843F3}" type="pres">
      <dgm:prSet presAssocID="{2E97E025-27A9-4A54-A439-7339BC3662F6}" presName="rootConnector" presStyleLbl="node2" presStyleIdx="1" presStyleCnt="12"/>
      <dgm:spPr/>
      <dgm:t>
        <a:bodyPr/>
        <a:lstStyle/>
        <a:p>
          <a:endParaRPr lang="fr-FR"/>
        </a:p>
      </dgm:t>
    </dgm:pt>
    <dgm:pt modelId="{E6071282-9A82-4035-A374-89623B1B672D}" type="pres">
      <dgm:prSet presAssocID="{2E97E025-27A9-4A54-A439-7339BC3662F6}" presName="hierChild4" presStyleCnt="0"/>
      <dgm:spPr/>
    </dgm:pt>
    <dgm:pt modelId="{BD230B4B-DE56-4102-B2DA-92D9BFE4E209}" type="pres">
      <dgm:prSet presAssocID="{2E97E025-27A9-4A54-A439-7339BC3662F6}" presName="hierChild5" presStyleCnt="0"/>
      <dgm:spPr/>
    </dgm:pt>
    <dgm:pt modelId="{994ED18A-4014-4E64-A52B-D5E7FAF176CC}" type="pres">
      <dgm:prSet presAssocID="{BF1FED7C-E493-4F2E-95CB-A8AD96C88481}" presName="Name64" presStyleLbl="parChTrans1D2" presStyleIdx="2" presStyleCnt="12"/>
      <dgm:spPr/>
      <dgm:t>
        <a:bodyPr/>
        <a:lstStyle/>
        <a:p>
          <a:endParaRPr lang="fr-FR"/>
        </a:p>
      </dgm:t>
    </dgm:pt>
    <dgm:pt modelId="{F4B4EA5D-0D71-4412-90C4-208619CDEA6F}" type="pres">
      <dgm:prSet presAssocID="{026452C5-B7F4-42B6-9B24-0B2F0783FCE3}" presName="hierRoot2" presStyleCnt="0">
        <dgm:presLayoutVars>
          <dgm:hierBranch val="init"/>
        </dgm:presLayoutVars>
      </dgm:prSet>
      <dgm:spPr/>
    </dgm:pt>
    <dgm:pt modelId="{858CA09F-0A06-49BC-AB5E-03B8FDCAFA94}" type="pres">
      <dgm:prSet presAssocID="{026452C5-B7F4-42B6-9B24-0B2F0783FCE3}" presName="rootComposite" presStyleCnt="0"/>
      <dgm:spPr/>
    </dgm:pt>
    <dgm:pt modelId="{A61F47D2-A59E-4E29-86E0-D6C02E2189C5}" type="pres">
      <dgm:prSet presAssocID="{026452C5-B7F4-42B6-9B24-0B2F0783FCE3}" presName="rootText" presStyleLbl="node2" presStyleIdx="2" presStyleCnt="12">
        <dgm:presLayoutVars>
          <dgm:chPref val="3"/>
        </dgm:presLayoutVars>
      </dgm:prSet>
      <dgm:spPr/>
      <dgm:t>
        <a:bodyPr/>
        <a:lstStyle/>
        <a:p>
          <a:endParaRPr lang="fr-FR"/>
        </a:p>
      </dgm:t>
    </dgm:pt>
    <dgm:pt modelId="{0B6A7D64-2602-49F4-B1D2-4D59AF9C98D6}" type="pres">
      <dgm:prSet presAssocID="{026452C5-B7F4-42B6-9B24-0B2F0783FCE3}" presName="rootConnector" presStyleLbl="node2" presStyleIdx="2" presStyleCnt="12"/>
      <dgm:spPr/>
      <dgm:t>
        <a:bodyPr/>
        <a:lstStyle/>
        <a:p>
          <a:endParaRPr lang="fr-FR"/>
        </a:p>
      </dgm:t>
    </dgm:pt>
    <dgm:pt modelId="{AB75369C-98EF-4E78-A6A6-DFD2BBA446C4}" type="pres">
      <dgm:prSet presAssocID="{026452C5-B7F4-42B6-9B24-0B2F0783FCE3}" presName="hierChild4" presStyleCnt="0"/>
      <dgm:spPr/>
    </dgm:pt>
    <dgm:pt modelId="{AA8AB52C-52BB-4567-80BD-946CC25E1461}" type="pres">
      <dgm:prSet presAssocID="{026452C5-B7F4-42B6-9B24-0B2F0783FCE3}" presName="hierChild5" presStyleCnt="0"/>
      <dgm:spPr/>
    </dgm:pt>
    <dgm:pt modelId="{E421C425-4EAF-469B-B06F-46DA41AE65ED}" type="pres">
      <dgm:prSet presAssocID="{AE8AFA67-7D72-40C5-AE89-3136059CEFA4}" presName="Name64" presStyleLbl="parChTrans1D2" presStyleIdx="3" presStyleCnt="12"/>
      <dgm:spPr/>
      <dgm:t>
        <a:bodyPr/>
        <a:lstStyle/>
        <a:p>
          <a:endParaRPr lang="fr-FR"/>
        </a:p>
      </dgm:t>
    </dgm:pt>
    <dgm:pt modelId="{A818587B-B168-4079-BC74-F7E14F2FD7B9}" type="pres">
      <dgm:prSet presAssocID="{C2FEA254-0722-4FF7-A0BD-1A200FC0A6FB}" presName="hierRoot2" presStyleCnt="0">
        <dgm:presLayoutVars>
          <dgm:hierBranch val="init"/>
        </dgm:presLayoutVars>
      </dgm:prSet>
      <dgm:spPr/>
    </dgm:pt>
    <dgm:pt modelId="{77D42EBA-DA71-4CE7-AC00-36A2FED3B8A0}" type="pres">
      <dgm:prSet presAssocID="{C2FEA254-0722-4FF7-A0BD-1A200FC0A6FB}" presName="rootComposite" presStyleCnt="0"/>
      <dgm:spPr/>
    </dgm:pt>
    <dgm:pt modelId="{B9CE2078-21DE-4CC9-9D35-096EEE10F86D}" type="pres">
      <dgm:prSet presAssocID="{C2FEA254-0722-4FF7-A0BD-1A200FC0A6FB}" presName="rootText" presStyleLbl="node2" presStyleIdx="3" presStyleCnt="12">
        <dgm:presLayoutVars>
          <dgm:chPref val="3"/>
        </dgm:presLayoutVars>
      </dgm:prSet>
      <dgm:spPr/>
      <dgm:t>
        <a:bodyPr/>
        <a:lstStyle/>
        <a:p>
          <a:endParaRPr lang="fr-FR"/>
        </a:p>
      </dgm:t>
    </dgm:pt>
    <dgm:pt modelId="{9E1D8B7F-F6C0-4994-BC50-51C69AAAB5D1}" type="pres">
      <dgm:prSet presAssocID="{C2FEA254-0722-4FF7-A0BD-1A200FC0A6FB}" presName="rootConnector" presStyleLbl="node2" presStyleIdx="3" presStyleCnt="12"/>
      <dgm:spPr/>
      <dgm:t>
        <a:bodyPr/>
        <a:lstStyle/>
        <a:p>
          <a:endParaRPr lang="fr-FR"/>
        </a:p>
      </dgm:t>
    </dgm:pt>
    <dgm:pt modelId="{AF3D4D70-C5E5-486D-AC21-4CF46A519669}" type="pres">
      <dgm:prSet presAssocID="{C2FEA254-0722-4FF7-A0BD-1A200FC0A6FB}" presName="hierChild4" presStyleCnt="0"/>
      <dgm:spPr/>
    </dgm:pt>
    <dgm:pt modelId="{6A686995-7D40-45D0-A7C9-526FAE6AA66F}" type="pres">
      <dgm:prSet presAssocID="{C2FEA254-0722-4FF7-A0BD-1A200FC0A6FB}" presName="hierChild5" presStyleCnt="0"/>
      <dgm:spPr/>
    </dgm:pt>
    <dgm:pt modelId="{EDD59061-B67F-4954-838D-783D4346B064}" type="pres">
      <dgm:prSet presAssocID="{7B220B9F-E3AA-478D-B0FF-7F92736CFD9B}" presName="Name64" presStyleLbl="parChTrans1D2" presStyleIdx="4" presStyleCnt="12"/>
      <dgm:spPr/>
      <dgm:t>
        <a:bodyPr/>
        <a:lstStyle/>
        <a:p>
          <a:endParaRPr lang="fr-FR"/>
        </a:p>
      </dgm:t>
    </dgm:pt>
    <dgm:pt modelId="{2C44F1E1-C3FA-45C5-8B35-AC3F0417BA0A}" type="pres">
      <dgm:prSet presAssocID="{4FE97AE4-C100-406D-9528-90EAB743CE6E}" presName="hierRoot2" presStyleCnt="0">
        <dgm:presLayoutVars>
          <dgm:hierBranch val="init"/>
        </dgm:presLayoutVars>
      </dgm:prSet>
      <dgm:spPr/>
    </dgm:pt>
    <dgm:pt modelId="{59CC6BF7-BAF0-46DC-807D-8BE456288C2B}" type="pres">
      <dgm:prSet presAssocID="{4FE97AE4-C100-406D-9528-90EAB743CE6E}" presName="rootComposite" presStyleCnt="0"/>
      <dgm:spPr/>
    </dgm:pt>
    <dgm:pt modelId="{C446538C-701A-4240-8CD4-86E29B465006}" type="pres">
      <dgm:prSet presAssocID="{4FE97AE4-C100-406D-9528-90EAB743CE6E}" presName="rootText" presStyleLbl="node2" presStyleIdx="4" presStyleCnt="12">
        <dgm:presLayoutVars>
          <dgm:chPref val="3"/>
        </dgm:presLayoutVars>
      </dgm:prSet>
      <dgm:spPr/>
      <dgm:t>
        <a:bodyPr/>
        <a:lstStyle/>
        <a:p>
          <a:endParaRPr lang="fr-FR"/>
        </a:p>
      </dgm:t>
    </dgm:pt>
    <dgm:pt modelId="{B056A765-8455-47F4-A455-2CE04410848B}" type="pres">
      <dgm:prSet presAssocID="{4FE97AE4-C100-406D-9528-90EAB743CE6E}" presName="rootConnector" presStyleLbl="node2" presStyleIdx="4" presStyleCnt="12"/>
      <dgm:spPr/>
      <dgm:t>
        <a:bodyPr/>
        <a:lstStyle/>
        <a:p>
          <a:endParaRPr lang="fr-FR"/>
        </a:p>
      </dgm:t>
    </dgm:pt>
    <dgm:pt modelId="{1923FD2B-748B-4C36-BD6E-9D4EBBCA7D79}" type="pres">
      <dgm:prSet presAssocID="{4FE97AE4-C100-406D-9528-90EAB743CE6E}" presName="hierChild4" presStyleCnt="0"/>
      <dgm:spPr/>
    </dgm:pt>
    <dgm:pt modelId="{BE0BEE70-514B-4999-A535-8A84F8AA93F6}" type="pres">
      <dgm:prSet presAssocID="{4FE97AE4-C100-406D-9528-90EAB743CE6E}" presName="hierChild5" presStyleCnt="0"/>
      <dgm:spPr/>
    </dgm:pt>
    <dgm:pt modelId="{DED1E22C-5754-4B53-A400-A6A5ED54BFFF}" type="pres">
      <dgm:prSet presAssocID="{85016FB4-3561-473D-8D9D-27770665968A}" presName="Name64" presStyleLbl="parChTrans1D2" presStyleIdx="5" presStyleCnt="12"/>
      <dgm:spPr/>
      <dgm:t>
        <a:bodyPr/>
        <a:lstStyle/>
        <a:p>
          <a:endParaRPr lang="fr-FR"/>
        </a:p>
      </dgm:t>
    </dgm:pt>
    <dgm:pt modelId="{205DB70A-4545-4C87-9D87-F5D63A6025DF}" type="pres">
      <dgm:prSet presAssocID="{7DF2172B-789B-4FFA-A335-3DC90A6BB084}" presName="hierRoot2" presStyleCnt="0">
        <dgm:presLayoutVars>
          <dgm:hierBranch val="init"/>
        </dgm:presLayoutVars>
      </dgm:prSet>
      <dgm:spPr/>
    </dgm:pt>
    <dgm:pt modelId="{41AA7B13-153F-4978-887D-08ADFC570E62}" type="pres">
      <dgm:prSet presAssocID="{7DF2172B-789B-4FFA-A335-3DC90A6BB084}" presName="rootComposite" presStyleCnt="0"/>
      <dgm:spPr/>
    </dgm:pt>
    <dgm:pt modelId="{E71B6195-110D-46F4-8D63-9A50430D0223}" type="pres">
      <dgm:prSet presAssocID="{7DF2172B-789B-4FFA-A335-3DC90A6BB084}" presName="rootText" presStyleLbl="node2" presStyleIdx="5" presStyleCnt="12">
        <dgm:presLayoutVars>
          <dgm:chPref val="3"/>
        </dgm:presLayoutVars>
      </dgm:prSet>
      <dgm:spPr/>
      <dgm:t>
        <a:bodyPr/>
        <a:lstStyle/>
        <a:p>
          <a:endParaRPr lang="fr-FR"/>
        </a:p>
      </dgm:t>
    </dgm:pt>
    <dgm:pt modelId="{AAB283F8-BDEC-40CB-9A71-9E692A2725E2}" type="pres">
      <dgm:prSet presAssocID="{7DF2172B-789B-4FFA-A335-3DC90A6BB084}" presName="rootConnector" presStyleLbl="node2" presStyleIdx="5" presStyleCnt="12"/>
      <dgm:spPr/>
      <dgm:t>
        <a:bodyPr/>
        <a:lstStyle/>
        <a:p>
          <a:endParaRPr lang="fr-FR"/>
        </a:p>
      </dgm:t>
    </dgm:pt>
    <dgm:pt modelId="{76376E7F-0713-4876-B157-D0728CAD8135}" type="pres">
      <dgm:prSet presAssocID="{7DF2172B-789B-4FFA-A335-3DC90A6BB084}" presName="hierChild4" presStyleCnt="0"/>
      <dgm:spPr/>
    </dgm:pt>
    <dgm:pt modelId="{80FA0415-1F47-4351-BDE3-993F944A15FB}" type="pres">
      <dgm:prSet presAssocID="{83416268-F3DF-496D-BDC6-E0E70B83EBEB}" presName="Name64" presStyleLbl="parChTrans1D3" presStyleIdx="0" presStyleCnt="2"/>
      <dgm:spPr/>
      <dgm:t>
        <a:bodyPr/>
        <a:lstStyle/>
        <a:p>
          <a:endParaRPr lang="fr-FR"/>
        </a:p>
      </dgm:t>
    </dgm:pt>
    <dgm:pt modelId="{24087038-912B-41BA-A1C2-DE7519ECF74C}" type="pres">
      <dgm:prSet presAssocID="{40F777BF-89F0-4D5B-A0E9-936126CA172E}" presName="hierRoot2" presStyleCnt="0">
        <dgm:presLayoutVars>
          <dgm:hierBranch val="init"/>
        </dgm:presLayoutVars>
      </dgm:prSet>
      <dgm:spPr/>
    </dgm:pt>
    <dgm:pt modelId="{92E49B72-A77D-4D0B-9FAB-E6EBC2030156}" type="pres">
      <dgm:prSet presAssocID="{40F777BF-89F0-4D5B-A0E9-936126CA172E}" presName="rootComposite" presStyleCnt="0"/>
      <dgm:spPr/>
    </dgm:pt>
    <dgm:pt modelId="{94F70547-7D82-4187-9A05-519DEAD6E35B}" type="pres">
      <dgm:prSet presAssocID="{40F777BF-89F0-4D5B-A0E9-936126CA172E}" presName="rootText" presStyleLbl="node3" presStyleIdx="0" presStyleCnt="2">
        <dgm:presLayoutVars>
          <dgm:chPref val="3"/>
        </dgm:presLayoutVars>
      </dgm:prSet>
      <dgm:spPr/>
      <dgm:t>
        <a:bodyPr/>
        <a:lstStyle/>
        <a:p>
          <a:endParaRPr lang="fr-FR"/>
        </a:p>
      </dgm:t>
    </dgm:pt>
    <dgm:pt modelId="{1822C549-5B72-489A-8355-E7A4933E979A}" type="pres">
      <dgm:prSet presAssocID="{40F777BF-89F0-4D5B-A0E9-936126CA172E}" presName="rootConnector" presStyleLbl="node3" presStyleIdx="0" presStyleCnt="2"/>
      <dgm:spPr/>
      <dgm:t>
        <a:bodyPr/>
        <a:lstStyle/>
        <a:p>
          <a:endParaRPr lang="fr-FR"/>
        </a:p>
      </dgm:t>
    </dgm:pt>
    <dgm:pt modelId="{E61BCA04-5668-40EC-9655-C9963F0CD83A}" type="pres">
      <dgm:prSet presAssocID="{40F777BF-89F0-4D5B-A0E9-936126CA172E}" presName="hierChild4" presStyleCnt="0"/>
      <dgm:spPr/>
    </dgm:pt>
    <dgm:pt modelId="{F2CE902B-8D00-4E48-8FD0-B0367EAA76AD}" type="pres">
      <dgm:prSet presAssocID="{40F777BF-89F0-4D5B-A0E9-936126CA172E}" presName="hierChild5" presStyleCnt="0"/>
      <dgm:spPr/>
    </dgm:pt>
    <dgm:pt modelId="{3F16CF16-055D-405A-98A5-04E241B69C00}" type="pres">
      <dgm:prSet presAssocID="{2B7075A3-2AFA-4EF5-A89D-6265B633C045}" presName="Name64" presStyleLbl="parChTrans1D3" presStyleIdx="1" presStyleCnt="2"/>
      <dgm:spPr/>
      <dgm:t>
        <a:bodyPr/>
        <a:lstStyle/>
        <a:p>
          <a:endParaRPr lang="fr-FR"/>
        </a:p>
      </dgm:t>
    </dgm:pt>
    <dgm:pt modelId="{37EAA955-F63F-4083-B72B-4FCD5A949769}" type="pres">
      <dgm:prSet presAssocID="{179C8A38-2BEB-4B63-8C98-CF28C451DEFF}" presName="hierRoot2" presStyleCnt="0">
        <dgm:presLayoutVars>
          <dgm:hierBranch val="init"/>
        </dgm:presLayoutVars>
      </dgm:prSet>
      <dgm:spPr/>
    </dgm:pt>
    <dgm:pt modelId="{8A152982-FB75-4181-B55A-56043371DD73}" type="pres">
      <dgm:prSet presAssocID="{179C8A38-2BEB-4B63-8C98-CF28C451DEFF}" presName="rootComposite" presStyleCnt="0"/>
      <dgm:spPr/>
    </dgm:pt>
    <dgm:pt modelId="{6B89500D-41E5-4A54-84EF-2B436DF55DC5}" type="pres">
      <dgm:prSet presAssocID="{179C8A38-2BEB-4B63-8C98-CF28C451DEFF}" presName="rootText" presStyleLbl="node3" presStyleIdx="1" presStyleCnt="2">
        <dgm:presLayoutVars>
          <dgm:chPref val="3"/>
        </dgm:presLayoutVars>
      </dgm:prSet>
      <dgm:spPr/>
      <dgm:t>
        <a:bodyPr/>
        <a:lstStyle/>
        <a:p>
          <a:endParaRPr lang="fr-FR"/>
        </a:p>
      </dgm:t>
    </dgm:pt>
    <dgm:pt modelId="{DCD3D0BD-A73F-43C6-A38F-F77C0972FA2A}" type="pres">
      <dgm:prSet presAssocID="{179C8A38-2BEB-4B63-8C98-CF28C451DEFF}" presName="rootConnector" presStyleLbl="node3" presStyleIdx="1" presStyleCnt="2"/>
      <dgm:spPr/>
      <dgm:t>
        <a:bodyPr/>
        <a:lstStyle/>
        <a:p>
          <a:endParaRPr lang="fr-FR"/>
        </a:p>
      </dgm:t>
    </dgm:pt>
    <dgm:pt modelId="{2AEDB5D1-E6A5-4AC0-95CC-0EA40B11400B}" type="pres">
      <dgm:prSet presAssocID="{179C8A38-2BEB-4B63-8C98-CF28C451DEFF}" presName="hierChild4" presStyleCnt="0"/>
      <dgm:spPr/>
    </dgm:pt>
    <dgm:pt modelId="{606D9A23-30FD-4D98-B2A3-0C289FD4A97B}" type="pres">
      <dgm:prSet presAssocID="{179C8A38-2BEB-4B63-8C98-CF28C451DEFF}" presName="hierChild5" presStyleCnt="0"/>
      <dgm:spPr/>
    </dgm:pt>
    <dgm:pt modelId="{28D408B5-D26A-4523-B3A6-B6DC7E27A8B1}" type="pres">
      <dgm:prSet presAssocID="{7DF2172B-789B-4FFA-A335-3DC90A6BB084}" presName="hierChild5" presStyleCnt="0"/>
      <dgm:spPr/>
    </dgm:pt>
    <dgm:pt modelId="{13C4BDEF-DB41-415D-8D43-02DAC7D7D2C8}" type="pres">
      <dgm:prSet presAssocID="{81BC8665-98A8-40A1-9E02-CFE7E1C9ED9F}" presName="Name64" presStyleLbl="parChTrans1D2" presStyleIdx="6" presStyleCnt="12"/>
      <dgm:spPr/>
      <dgm:t>
        <a:bodyPr/>
        <a:lstStyle/>
        <a:p>
          <a:endParaRPr lang="fr-FR"/>
        </a:p>
      </dgm:t>
    </dgm:pt>
    <dgm:pt modelId="{225C69E5-6DFE-40AD-BD57-DC802C1FA7E3}" type="pres">
      <dgm:prSet presAssocID="{2C22A71E-999C-4455-AC90-DD7B16F94DFA}" presName="hierRoot2" presStyleCnt="0">
        <dgm:presLayoutVars>
          <dgm:hierBranch val="init"/>
        </dgm:presLayoutVars>
      </dgm:prSet>
      <dgm:spPr/>
    </dgm:pt>
    <dgm:pt modelId="{0894A6BF-3AA7-4E70-9356-F27CEAEF1EF1}" type="pres">
      <dgm:prSet presAssocID="{2C22A71E-999C-4455-AC90-DD7B16F94DFA}" presName="rootComposite" presStyleCnt="0"/>
      <dgm:spPr/>
    </dgm:pt>
    <dgm:pt modelId="{66D03325-D3CB-44AD-BBFE-26B9FE40BB06}" type="pres">
      <dgm:prSet presAssocID="{2C22A71E-999C-4455-AC90-DD7B16F94DFA}" presName="rootText" presStyleLbl="node2" presStyleIdx="6" presStyleCnt="12">
        <dgm:presLayoutVars>
          <dgm:chPref val="3"/>
        </dgm:presLayoutVars>
      </dgm:prSet>
      <dgm:spPr/>
      <dgm:t>
        <a:bodyPr/>
        <a:lstStyle/>
        <a:p>
          <a:endParaRPr lang="fr-FR"/>
        </a:p>
      </dgm:t>
    </dgm:pt>
    <dgm:pt modelId="{06AD8317-8B62-4BF3-9EB6-3E40CC01C4C2}" type="pres">
      <dgm:prSet presAssocID="{2C22A71E-999C-4455-AC90-DD7B16F94DFA}" presName="rootConnector" presStyleLbl="node2" presStyleIdx="6" presStyleCnt="12"/>
      <dgm:spPr/>
      <dgm:t>
        <a:bodyPr/>
        <a:lstStyle/>
        <a:p>
          <a:endParaRPr lang="fr-FR"/>
        </a:p>
      </dgm:t>
    </dgm:pt>
    <dgm:pt modelId="{B6AD749C-03D1-4D68-9FFD-3D33A57851E1}" type="pres">
      <dgm:prSet presAssocID="{2C22A71E-999C-4455-AC90-DD7B16F94DFA}" presName="hierChild4" presStyleCnt="0"/>
      <dgm:spPr/>
    </dgm:pt>
    <dgm:pt modelId="{CD69EA96-9C52-434B-A3AF-7B5B2D3427F3}" type="pres">
      <dgm:prSet presAssocID="{2C22A71E-999C-4455-AC90-DD7B16F94DFA}" presName="hierChild5" presStyleCnt="0"/>
      <dgm:spPr/>
    </dgm:pt>
    <dgm:pt modelId="{0D5882EA-30D1-4DD4-AE95-091F6DF634A5}" type="pres">
      <dgm:prSet presAssocID="{BD0E2365-B8B0-4DCF-A086-31D75232D4BD}" presName="Name64" presStyleLbl="parChTrans1D2" presStyleIdx="7" presStyleCnt="12"/>
      <dgm:spPr/>
      <dgm:t>
        <a:bodyPr/>
        <a:lstStyle/>
        <a:p>
          <a:endParaRPr lang="fr-FR"/>
        </a:p>
      </dgm:t>
    </dgm:pt>
    <dgm:pt modelId="{C96B7BD7-F60E-4527-8F52-CB4BB848F21A}" type="pres">
      <dgm:prSet presAssocID="{140AFFD4-732D-4C5B-9C1B-0F87FE846DB6}" presName="hierRoot2" presStyleCnt="0">
        <dgm:presLayoutVars>
          <dgm:hierBranch val="init"/>
        </dgm:presLayoutVars>
      </dgm:prSet>
      <dgm:spPr/>
    </dgm:pt>
    <dgm:pt modelId="{AB600CB6-BC3E-40A9-A3CC-538016E472FE}" type="pres">
      <dgm:prSet presAssocID="{140AFFD4-732D-4C5B-9C1B-0F87FE846DB6}" presName="rootComposite" presStyleCnt="0"/>
      <dgm:spPr/>
    </dgm:pt>
    <dgm:pt modelId="{6232E05E-F0F3-4278-9CDF-3BF193625389}" type="pres">
      <dgm:prSet presAssocID="{140AFFD4-732D-4C5B-9C1B-0F87FE846DB6}" presName="rootText" presStyleLbl="node2" presStyleIdx="7" presStyleCnt="12">
        <dgm:presLayoutVars>
          <dgm:chPref val="3"/>
        </dgm:presLayoutVars>
      </dgm:prSet>
      <dgm:spPr/>
      <dgm:t>
        <a:bodyPr/>
        <a:lstStyle/>
        <a:p>
          <a:endParaRPr lang="fr-FR"/>
        </a:p>
      </dgm:t>
    </dgm:pt>
    <dgm:pt modelId="{2C4A7AD1-9F10-4BCD-94F4-C62B7485A460}" type="pres">
      <dgm:prSet presAssocID="{140AFFD4-732D-4C5B-9C1B-0F87FE846DB6}" presName="rootConnector" presStyleLbl="node2" presStyleIdx="7" presStyleCnt="12"/>
      <dgm:spPr/>
      <dgm:t>
        <a:bodyPr/>
        <a:lstStyle/>
        <a:p>
          <a:endParaRPr lang="fr-FR"/>
        </a:p>
      </dgm:t>
    </dgm:pt>
    <dgm:pt modelId="{932058F4-98CD-4422-AF75-EE51A4A1021C}" type="pres">
      <dgm:prSet presAssocID="{140AFFD4-732D-4C5B-9C1B-0F87FE846DB6}" presName="hierChild4" presStyleCnt="0"/>
      <dgm:spPr/>
    </dgm:pt>
    <dgm:pt modelId="{A2DE1EE6-F32E-49E5-B870-3A85EA2ECF5B}" type="pres">
      <dgm:prSet presAssocID="{140AFFD4-732D-4C5B-9C1B-0F87FE846DB6}" presName="hierChild5" presStyleCnt="0"/>
      <dgm:spPr/>
    </dgm:pt>
    <dgm:pt modelId="{AA4619A4-355E-4212-98DD-733669059EA6}" type="pres">
      <dgm:prSet presAssocID="{9DF1E29D-6CB9-4D25-BAF0-FA432896971B}" presName="Name64" presStyleLbl="parChTrans1D2" presStyleIdx="8" presStyleCnt="12"/>
      <dgm:spPr/>
      <dgm:t>
        <a:bodyPr/>
        <a:lstStyle/>
        <a:p>
          <a:endParaRPr lang="fr-FR"/>
        </a:p>
      </dgm:t>
    </dgm:pt>
    <dgm:pt modelId="{1B93BEB3-43C4-45D3-A777-0BF25D84C4B3}" type="pres">
      <dgm:prSet presAssocID="{05BD2D9E-D6E6-496C-82E3-31642CE0974A}" presName="hierRoot2" presStyleCnt="0">
        <dgm:presLayoutVars>
          <dgm:hierBranch val="init"/>
        </dgm:presLayoutVars>
      </dgm:prSet>
      <dgm:spPr/>
    </dgm:pt>
    <dgm:pt modelId="{7C485180-5C0A-4EBA-AFB5-C3F6CB2ABAD0}" type="pres">
      <dgm:prSet presAssocID="{05BD2D9E-D6E6-496C-82E3-31642CE0974A}" presName="rootComposite" presStyleCnt="0"/>
      <dgm:spPr/>
    </dgm:pt>
    <dgm:pt modelId="{0FE439C7-720F-49B8-BC9A-63C50C75C33D}" type="pres">
      <dgm:prSet presAssocID="{05BD2D9E-D6E6-496C-82E3-31642CE0974A}" presName="rootText" presStyleLbl="node2" presStyleIdx="8" presStyleCnt="12">
        <dgm:presLayoutVars>
          <dgm:chPref val="3"/>
        </dgm:presLayoutVars>
      </dgm:prSet>
      <dgm:spPr/>
      <dgm:t>
        <a:bodyPr/>
        <a:lstStyle/>
        <a:p>
          <a:endParaRPr lang="fr-FR"/>
        </a:p>
      </dgm:t>
    </dgm:pt>
    <dgm:pt modelId="{924C1FF9-84FB-4AC9-9F73-BC005C0A0FB9}" type="pres">
      <dgm:prSet presAssocID="{05BD2D9E-D6E6-496C-82E3-31642CE0974A}" presName="rootConnector" presStyleLbl="node2" presStyleIdx="8" presStyleCnt="12"/>
      <dgm:spPr/>
      <dgm:t>
        <a:bodyPr/>
        <a:lstStyle/>
        <a:p>
          <a:endParaRPr lang="fr-FR"/>
        </a:p>
      </dgm:t>
    </dgm:pt>
    <dgm:pt modelId="{CC383CEC-1959-4C28-ADF3-B025ABC7826B}" type="pres">
      <dgm:prSet presAssocID="{05BD2D9E-D6E6-496C-82E3-31642CE0974A}" presName="hierChild4" presStyleCnt="0"/>
      <dgm:spPr/>
    </dgm:pt>
    <dgm:pt modelId="{7B48CE39-3DA8-4E2E-A655-9D4069042464}" type="pres">
      <dgm:prSet presAssocID="{05BD2D9E-D6E6-496C-82E3-31642CE0974A}" presName="hierChild5" presStyleCnt="0"/>
      <dgm:spPr/>
    </dgm:pt>
    <dgm:pt modelId="{6C14DCB2-1419-4B51-B1EE-8EA4581AE5B4}" type="pres">
      <dgm:prSet presAssocID="{F3D879FA-34CB-49EA-988F-5CB62364CD9A}" presName="Name64" presStyleLbl="parChTrans1D2" presStyleIdx="9" presStyleCnt="12"/>
      <dgm:spPr/>
      <dgm:t>
        <a:bodyPr/>
        <a:lstStyle/>
        <a:p>
          <a:endParaRPr lang="fr-FR"/>
        </a:p>
      </dgm:t>
    </dgm:pt>
    <dgm:pt modelId="{ECD8AD6C-BED9-4752-9AD7-29697AE3AC80}" type="pres">
      <dgm:prSet presAssocID="{38BD079D-B2B8-4CDB-BD04-06504BD3812C}" presName="hierRoot2" presStyleCnt="0">
        <dgm:presLayoutVars>
          <dgm:hierBranch val="init"/>
        </dgm:presLayoutVars>
      </dgm:prSet>
      <dgm:spPr/>
    </dgm:pt>
    <dgm:pt modelId="{1EF478D2-9963-4AEF-A82E-480A38A20B49}" type="pres">
      <dgm:prSet presAssocID="{38BD079D-B2B8-4CDB-BD04-06504BD3812C}" presName="rootComposite" presStyleCnt="0"/>
      <dgm:spPr/>
    </dgm:pt>
    <dgm:pt modelId="{16EFFE2E-EEDF-47B4-92B3-6EC6059F8AE6}" type="pres">
      <dgm:prSet presAssocID="{38BD079D-B2B8-4CDB-BD04-06504BD3812C}" presName="rootText" presStyleLbl="node2" presStyleIdx="9" presStyleCnt="12">
        <dgm:presLayoutVars>
          <dgm:chPref val="3"/>
        </dgm:presLayoutVars>
      </dgm:prSet>
      <dgm:spPr/>
      <dgm:t>
        <a:bodyPr/>
        <a:lstStyle/>
        <a:p>
          <a:endParaRPr lang="fr-FR"/>
        </a:p>
      </dgm:t>
    </dgm:pt>
    <dgm:pt modelId="{816FE6E3-0EE0-4575-9663-E7BDB2126B24}" type="pres">
      <dgm:prSet presAssocID="{38BD079D-B2B8-4CDB-BD04-06504BD3812C}" presName="rootConnector" presStyleLbl="node2" presStyleIdx="9" presStyleCnt="12"/>
      <dgm:spPr/>
      <dgm:t>
        <a:bodyPr/>
        <a:lstStyle/>
        <a:p>
          <a:endParaRPr lang="fr-FR"/>
        </a:p>
      </dgm:t>
    </dgm:pt>
    <dgm:pt modelId="{C8FE958C-A378-46E6-88EA-579BC5FAE219}" type="pres">
      <dgm:prSet presAssocID="{38BD079D-B2B8-4CDB-BD04-06504BD3812C}" presName="hierChild4" presStyleCnt="0"/>
      <dgm:spPr/>
    </dgm:pt>
    <dgm:pt modelId="{7E637D40-B864-4893-AFB5-6DC3D6ACDAC6}" type="pres">
      <dgm:prSet presAssocID="{38BD079D-B2B8-4CDB-BD04-06504BD3812C}" presName="hierChild5" presStyleCnt="0"/>
      <dgm:spPr/>
    </dgm:pt>
    <dgm:pt modelId="{1C55BF5C-3E16-4072-BE58-B5461A1488B2}" type="pres">
      <dgm:prSet presAssocID="{B3BA9EC8-C687-473A-915B-FE94986ABD8F}" presName="Name64" presStyleLbl="parChTrans1D2" presStyleIdx="10" presStyleCnt="12"/>
      <dgm:spPr/>
      <dgm:t>
        <a:bodyPr/>
        <a:lstStyle/>
        <a:p>
          <a:endParaRPr lang="fr-FR"/>
        </a:p>
      </dgm:t>
    </dgm:pt>
    <dgm:pt modelId="{19029DDA-8052-4A33-9C65-6886FBACF1F9}" type="pres">
      <dgm:prSet presAssocID="{548714CB-FC25-49B4-83AA-EF70A1567CD4}" presName="hierRoot2" presStyleCnt="0">
        <dgm:presLayoutVars>
          <dgm:hierBranch val="init"/>
        </dgm:presLayoutVars>
      </dgm:prSet>
      <dgm:spPr/>
    </dgm:pt>
    <dgm:pt modelId="{1AE0A4CE-ADA5-47EF-93F6-7C98079D40BB}" type="pres">
      <dgm:prSet presAssocID="{548714CB-FC25-49B4-83AA-EF70A1567CD4}" presName="rootComposite" presStyleCnt="0"/>
      <dgm:spPr/>
    </dgm:pt>
    <dgm:pt modelId="{C7F55E07-8098-4D43-B4F2-0564BB9E441F}" type="pres">
      <dgm:prSet presAssocID="{548714CB-FC25-49B4-83AA-EF70A1567CD4}" presName="rootText" presStyleLbl="node2" presStyleIdx="10" presStyleCnt="12">
        <dgm:presLayoutVars>
          <dgm:chPref val="3"/>
        </dgm:presLayoutVars>
      </dgm:prSet>
      <dgm:spPr/>
      <dgm:t>
        <a:bodyPr/>
        <a:lstStyle/>
        <a:p>
          <a:endParaRPr lang="fr-FR"/>
        </a:p>
      </dgm:t>
    </dgm:pt>
    <dgm:pt modelId="{775BFD48-D020-4BD9-BEF7-1085E0CB22F6}" type="pres">
      <dgm:prSet presAssocID="{548714CB-FC25-49B4-83AA-EF70A1567CD4}" presName="rootConnector" presStyleLbl="node2" presStyleIdx="10" presStyleCnt="12"/>
      <dgm:spPr/>
      <dgm:t>
        <a:bodyPr/>
        <a:lstStyle/>
        <a:p>
          <a:endParaRPr lang="fr-FR"/>
        </a:p>
      </dgm:t>
    </dgm:pt>
    <dgm:pt modelId="{BC0C6B27-1B21-46E3-955A-2574FA2D35E4}" type="pres">
      <dgm:prSet presAssocID="{548714CB-FC25-49B4-83AA-EF70A1567CD4}" presName="hierChild4" presStyleCnt="0"/>
      <dgm:spPr/>
    </dgm:pt>
    <dgm:pt modelId="{DECD8414-3A1C-4B8B-9358-CC71240BE30F}" type="pres">
      <dgm:prSet presAssocID="{548714CB-FC25-49B4-83AA-EF70A1567CD4}" presName="hierChild5" presStyleCnt="0"/>
      <dgm:spPr/>
    </dgm:pt>
    <dgm:pt modelId="{C85300DF-7CE3-4E4A-A9D8-71169D4E0BB4}" type="pres">
      <dgm:prSet presAssocID="{8DC88757-EB61-4F4A-9598-15D10008FFA9}" presName="Name64" presStyleLbl="parChTrans1D2" presStyleIdx="11" presStyleCnt="12"/>
      <dgm:spPr/>
      <dgm:t>
        <a:bodyPr/>
        <a:lstStyle/>
        <a:p>
          <a:endParaRPr lang="fr-FR"/>
        </a:p>
      </dgm:t>
    </dgm:pt>
    <dgm:pt modelId="{713440EB-BDAB-409A-9192-021B4B6B75DC}" type="pres">
      <dgm:prSet presAssocID="{AFAB9B5D-BF2F-4014-A50E-F564A21DD355}" presName="hierRoot2" presStyleCnt="0">
        <dgm:presLayoutVars>
          <dgm:hierBranch val="init"/>
        </dgm:presLayoutVars>
      </dgm:prSet>
      <dgm:spPr/>
    </dgm:pt>
    <dgm:pt modelId="{1A842BC6-1524-40E4-9CD3-1182CEF53B2E}" type="pres">
      <dgm:prSet presAssocID="{AFAB9B5D-BF2F-4014-A50E-F564A21DD355}" presName="rootComposite" presStyleCnt="0"/>
      <dgm:spPr/>
    </dgm:pt>
    <dgm:pt modelId="{11577C1C-E124-4FF5-A3AD-75130885F434}" type="pres">
      <dgm:prSet presAssocID="{AFAB9B5D-BF2F-4014-A50E-F564A21DD355}" presName="rootText" presStyleLbl="node2" presStyleIdx="11" presStyleCnt="12">
        <dgm:presLayoutVars>
          <dgm:chPref val="3"/>
        </dgm:presLayoutVars>
      </dgm:prSet>
      <dgm:spPr/>
      <dgm:t>
        <a:bodyPr/>
        <a:lstStyle/>
        <a:p>
          <a:endParaRPr lang="fr-FR"/>
        </a:p>
      </dgm:t>
    </dgm:pt>
    <dgm:pt modelId="{73F93544-E32E-48BB-A2BC-761C54AEFF75}" type="pres">
      <dgm:prSet presAssocID="{AFAB9B5D-BF2F-4014-A50E-F564A21DD355}" presName="rootConnector" presStyleLbl="node2" presStyleIdx="11" presStyleCnt="12"/>
      <dgm:spPr/>
      <dgm:t>
        <a:bodyPr/>
        <a:lstStyle/>
        <a:p>
          <a:endParaRPr lang="fr-FR"/>
        </a:p>
      </dgm:t>
    </dgm:pt>
    <dgm:pt modelId="{4CC1D47E-44CC-41A1-B8A1-E49A62D6922E}" type="pres">
      <dgm:prSet presAssocID="{AFAB9B5D-BF2F-4014-A50E-F564A21DD355}" presName="hierChild4" presStyleCnt="0"/>
      <dgm:spPr/>
    </dgm:pt>
    <dgm:pt modelId="{9EAD7C51-953C-4266-8BBB-26580DABC7CE}" type="pres">
      <dgm:prSet presAssocID="{AFAB9B5D-BF2F-4014-A50E-F564A21DD355}" presName="hierChild5" presStyleCnt="0"/>
      <dgm:spPr/>
    </dgm:pt>
    <dgm:pt modelId="{8D868FFF-7E2C-4832-990A-8B38C6ADE19E}" type="pres">
      <dgm:prSet presAssocID="{001AA4D2-6F46-404A-9112-43E009F23D0E}" presName="hierChild3" presStyleCnt="0"/>
      <dgm:spPr/>
    </dgm:pt>
  </dgm:ptLst>
  <dgm:cxnLst>
    <dgm:cxn modelId="{E9CBE333-660B-4B0B-9071-959D25B71C55}" type="presOf" srcId="{26344254-65FD-4B1D-9B9B-C154307C55A9}" destId="{862B2988-E9F9-4F7C-9230-4B61CB49A5F7}" srcOrd="0" destOrd="0" presId="urn:microsoft.com/office/officeart/2009/3/layout/HorizontalOrganizationChart"/>
    <dgm:cxn modelId="{8ECF2742-7B56-41E6-B2A9-A517D165CD02}" type="presOf" srcId="{548714CB-FC25-49B4-83AA-EF70A1567CD4}" destId="{C7F55E07-8098-4D43-B4F2-0564BB9E441F}" srcOrd="0" destOrd="0" presId="urn:microsoft.com/office/officeart/2009/3/layout/HorizontalOrganizationChart"/>
    <dgm:cxn modelId="{12047E49-AC66-4E85-B38A-2896BFA945A3}" type="presOf" srcId="{F8A30C50-309C-42A7-B0D0-A70A87C9E612}" destId="{49EDB7A0-ACF7-4C26-8CF6-1716A4446706}" srcOrd="0" destOrd="0" presId="urn:microsoft.com/office/officeart/2009/3/layout/HorizontalOrganizationChart"/>
    <dgm:cxn modelId="{58D742F4-774B-4D41-9A28-99D324F49F5A}" type="presOf" srcId="{38BD079D-B2B8-4CDB-BD04-06504BD3812C}" destId="{16EFFE2E-EEDF-47B4-92B3-6EC6059F8AE6}" srcOrd="0" destOrd="0" presId="urn:microsoft.com/office/officeart/2009/3/layout/HorizontalOrganizationChart"/>
    <dgm:cxn modelId="{57FD8FDE-EE14-4507-97D1-9D6AE8076C84}" type="presOf" srcId="{7DF2172B-789B-4FFA-A335-3DC90A6BB084}" destId="{AAB283F8-BDEC-40CB-9A71-9E692A2725E2}" srcOrd="1" destOrd="0" presId="urn:microsoft.com/office/officeart/2009/3/layout/HorizontalOrganizationChart"/>
    <dgm:cxn modelId="{9AF14A79-AAD8-4EA2-8C72-3BFD108C0B52}" type="presOf" srcId="{2E97E025-27A9-4A54-A439-7339BC3662F6}" destId="{81FA54CF-A3FC-4CDF-AA20-DB68AF0843F3}" srcOrd="1" destOrd="0" presId="urn:microsoft.com/office/officeart/2009/3/layout/HorizontalOrganizationChart"/>
    <dgm:cxn modelId="{CF9477BF-0F6F-4601-8097-F3B2F5A1FD18}" type="presOf" srcId="{548714CB-FC25-49B4-83AA-EF70A1567CD4}" destId="{775BFD48-D020-4BD9-BEF7-1085E0CB22F6}" srcOrd="1" destOrd="0" presId="urn:microsoft.com/office/officeart/2009/3/layout/HorizontalOrganizationChart"/>
    <dgm:cxn modelId="{9F5AD09B-A51E-4487-8A92-71742E6E3B3D}" type="presOf" srcId="{FAC54350-3653-415B-AC8F-500E8C6DACF8}" destId="{2820CBCE-C3C6-4C71-A06E-6417144B1566}" srcOrd="0" destOrd="0" presId="urn:microsoft.com/office/officeart/2009/3/layout/HorizontalOrganizationChart"/>
    <dgm:cxn modelId="{0E8C4B36-D7D4-4627-BE22-862A3FA7EEBF}" type="presOf" srcId="{4FE97AE4-C100-406D-9528-90EAB743CE6E}" destId="{C446538C-701A-4240-8CD4-86E29B465006}" srcOrd="0" destOrd="0" presId="urn:microsoft.com/office/officeart/2009/3/layout/HorizontalOrganizationChart"/>
    <dgm:cxn modelId="{4AEE609A-5C1F-4C80-B5D6-0EF6BE9FD861}" type="presOf" srcId="{140AFFD4-732D-4C5B-9C1B-0F87FE846DB6}" destId="{6232E05E-F0F3-4278-9CDF-3BF193625389}" srcOrd="0" destOrd="0" presId="urn:microsoft.com/office/officeart/2009/3/layout/HorizontalOrganizationChart"/>
    <dgm:cxn modelId="{2AF1477D-4CA2-4647-A27C-7A03A92C349E}" srcId="{001AA4D2-6F46-404A-9112-43E009F23D0E}" destId="{AFAB9B5D-BF2F-4014-A50E-F564A21DD355}" srcOrd="11" destOrd="0" parTransId="{8DC88757-EB61-4F4A-9598-15D10008FFA9}" sibTransId="{FDB6A746-1D6D-4387-BCBA-71A946B0EAB3}"/>
    <dgm:cxn modelId="{D890E17C-0BB6-40D3-9550-C50AB2FDBEEF}" type="presOf" srcId="{8DC88757-EB61-4F4A-9598-15D10008FFA9}" destId="{C85300DF-7CE3-4E4A-A9D8-71169D4E0BB4}" srcOrd="0" destOrd="0" presId="urn:microsoft.com/office/officeart/2009/3/layout/HorizontalOrganizationChart"/>
    <dgm:cxn modelId="{6840ADE1-9C9C-4B76-BFBC-B63CD6A7C84E}" type="presOf" srcId="{179C8A38-2BEB-4B63-8C98-CF28C451DEFF}" destId="{6B89500D-41E5-4A54-84EF-2B436DF55DC5}" srcOrd="0" destOrd="0" presId="urn:microsoft.com/office/officeart/2009/3/layout/HorizontalOrganizationChart"/>
    <dgm:cxn modelId="{22252BD1-0EDB-42D5-A998-3BA05BFCB2A4}" type="presOf" srcId="{2E97E025-27A9-4A54-A439-7339BC3662F6}" destId="{91F1B64F-1067-4B1D-9543-62B2AA65134B}" srcOrd="0" destOrd="0" presId="urn:microsoft.com/office/officeart/2009/3/layout/HorizontalOrganizationChart"/>
    <dgm:cxn modelId="{99B0A776-AA32-4B4E-A299-42615F997FEE}" type="presOf" srcId="{38BD079D-B2B8-4CDB-BD04-06504BD3812C}" destId="{816FE6E3-0EE0-4575-9663-E7BDB2126B24}" srcOrd="1" destOrd="0" presId="urn:microsoft.com/office/officeart/2009/3/layout/HorizontalOrganizationChart"/>
    <dgm:cxn modelId="{96BD76BA-9E8C-4CEC-BC0F-A3EAD7A4B163}" type="presOf" srcId="{026452C5-B7F4-42B6-9B24-0B2F0783FCE3}" destId="{A61F47D2-A59E-4E29-86E0-D6C02E2189C5}" srcOrd="0" destOrd="0" presId="urn:microsoft.com/office/officeart/2009/3/layout/HorizontalOrganizationChart"/>
    <dgm:cxn modelId="{972C9954-3161-44B2-8187-C99B14B13628}" type="presOf" srcId="{179C8A38-2BEB-4B63-8C98-CF28C451DEFF}" destId="{DCD3D0BD-A73F-43C6-A38F-F77C0972FA2A}" srcOrd="1" destOrd="0" presId="urn:microsoft.com/office/officeart/2009/3/layout/HorizontalOrganizationChart"/>
    <dgm:cxn modelId="{B945FD96-17D0-4181-95E1-02DD91DC8F2E}" type="presOf" srcId="{83416268-F3DF-496D-BDC6-E0E70B83EBEB}" destId="{80FA0415-1F47-4351-BDE3-993F944A15FB}" srcOrd="0" destOrd="0" presId="urn:microsoft.com/office/officeart/2009/3/layout/HorizontalOrganizationChart"/>
    <dgm:cxn modelId="{9191FE9F-4C77-4247-918A-CD883871E3F7}" srcId="{7DF2172B-789B-4FFA-A335-3DC90A6BB084}" destId="{179C8A38-2BEB-4B63-8C98-CF28C451DEFF}" srcOrd="1" destOrd="0" parTransId="{2B7075A3-2AFA-4EF5-A89D-6265B633C045}" sibTransId="{FCEFDAD9-2D29-4A8F-AFF3-261EB637690E}"/>
    <dgm:cxn modelId="{EFED6556-A6DC-4767-A612-D3D5FE488A2A}" type="presOf" srcId="{026452C5-B7F4-42B6-9B24-0B2F0783FCE3}" destId="{0B6A7D64-2602-49F4-B1D2-4D59AF9C98D6}" srcOrd="1" destOrd="0" presId="urn:microsoft.com/office/officeart/2009/3/layout/HorizontalOrganizationChart"/>
    <dgm:cxn modelId="{A935D2D7-FFE1-4E6D-834B-5D6ED54F7232}" type="presOf" srcId="{BF1FED7C-E493-4F2E-95CB-A8AD96C88481}" destId="{994ED18A-4014-4E64-A52B-D5E7FAF176CC}" srcOrd="0" destOrd="0" presId="urn:microsoft.com/office/officeart/2009/3/layout/HorizontalOrganizationChart"/>
    <dgm:cxn modelId="{77413A3F-42AF-422D-B920-E789F0D4BE6C}" type="presOf" srcId="{B3BA9EC8-C687-473A-915B-FE94986ABD8F}" destId="{1C55BF5C-3E16-4072-BE58-B5461A1488B2}" srcOrd="0" destOrd="0" presId="urn:microsoft.com/office/officeart/2009/3/layout/HorizontalOrganizationChart"/>
    <dgm:cxn modelId="{310BBF22-A20F-4E06-A1CF-B260B7222392}" srcId="{F8A30C50-309C-42A7-B0D0-A70A87C9E612}" destId="{001AA4D2-6F46-404A-9112-43E009F23D0E}" srcOrd="0" destOrd="0" parTransId="{0BE3309E-6CF3-4EBA-9D94-F7901FBAED46}" sibTransId="{5088CD74-5550-4850-A5BB-2ED611ADCBB2}"/>
    <dgm:cxn modelId="{3A2C3BFD-FD99-43A7-89AE-8F4DA6FE5D7F}" type="presOf" srcId="{C92D96A6-814E-4976-ACF3-B5662D7E95F0}" destId="{64A4E565-3500-448F-A617-9B5633093F4C}" srcOrd="0" destOrd="0" presId="urn:microsoft.com/office/officeart/2009/3/layout/HorizontalOrganizationChart"/>
    <dgm:cxn modelId="{5FAAE85D-D5EE-433C-8DA0-1E37B36749FE}" srcId="{001AA4D2-6F46-404A-9112-43E009F23D0E}" destId="{140AFFD4-732D-4C5B-9C1B-0F87FE846DB6}" srcOrd="7" destOrd="0" parTransId="{BD0E2365-B8B0-4DCF-A086-31D75232D4BD}" sibTransId="{8DE7C34C-7499-4534-9A40-76FFC7494DDE}"/>
    <dgm:cxn modelId="{CD706144-6318-437A-A171-814D4FFAE498}" type="presOf" srcId="{05BD2D9E-D6E6-496C-82E3-31642CE0974A}" destId="{0FE439C7-720F-49B8-BC9A-63C50C75C33D}" srcOrd="0" destOrd="0" presId="urn:microsoft.com/office/officeart/2009/3/layout/HorizontalOrganizationChart"/>
    <dgm:cxn modelId="{DFEC4774-55C5-4D81-B330-026284FB2FBB}" type="presOf" srcId="{40F777BF-89F0-4D5B-A0E9-936126CA172E}" destId="{1822C549-5B72-489A-8355-E7A4933E979A}" srcOrd="1" destOrd="0" presId="urn:microsoft.com/office/officeart/2009/3/layout/HorizontalOrganizationChart"/>
    <dgm:cxn modelId="{DB754C7F-2B5C-4F52-B7D9-DE4E212199A5}" type="presOf" srcId="{140AFFD4-732D-4C5B-9C1B-0F87FE846DB6}" destId="{2C4A7AD1-9F10-4BCD-94F4-C62B7485A460}" srcOrd="1" destOrd="0" presId="urn:microsoft.com/office/officeart/2009/3/layout/HorizontalOrganizationChart"/>
    <dgm:cxn modelId="{A7DB7674-3066-4868-BA6F-0D1002DF83C8}" type="presOf" srcId="{AFAB9B5D-BF2F-4014-A50E-F564A21DD355}" destId="{73F93544-E32E-48BB-A2BC-761C54AEFF75}" srcOrd="1" destOrd="0" presId="urn:microsoft.com/office/officeart/2009/3/layout/HorizontalOrganizationChart"/>
    <dgm:cxn modelId="{97DA2652-293D-4C53-A355-BB3C49997E56}" type="presOf" srcId="{BD0E2365-B8B0-4DCF-A086-31D75232D4BD}" destId="{0D5882EA-30D1-4DD4-AE95-091F6DF634A5}" srcOrd="0" destOrd="0" presId="urn:microsoft.com/office/officeart/2009/3/layout/HorizontalOrganizationChart"/>
    <dgm:cxn modelId="{E6C8579C-E5CB-4FA9-8502-087626766F36}" type="presOf" srcId="{7B220B9F-E3AA-478D-B0FF-7F92736CFD9B}" destId="{EDD59061-B67F-4954-838D-783D4346B064}" srcOrd="0" destOrd="0" presId="urn:microsoft.com/office/officeart/2009/3/layout/HorizontalOrganizationChart"/>
    <dgm:cxn modelId="{240EA9BA-1547-46A9-A551-65B3A59942EA}" srcId="{001AA4D2-6F46-404A-9112-43E009F23D0E}" destId="{38BD079D-B2B8-4CDB-BD04-06504BD3812C}" srcOrd="9" destOrd="0" parTransId="{F3D879FA-34CB-49EA-988F-5CB62364CD9A}" sibTransId="{36589DF3-BBEE-4670-A5AF-21E3E820A9FD}"/>
    <dgm:cxn modelId="{F21EE5A4-CA84-4B6B-8FBC-F4BE55404317}" type="presOf" srcId="{85016FB4-3561-473D-8D9D-27770665968A}" destId="{DED1E22C-5754-4B53-A400-A6A5ED54BFFF}" srcOrd="0" destOrd="0" presId="urn:microsoft.com/office/officeart/2009/3/layout/HorizontalOrganizationChart"/>
    <dgm:cxn modelId="{D22871EB-90DA-4F41-AAAF-45C80193908D}" type="presOf" srcId="{FAC54350-3653-415B-AC8F-500E8C6DACF8}" destId="{3C7377F5-5756-4E11-A263-9A77BD26DBFD}" srcOrd="1" destOrd="0" presId="urn:microsoft.com/office/officeart/2009/3/layout/HorizontalOrganizationChart"/>
    <dgm:cxn modelId="{037D7FC5-3BFB-4123-A496-B408BB0CFAA6}" type="presOf" srcId="{4FE97AE4-C100-406D-9528-90EAB743CE6E}" destId="{B056A765-8455-47F4-A455-2CE04410848B}" srcOrd="1" destOrd="0" presId="urn:microsoft.com/office/officeart/2009/3/layout/HorizontalOrganizationChart"/>
    <dgm:cxn modelId="{75428009-1A3D-45B7-A65B-7D5D72636A72}" srcId="{001AA4D2-6F46-404A-9112-43E009F23D0E}" destId="{7DF2172B-789B-4FFA-A335-3DC90A6BB084}" srcOrd="5" destOrd="0" parTransId="{85016FB4-3561-473D-8D9D-27770665968A}" sibTransId="{4198F228-9C9E-4A22-B418-6CA58657EE74}"/>
    <dgm:cxn modelId="{B900DE55-AEE8-4A21-887A-3B858707B672}" type="presOf" srcId="{001AA4D2-6F46-404A-9112-43E009F23D0E}" destId="{0D872CD4-7E5B-450C-A0AA-769DA6F59D51}" srcOrd="1" destOrd="0" presId="urn:microsoft.com/office/officeart/2009/3/layout/HorizontalOrganizationChart"/>
    <dgm:cxn modelId="{24AF2DE8-8CCB-4CE2-95CE-026B95ACEFE0}" type="presOf" srcId="{40F777BF-89F0-4D5B-A0E9-936126CA172E}" destId="{94F70547-7D82-4187-9A05-519DEAD6E35B}" srcOrd="0" destOrd="0" presId="urn:microsoft.com/office/officeart/2009/3/layout/HorizontalOrganizationChart"/>
    <dgm:cxn modelId="{EDA4F0A0-B023-4EAD-9995-02BF0DF0B69C}" srcId="{7DF2172B-789B-4FFA-A335-3DC90A6BB084}" destId="{40F777BF-89F0-4D5B-A0E9-936126CA172E}" srcOrd="0" destOrd="0" parTransId="{83416268-F3DF-496D-BDC6-E0E70B83EBEB}" sibTransId="{827A1ABC-0D83-439A-AAA0-055F66118471}"/>
    <dgm:cxn modelId="{016FC7D4-4D5C-4DD3-B0AB-17E9389CAB7D}" type="presOf" srcId="{9DF1E29D-6CB9-4D25-BAF0-FA432896971B}" destId="{AA4619A4-355E-4212-98DD-733669059EA6}" srcOrd="0" destOrd="0" presId="urn:microsoft.com/office/officeart/2009/3/layout/HorizontalOrganizationChart"/>
    <dgm:cxn modelId="{35B1D5A1-AC8C-4FBA-97D0-B44328B56CFD}" type="presOf" srcId="{2B7075A3-2AFA-4EF5-A89D-6265B633C045}" destId="{3F16CF16-055D-405A-98A5-04E241B69C00}" srcOrd="0" destOrd="0" presId="urn:microsoft.com/office/officeart/2009/3/layout/HorizontalOrganizationChart"/>
    <dgm:cxn modelId="{2ACBCD51-B987-4E3C-9380-8F35E75950A9}" type="presOf" srcId="{C2FEA254-0722-4FF7-A0BD-1A200FC0A6FB}" destId="{B9CE2078-21DE-4CC9-9D35-096EEE10F86D}" srcOrd="0" destOrd="0" presId="urn:microsoft.com/office/officeart/2009/3/layout/HorizontalOrganizationChart"/>
    <dgm:cxn modelId="{D85D7540-0AA9-4D37-A0D7-73D32D88DF84}" type="presOf" srcId="{81BC8665-98A8-40A1-9E02-CFE7E1C9ED9F}" destId="{13C4BDEF-DB41-415D-8D43-02DAC7D7D2C8}" srcOrd="0" destOrd="0" presId="urn:microsoft.com/office/officeart/2009/3/layout/HorizontalOrganizationChart"/>
    <dgm:cxn modelId="{18A40706-BA33-4CF7-A4DA-7F9CE30669A5}" type="presOf" srcId="{C2FEA254-0722-4FF7-A0BD-1A200FC0A6FB}" destId="{9E1D8B7F-F6C0-4994-BC50-51C69AAAB5D1}" srcOrd="1" destOrd="0" presId="urn:microsoft.com/office/officeart/2009/3/layout/HorizontalOrganizationChart"/>
    <dgm:cxn modelId="{4464BE47-85AE-44A6-AF8A-042B28AD73F2}" type="presOf" srcId="{2C22A71E-999C-4455-AC90-DD7B16F94DFA}" destId="{06AD8317-8B62-4BF3-9EB6-3E40CC01C4C2}" srcOrd="1" destOrd="0" presId="urn:microsoft.com/office/officeart/2009/3/layout/HorizontalOrganizationChart"/>
    <dgm:cxn modelId="{C2178C5D-39A9-4BD6-BC1E-6261E90C2E42}" srcId="{001AA4D2-6F46-404A-9112-43E009F23D0E}" destId="{026452C5-B7F4-42B6-9B24-0B2F0783FCE3}" srcOrd="2" destOrd="0" parTransId="{BF1FED7C-E493-4F2E-95CB-A8AD96C88481}" sibTransId="{87E08487-7497-437A-8A28-90A627E449E5}"/>
    <dgm:cxn modelId="{ED205E3A-ABF4-4C72-AA0A-DF931EF3CF5D}" type="presOf" srcId="{F3D879FA-34CB-49EA-988F-5CB62364CD9A}" destId="{6C14DCB2-1419-4B51-B1EE-8EA4581AE5B4}" srcOrd="0" destOrd="0" presId="urn:microsoft.com/office/officeart/2009/3/layout/HorizontalOrganizationChart"/>
    <dgm:cxn modelId="{56B7FE6C-6A05-4EB2-B0CD-851CD912C53C}" type="presOf" srcId="{AFAB9B5D-BF2F-4014-A50E-F564A21DD355}" destId="{11577C1C-E124-4FF5-A3AD-75130885F434}" srcOrd="0" destOrd="0" presId="urn:microsoft.com/office/officeart/2009/3/layout/HorizontalOrganizationChart"/>
    <dgm:cxn modelId="{0F66A561-48FC-4677-8757-EE2E3C77AEE2}" srcId="{001AA4D2-6F46-404A-9112-43E009F23D0E}" destId="{4FE97AE4-C100-406D-9528-90EAB743CE6E}" srcOrd="4" destOrd="0" parTransId="{7B220B9F-E3AA-478D-B0FF-7F92736CFD9B}" sibTransId="{545559EE-61A4-464D-98C2-50185082E6B4}"/>
    <dgm:cxn modelId="{96F81998-C6AE-4BC7-92D8-D6663FBD46BE}" type="presOf" srcId="{7DF2172B-789B-4FFA-A335-3DC90A6BB084}" destId="{E71B6195-110D-46F4-8D63-9A50430D0223}" srcOrd="0" destOrd="0" presId="urn:microsoft.com/office/officeart/2009/3/layout/HorizontalOrganizationChart"/>
    <dgm:cxn modelId="{719DE828-1F23-4FD1-9838-2BA9F3EF03CE}" type="presOf" srcId="{05BD2D9E-D6E6-496C-82E3-31642CE0974A}" destId="{924C1FF9-84FB-4AC9-9F73-BC005C0A0FB9}" srcOrd="1" destOrd="0" presId="urn:microsoft.com/office/officeart/2009/3/layout/HorizontalOrganizationChart"/>
    <dgm:cxn modelId="{85795347-3870-4A69-85FE-A596F3BAE926}" type="presOf" srcId="{001AA4D2-6F46-404A-9112-43E009F23D0E}" destId="{ED962450-D2BC-412F-BAA9-893FC96B853F}" srcOrd="0" destOrd="0" presId="urn:microsoft.com/office/officeart/2009/3/layout/HorizontalOrganizationChart"/>
    <dgm:cxn modelId="{FED0853E-6459-4533-9795-B4834A704B40}" srcId="{001AA4D2-6F46-404A-9112-43E009F23D0E}" destId="{2C22A71E-999C-4455-AC90-DD7B16F94DFA}" srcOrd="6" destOrd="0" parTransId="{81BC8665-98A8-40A1-9E02-CFE7E1C9ED9F}" sibTransId="{16A6EFAF-E394-4549-92B7-7340B26AC2A9}"/>
    <dgm:cxn modelId="{0DFE210E-5317-417A-BB2C-9FAE7748E843}" srcId="{001AA4D2-6F46-404A-9112-43E009F23D0E}" destId="{05BD2D9E-D6E6-496C-82E3-31642CE0974A}" srcOrd="8" destOrd="0" parTransId="{9DF1E29D-6CB9-4D25-BAF0-FA432896971B}" sibTransId="{0326D71E-A6A9-4458-9643-92E6ACCE7149}"/>
    <dgm:cxn modelId="{5D7313F2-F6CD-44B9-B571-8BB9D169FF49}" srcId="{001AA4D2-6F46-404A-9112-43E009F23D0E}" destId="{2E97E025-27A9-4A54-A439-7339BC3662F6}" srcOrd="1" destOrd="0" parTransId="{26344254-65FD-4B1D-9B9B-C154307C55A9}" sibTransId="{BB663B5A-D6EE-432D-BCF9-96C16B43F938}"/>
    <dgm:cxn modelId="{96E9E476-D857-4284-A4DC-B67768CC2651}" srcId="{001AA4D2-6F46-404A-9112-43E009F23D0E}" destId="{548714CB-FC25-49B4-83AA-EF70A1567CD4}" srcOrd="10" destOrd="0" parTransId="{B3BA9EC8-C687-473A-915B-FE94986ABD8F}" sibTransId="{E1219D69-38DC-46BC-9F04-AA9DD15075C1}"/>
    <dgm:cxn modelId="{B2A886C7-A7F2-4C4A-AD45-3FB34D87948A}" type="presOf" srcId="{AE8AFA67-7D72-40C5-AE89-3136059CEFA4}" destId="{E421C425-4EAF-469B-B06F-46DA41AE65ED}" srcOrd="0" destOrd="0" presId="urn:microsoft.com/office/officeart/2009/3/layout/HorizontalOrganizationChart"/>
    <dgm:cxn modelId="{A767A2E6-3ECE-479F-B136-FA328CE9F738}" srcId="{001AA4D2-6F46-404A-9112-43E009F23D0E}" destId="{C2FEA254-0722-4FF7-A0BD-1A200FC0A6FB}" srcOrd="3" destOrd="0" parTransId="{AE8AFA67-7D72-40C5-AE89-3136059CEFA4}" sibTransId="{2502BC7F-BB9F-45C6-86F8-75DFD6F17F2A}"/>
    <dgm:cxn modelId="{CAE4493B-F65D-4924-89BD-2A7CB8100AEE}" type="presOf" srcId="{2C22A71E-999C-4455-AC90-DD7B16F94DFA}" destId="{66D03325-D3CB-44AD-BBFE-26B9FE40BB06}" srcOrd="0" destOrd="0" presId="urn:microsoft.com/office/officeart/2009/3/layout/HorizontalOrganizationChart"/>
    <dgm:cxn modelId="{E005DE97-1551-4804-AEDC-D8D404E6447D}" srcId="{001AA4D2-6F46-404A-9112-43E009F23D0E}" destId="{FAC54350-3653-415B-AC8F-500E8C6DACF8}" srcOrd="0" destOrd="0" parTransId="{C92D96A6-814E-4976-ACF3-B5662D7E95F0}" sibTransId="{148F8448-7163-4702-8426-41FAF6854F32}"/>
    <dgm:cxn modelId="{37A5332A-BF12-49BF-B10A-95C94315F1A4}" type="presParOf" srcId="{49EDB7A0-ACF7-4C26-8CF6-1716A4446706}" destId="{CDE553FA-C2A4-464D-9B49-56199CD448C7}" srcOrd="0" destOrd="0" presId="urn:microsoft.com/office/officeart/2009/3/layout/HorizontalOrganizationChart"/>
    <dgm:cxn modelId="{7C9D9B47-FD35-4336-808A-F59E3EC5B400}" type="presParOf" srcId="{CDE553FA-C2A4-464D-9B49-56199CD448C7}" destId="{7A2FB9FE-4A5C-4497-BD20-D7BC5228D8C4}" srcOrd="0" destOrd="0" presId="urn:microsoft.com/office/officeart/2009/3/layout/HorizontalOrganizationChart"/>
    <dgm:cxn modelId="{4C27D4E9-19E2-492C-807B-0000F4826F5B}" type="presParOf" srcId="{7A2FB9FE-4A5C-4497-BD20-D7BC5228D8C4}" destId="{ED962450-D2BC-412F-BAA9-893FC96B853F}" srcOrd="0" destOrd="0" presId="urn:microsoft.com/office/officeart/2009/3/layout/HorizontalOrganizationChart"/>
    <dgm:cxn modelId="{339B1FA4-335B-42C9-AF05-03BABC4D83A5}" type="presParOf" srcId="{7A2FB9FE-4A5C-4497-BD20-D7BC5228D8C4}" destId="{0D872CD4-7E5B-450C-A0AA-769DA6F59D51}" srcOrd="1" destOrd="0" presId="urn:microsoft.com/office/officeart/2009/3/layout/HorizontalOrganizationChart"/>
    <dgm:cxn modelId="{687AC092-9523-4569-BFEB-7C8A80A0E170}" type="presParOf" srcId="{CDE553FA-C2A4-464D-9B49-56199CD448C7}" destId="{C9166E8D-B747-4AA3-B3DC-220ECDA6FC58}" srcOrd="1" destOrd="0" presId="urn:microsoft.com/office/officeart/2009/3/layout/HorizontalOrganizationChart"/>
    <dgm:cxn modelId="{57FD78F9-C858-4121-948E-C0B51D28890B}" type="presParOf" srcId="{C9166E8D-B747-4AA3-B3DC-220ECDA6FC58}" destId="{64A4E565-3500-448F-A617-9B5633093F4C}" srcOrd="0" destOrd="0" presId="urn:microsoft.com/office/officeart/2009/3/layout/HorizontalOrganizationChart"/>
    <dgm:cxn modelId="{D9BA20E9-6D98-46A2-BBB6-80CFF246BD25}" type="presParOf" srcId="{C9166E8D-B747-4AA3-B3DC-220ECDA6FC58}" destId="{5DC78FC8-A6A4-4AC6-8A02-716F70E5FB9D}" srcOrd="1" destOrd="0" presId="urn:microsoft.com/office/officeart/2009/3/layout/HorizontalOrganizationChart"/>
    <dgm:cxn modelId="{C3EEF099-7E08-40D8-9FC5-6B5980DC3D12}" type="presParOf" srcId="{5DC78FC8-A6A4-4AC6-8A02-716F70E5FB9D}" destId="{9A4567B8-124E-436D-873D-70A10AB09E9C}" srcOrd="0" destOrd="0" presId="urn:microsoft.com/office/officeart/2009/3/layout/HorizontalOrganizationChart"/>
    <dgm:cxn modelId="{AE9F091B-82C7-4386-BA22-B587C73E01A7}" type="presParOf" srcId="{9A4567B8-124E-436D-873D-70A10AB09E9C}" destId="{2820CBCE-C3C6-4C71-A06E-6417144B1566}" srcOrd="0" destOrd="0" presId="urn:microsoft.com/office/officeart/2009/3/layout/HorizontalOrganizationChart"/>
    <dgm:cxn modelId="{EC70A47E-94BA-49E6-B286-A180ECF01998}" type="presParOf" srcId="{9A4567B8-124E-436D-873D-70A10AB09E9C}" destId="{3C7377F5-5756-4E11-A263-9A77BD26DBFD}" srcOrd="1" destOrd="0" presId="urn:microsoft.com/office/officeart/2009/3/layout/HorizontalOrganizationChart"/>
    <dgm:cxn modelId="{94538638-9BC1-41C4-816C-BCC39264F7C8}" type="presParOf" srcId="{5DC78FC8-A6A4-4AC6-8A02-716F70E5FB9D}" destId="{9845FFB5-163A-4780-8BEA-D13672B538F0}" srcOrd="1" destOrd="0" presId="urn:microsoft.com/office/officeart/2009/3/layout/HorizontalOrganizationChart"/>
    <dgm:cxn modelId="{41727EA4-BDFA-4682-AA8C-4D6211ACB8E0}" type="presParOf" srcId="{5DC78FC8-A6A4-4AC6-8A02-716F70E5FB9D}" destId="{32880C2F-5246-4D9B-9272-F22E7C221E38}" srcOrd="2" destOrd="0" presId="urn:microsoft.com/office/officeart/2009/3/layout/HorizontalOrganizationChart"/>
    <dgm:cxn modelId="{47AE85D8-EB78-422E-A65A-A6E072CF6672}" type="presParOf" srcId="{C9166E8D-B747-4AA3-B3DC-220ECDA6FC58}" destId="{862B2988-E9F9-4F7C-9230-4B61CB49A5F7}" srcOrd="2" destOrd="0" presId="urn:microsoft.com/office/officeart/2009/3/layout/HorizontalOrganizationChart"/>
    <dgm:cxn modelId="{A0DC9143-389B-49FE-AFBC-C5C69DA01D04}" type="presParOf" srcId="{C9166E8D-B747-4AA3-B3DC-220ECDA6FC58}" destId="{5F54613D-3B42-4C4C-835E-18322E4414CB}" srcOrd="3" destOrd="0" presId="urn:microsoft.com/office/officeart/2009/3/layout/HorizontalOrganizationChart"/>
    <dgm:cxn modelId="{AF2DE307-E0F1-45F1-B7F8-7C824D56A305}" type="presParOf" srcId="{5F54613D-3B42-4C4C-835E-18322E4414CB}" destId="{A6758B43-6B22-4E1C-8F1E-5B846F025B75}" srcOrd="0" destOrd="0" presId="urn:microsoft.com/office/officeart/2009/3/layout/HorizontalOrganizationChart"/>
    <dgm:cxn modelId="{7792EE52-C7A7-4022-9F25-C2AFA4762840}" type="presParOf" srcId="{A6758B43-6B22-4E1C-8F1E-5B846F025B75}" destId="{91F1B64F-1067-4B1D-9543-62B2AA65134B}" srcOrd="0" destOrd="0" presId="urn:microsoft.com/office/officeart/2009/3/layout/HorizontalOrganizationChart"/>
    <dgm:cxn modelId="{F31E87B2-B07E-46D8-85AB-E78AD370661D}" type="presParOf" srcId="{A6758B43-6B22-4E1C-8F1E-5B846F025B75}" destId="{81FA54CF-A3FC-4CDF-AA20-DB68AF0843F3}" srcOrd="1" destOrd="0" presId="urn:microsoft.com/office/officeart/2009/3/layout/HorizontalOrganizationChart"/>
    <dgm:cxn modelId="{0E2A63F6-8C3E-43DD-AC30-BC3208B810C0}" type="presParOf" srcId="{5F54613D-3B42-4C4C-835E-18322E4414CB}" destId="{E6071282-9A82-4035-A374-89623B1B672D}" srcOrd="1" destOrd="0" presId="urn:microsoft.com/office/officeart/2009/3/layout/HorizontalOrganizationChart"/>
    <dgm:cxn modelId="{D200533A-6A34-454C-9DFA-50EED6056411}" type="presParOf" srcId="{5F54613D-3B42-4C4C-835E-18322E4414CB}" destId="{BD230B4B-DE56-4102-B2DA-92D9BFE4E209}" srcOrd="2" destOrd="0" presId="urn:microsoft.com/office/officeart/2009/3/layout/HorizontalOrganizationChart"/>
    <dgm:cxn modelId="{FAED4987-0488-4AD9-AB61-E77C2F68C99E}" type="presParOf" srcId="{C9166E8D-B747-4AA3-B3DC-220ECDA6FC58}" destId="{994ED18A-4014-4E64-A52B-D5E7FAF176CC}" srcOrd="4" destOrd="0" presId="urn:microsoft.com/office/officeart/2009/3/layout/HorizontalOrganizationChart"/>
    <dgm:cxn modelId="{296CAC08-07D1-4CA2-86CE-A8FE5E74A243}" type="presParOf" srcId="{C9166E8D-B747-4AA3-B3DC-220ECDA6FC58}" destId="{F4B4EA5D-0D71-4412-90C4-208619CDEA6F}" srcOrd="5" destOrd="0" presId="urn:microsoft.com/office/officeart/2009/3/layout/HorizontalOrganizationChart"/>
    <dgm:cxn modelId="{DDA6B17F-EAC3-4292-B97E-5CC0C413BD4B}" type="presParOf" srcId="{F4B4EA5D-0D71-4412-90C4-208619CDEA6F}" destId="{858CA09F-0A06-49BC-AB5E-03B8FDCAFA94}" srcOrd="0" destOrd="0" presId="urn:microsoft.com/office/officeart/2009/3/layout/HorizontalOrganizationChart"/>
    <dgm:cxn modelId="{7541FE56-5AEB-4E93-A2C9-80EB3DB15F07}" type="presParOf" srcId="{858CA09F-0A06-49BC-AB5E-03B8FDCAFA94}" destId="{A61F47D2-A59E-4E29-86E0-D6C02E2189C5}" srcOrd="0" destOrd="0" presId="urn:microsoft.com/office/officeart/2009/3/layout/HorizontalOrganizationChart"/>
    <dgm:cxn modelId="{24E3F443-EE79-42CF-A247-CB93448FEE62}" type="presParOf" srcId="{858CA09F-0A06-49BC-AB5E-03B8FDCAFA94}" destId="{0B6A7D64-2602-49F4-B1D2-4D59AF9C98D6}" srcOrd="1" destOrd="0" presId="urn:microsoft.com/office/officeart/2009/3/layout/HorizontalOrganizationChart"/>
    <dgm:cxn modelId="{6F8260F4-11EA-4571-8804-F498F6E5CB33}" type="presParOf" srcId="{F4B4EA5D-0D71-4412-90C4-208619CDEA6F}" destId="{AB75369C-98EF-4E78-A6A6-DFD2BBA446C4}" srcOrd="1" destOrd="0" presId="urn:microsoft.com/office/officeart/2009/3/layout/HorizontalOrganizationChart"/>
    <dgm:cxn modelId="{17D01330-7CA1-41E0-873B-3E9A8CF0BFB5}" type="presParOf" srcId="{F4B4EA5D-0D71-4412-90C4-208619CDEA6F}" destId="{AA8AB52C-52BB-4567-80BD-946CC25E1461}" srcOrd="2" destOrd="0" presId="urn:microsoft.com/office/officeart/2009/3/layout/HorizontalOrganizationChart"/>
    <dgm:cxn modelId="{77FD9C29-A282-48BB-A6F8-59B5A4D16BEE}" type="presParOf" srcId="{C9166E8D-B747-4AA3-B3DC-220ECDA6FC58}" destId="{E421C425-4EAF-469B-B06F-46DA41AE65ED}" srcOrd="6" destOrd="0" presId="urn:microsoft.com/office/officeart/2009/3/layout/HorizontalOrganizationChart"/>
    <dgm:cxn modelId="{B9CEA11A-109E-41A1-AE36-1003177D962E}" type="presParOf" srcId="{C9166E8D-B747-4AA3-B3DC-220ECDA6FC58}" destId="{A818587B-B168-4079-BC74-F7E14F2FD7B9}" srcOrd="7" destOrd="0" presId="urn:microsoft.com/office/officeart/2009/3/layout/HorizontalOrganizationChart"/>
    <dgm:cxn modelId="{46741308-E63D-4587-95B2-0005BEA5C50D}" type="presParOf" srcId="{A818587B-B168-4079-BC74-F7E14F2FD7B9}" destId="{77D42EBA-DA71-4CE7-AC00-36A2FED3B8A0}" srcOrd="0" destOrd="0" presId="urn:microsoft.com/office/officeart/2009/3/layout/HorizontalOrganizationChart"/>
    <dgm:cxn modelId="{AB5A5238-ECDC-41AF-A0FD-63DD8C4BE0A9}" type="presParOf" srcId="{77D42EBA-DA71-4CE7-AC00-36A2FED3B8A0}" destId="{B9CE2078-21DE-4CC9-9D35-096EEE10F86D}" srcOrd="0" destOrd="0" presId="urn:microsoft.com/office/officeart/2009/3/layout/HorizontalOrganizationChart"/>
    <dgm:cxn modelId="{372D2FEF-DD47-45B8-938C-A1C4E639C36A}" type="presParOf" srcId="{77D42EBA-DA71-4CE7-AC00-36A2FED3B8A0}" destId="{9E1D8B7F-F6C0-4994-BC50-51C69AAAB5D1}" srcOrd="1" destOrd="0" presId="urn:microsoft.com/office/officeart/2009/3/layout/HorizontalOrganizationChart"/>
    <dgm:cxn modelId="{51E85CA5-E5B0-4615-BEB9-3570987FA544}" type="presParOf" srcId="{A818587B-B168-4079-BC74-F7E14F2FD7B9}" destId="{AF3D4D70-C5E5-486D-AC21-4CF46A519669}" srcOrd="1" destOrd="0" presId="urn:microsoft.com/office/officeart/2009/3/layout/HorizontalOrganizationChart"/>
    <dgm:cxn modelId="{67C6D261-850D-4F7B-84AF-441076307250}" type="presParOf" srcId="{A818587B-B168-4079-BC74-F7E14F2FD7B9}" destId="{6A686995-7D40-45D0-A7C9-526FAE6AA66F}" srcOrd="2" destOrd="0" presId="urn:microsoft.com/office/officeart/2009/3/layout/HorizontalOrganizationChart"/>
    <dgm:cxn modelId="{A757BEA3-F033-4723-96FD-6B5F567D1BC7}" type="presParOf" srcId="{C9166E8D-B747-4AA3-B3DC-220ECDA6FC58}" destId="{EDD59061-B67F-4954-838D-783D4346B064}" srcOrd="8" destOrd="0" presId="urn:microsoft.com/office/officeart/2009/3/layout/HorizontalOrganizationChart"/>
    <dgm:cxn modelId="{80DD878F-8E66-41C6-87E3-0B4C5413F7EE}" type="presParOf" srcId="{C9166E8D-B747-4AA3-B3DC-220ECDA6FC58}" destId="{2C44F1E1-C3FA-45C5-8B35-AC3F0417BA0A}" srcOrd="9" destOrd="0" presId="urn:microsoft.com/office/officeart/2009/3/layout/HorizontalOrganizationChart"/>
    <dgm:cxn modelId="{78BE0BD6-148D-4E70-A1EF-238C06F4A4B3}" type="presParOf" srcId="{2C44F1E1-C3FA-45C5-8B35-AC3F0417BA0A}" destId="{59CC6BF7-BAF0-46DC-807D-8BE456288C2B}" srcOrd="0" destOrd="0" presId="urn:microsoft.com/office/officeart/2009/3/layout/HorizontalOrganizationChart"/>
    <dgm:cxn modelId="{0CC0EC0A-A22F-4333-87F2-72C114463C9D}" type="presParOf" srcId="{59CC6BF7-BAF0-46DC-807D-8BE456288C2B}" destId="{C446538C-701A-4240-8CD4-86E29B465006}" srcOrd="0" destOrd="0" presId="urn:microsoft.com/office/officeart/2009/3/layout/HorizontalOrganizationChart"/>
    <dgm:cxn modelId="{55B325DD-D3DF-4847-B4E1-41BB6C1A572C}" type="presParOf" srcId="{59CC6BF7-BAF0-46DC-807D-8BE456288C2B}" destId="{B056A765-8455-47F4-A455-2CE04410848B}" srcOrd="1" destOrd="0" presId="urn:microsoft.com/office/officeart/2009/3/layout/HorizontalOrganizationChart"/>
    <dgm:cxn modelId="{992EC5BE-FDE6-4A07-A81B-3C4A664FC85B}" type="presParOf" srcId="{2C44F1E1-C3FA-45C5-8B35-AC3F0417BA0A}" destId="{1923FD2B-748B-4C36-BD6E-9D4EBBCA7D79}" srcOrd="1" destOrd="0" presId="urn:microsoft.com/office/officeart/2009/3/layout/HorizontalOrganizationChart"/>
    <dgm:cxn modelId="{CC7012BD-665C-4A27-A5C6-C42BC2C9F0DC}" type="presParOf" srcId="{2C44F1E1-C3FA-45C5-8B35-AC3F0417BA0A}" destId="{BE0BEE70-514B-4999-A535-8A84F8AA93F6}" srcOrd="2" destOrd="0" presId="urn:microsoft.com/office/officeart/2009/3/layout/HorizontalOrganizationChart"/>
    <dgm:cxn modelId="{7CD64364-530D-443E-8945-F7015D673411}" type="presParOf" srcId="{C9166E8D-B747-4AA3-B3DC-220ECDA6FC58}" destId="{DED1E22C-5754-4B53-A400-A6A5ED54BFFF}" srcOrd="10" destOrd="0" presId="urn:microsoft.com/office/officeart/2009/3/layout/HorizontalOrganizationChart"/>
    <dgm:cxn modelId="{C594ECBB-EEF7-4039-88A3-027E64B2312A}" type="presParOf" srcId="{C9166E8D-B747-4AA3-B3DC-220ECDA6FC58}" destId="{205DB70A-4545-4C87-9D87-F5D63A6025DF}" srcOrd="11" destOrd="0" presId="urn:microsoft.com/office/officeart/2009/3/layout/HorizontalOrganizationChart"/>
    <dgm:cxn modelId="{CE781F84-5E45-4B23-9CB9-7590ECA2FEB8}" type="presParOf" srcId="{205DB70A-4545-4C87-9D87-F5D63A6025DF}" destId="{41AA7B13-153F-4978-887D-08ADFC570E62}" srcOrd="0" destOrd="0" presId="urn:microsoft.com/office/officeart/2009/3/layout/HorizontalOrganizationChart"/>
    <dgm:cxn modelId="{1D7901E7-2323-44F9-B0C0-F1FCA3E6AFE6}" type="presParOf" srcId="{41AA7B13-153F-4978-887D-08ADFC570E62}" destId="{E71B6195-110D-46F4-8D63-9A50430D0223}" srcOrd="0" destOrd="0" presId="urn:microsoft.com/office/officeart/2009/3/layout/HorizontalOrganizationChart"/>
    <dgm:cxn modelId="{DECC2C35-8F26-4B5C-9514-2C1FD510F24E}" type="presParOf" srcId="{41AA7B13-153F-4978-887D-08ADFC570E62}" destId="{AAB283F8-BDEC-40CB-9A71-9E692A2725E2}" srcOrd="1" destOrd="0" presId="urn:microsoft.com/office/officeart/2009/3/layout/HorizontalOrganizationChart"/>
    <dgm:cxn modelId="{4FA06522-63AB-49C1-BD49-F28380BED3CB}" type="presParOf" srcId="{205DB70A-4545-4C87-9D87-F5D63A6025DF}" destId="{76376E7F-0713-4876-B157-D0728CAD8135}" srcOrd="1" destOrd="0" presId="urn:microsoft.com/office/officeart/2009/3/layout/HorizontalOrganizationChart"/>
    <dgm:cxn modelId="{2C455D56-B3C0-437E-875F-3BC2C34F760D}" type="presParOf" srcId="{76376E7F-0713-4876-B157-D0728CAD8135}" destId="{80FA0415-1F47-4351-BDE3-993F944A15FB}" srcOrd="0" destOrd="0" presId="urn:microsoft.com/office/officeart/2009/3/layout/HorizontalOrganizationChart"/>
    <dgm:cxn modelId="{F994D9FC-5D70-40B8-A393-1707B3A615B0}" type="presParOf" srcId="{76376E7F-0713-4876-B157-D0728CAD8135}" destId="{24087038-912B-41BA-A1C2-DE7519ECF74C}" srcOrd="1" destOrd="0" presId="urn:microsoft.com/office/officeart/2009/3/layout/HorizontalOrganizationChart"/>
    <dgm:cxn modelId="{9EC2CF64-2085-4C5B-88E0-326CCA272160}" type="presParOf" srcId="{24087038-912B-41BA-A1C2-DE7519ECF74C}" destId="{92E49B72-A77D-4D0B-9FAB-E6EBC2030156}" srcOrd="0" destOrd="0" presId="urn:microsoft.com/office/officeart/2009/3/layout/HorizontalOrganizationChart"/>
    <dgm:cxn modelId="{1E9F0136-05DE-42FC-B5D8-4BA306B2DAD0}" type="presParOf" srcId="{92E49B72-A77D-4D0B-9FAB-E6EBC2030156}" destId="{94F70547-7D82-4187-9A05-519DEAD6E35B}" srcOrd="0" destOrd="0" presId="urn:microsoft.com/office/officeart/2009/3/layout/HorizontalOrganizationChart"/>
    <dgm:cxn modelId="{84129173-EA6D-4D35-B118-E6F029BB67F9}" type="presParOf" srcId="{92E49B72-A77D-4D0B-9FAB-E6EBC2030156}" destId="{1822C549-5B72-489A-8355-E7A4933E979A}" srcOrd="1" destOrd="0" presId="urn:microsoft.com/office/officeart/2009/3/layout/HorizontalOrganizationChart"/>
    <dgm:cxn modelId="{20BBC685-678B-4481-9685-7EDCE462D187}" type="presParOf" srcId="{24087038-912B-41BA-A1C2-DE7519ECF74C}" destId="{E61BCA04-5668-40EC-9655-C9963F0CD83A}" srcOrd="1" destOrd="0" presId="urn:microsoft.com/office/officeart/2009/3/layout/HorizontalOrganizationChart"/>
    <dgm:cxn modelId="{E80A56BE-E530-4DE2-BA82-CF26AEED1CBC}" type="presParOf" srcId="{24087038-912B-41BA-A1C2-DE7519ECF74C}" destId="{F2CE902B-8D00-4E48-8FD0-B0367EAA76AD}" srcOrd="2" destOrd="0" presId="urn:microsoft.com/office/officeart/2009/3/layout/HorizontalOrganizationChart"/>
    <dgm:cxn modelId="{E924ED82-2526-4CB5-943E-5F2FAE005202}" type="presParOf" srcId="{76376E7F-0713-4876-B157-D0728CAD8135}" destId="{3F16CF16-055D-405A-98A5-04E241B69C00}" srcOrd="2" destOrd="0" presId="urn:microsoft.com/office/officeart/2009/3/layout/HorizontalOrganizationChart"/>
    <dgm:cxn modelId="{15B84A80-E9F5-4F28-843C-49BFDEB105F6}" type="presParOf" srcId="{76376E7F-0713-4876-B157-D0728CAD8135}" destId="{37EAA955-F63F-4083-B72B-4FCD5A949769}" srcOrd="3" destOrd="0" presId="urn:microsoft.com/office/officeart/2009/3/layout/HorizontalOrganizationChart"/>
    <dgm:cxn modelId="{79FB9903-B200-400B-A3D1-3F7ECC853F19}" type="presParOf" srcId="{37EAA955-F63F-4083-B72B-4FCD5A949769}" destId="{8A152982-FB75-4181-B55A-56043371DD73}" srcOrd="0" destOrd="0" presId="urn:microsoft.com/office/officeart/2009/3/layout/HorizontalOrganizationChart"/>
    <dgm:cxn modelId="{8BD783A8-07B7-460C-BFDD-A65EEF1960FA}" type="presParOf" srcId="{8A152982-FB75-4181-B55A-56043371DD73}" destId="{6B89500D-41E5-4A54-84EF-2B436DF55DC5}" srcOrd="0" destOrd="0" presId="urn:microsoft.com/office/officeart/2009/3/layout/HorizontalOrganizationChart"/>
    <dgm:cxn modelId="{BCB95D81-20A6-4CA4-9060-A45D3860A0C0}" type="presParOf" srcId="{8A152982-FB75-4181-B55A-56043371DD73}" destId="{DCD3D0BD-A73F-43C6-A38F-F77C0972FA2A}" srcOrd="1" destOrd="0" presId="urn:microsoft.com/office/officeart/2009/3/layout/HorizontalOrganizationChart"/>
    <dgm:cxn modelId="{0A0A3F05-E387-498C-B5DA-07991B2D9CCA}" type="presParOf" srcId="{37EAA955-F63F-4083-B72B-4FCD5A949769}" destId="{2AEDB5D1-E6A5-4AC0-95CC-0EA40B11400B}" srcOrd="1" destOrd="0" presId="urn:microsoft.com/office/officeart/2009/3/layout/HorizontalOrganizationChart"/>
    <dgm:cxn modelId="{A04CD10B-29E4-4507-BC91-DE6CA8811827}" type="presParOf" srcId="{37EAA955-F63F-4083-B72B-4FCD5A949769}" destId="{606D9A23-30FD-4D98-B2A3-0C289FD4A97B}" srcOrd="2" destOrd="0" presId="urn:microsoft.com/office/officeart/2009/3/layout/HorizontalOrganizationChart"/>
    <dgm:cxn modelId="{E33F9A03-47A4-473B-B0A7-8697DB0C81D4}" type="presParOf" srcId="{205DB70A-4545-4C87-9D87-F5D63A6025DF}" destId="{28D408B5-D26A-4523-B3A6-B6DC7E27A8B1}" srcOrd="2" destOrd="0" presId="urn:microsoft.com/office/officeart/2009/3/layout/HorizontalOrganizationChart"/>
    <dgm:cxn modelId="{635A6843-A572-4F45-80BD-24D92BD956D5}" type="presParOf" srcId="{C9166E8D-B747-4AA3-B3DC-220ECDA6FC58}" destId="{13C4BDEF-DB41-415D-8D43-02DAC7D7D2C8}" srcOrd="12" destOrd="0" presId="urn:microsoft.com/office/officeart/2009/3/layout/HorizontalOrganizationChart"/>
    <dgm:cxn modelId="{FBDA9D6D-45E8-42C7-8772-7CD7407AD0B8}" type="presParOf" srcId="{C9166E8D-B747-4AA3-B3DC-220ECDA6FC58}" destId="{225C69E5-6DFE-40AD-BD57-DC802C1FA7E3}" srcOrd="13" destOrd="0" presId="urn:microsoft.com/office/officeart/2009/3/layout/HorizontalOrganizationChart"/>
    <dgm:cxn modelId="{BC9D53BC-4F0C-4A59-B5D3-0558983A93D2}" type="presParOf" srcId="{225C69E5-6DFE-40AD-BD57-DC802C1FA7E3}" destId="{0894A6BF-3AA7-4E70-9356-F27CEAEF1EF1}" srcOrd="0" destOrd="0" presId="urn:microsoft.com/office/officeart/2009/3/layout/HorizontalOrganizationChart"/>
    <dgm:cxn modelId="{D36DB8AE-8357-462B-BFF6-76B373E3A63A}" type="presParOf" srcId="{0894A6BF-3AA7-4E70-9356-F27CEAEF1EF1}" destId="{66D03325-D3CB-44AD-BBFE-26B9FE40BB06}" srcOrd="0" destOrd="0" presId="urn:microsoft.com/office/officeart/2009/3/layout/HorizontalOrganizationChart"/>
    <dgm:cxn modelId="{63943DAB-2A65-435B-85EB-CB286880BE6B}" type="presParOf" srcId="{0894A6BF-3AA7-4E70-9356-F27CEAEF1EF1}" destId="{06AD8317-8B62-4BF3-9EB6-3E40CC01C4C2}" srcOrd="1" destOrd="0" presId="urn:microsoft.com/office/officeart/2009/3/layout/HorizontalOrganizationChart"/>
    <dgm:cxn modelId="{C5CBF9C0-1D32-45AA-B99E-FD2D52B8A0F0}" type="presParOf" srcId="{225C69E5-6DFE-40AD-BD57-DC802C1FA7E3}" destId="{B6AD749C-03D1-4D68-9FFD-3D33A57851E1}" srcOrd="1" destOrd="0" presId="urn:microsoft.com/office/officeart/2009/3/layout/HorizontalOrganizationChart"/>
    <dgm:cxn modelId="{C0B61039-A64F-4D40-9A07-08C7EDBF5C2B}" type="presParOf" srcId="{225C69E5-6DFE-40AD-BD57-DC802C1FA7E3}" destId="{CD69EA96-9C52-434B-A3AF-7B5B2D3427F3}" srcOrd="2" destOrd="0" presId="urn:microsoft.com/office/officeart/2009/3/layout/HorizontalOrganizationChart"/>
    <dgm:cxn modelId="{50C4F5DC-22FD-43E8-8F0A-7F93CAF16D30}" type="presParOf" srcId="{C9166E8D-B747-4AA3-B3DC-220ECDA6FC58}" destId="{0D5882EA-30D1-4DD4-AE95-091F6DF634A5}" srcOrd="14" destOrd="0" presId="urn:microsoft.com/office/officeart/2009/3/layout/HorizontalOrganizationChart"/>
    <dgm:cxn modelId="{0FB23C89-69B0-4AFF-9CFE-C55C016104C7}" type="presParOf" srcId="{C9166E8D-B747-4AA3-B3DC-220ECDA6FC58}" destId="{C96B7BD7-F60E-4527-8F52-CB4BB848F21A}" srcOrd="15" destOrd="0" presId="urn:microsoft.com/office/officeart/2009/3/layout/HorizontalOrganizationChart"/>
    <dgm:cxn modelId="{BDFB6D1F-EA52-4B19-8144-5C6BEFFC0BAB}" type="presParOf" srcId="{C96B7BD7-F60E-4527-8F52-CB4BB848F21A}" destId="{AB600CB6-BC3E-40A9-A3CC-538016E472FE}" srcOrd="0" destOrd="0" presId="urn:microsoft.com/office/officeart/2009/3/layout/HorizontalOrganizationChart"/>
    <dgm:cxn modelId="{B85F9550-DB28-48E0-913B-D997A522FCC9}" type="presParOf" srcId="{AB600CB6-BC3E-40A9-A3CC-538016E472FE}" destId="{6232E05E-F0F3-4278-9CDF-3BF193625389}" srcOrd="0" destOrd="0" presId="urn:microsoft.com/office/officeart/2009/3/layout/HorizontalOrganizationChart"/>
    <dgm:cxn modelId="{CE567AA9-3DE1-4BD6-BA57-07B6AFBCB0D8}" type="presParOf" srcId="{AB600CB6-BC3E-40A9-A3CC-538016E472FE}" destId="{2C4A7AD1-9F10-4BCD-94F4-C62B7485A460}" srcOrd="1" destOrd="0" presId="urn:microsoft.com/office/officeart/2009/3/layout/HorizontalOrganizationChart"/>
    <dgm:cxn modelId="{3E1E57F3-1AFF-493C-9E6D-74A4EDFAD6C0}" type="presParOf" srcId="{C96B7BD7-F60E-4527-8F52-CB4BB848F21A}" destId="{932058F4-98CD-4422-AF75-EE51A4A1021C}" srcOrd="1" destOrd="0" presId="urn:microsoft.com/office/officeart/2009/3/layout/HorizontalOrganizationChart"/>
    <dgm:cxn modelId="{40523482-99F2-40B9-A4C0-B40C9D2B77D2}" type="presParOf" srcId="{C96B7BD7-F60E-4527-8F52-CB4BB848F21A}" destId="{A2DE1EE6-F32E-49E5-B870-3A85EA2ECF5B}" srcOrd="2" destOrd="0" presId="urn:microsoft.com/office/officeart/2009/3/layout/HorizontalOrganizationChart"/>
    <dgm:cxn modelId="{F0AEC4B0-328E-435B-997C-1EF99C1A4A8D}" type="presParOf" srcId="{C9166E8D-B747-4AA3-B3DC-220ECDA6FC58}" destId="{AA4619A4-355E-4212-98DD-733669059EA6}" srcOrd="16" destOrd="0" presId="urn:microsoft.com/office/officeart/2009/3/layout/HorizontalOrganizationChart"/>
    <dgm:cxn modelId="{0C276BBB-4CB7-42FF-B374-9816BD533300}" type="presParOf" srcId="{C9166E8D-B747-4AA3-B3DC-220ECDA6FC58}" destId="{1B93BEB3-43C4-45D3-A777-0BF25D84C4B3}" srcOrd="17" destOrd="0" presId="urn:microsoft.com/office/officeart/2009/3/layout/HorizontalOrganizationChart"/>
    <dgm:cxn modelId="{05A2933E-F7E7-48B5-B9E4-A1FEE2FC5829}" type="presParOf" srcId="{1B93BEB3-43C4-45D3-A777-0BF25D84C4B3}" destId="{7C485180-5C0A-4EBA-AFB5-C3F6CB2ABAD0}" srcOrd="0" destOrd="0" presId="urn:microsoft.com/office/officeart/2009/3/layout/HorizontalOrganizationChart"/>
    <dgm:cxn modelId="{FBC72FD7-8F13-4C44-9DF5-E13E56ED1168}" type="presParOf" srcId="{7C485180-5C0A-4EBA-AFB5-C3F6CB2ABAD0}" destId="{0FE439C7-720F-49B8-BC9A-63C50C75C33D}" srcOrd="0" destOrd="0" presId="urn:microsoft.com/office/officeart/2009/3/layout/HorizontalOrganizationChart"/>
    <dgm:cxn modelId="{00437AED-6373-45D1-B586-0E638822950B}" type="presParOf" srcId="{7C485180-5C0A-4EBA-AFB5-C3F6CB2ABAD0}" destId="{924C1FF9-84FB-4AC9-9F73-BC005C0A0FB9}" srcOrd="1" destOrd="0" presId="urn:microsoft.com/office/officeart/2009/3/layout/HorizontalOrganizationChart"/>
    <dgm:cxn modelId="{FD60E097-C733-4C28-A643-6401E5B6E86C}" type="presParOf" srcId="{1B93BEB3-43C4-45D3-A777-0BF25D84C4B3}" destId="{CC383CEC-1959-4C28-ADF3-B025ABC7826B}" srcOrd="1" destOrd="0" presId="urn:microsoft.com/office/officeart/2009/3/layout/HorizontalOrganizationChart"/>
    <dgm:cxn modelId="{A42C0C9A-069B-4188-AB4F-FFAF6CD8E814}" type="presParOf" srcId="{1B93BEB3-43C4-45D3-A777-0BF25D84C4B3}" destId="{7B48CE39-3DA8-4E2E-A655-9D4069042464}" srcOrd="2" destOrd="0" presId="urn:microsoft.com/office/officeart/2009/3/layout/HorizontalOrganizationChart"/>
    <dgm:cxn modelId="{E1DBF34A-C7FA-49B3-A150-FD9DBA54988C}" type="presParOf" srcId="{C9166E8D-B747-4AA3-B3DC-220ECDA6FC58}" destId="{6C14DCB2-1419-4B51-B1EE-8EA4581AE5B4}" srcOrd="18" destOrd="0" presId="urn:microsoft.com/office/officeart/2009/3/layout/HorizontalOrganizationChart"/>
    <dgm:cxn modelId="{C98A9E58-FCCD-499E-8A32-B9FF05074577}" type="presParOf" srcId="{C9166E8D-B747-4AA3-B3DC-220ECDA6FC58}" destId="{ECD8AD6C-BED9-4752-9AD7-29697AE3AC80}" srcOrd="19" destOrd="0" presId="urn:microsoft.com/office/officeart/2009/3/layout/HorizontalOrganizationChart"/>
    <dgm:cxn modelId="{118EA4EB-30E1-48E7-9B80-66D88D68F9B2}" type="presParOf" srcId="{ECD8AD6C-BED9-4752-9AD7-29697AE3AC80}" destId="{1EF478D2-9963-4AEF-A82E-480A38A20B49}" srcOrd="0" destOrd="0" presId="urn:microsoft.com/office/officeart/2009/3/layout/HorizontalOrganizationChart"/>
    <dgm:cxn modelId="{21F041D3-E613-4E49-B9FA-34973A925857}" type="presParOf" srcId="{1EF478D2-9963-4AEF-A82E-480A38A20B49}" destId="{16EFFE2E-EEDF-47B4-92B3-6EC6059F8AE6}" srcOrd="0" destOrd="0" presId="urn:microsoft.com/office/officeart/2009/3/layout/HorizontalOrganizationChart"/>
    <dgm:cxn modelId="{69D52956-F050-45C5-92FA-A81162E72249}" type="presParOf" srcId="{1EF478D2-9963-4AEF-A82E-480A38A20B49}" destId="{816FE6E3-0EE0-4575-9663-E7BDB2126B24}" srcOrd="1" destOrd="0" presId="urn:microsoft.com/office/officeart/2009/3/layout/HorizontalOrganizationChart"/>
    <dgm:cxn modelId="{12656D6D-8D00-4C42-9F4B-66BA8C3EB082}" type="presParOf" srcId="{ECD8AD6C-BED9-4752-9AD7-29697AE3AC80}" destId="{C8FE958C-A378-46E6-88EA-579BC5FAE219}" srcOrd="1" destOrd="0" presId="urn:microsoft.com/office/officeart/2009/3/layout/HorizontalOrganizationChart"/>
    <dgm:cxn modelId="{7EC4A2AC-3510-470B-AD6F-D3CCAB908FCF}" type="presParOf" srcId="{ECD8AD6C-BED9-4752-9AD7-29697AE3AC80}" destId="{7E637D40-B864-4893-AFB5-6DC3D6ACDAC6}" srcOrd="2" destOrd="0" presId="urn:microsoft.com/office/officeart/2009/3/layout/HorizontalOrganizationChart"/>
    <dgm:cxn modelId="{1B755E2D-3EE2-470A-9B65-5D03CD38EEA7}" type="presParOf" srcId="{C9166E8D-B747-4AA3-B3DC-220ECDA6FC58}" destId="{1C55BF5C-3E16-4072-BE58-B5461A1488B2}" srcOrd="20" destOrd="0" presId="urn:microsoft.com/office/officeart/2009/3/layout/HorizontalOrganizationChart"/>
    <dgm:cxn modelId="{E3FE5B42-6B7E-4A24-8EF3-60ED712F79D4}" type="presParOf" srcId="{C9166E8D-B747-4AA3-B3DC-220ECDA6FC58}" destId="{19029DDA-8052-4A33-9C65-6886FBACF1F9}" srcOrd="21" destOrd="0" presId="urn:microsoft.com/office/officeart/2009/3/layout/HorizontalOrganizationChart"/>
    <dgm:cxn modelId="{BE20F0A1-3940-418E-A959-E5E2000D60DE}" type="presParOf" srcId="{19029DDA-8052-4A33-9C65-6886FBACF1F9}" destId="{1AE0A4CE-ADA5-47EF-93F6-7C98079D40BB}" srcOrd="0" destOrd="0" presId="urn:microsoft.com/office/officeart/2009/3/layout/HorizontalOrganizationChart"/>
    <dgm:cxn modelId="{66CEF44C-0633-4B17-A521-438DB253E6A9}" type="presParOf" srcId="{1AE0A4CE-ADA5-47EF-93F6-7C98079D40BB}" destId="{C7F55E07-8098-4D43-B4F2-0564BB9E441F}" srcOrd="0" destOrd="0" presId="urn:microsoft.com/office/officeart/2009/3/layout/HorizontalOrganizationChart"/>
    <dgm:cxn modelId="{EAF7F53A-FE74-493A-9138-893B4E0B8581}" type="presParOf" srcId="{1AE0A4CE-ADA5-47EF-93F6-7C98079D40BB}" destId="{775BFD48-D020-4BD9-BEF7-1085E0CB22F6}" srcOrd="1" destOrd="0" presId="urn:microsoft.com/office/officeart/2009/3/layout/HorizontalOrganizationChart"/>
    <dgm:cxn modelId="{90A970F7-547D-4A42-9B20-F2DBE9EFFB53}" type="presParOf" srcId="{19029DDA-8052-4A33-9C65-6886FBACF1F9}" destId="{BC0C6B27-1B21-46E3-955A-2574FA2D35E4}" srcOrd="1" destOrd="0" presId="urn:microsoft.com/office/officeart/2009/3/layout/HorizontalOrganizationChart"/>
    <dgm:cxn modelId="{23C3933F-2946-462E-B47C-7D2D8288EAA6}" type="presParOf" srcId="{19029DDA-8052-4A33-9C65-6886FBACF1F9}" destId="{DECD8414-3A1C-4B8B-9358-CC71240BE30F}" srcOrd="2" destOrd="0" presId="urn:microsoft.com/office/officeart/2009/3/layout/HorizontalOrganizationChart"/>
    <dgm:cxn modelId="{AB1B7034-55D5-4D4A-BD8C-09FE2B7037A4}" type="presParOf" srcId="{C9166E8D-B747-4AA3-B3DC-220ECDA6FC58}" destId="{C85300DF-7CE3-4E4A-A9D8-71169D4E0BB4}" srcOrd="22" destOrd="0" presId="urn:microsoft.com/office/officeart/2009/3/layout/HorizontalOrganizationChart"/>
    <dgm:cxn modelId="{CCA056E6-2535-4430-97B1-B21A988B9CC1}" type="presParOf" srcId="{C9166E8D-B747-4AA3-B3DC-220ECDA6FC58}" destId="{713440EB-BDAB-409A-9192-021B4B6B75DC}" srcOrd="23" destOrd="0" presId="urn:microsoft.com/office/officeart/2009/3/layout/HorizontalOrganizationChart"/>
    <dgm:cxn modelId="{1A773D6F-3E06-4D16-8E0E-E776CD07F811}" type="presParOf" srcId="{713440EB-BDAB-409A-9192-021B4B6B75DC}" destId="{1A842BC6-1524-40E4-9CD3-1182CEF53B2E}" srcOrd="0" destOrd="0" presId="urn:microsoft.com/office/officeart/2009/3/layout/HorizontalOrganizationChart"/>
    <dgm:cxn modelId="{246237F6-3A11-4084-B49E-8EAB3C8F015C}" type="presParOf" srcId="{1A842BC6-1524-40E4-9CD3-1182CEF53B2E}" destId="{11577C1C-E124-4FF5-A3AD-75130885F434}" srcOrd="0" destOrd="0" presId="urn:microsoft.com/office/officeart/2009/3/layout/HorizontalOrganizationChart"/>
    <dgm:cxn modelId="{4889AAED-F788-49B0-862A-478F08A2B514}" type="presParOf" srcId="{1A842BC6-1524-40E4-9CD3-1182CEF53B2E}" destId="{73F93544-E32E-48BB-A2BC-761C54AEFF75}" srcOrd="1" destOrd="0" presId="urn:microsoft.com/office/officeart/2009/3/layout/HorizontalOrganizationChart"/>
    <dgm:cxn modelId="{9BCCE864-4E8E-44A4-9E60-45F4A2BEEDA8}" type="presParOf" srcId="{713440EB-BDAB-409A-9192-021B4B6B75DC}" destId="{4CC1D47E-44CC-41A1-B8A1-E49A62D6922E}" srcOrd="1" destOrd="0" presId="urn:microsoft.com/office/officeart/2009/3/layout/HorizontalOrganizationChart"/>
    <dgm:cxn modelId="{AE105E54-A777-4484-83BA-13C2205D66E6}" type="presParOf" srcId="{713440EB-BDAB-409A-9192-021B4B6B75DC}" destId="{9EAD7C51-953C-4266-8BBB-26580DABC7CE}" srcOrd="2" destOrd="0" presId="urn:microsoft.com/office/officeart/2009/3/layout/HorizontalOrganizationChart"/>
    <dgm:cxn modelId="{F32D55A3-0256-49DE-B5BF-8C9AE95A0A16}" type="presParOf" srcId="{CDE553FA-C2A4-464D-9B49-56199CD448C7}" destId="{8D868FFF-7E2C-4832-990A-8B38C6ADE19E}"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300DF-7CE3-4E4A-A9D8-71169D4E0BB4}">
      <dsp:nvSpPr>
        <dsp:cNvPr id="0" name=""/>
        <dsp:cNvSpPr/>
      </dsp:nvSpPr>
      <dsp:spPr>
        <a:xfrm>
          <a:off x="2220178" y="2414587"/>
          <a:ext cx="191616" cy="2265868"/>
        </a:xfrm>
        <a:custGeom>
          <a:avLst/>
          <a:gdLst/>
          <a:ahLst/>
          <a:cxnLst/>
          <a:rect l="0" t="0" r="0" b="0"/>
          <a:pathLst>
            <a:path>
              <a:moveTo>
                <a:pt x="0" y="0"/>
              </a:moveTo>
              <a:lnTo>
                <a:pt x="95808" y="0"/>
              </a:lnTo>
              <a:lnTo>
                <a:pt x="95808" y="2265868"/>
              </a:lnTo>
              <a:lnTo>
                <a:pt x="191616" y="22658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C55BF5C-3E16-4072-BE58-B5461A1488B2}">
      <dsp:nvSpPr>
        <dsp:cNvPr id="0" name=""/>
        <dsp:cNvSpPr/>
      </dsp:nvSpPr>
      <dsp:spPr>
        <a:xfrm>
          <a:off x="2220178" y="2414587"/>
          <a:ext cx="191616" cy="1853892"/>
        </a:xfrm>
        <a:custGeom>
          <a:avLst/>
          <a:gdLst/>
          <a:ahLst/>
          <a:cxnLst/>
          <a:rect l="0" t="0" r="0" b="0"/>
          <a:pathLst>
            <a:path>
              <a:moveTo>
                <a:pt x="0" y="0"/>
              </a:moveTo>
              <a:lnTo>
                <a:pt x="95808" y="0"/>
              </a:lnTo>
              <a:lnTo>
                <a:pt x="95808" y="1853892"/>
              </a:lnTo>
              <a:lnTo>
                <a:pt x="191616" y="185389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14DCB2-1419-4B51-B1EE-8EA4581AE5B4}">
      <dsp:nvSpPr>
        <dsp:cNvPr id="0" name=""/>
        <dsp:cNvSpPr/>
      </dsp:nvSpPr>
      <dsp:spPr>
        <a:xfrm>
          <a:off x="2220178" y="2414587"/>
          <a:ext cx="191616" cy="1441916"/>
        </a:xfrm>
        <a:custGeom>
          <a:avLst/>
          <a:gdLst/>
          <a:ahLst/>
          <a:cxnLst/>
          <a:rect l="0" t="0" r="0" b="0"/>
          <a:pathLst>
            <a:path>
              <a:moveTo>
                <a:pt x="0" y="0"/>
              </a:moveTo>
              <a:lnTo>
                <a:pt x="95808" y="0"/>
              </a:lnTo>
              <a:lnTo>
                <a:pt x="95808" y="1441916"/>
              </a:lnTo>
              <a:lnTo>
                <a:pt x="191616" y="144191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A4619A4-355E-4212-98DD-733669059EA6}">
      <dsp:nvSpPr>
        <dsp:cNvPr id="0" name=""/>
        <dsp:cNvSpPr/>
      </dsp:nvSpPr>
      <dsp:spPr>
        <a:xfrm>
          <a:off x="2220178" y="2414587"/>
          <a:ext cx="191616" cy="1029940"/>
        </a:xfrm>
        <a:custGeom>
          <a:avLst/>
          <a:gdLst/>
          <a:ahLst/>
          <a:cxnLst/>
          <a:rect l="0" t="0" r="0" b="0"/>
          <a:pathLst>
            <a:path>
              <a:moveTo>
                <a:pt x="0" y="0"/>
              </a:moveTo>
              <a:lnTo>
                <a:pt x="95808" y="0"/>
              </a:lnTo>
              <a:lnTo>
                <a:pt x="95808" y="1029940"/>
              </a:lnTo>
              <a:lnTo>
                <a:pt x="191616" y="102994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D5882EA-30D1-4DD4-AE95-091F6DF634A5}">
      <dsp:nvSpPr>
        <dsp:cNvPr id="0" name=""/>
        <dsp:cNvSpPr/>
      </dsp:nvSpPr>
      <dsp:spPr>
        <a:xfrm>
          <a:off x="2220178" y="2414587"/>
          <a:ext cx="191616" cy="617964"/>
        </a:xfrm>
        <a:custGeom>
          <a:avLst/>
          <a:gdLst/>
          <a:ahLst/>
          <a:cxnLst/>
          <a:rect l="0" t="0" r="0" b="0"/>
          <a:pathLst>
            <a:path>
              <a:moveTo>
                <a:pt x="0" y="0"/>
              </a:moveTo>
              <a:lnTo>
                <a:pt x="95808" y="0"/>
              </a:lnTo>
              <a:lnTo>
                <a:pt x="95808" y="617964"/>
              </a:lnTo>
              <a:lnTo>
                <a:pt x="191616" y="61796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3C4BDEF-DB41-415D-8D43-02DAC7D7D2C8}">
      <dsp:nvSpPr>
        <dsp:cNvPr id="0" name=""/>
        <dsp:cNvSpPr/>
      </dsp:nvSpPr>
      <dsp:spPr>
        <a:xfrm>
          <a:off x="2220178" y="2414587"/>
          <a:ext cx="191616" cy="205988"/>
        </a:xfrm>
        <a:custGeom>
          <a:avLst/>
          <a:gdLst/>
          <a:ahLst/>
          <a:cxnLst/>
          <a:rect l="0" t="0" r="0" b="0"/>
          <a:pathLst>
            <a:path>
              <a:moveTo>
                <a:pt x="0" y="0"/>
              </a:moveTo>
              <a:lnTo>
                <a:pt x="95808" y="0"/>
              </a:lnTo>
              <a:lnTo>
                <a:pt x="95808" y="205988"/>
              </a:lnTo>
              <a:lnTo>
                <a:pt x="191616" y="20598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F16CF16-055D-405A-98A5-04E241B69C00}">
      <dsp:nvSpPr>
        <dsp:cNvPr id="0" name=""/>
        <dsp:cNvSpPr/>
      </dsp:nvSpPr>
      <dsp:spPr>
        <a:xfrm>
          <a:off x="3369879" y="2208599"/>
          <a:ext cx="191616" cy="205988"/>
        </a:xfrm>
        <a:custGeom>
          <a:avLst/>
          <a:gdLst/>
          <a:ahLst/>
          <a:cxnLst/>
          <a:rect l="0" t="0" r="0" b="0"/>
          <a:pathLst>
            <a:path>
              <a:moveTo>
                <a:pt x="0" y="0"/>
              </a:moveTo>
              <a:lnTo>
                <a:pt x="95808" y="0"/>
              </a:lnTo>
              <a:lnTo>
                <a:pt x="95808" y="205988"/>
              </a:lnTo>
              <a:lnTo>
                <a:pt x="191616" y="20598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FA0415-1F47-4351-BDE3-993F944A15FB}">
      <dsp:nvSpPr>
        <dsp:cNvPr id="0" name=""/>
        <dsp:cNvSpPr/>
      </dsp:nvSpPr>
      <dsp:spPr>
        <a:xfrm>
          <a:off x="3369879" y="2002611"/>
          <a:ext cx="191616" cy="205988"/>
        </a:xfrm>
        <a:custGeom>
          <a:avLst/>
          <a:gdLst/>
          <a:ahLst/>
          <a:cxnLst/>
          <a:rect l="0" t="0" r="0" b="0"/>
          <a:pathLst>
            <a:path>
              <a:moveTo>
                <a:pt x="0" y="205988"/>
              </a:moveTo>
              <a:lnTo>
                <a:pt x="95808" y="205988"/>
              </a:lnTo>
              <a:lnTo>
                <a:pt x="95808" y="0"/>
              </a:lnTo>
              <a:lnTo>
                <a:pt x="191616" y="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ED1E22C-5754-4B53-A400-A6A5ED54BFFF}">
      <dsp:nvSpPr>
        <dsp:cNvPr id="0" name=""/>
        <dsp:cNvSpPr/>
      </dsp:nvSpPr>
      <dsp:spPr>
        <a:xfrm>
          <a:off x="2220178" y="2208599"/>
          <a:ext cx="191616" cy="205988"/>
        </a:xfrm>
        <a:custGeom>
          <a:avLst/>
          <a:gdLst/>
          <a:ahLst/>
          <a:cxnLst/>
          <a:rect l="0" t="0" r="0" b="0"/>
          <a:pathLst>
            <a:path>
              <a:moveTo>
                <a:pt x="0" y="205988"/>
              </a:moveTo>
              <a:lnTo>
                <a:pt x="95808" y="205988"/>
              </a:lnTo>
              <a:lnTo>
                <a:pt x="95808" y="0"/>
              </a:lnTo>
              <a:lnTo>
                <a:pt x="191616"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DD59061-B67F-4954-838D-783D4346B064}">
      <dsp:nvSpPr>
        <dsp:cNvPr id="0" name=""/>
        <dsp:cNvSpPr/>
      </dsp:nvSpPr>
      <dsp:spPr>
        <a:xfrm>
          <a:off x="2220178" y="1796623"/>
          <a:ext cx="191616" cy="617964"/>
        </a:xfrm>
        <a:custGeom>
          <a:avLst/>
          <a:gdLst/>
          <a:ahLst/>
          <a:cxnLst/>
          <a:rect l="0" t="0" r="0" b="0"/>
          <a:pathLst>
            <a:path>
              <a:moveTo>
                <a:pt x="0" y="617964"/>
              </a:moveTo>
              <a:lnTo>
                <a:pt x="95808" y="617964"/>
              </a:lnTo>
              <a:lnTo>
                <a:pt x="95808" y="0"/>
              </a:lnTo>
              <a:lnTo>
                <a:pt x="191616"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421C425-4EAF-469B-B06F-46DA41AE65ED}">
      <dsp:nvSpPr>
        <dsp:cNvPr id="0" name=""/>
        <dsp:cNvSpPr/>
      </dsp:nvSpPr>
      <dsp:spPr>
        <a:xfrm>
          <a:off x="2220178" y="1384647"/>
          <a:ext cx="191616" cy="1029940"/>
        </a:xfrm>
        <a:custGeom>
          <a:avLst/>
          <a:gdLst/>
          <a:ahLst/>
          <a:cxnLst/>
          <a:rect l="0" t="0" r="0" b="0"/>
          <a:pathLst>
            <a:path>
              <a:moveTo>
                <a:pt x="0" y="1029940"/>
              </a:moveTo>
              <a:lnTo>
                <a:pt x="95808" y="1029940"/>
              </a:lnTo>
              <a:lnTo>
                <a:pt x="95808" y="0"/>
              </a:lnTo>
              <a:lnTo>
                <a:pt x="191616"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94ED18A-4014-4E64-A52B-D5E7FAF176CC}">
      <dsp:nvSpPr>
        <dsp:cNvPr id="0" name=""/>
        <dsp:cNvSpPr/>
      </dsp:nvSpPr>
      <dsp:spPr>
        <a:xfrm>
          <a:off x="2220178" y="972671"/>
          <a:ext cx="191616" cy="1441916"/>
        </a:xfrm>
        <a:custGeom>
          <a:avLst/>
          <a:gdLst/>
          <a:ahLst/>
          <a:cxnLst/>
          <a:rect l="0" t="0" r="0" b="0"/>
          <a:pathLst>
            <a:path>
              <a:moveTo>
                <a:pt x="0" y="1441916"/>
              </a:moveTo>
              <a:lnTo>
                <a:pt x="95808" y="1441916"/>
              </a:lnTo>
              <a:lnTo>
                <a:pt x="95808" y="0"/>
              </a:lnTo>
              <a:lnTo>
                <a:pt x="191616"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2B2988-E9F9-4F7C-9230-4B61CB49A5F7}">
      <dsp:nvSpPr>
        <dsp:cNvPr id="0" name=""/>
        <dsp:cNvSpPr/>
      </dsp:nvSpPr>
      <dsp:spPr>
        <a:xfrm>
          <a:off x="2220178" y="560695"/>
          <a:ext cx="191616" cy="1853892"/>
        </a:xfrm>
        <a:custGeom>
          <a:avLst/>
          <a:gdLst/>
          <a:ahLst/>
          <a:cxnLst/>
          <a:rect l="0" t="0" r="0" b="0"/>
          <a:pathLst>
            <a:path>
              <a:moveTo>
                <a:pt x="0" y="1853892"/>
              </a:moveTo>
              <a:lnTo>
                <a:pt x="95808" y="1853892"/>
              </a:lnTo>
              <a:lnTo>
                <a:pt x="95808" y="0"/>
              </a:lnTo>
              <a:lnTo>
                <a:pt x="191616"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A4E565-3500-448F-A617-9B5633093F4C}">
      <dsp:nvSpPr>
        <dsp:cNvPr id="0" name=""/>
        <dsp:cNvSpPr/>
      </dsp:nvSpPr>
      <dsp:spPr>
        <a:xfrm>
          <a:off x="2220178" y="148718"/>
          <a:ext cx="191616" cy="2265868"/>
        </a:xfrm>
        <a:custGeom>
          <a:avLst/>
          <a:gdLst/>
          <a:ahLst/>
          <a:cxnLst/>
          <a:rect l="0" t="0" r="0" b="0"/>
          <a:pathLst>
            <a:path>
              <a:moveTo>
                <a:pt x="0" y="2265868"/>
              </a:moveTo>
              <a:lnTo>
                <a:pt x="95808" y="2265868"/>
              </a:lnTo>
              <a:lnTo>
                <a:pt x="95808" y="0"/>
              </a:lnTo>
              <a:lnTo>
                <a:pt x="191616" y="0"/>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D962450-D2BC-412F-BAA9-893FC96B853F}">
      <dsp:nvSpPr>
        <dsp:cNvPr id="0" name=""/>
        <dsp:cNvSpPr/>
      </dsp:nvSpPr>
      <dsp:spPr>
        <a:xfrm>
          <a:off x="1262094" y="2268479"/>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Projects</a:t>
          </a:r>
        </a:p>
      </dsp:txBody>
      <dsp:txXfrm>
        <a:off x="1262094" y="2268479"/>
        <a:ext cx="958083" cy="292215"/>
      </dsp:txXfrm>
    </dsp:sp>
    <dsp:sp modelId="{2820CBCE-C3C6-4C71-A06E-6417144B1566}">
      <dsp:nvSpPr>
        <dsp:cNvPr id="0" name=""/>
        <dsp:cNvSpPr/>
      </dsp:nvSpPr>
      <dsp:spPr>
        <a:xfrm>
          <a:off x="2411795" y="2611"/>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BGC_HUB</a:t>
          </a:r>
        </a:p>
      </dsp:txBody>
      <dsp:txXfrm>
        <a:off x="2411795" y="2611"/>
        <a:ext cx="958083" cy="292215"/>
      </dsp:txXfrm>
    </dsp:sp>
    <dsp:sp modelId="{91F1B64F-1067-4B1D-9543-62B2AA65134B}">
      <dsp:nvSpPr>
        <dsp:cNvPr id="0" name=""/>
        <dsp:cNvSpPr/>
      </dsp:nvSpPr>
      <dsp:spPr>
        <a:xfrm>
          <a:off x="2411795" y="414587"/>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CITI</a:t>
          </a:r>
        </a:p>
      </dsp:txBody>
      <dsp:txXfrm>
        <a:off x="2411795" y="414587"/>
        <a:ext cx="958083" cy="292215"/>
      </dsp:txXfrm>
    </dsp:sp>
    <dsp:sp modelId="{A61F47D2-A59E-4E29-86E0-D6C02E2189C5}">
      <dsp:nvSpPr>
        <dsp:cNvPr id="0" name=""/>
        <dsp:cNvSpPr/>
      </dsp:nvSpPr>
      <dsp:spPr>
        <a:xfrm>
          <a:off x="2411795" y="826563"/>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Commerzbank</a:t>
          </a:r>
        </a:p>
      </dsp:txBody>
      <dsp:txXfrm>
        <a:off x="2411795" y="826563"/>
        <a:ext cx="958083" cy="292215"/>
      </dsp:txXfrm>
    </dsp:sp>
    <dsp:sp modelId="{B9CE2078-21DE-4CC9-9D35-096EEE10F86D}">
      <dsp:nvSpPr>
        <dsp:cNvPr id="0" name=""/>
        <dsp:cNvSpPr/>
      </dsp:nvSpPr>
      <dsp:spPr>
        <a:xfrm>
          <a:off x="2411795" y="1238539"/>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Connectivity</a:t>
          </a:r>
        </a:p>
      </dsp:txBody>
      <dsp:txXfrm>
        <a:off x="2411795" y="1238539"/>
        <a:ext cx="958083" cy="292215"/>
      </dsp:txXfrm>
    </dsp:sp>
    <dsp:sp modelId="{C446538C-701A-4240-8CD4-86E29B465006}">
      <dsp:nvSpPr>
        <dsp:cNvPr id="0" name=""/>
        <dsp:cNvSpPr/>
      </dsp:nvSpPr>
      <dsp:spPr>
        <a:xfrm>
          <a:off x="2411795" y="1650515"/>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FSS</a:t>
          </a:r>
        </a:p>
      </dsp:txBody>
      <dsp:txXfrm>
        <a:off x="2411795" y="1650515"/>
        <a:ext cx="958083" cy="292215"/>
      </dsp:txXfrm>
    </dsp:sp>
    <dsp:sp modelId="{E71B6195-110D-46F4-8D63-9A50430D0223}">
      <dsp:nvSpPr>
        <dsp:cNvPr id="0" name=""/>
        <dsp:cNvSpPr/>
      </dsp:nvSpPr>
      <dsp:spPr>
        <a:xfrm>
          <a:off x="2411795" y="2062491"/>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Fundation</a:t>
          </a:r>
        </a:p>
      </dsp:txBody>
      <dsp:txXfrm>
        <a:off x="2411795" y="2062491"/>
        <a:ext cx="958083" cy="292215"/>
      </dsp:txXfrm>
    </dsp:sp>
    <dsp:sp modelId="{94F70547-7D82-4187-9A05-519DEAD6E35B}">
      <dsp:nvSpPr>
        <dsp:cNvPr id="0" name=""/>
        <dsp:cNvSpPr/>
      </dsp:nvSpPr>
      <dsp:spPr>
        <a:xfrm>
          <a:off x="3561496" y="1856503"/>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CORE</a:t>
          </a:r>
        </a:p>
      </dsp:txBody>
      <dsp:txXfrm>
        <a:off x="3561496" y="1856503"/>
        <a:ext cx="958083" cy="292215"/>
      </dsp:txXfrm>
    </dsp:sp>
    <dsp:sp modelId="{6B89500D-41E5-4A54-84EF-2B436DF55DC5}">
      <dsp:nvSpPr>
        <dsp:cNvPr id="0" name=""/>
        <dsp:cNvSpPr/>
      </dsp:nvSpPr>
      <dsp:spPr>
        <a:xfrm>
          <a:off x="3561496" y="2268479"/>
          <a:ext cx="958083" cy="292215"/>
        </a:xfrm>
        <a:prstGeom prst="rect">
          <a:avLst/>
        </a:prstGeom>
        <a:solidFill>
          <a:schemeClr val="accent5"/>
        </a:solidFill>
        <a:ln w="12700" cap="flat" cmpd="sng" algn="ctr">
          <a:solidFill>
            <a:schemeClr val="accent5">
              <a:shade val="50000"/>
            </a:schemeClr>
          </a:solidFill>
          <a:prstDash val="solid"/>
          <a:miter lim="800000"/>
        </a:ln>
        <a:effectLst/>
      </dsp:spPr>
      <dsp:style>
        <a:lnRef idx="2">
          <a:schemeClr val="accent5">
            <a:shade val="50000"/>
          </a:schemeClr>
        </a:lnRef>
        <a:fillRef idx="1">
          <a:schemeClr val="accent5"/>
        </a:fillRef>
        <a:effectRef idx="0">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CORE UI</a:t>
          </a:r>
        </a:p>
      </dsp:txBody>
      <dsp:txXfrm>
        <a:off x="3561496" y="2268479"/>
        <a:ext cx="958083" cy="292215"/>
      </dsp:txXfrm>
    </dsp:sp>
    <dsp:sp modelId="{66D03325-D3CB-44AD-BBFE-26B9FE40BB06}">
      <dsp:nvSpPr>
        <dsp:cNvPr id="0" name=""/>
        <dsp:cNvSpPr/>
      </dsp:nvSpPr>
      <dsp:spPr>
        <a:xfrm>
          <a:off x="2411795" y="2474467"/>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Kepler Inflation</a:t>
          </a:r>
        </a:p>
      </dsp:txBody>
      <dsp:txXfrm>
        <a:off x="2411795" y="2474467"/>
        <a:ext cx="958083" cy="292215"/>
      </dsp:txXfrm>
    </dsp:sp>
    <dsp:sp modelId="{6232E05E-F0F3-4278-9CDF-3BF193625389}">
      <dsp:nvSpPr>
        <dsp:cNvPr id="0" name=""/>
        <dsp:cNvSpPr/>
      </dsp:nvSpPr>
      <dsp:spPr>
        <a:xfrm>
          <a:off x="2411795" y="2886443"/>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LFX</a:t>
          </a:r>
        </a:p>
      </dsp:txBody>
      <dsp:txXfrm>
        <a:off x="2411795" y="2886443"/>
        <a:ext cx="958083" cy="292215"/>
      </dsp:txXfrm>
    </dsp:sp>
    <dsp:sp modelId="{0FE439C7-720F-49B8-BC9A-63C50C75C33D}">
      <dsp:nvSpPr>
        <dsp:cNvPr id="0" name=""/>
        <dsp:cNvSpPr/>
      </dsp:nvSpPr>
      <dsp:spPr>
        <a:xfrm>
          <a:off x="2411795" y="3298419"/>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MKS</a:t>
          </a:r>
        </a:p>
      </dsp:txBody>
      <dsp:txXfrm>
        <a:off x="2411795" y="3298419"/>
        <a:ext cx="958083" cy="292215"/>
      </dsp:txXfrm>
    </dsp:sp>
    <dsp:sp modelId="{16EFFE2E-EEDF-47B4-92B3-6EC6059F8AE6}">
      <dsp:nvSpPr>
        <dsp:cNvPr id="0" name=""/>
        <dsp:cNvSpPr/>
      </dsp:nvSpPr>
      <dsp:spPr>
        <a:xfrm>
          <a:off x="2411795" y="3710396"/>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R5</a:t>
          </a:r>
        </a:p>
      </dsp:txBody>
      <dsp:txXfrm>
        <a:off x="2411795" y="3710396"/>
        <a:ext cx="958083" cy="292215"/>
      </dsp:txXfrm>
    </dsp:sp>
    <dsp:sp modelId="{C7F55E07-8098-4D43-B4F2-0564BB9E441F}">
      <dsp:nvSpPr>
        <dsp:cNvPr id="0" name=""/>
        <dsp:cNvSpPr/>
      </dsp:nvSpPr>
      <dsp:spPr>
        <a:xfrm>
          <a:off x="2411795" y="4122372"/>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smartMV</a:t>
          </a:r>
        </a:p>
      </dsp:txBody>
      <dsp:txXfrm>
        <a:off x="2411795" y="4122372"/>
        <a:ext cx="958083" cy="292215"/>
      </dsp:txXfrm>
    </dsp:sp>
    <dsp:sp modelId="{11577C1C-E124-4FF5-A3AD-75130885F434}">
      <dsp:nvSpPr>
        <dsp:cNvPr id="0" name=""/>
        <dsp:cNvSpPr/>
      </dsp:nvSpPr>
      <dsp:spPr>
        <a:xfrm>
          <a:off x="2411795" y="4534348"/>
          <a:ext cx="958083" cy="29221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TW</a:t>
          </a:r>
        </a:p>
      </dsp:txBody>
      <dsp:txXfrm>
        <a:off x="2411795" y="4534348"/>
        <a:ext cx="958083" cy="29221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25/0</PublishDate>
  <Abstract/>
  <CompanyAddress>Bât D3, 1330 rue Jean Guilibert de la Lauzière 13856 Aix-en-Provence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76DCD-EC30-4C43-9BA1-3E781284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3571</TotalTime>
  <Pages>25</Pages>
  <Words>3225</Words>
  <Characters>17740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Rapport de stage</vt:lpstr>
    </vt:vector>
  </TitlesOfParts>
  <Company>Smart trade technology</Company>
  <LinksUpToDate>false</LinksUpToDate>
  <CharactersWithSpaces>20924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Master  Intégration de systèmes logiciels.</dc:subject>
  <dc:creator>Seddik Ouiss</dc:creator>
  <cp:keywords/>
  <dc:description/>
  <cp:lastModifiedBy>Seddick Ouiss</cp:lastModifiedBy>
  <cp:revision>45</cp:revision>
  <dcterms:created xsi:type="dcterms:W3CDTF">2015-05-26T12:32:00Z</dcterms:created>
  <dcterms:modified xsi:type="dcterms:W3CDTF">2015-06-19T14:24:00Z</dcterms:modified>
</cp:coreProperties>
</file>