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color w:val="0079c9"/>
          <w:sz w:val="56"/>
          <w:szCs w:val="56"/>
        </w:rPr>
      </w:pPr>
      <w:bookmarkStart w:colFirst="0" w:colLast="0" w:name="_g4ize5vfcidp" w:id="0"/>
      <w:bookmarkEnd w:id="0"/>
      <w:r w:rsidDel="00000000" w:rsidR="00000000" w:rsidRPr="00000000">
        <w:rPr>
          <w:b w:val="1"/>
          <w:color w:val="0079c9"/>
          <w:sz w:val="56"/>
          <w:szCs w:val="56"/>
          <w:rtl w:val="0"/>
        </w:rPr>
        <w:t xml:space="preserve">PA - 303.2.3 - Practice Assignment</w:t>
      </w:r>
      <w:r w:rsidDel="00000000" w:rsidR="00000000" w:rsidRPr="00000000">
        <w:rPr>
          <w:rtl w:val="0"/>
        </w:rPr>
      </w:r>
    </w:p>
    <w:p w:rsidR="00000000" w:rsidDel="00000000" w:rsidP="00000000" w:rsidRDefault="00000000" w:rsidRPr="00000000" w14:paraId="00000002">
      <w:pPr>
        <w:pStyle w:val="Heading1"/>
        <w:spacing w:after="0" w:before="0" w:lineRule="auto"/>
        <w:jc w:val="center"/>
        <w:rPr>
          <w:b w:val="1"/>
          <w:color w:val="0079c9"/>
          <w:sz w:val="56"/>
          <w:szCs w:val="56"/>
        </w:rPr>
      </w:pPr>
      <w:bookmarkStart w:colFirst="0" w:colLast="0" w:name="_tm92ydz0ho3q" w:id="1"/>
      <w:bookmarkEnd w:id="1"/>
      <w:r w:rsidDel="00000000" w:rsidR="00000000" w:rsidRPr="00000000">
        <w:rPr>
          <w:b w:val="1"/>
          <w:color w:val="0079c9"/>
          <w:sz w:val="56"/>
          <w:szCs w:val="56"/>
          <w:rtl w:val="0"/>
        </w:rPr>
        <w:t xml:space="preserve">Operators and numbers</w:t>
      </w:r>
    </w:p>
    <w:p w:rsidR="00000000" w:rsidDel="00000000" w:rsidP="00000000" w:rsidRDefault="00000000" w:rsidRPr="00000000" w14:paraId="00000003">
      <w:pPr>
        <w:pStyle w:val="Heading1"/>
        <w:spacing w:before="0" w:lineRule="auto"/>
        <w:jc w:val="center"/>
        <w:rPr>
          <w:b w:val="1"/>
          <w:color w:val="0079c9"/>
        </w:rPr>
      </w:pPr>
      <w:bookmarkStart w:colFirst="0" w:colLast="0" w:name="_ds1vd2pwe03q"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b w:val="1"/>
          <w:color w:val="0079c9"/>
          <w:sz w:val="36"/>
          <w:szCs w:val="36"/>
          <w:shd w:fill="fafbfc" w:val="clear"/>
        </w:rPr>
      </w:pPr>
      <w:r w:rsidDel="00000000" w:rsidR="00000000" w:rsidRPr="00000000">
        <w:rPr>
          <w:b w:val="1"/>
          <w:color w:val="0079c9"/>
          <w:sz w:val="36"/>
          <w:szCs w:val="36"/>
          <w:shd w:fill="fafbfc" w:val="clear"/>
          <w:rtl w:val="0"/>
        </w:rPr>
        <w:t xml:space="preserve">Objective:</w:t>
      </w:r>
    </w:p>
    <w:p w:rsidR="00000000" w:rsidDel="00000000" w:rsidP="00000000" w:rsidRDefault="00000000" w:rsidRPr="00000000" w14:paraId="00000005">
      <w:pPr>
        <w:rPr>
          <w:color w:val="333333"/>
          <w:sz w:val="24"/>
          <w:szCs w:val="24"/>
        </w:rPr>
      </w:pPr>
      <w:r w:rsidDel="00000000" w:rsidR="00000000" w:rsidRPr="00000000">
        <w:rPr>
          <w:color w:val="333333"/>
          <w:sz w:val="24"/>
          <w:szCs w:val="24"/>
          <w:rtl w:val="0"/>
        </w:rPr>
        <w:t xml:space="preserve">In this assignment, you will create a Java program. Requirements or tasks are given below. </w:t>
      </w:r>
      <w:r w:rsidDel="00000000" w:rsidR="00000000" w:rsidRPr="00000000">
        <w:rPr>
          <w:color w:val="16192b"/>
          <w:sz w:val="23"/>
          <w:szCs w:val="23"/>
          <w:highlight w:val="white"/>
          <w:rtl w:val="0"/>
        </w:rPr>
        <w:t xml:space="preserve">This assignment will test your knowledge of Java OPERATORS and NUMBERS.</w:t>
      </w:r>
      <w:r w:rsidDel="00000000" w:rsidR="00000000" w:rsidRPr="00000000">
        <w:rPr>
          <w:rtl w:val="0"/>
        </w:rPr>
      </w:r>
    </w:p>
    <w:p w:rsidR="00000000" w:rsidDel="00000000" w:rsidP="00000000" w:rsidRDefault="00000000" w:rsidRPr="00000000" w14:paraId="00000006">
      <w:pPr>
        <w:shd w:fill="ffffff" w:val="clear"/>
        <w:spacing w:after="200" w:line="240" w:lineRule="auto"/>
        <w:rPr>
          <w:b w:val="1"/>
          <w:sz w:val="42"/>
          <w:szCs w:val="42"/>
        </w:rPr>
      </w:pPr>
      <w:r w:rsidDel="00000000" w:rsidR="00000000" w:rsidRPr="00000000">
        <w:rPr>
          <w:rtl w:val="0"/>
        </w:rPr>
      </w:r>
    </w:p>
    <w:p w:rsidR="00000000" w:rsidDel="00000000" w:rsidP="00000000" w:rsidRDefault="00000000" w:rsidRPr="00000000" w14:paraId="00000007">
      <w:pPr>
        <w:pStyle w:val="Heading1"/>
        <w:shd w:fill="ffffff" w:val="clear"/>
        <w:spacing w:after="200" w:before="0" w:line="240" w:lineRule="auto"/>
        <w:rPr>
          <w:b w:val="1"/>
          <w:color w:val="0079c9"/>
          <w:sz w:val="42"/>
          <w:szCs w:val="42"/>
        </w:rPr>
      </w:pPr>
      <w:bookmarkStart w:colFirst="0" w:colLast="0" w:name="_wbah9lx1mnlj" w:id="3"/>
      <w:bookmarkEnd w:id="3"/>
      <w:r w:rsidDel="00000000" w:rsidR="00000000" w:rsidRPr="00000000">
        <w:rPr>
          <w:b w:val="1"/>
          <w:color w:val="0079c9"/>
          <w:sz w:val="42"/>
          <w:szCs w:val="42"/>
          <w:rtl w:val="0"/>
        </w:rPr>
        <w:t xml:space="preserve">Tasks:</w:t>
      </w:r>
    </w:p>
    <w:p w:rsidR="00000000" w:rsidDel="00000000" w:rsidP="00000000" w:rsidRDefault="00000000" w:rsidRPr="00000000" w14:paraId="00000008">
      <w:pPr>
        <w:numPr>
          <w:ilvl w:val="0"/>
          <w:numId w:val="2"/>
        </w:numPr>
        <w:shd w:fill="ffffff" w:val="clear"/>
        <w:spacing w:after="200" w:line="360" w:lineRule="auto"/>
        <w:ind w:left="720" w:hanging="360"/>
        <w:rPr>
          <w:sz w:val="24"/>
          <w:szCs w:val="24"/>
        </w:rPr>
      </w:pPr>
      <w:r w:rsidDel="00000000" w:rsidR="00000000" w:rsidRPr="00000000">
        <w:rPr>
          <w:sz w:val="24"/>
          <w:szCs w:val="24"/>
          <w:rtl w:val="0"/>
        </w:rPr>
        <w:t xml:space="preserve">Write a program that declares an integer a variable x, assigns the value 2 to it, and prints out the binary string version of the number ( </w:t>
      </w:r>
      <w:r w:rsidDel="00000000" w:rsidR="00000000" w:rsidRPr="00000000">
        <w:rPr>
          <w:i w:val="1"/>
          <w:sz w:val="24"/>
          <w:szCs w:val="24"/>
          <w:rtl w:val="0"/>
        </w:rPr>
        <w:t xml:space="preserve">Integer.toBinaryString(x)</w:t>
      </w:r>
      <w:r w:rsidDel="00000000" w:rsidR="00000000" w:rsidRPr="00000000">
        <w:rPr>
          <w:sz w:val="24"/>
          <w:szCs w:val="24"/>
          <w:rtl w:val="0"/>
        </w:rPr>
        <w:t xml:space="preserve"> ). Now, use the left shift operator (&lt;&lt;) to shift by 1 and assign the result to x. Before printing the results, write a comment with the predicted decimal value and binary string. Now, print out x in decimal form and in binary notation.</w:t>
      </w:r>
    </w:p>
    <w:p w:rsidR="00000000" w:rsidDel="00000000" w:rsidP="00000000" w:rsidRDefault="00000000" w:rsidRPr="00000000" w14:paraId="00000009">
      <w:pPr>
        <w:pBdr>
          <w:left w:color="auto" w:space="30" w:sz="0" w:val="none"/>
        </w:pBdr>
        <w:shd w:fill="ffffff" w:val="clear"/>
        <w:spacing w:after="180" w:before="180" w:line="360" w:lineRule="auto"/>
        <w:ind w:left="720" w:firstLine="0"/>
        <w:rPr>
          <w:sz w:val="24"/>
          <w:szCs w:val="24"/>
        </w:rPr>
      </w:pPr>
      <w:r w:rsidDel="00000000" w:rsidR="00000000" w:rsidRPr="00000000">
        <w:rPr>
          <w:sz w:val="24"/>
          <w:szCs w:val="24"/>
          <w:rtl w:val="0"/>
        </w:rPr>
        <w:t xml:space="preserve">Perform the preceding exercise with the following values:</w:t>
      </w:r>
    </w:p>
    <w:p w:rsidR="00000000" w:rsidDel="00000000" w:rsidP="00000000" w:rsidRDefault="00000000" w:rsidRPr="00000000" w14:paraId="0000000A">
      <w:pPr>
        <w:numPr>
          <w:ilvl w:val="1"/>
          <w:numId w:val="2"/>
        </w:numPr>
        <w:spacing w:after="0" w:afterAutospacing="0" w:line="360" w:lineRule="auto"/>
        <w:ind w:left="1440" w:hanging="360"/>
        <w:rPr>
          <w:sz w:val="24"/>
          <w:szCs w:val="24"/>
        </w:rPr>
      </w:pPr>
      <w:r w:rsidDel="00000000" w:rsidR="00000000" w:rsidRPr="00000000">
        <w:rPr>
          <w:sz w:val="24"/>
          <w:szCs w:val="24"/>
          <w:rtl w:val="0"/>
        </w:rPr>
        <w:t xml:space="preserve">9</w:t>
      </w:r>
    </w:p>
    <w:p w:rsidR="00000000" w:rsidDel="00000000" w:rsidP="00000000" w:rsidRDefault="00000000" w:rsidRPr="00000000" w14:paraId="0000000B">
      <w:pPr>
        <w:numPr>
          <w:ilvl w:val="1"/>
          <w:numId w:val="2"/>
        </w:numPr>
        <w:spacing w:after="0" w:afterAutospacing="0" w:line="360" w:lineRule="auto"/>
        <w:ind w:left="1440" w:hanging="360"/>
        <w:rPr>
          <w:sz w:val="24"/>
          <w:szCs w:val="24"/>
        </w:rPr>
      </w:pPr>
      <w:r w:rsidDel="00000000" w:rsidR="00000000" w:rsidRPr="00000000">
        <w:rPr>
          <w:sz w:val="24"/>
          <w:szCs w:val="24"/>
          <w:rtl w:val="0"/>
        </w:rPr>
        <w:t xml:space="preserve">17</w:t>
      </w:r>
    </w:p>
    <w:p w:rsidR="00000000" w:rsidDel="00000000" w:rsidP="00000000" w:rsidRDefault="00000000" w:rsidRPr="00000000" w14:paraId="0000000C">
      <w:pPr>
        <w:numPr>
          <w:ilvl w:val="1"/>
          <w:numId w:val="2"/>
        </w:numPr>
        <w:spacing w:after="200" w:line="360" w:lineRule="auto"/>
        <w:ind w:left="1440" w:hanging="360"/>
        <w:rPr>
          <w:sz w:val="24"/>
          <w:szCs w:val="24"/>
        </w:rPr>
      </w:pPr>
      <w:r w:rsidDel="00000000" w:rsidR="00000000" w:rsidRPr="00000000">
        <w:rPr>
          <w:sz w:val="24"/>
          <w:szCs w:val="24"/>
          <w:rtl w:val="0"/>
        </w:rPr>
        <w:t xml:space="preserve">88 </w:t>
      </w:r>
    </w:p>
    <w:p w:rsidR="00000000" w:rsidDel="00000000" w:rsidP="00000000" w:rsidRDefault="00000000" w:rsidRPr="00000000" w14:paraId="0000000D">
      <w:pPr>
        <w:spacing w:after="200" w:line="360" w:lineRule="auto"/>
        <w:rPr>
          <w:sz w:val="24"/>
          <w:szCs w:val="24"/>
        </w:rPr>
      </w:pPr>
      <w:r w:rsidDel="00000000" w:rsidR="00000000" w:rsidRPr="00000000">
        <w:rPr>
          <w:rtl w:val="0"/>
        </w:rPr>
      </w:r>
    </w:p>
    <w:p w:rsidR="00000000" w:rsidDel="00000000" w:rsidP="00000000" w:rsidRDefault="00000000" w:rsidRPr="00000000" w14:paraId="0000000E">
      <w:pPr>
        <w:numPr>
          <w:ilvl w:val="0"/>
          <w:numId w:val="2"/>
        </w:numPr>
        <w:shd w:fill="ffffff" w:val="clear"/>
        <w:spacing w:after="200" w:line="360" w:lineRule="auto"/>
        <w:ind w:left="720" w:hanging="360"/>
        <w:rPr>
          <w:sz w:val="24"/>
          <w:szCs w:val="24"/>
        </w:rPr>
      </w:pPr>
      <w:r w:rsidDel="00000000" w:rsidR="00000000" w:rsidRPr="00000000">
        <w:rPr>
          <w:sz w:val="24"/>
          <w:szCs w:val="24"/>
          <w:rtl w:val="0"/>
        </w:rPr>
        <w:t xml:space="preserve">Write a program that declares a variable x, and assigns 150 to it, and prints out the binary string version of the number. Now use the right shift operator (&gt;&gt;) to shift by 2 and assign the result to x. Write a comment indicating what you anticipate the decimal and binary values to be. Now print the value of x and the binary string.</w:t>
      </w:r>
    </w:p>
    <w:p w:rsidR="00000000" w:rsidDel="00000000" w:rsidP="00000000" w:rsidRDefault="00000000" w:rsidRPr="00000000" w14:paraId="0000000F">
      <w:pPr>
        <w:shd w:fill="ffffff" w:val="clear"/>
        <w:spacing w:after="200" w:line="360" w:lineRule="auto"/>
        <w:ind w:left="720" w:firstLine="0"/>
        <w:rPr>
          <w:sz w:val="24"/>
          <w:szCs w:val="24"/>
        </w:rPr>
      </w:pPr>
      <w:r w:rsidDel="00000000" w:rsidR="00000000" w:rsidRPr="00000000">
        <w:rPr>
          <w:sz w:val="24"/>
          <w:szCs w:val="24"/>
          <w:rtl w:val="0"/>
        </w:rPr>
        <w:t xml:space="preserve">Perform the preceding exercise with the following values:</w:t>
      </w:r>
    </w:p>
    <w:p w:rsidR="00000000" w:rsidDel="00000000" w:rsidP="00000000" w:rsidRDefault="00000000" w:rsidRPr="00000000" w14:paraId="00000010">
      <w:pPr>
        <w:numPr>
          <w:ilvl w:val="1"/>
          <w:numId w:val="2"/>
        </w:numPr>
        <w:spacing w:after="0" w:afterAutospacing="0" w:line="360" w:lineRule="auto"/>
        <w:ind w:left="1440" w:hanging="360"/>
        <w:rPr>
          <w:sz w:val="24"/>
          <w:szCs w:val="24"/>
        </w:rPr>
      </w:pPr>
      <w:r w:rsidDel="00000000" w:rsidR="00000000" w:rsidRPr="00000000">
        <w:rPr>
          <w:sz w:val="24"/>
          <w:szCs w:val="24"/>
          <w:rtl w:val="0"/>
        </w:rPr>
        <w:t xml:space="preserve">225</w:t>
      </w:r>
    </w:p>
    <w:p w:rsidR="00000000" w:rsidDel="00000000" w:rsidP="00000000" w:rsidRDefault="00000000" w:rsidRPr="00000000" w14:paraId="00000011">
      <w:pPr>
        <w:numPr>
          <w:ilvl w:val="1"/>
          <w:numId w:val="2"/>
        </w:numPr>
        <w:spacing w:after="0" w:afterAutospacing="0" w:line="360" w:lineRule="auto"/>
        <w:ind w:left="1440" w:hanging="360"/>
        <w:rPr>
          <w:sz w:val="24"/>
          <w:szCs w:val="24"/>
        </w:rPr>
      </w:pPr>
      <w:r w:rsidDel="00000000" w:rsidR="00000000" w:rsidRPr="00000000">
        <w:rPr>
          <w:sz w:val="24"/>
          <w:szCs w:val="24"/>
          <w:rtl w:val="0"/>
        </w:rPr>
        <w:t xml:space="preserve">1555</w:t>
      </w:r>
    </w:p>
    <w:p w:rsidR="00000000" w:rsidDel="00000000" w:rsidP="00000000" w:rsidRDefault="00000000" w:rsidRPr="00000000" w14:paraId="00000012">
      <w:pPr>
        <w:numPr>
          <w:ilvl w:val="1"/>
          <w:numId w:val="2"/>
        </w:numPr>
        <w:spacing w:after="200" w:line="360" w:lineRule="auto"/>
        <w:ind w:left="1440" w:hanging="360"/>
        <w:rPr>
          <w:sz w:val="24"/>
          <w:szCs w:val="24"/>
        </w:rPr>
      </w:pPr>
      <w:r w:rsidDel="00000000" w:rsidR="00000000" w:rsidRPr="00000000">
        <w:rPr>
          <w:sz w:val="24"/>
          <w:szCs w:val="24"/>
          <w:rtl w:val="0"/>
        </w:rPr>
        <w:t xml:space="preserve">32456</w:t>
      </w:r>
    </w:p>
    <w:p w:rsidR="00000000" w:rsidDel="00000000" w:rsidP="00000000" w:rsidRDefault="00000000" w:rsidRPr="00000000" w14:paraId="00000013">
      <w:pPr>
        <w:shd w:fill="ffffff" w:val="clea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shd w:fill="ffffff" w:val="clear"/>
        <w:spacing w:after="200" w:line="360" w:lineRule="auto"/>
        <w:ind w:left="720" w:hanging="360"/>
        <w:rPr>
          <w:sz w:val="24"/>
          <w:szCs w:val="24"/>
        </w:rPr>
      </w:pPr>
      <w:r w:rsidDel="00000000" w:rsidR="00000000" w:rsidRPr="00000000">
        <w:rPr>
          <w:sz w:val="23"/>
          <w:szCs w:val="23"/>
          <w:rtl w:val="0"/>
        </w:rPr>
        <w:t xml:space="preserve">Write a program that declares three int variables: x, y, and z. Assign 7 to x and 17 to y. Write a comment that indicates what you predict will be the result of the bitwise and operation on x and y. Now use the bitwise </w:t>
      </w:r>
      <w:r w:rsidDel="00000000" w:rsidR="00000000" w:rsidRPr="00000000">
        <w:rPr>
          <w:b w:val="1"/>
          <w:i w:val="1"/>
          <w:sz w:val="23"/>
          <w:szCs w:val="23"/>
          <w:rtl w:val="0"/>
        </w:rPr>
        <w:t xml:space="preserve">AND (&amp;)</w:t>
      </w:r>
      <w:r w:rsidDel="00000000" w:rsidR="00000000" w:rsidRPr="00000000">
        <w:rPr>
          <w:sz w:val="23"/>
          <w:szCs w:val="23"/>
          <w:rtl w:val="0"/>
        </w:rPr>
        <w:t xml:space="preserve"> operator to derive the decimal and binary values, and assign the result to z.</w:t>
      </w:r>
      <w:r w:rsidDel="00000000" w:rsidR="00000000" w:rsidRPr="00000000">
        <w:rPr>
          <w:rtl w:val="0"/>
        </w:rPr>
      </w:r>
    </w:p>
    <w:p w:rsidR="00000000" w:rsidDel="00000000" w:rsidP="00000000" w:rsidRDefault="00000000" w:rsidRPr="00000000" w14:paraId="00000015">
      <w:pPr>
        <w:shd w:fill="ffffff" w:val="clear"/>
        <w:spacing w:after="200" w:line="360" w:lineRule="auto"/>
        <w:rPr>
          <w:sz w:val="24"/>
          <w:szCs w:val="24"/>
        </w:rPr>
      </w:pPr>
      <w:r w:rsidDel="00000000" w:rsidR="00000000" w:rsidRPr="00000000">
        <w:rPr>
          <w:rtl w:val="0"/>
        </w:rPr>
      </w:r>
    </w:p>
    <w:p w:rsidR="00000000" w:rsidDel="00000000" w:rsidP="00000000" w:rsidRDefault="00000000" w:rsidRPr="00000000" w14:paraId="00000016">
      <w:pPr>
        <w:numPr>
          <w:ilvl w:val="0"/>
          <w:numId w:val="2"/>
        </w:numPr>
        <w:pBdr>
          <w:left w:color="auto" w:space="30" w:sz="0" w:val="none"/>
        </w:pBdr>
        <w:shd w:fill="ffffff" w:val="clear"/>
        <w:spacing w:after="180" w:before="180" w:line="360" w:lineRule="auto"/>
        <w:ind w:left="720" w:hanging="360"/>
        <w:rPr>
          <w:sz w:val="24"/>
          <w:szCs w:val="24"/>
        </w:rPr>
      </w:pPr>
      <w:r w:rsidDel="00000000" w:rsidR="00000000" w:rsidRPr="00000000">
        <w:rPr>
          <w:sz w:val="24"/>
          <w:szCs w:val="24"/>
          <w:rtl w:val="0"/>
        </w:rPr>
        <w:t xml:space="preserve">Now, with the preceding values, use the bitwise and operator to calculate the “or” value between x and y. As before, write a comment that indicates what you predict the values to be before printing them out.</w:t>
      </w:r>
    </w:p>
    <w:p w:rsidR="00000000" w:rsidDel="00000000" w:rsidP="00000000" w:rsidRDefault="00000000" w:rsidRPr="00000000" w14:paraId="00000017">
      <w:pPr>
        <w:pBdr>
          <w:left w:color="auto" w:space="30" w:sz="0" w:val="none"/>
        </w:pBdr>
        <w:shd w:fill="ffffff" w:val="clear"/>
        <w:spacing w:after="180" w:before="180" w:line="360" w:lineRule="auto"/>
        <w:rPr>
          <w:sz w:val="24"/>
          <w:szCs w:val="24"/>
        </w:rPr>
      </w:pPr>
      <w:r w:rsidDel="00000000" w:rsidR="00000000" w:rsidRPr="00000000">
        <w:rPr>
          <w:rtl w:val="0"/>
        </w:rPr>
      </w:r>
    </w:p>
    <w:p w:rsidR="00000000" w:rsidDel="00000000" w:rsidP="00000000" w:rsidRDefault="00000000" w:rsidRPr="00000000" w14:paraId="00000018">
      <w:pPr>
        <w:numPr>
          <w:ilvl w:val="0"/>
          <w:numId w:val="2"/>
        </w:numPr>
        <w:shd w:fill="ffffff" w:val="clear"/>
        <w:spacing w:after="200" w:line="360" w:lineRule="auto"/>
        <w:ind w:left="720" w:hanging="360"/>
        <w:rPr>
          <w:sz w:val="24"/>
          <w:szCs w:val="24"/>
        </w:rPr>
      </w:pPr>
      <w:r w:rsidDel="00000000" w:rsidR="00000000" w:rsidRPr="00000000">
        <w:rPr>
          <w:sz w:val="24"/>
          <w:szCs w:val="24"/>
          <w:rtl w:val="0"/>
        </w:rPr>
        <w:t xml:space="preserve">Write a program that declares an integer variable, assigns a number, and uses a postfix increment operator to increase the value. Print the value before and after the increment operator.</w:t>
      </w:r>
    </w:p>
    <w:p w:rsidR="00000000" w:rsidDel="00000000" w:rsidP="00000000" w:rsidRDefault="00000000" w:rsidRPr="00000000" w14:paraId="00000019">
      <w:pPr>
        <w:shd w:fill="ffffff" w:val="clear"/>
        <w:spacing w:after="200" w:line="360" w:lineRule="auto"/>
        <w:rPr>
          <w:sz w:val="24"/>
          <w:szCs w:val="24"/>
        </w:rPr>
      </w:pPr>
      <w:r w:rsidDel="00000000" w:rsidR="00000000" w:rsidRPr="00000000">
        <w:rPr>
          <w:rtl w:val="0"/>
        </w:rPr>
      </w:r>
    </w:p>
    <w:p w:rsidR="00000000" w:rsidDel="00000000" w:rsidP="00000000" w:rsidRDefault="00000000" w:rsidRPr="00000000" w14:paraId="0000001A">
      <w:pPr>
        <w:numPr>
          <w:ilvl w:val="0"/>
          <w:numId w:val="2"/>
        </w:numPr>
        <w:shd w:fill="ffffff" w:val="clear"/>
        <w:spacing w:after="200" w:line="360" w:lineRule="auto"/>
        <w:ind w:left="720" w:hanging="360"/>
        <w:rPr>
          <w:sz w:val="24"/>
          <w:szCs w:val="24"/>
        </w:rPr>
      </w:pPr>
      <w:r w:rsidDel="00000000" w:rsidR="00000000" w:rsidRPr="00000000">
        <w:rPr>
          <w:sz w:val="24"/>
          <w:szCs w:val="24"/>
          <w:rtl w:val="0"/>
        </w:rPr>
        <w:t xml:space="preserve">Write a program that demonstrates at least three ways to increment a variable by 1 and does this multiple times. Assign a value to an integer variable, print it, increment by 1, print it again, increment by 1, and then print it again.</w:t>
      </w:r>
    </w:p>
    <w:p w:rsidR="00000000" w:rsidDel="00000000" w:rsidP="00000000" w:rsidRDefault="00000000" w:rsidRPr="00000000" w14:paraId="0000001B">
      <w:pPr>
        <w:shd w:fill="ffffff" w:val="clear"/>
        <w:spacing w:after="200" w:line="360" w:lineRule="auto"/>
        <w:rPr>
          <w:sz w:val="24"/>
          <w:szCs w:val="24"/>
        </w:rPr>
      </w:pPr>
      <w:r w:rsidDel="00000000" w:rsidR="00000000" w:rsidRPr="00000000">
        <w:rPr>
          <w:rtl w:val="0"/>
        </w:rPr>
      </w:r>
    </w:p>
    <w:p w:rsidR="00000000" w:rsidDel="00000000" w:rsidP="00000000" w:rsidRDefault="00000000" w:rsidRPr="00000000" w14:paraId="0000001C">
      <w:pPr>
        <w:numPr>
          <w:ilvl w:val="0"/>
          <w:numId w:val="2"/>
        </w:numPr>
        <w:shd w:fill="ffffff" w:val="clear"/>
        <w:spacing w:after="200" w:line="360" w:lineRule="auto"/>
        <w:ind w:left="720" w:hanging="360"/>
        <w:rPr>
          <w:sz w:val="24"/>
          <w:szCs w:val="24"/>
        </w:rPr>
      </w:pPr>
      <w:r w:rsidDel="00000000" w:rsidR="00000000" w:rsidRPr="00000000">
        <w:rPr>
          <w:sz w:val="24"/>
          <w:szCs w:val="24"/>
          <w:rtl w:val="0"/>
        </w:rPr>
        <w:t xml:space="preserve">Write a program that declares two integer variables: x, and y, and then assigns 5 to x and 8 to y. Create another variable sum and assign the value of ++x added to y, and print the result. Notice the value of the sum (should be 14). Now change the increment operator to postfix (x++) and re-run the program. Notice what the value of the sum is. The first configuration incremented x, and then calculated the sum, while the second configuration calculated the sum, and then incremented x.</w:t>
      </w:r>
    </w:p>
    <w:p w:rsidR="00000000" w:rsidDel="00000000" w:rsidP="00000000" w:rsidRDefault="00000000" w:rsidRPr="00000000" w14:paraId="0000001D">
      <w:pPr>
        <w:shd w:fill="ffffff" w:val="clear"/>
        <w:spacing w:after="200" w:lineRule="auto"/>
        <w:rPr/>
      </w:pPr>
      <w:r w:rsidDel="00000000" w:rsidR="00000000" w:rsidRPr="00000000">
        <w:rPr>
          <w:rtl w:val="0"/>
        </w:rPr>
      </w:r>
    </w:p>
    <w:p w:rsidR="00000000" w:rsidDel="00000000" w:rsidP="00000000" w:rsidRDefault="00000000" w:rsidRPr="00000000" w14:paraId="0000001E">
      <w:pPr>
        <w:shd w:fill="ffffff" w:val="clear"/>
        <w:spacing w:after="200" w:lineRule="auto"/>
        <w:rPr/>
      </w:pPr>
      <w:r w:rsidDel="00000000" w:rsidR="00000000" w:rsidRPr="00000000">
        <w:rPr>
          <w:rtl w:val="0"/>
        </w:rPr>
      </w:r>
    </w:p>
    <w:p w:rsidR="00000000" w:rsidDel="00000000" w:rsidP="00000000" w:rsidRDefault="00000000" w:rsidRPr="00000000" w14:paraId="0000001F">
      <w:pPr>
        <w:shd w:fill="ffffff" w:val="clear"/>
        <w:spacing w:after="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Submission Instructions: </w:t>
      </w:r>
    </w:p>
    <w:p w:rsidR="00000000" w:rsidDel="00000000" w:rsidP="00000000" w:rsidRDefault="00000000" w:rsidRPr="00000000" w14:paraId="00000021">
      <w:pPr>
        <w:rPr>
          <w:sz w:val="28"/>
          <w:szCs w:val="28"/>
        </w:rPr>
      </w:pPr>
      <w:r w:rsidDel="00000000" w:rsidR="00000000" w:rsidRPr="00000000">
        <w:rPr>
          <w:sz w:val="28"/>
          <w:szCs w:val="28"/>
          <w:rtl w:val="0"/>
        </w:rPr>
        <w:t xml:space="preserve">Include the following deliverables in your submission -</w:t>
      </w:r>
    </w:p>
    <w:p w:rsidR="00000000" w:rsidDel="00000000" w:rsidP="00000000" w:rsidRDefault="00000000" w:rsidRPr="00000000" w14:paraId="00000022">
      <w:pPr>
        <w:numPr>
          <w:ilvl w:val="1"/>
          <w:numId w:val="1"/>
        </w:numPr>
        <w:shd w:fill="ffffff" w:val="clear"/>
        <w:spacing w:line="240" w:lineRule="auto"/>
        <w:ind w:left="1440" w:hanging="360"/>
        <w:rPr/>
      </w:pPr>
      <w:r w:rsidDel="00000000" w:rsidR="00000000" w:rsidRPr="00000000">
        <w:rPr>
          <w:sz w:val="28"/>
          <w:szCs w:val="28"/>
          <w:rtl w:val="0"/>
        </w:rPr>
        <w:t xml:space="preserve">Submit your source code using the Start Assignment button in the top-right corner of the assignment page in Canvas.</w:t>
      </w:r>
      <w:r w:rsidDel="00000000" w:rsidR="00000000" w:rsidRPr="00000000">
        <w:br w:type="page"/>
      </w:r>
      <w:r w:rsidDel="00000000" w:rsidR="00000000" w:rsidRPr="00000000">
        <w:rPr>
          <w:rtl w:val="0"/>
        </w:rPr>
      </w:r>
    </w:p>
    <w:p w:rsidR="00000000" w:rsidDel="00000000" w:rsidP="00000000" w:rsidRDefault="00000000" w:rsidRPr="00000000" w14:paraId="00000023">
      <w:pPr>
        <w:shd w:fill="ffffff" w:val="clear"/>
        <w:spacing w:line="240" w:lineRule="auto"/>
        <w:ind w:left="0" w:firstLine="0"/>
        <w:rPr/>
      </w:pPr>
      <w:r w:rsidDel="00000000" w:rsidR="00000000" w:rsidRPr="00000000">
        <w:rPr>
          <w:rtl w:val="0"/>
        </w:rPr>
      </w:r>
    </w:p>
    <w:p w:rsidR="00000000" w:rsidDel="00000000" w:rsidP="00000000" w:rsidRDefault="00000000" w:rsidRPr="00000000" w14:paraId="00000024">
      <w:pPr>
        <w:shd w:fill="ffffff" w:val="clear"/>
        <w:spacing w:after="240" w:before="240" w:lineRule="auto"/>
        <w:rPr>
          <w:b w:val="1"/>
        </w:rPr>
      </w:pPr>
      <w:r w:rsidDel="00000000" w:rsidR="00000000" w:rsidRPr="00000000">
        <w:rPr>
          <w:b w:val="1"/>
          <w:rtl w:val="0"/>
        </w:rPr>
        <w:t xml:space="preserve">CANVAS STAFF USE ONLY: Canvas Submission Guideline:</w:t>
      </w: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b w:val="1"/>
                <w:rtl w:val="0"/>
              </w:rPr>
              <w:t xml:space="preserve">Assignment Name: PA 303.2.3 - Practice Assignment - Core Java - Operators and Numbers</w:t>
            </w: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Points:</w:t>
            </w:r>
            <w:r w:rsidDel="00000000" w:rsidR="00000000" w:rsidRPr="00000000">
              <w:rPr>
                <w:rtl w:val="0"/>
              </w:rPr>
              <w:t xml:space="preserve"> </w:t>
            </w:r>
            <w:r w:rsidDel="00000000" w:rsidR="00000000" w:rsidRPr="00000000">
              <w:rPr>
                <w:b w:val="1"/>
                <w:rtl w:val="0"/>
              </w:rPr>
              <w:t xml:space="preserve">100</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Assignment Group: Non-graded (This assignment does not count toward the final grade.)</w:t>
            </w:r>
            <w:r w:rsidDel="00000000" w:rsidR="00000000" w:rsidRPr="00000000">
              <w:rPr>
                <w:rtl w:val="0"/>
              </w:rPr>
              <w:t xml:space="preserve">. </w:t>
            </w:r>
            <w:r w:rsidDel="00000000" w:rsidR="00000000" w:rsidRPr="00000000">
              <w:rPr>
                <w:b w:val="1"/>
                <w:rtl w:val="0"/>
              </w:rPr>
              <w:t xml:space="preserve"> Complete/Incomplete</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Display Grade As: Complete/Incomplete</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Do not count this assignment towards the final grade: Checked</w:t>
            </w:r>
          </w:p>
          <w:p w:rsidR="00000000" w:rsidDel="00000000" w:rsidP="00000000" w:rsidRDefault="00000000" w:rsidRPr="00000000" w14:paraId="0000002B">
            <w:pPr>
              <w:widowControl w:val="0"/>
              <w:spacing w:line="240" w:lineRule="auto"/>
              <w:rPr>
                <w:rFonts w:ascii="Century Gothic" w:cs="Century Gothic" w:eastAsia="Century Gothic" w:hAnsi="Century Gothic"/>
                <w:b w:val="1"/>
                <w:color w:val="b45f06"/>
                <w:sz w:val="24"/>
                <w:szCs w:val="24"/>
              </w:rPr>
            </w:pPr>
            <w:r w:rsidDel="00000000" w:rsidR="00000000" w:rsidRPr="00000000">
              <w:rPr>
                <w:b w:val="1"/>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File Uploads</w:t>
            </w:r>
          </w:p>
          <w:p w:rsidR="00000000" w:rsidDel="00000000" w:rsidP="00000000" w:rsidRDefault="00000000" w:rsidRPr="00000000" w14:paraId="0000002C">
            <w:pPr>
              <w:widowControl w:val="0"/>
              <w:spacing w:line="240" w:lineRule="auto"/>
              <w:rPr>
                <w:b w:val="1"/>
              </w:rPr>
            </w:pPr>
            <w:r w:rsidDel="00000000" w:rsidR="00000000" w:rsidRPr="00000000">
              <w:rPr>
                <w:rtl w:val="0"/>
              </w:rPr>
            </w:r>
          </w:p>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Everything else is the default. </w:t>
            </w:r>
          </w:p>
        </w:tc>
      </w:tr>
    </w:tbl>
    <w:p w:rsidR="00000000" w:rsidDel="00000000" w:rsidP="00000000" w:rsidRDefault="00000000" w:rsidRPr="00000000" w14:paraId="0000002E">
      <w:pPr>
        <w:shd w:fill="ffffff" w:val="clear"/>
        <w:spacing w:line="240" w:lineRule="auto"/>
        <w:rPr/>
      </w:pPr>
      <w:r w:rsidDel="00000000" w:rsidR="00000000" w:rsidRPr="00000000">
        <w:rPr>
          <w:rtl w:val="0"/>
        </w:rPr>
      </w:r>
    </w:p>
    <w:sectPr>
      <w:headerReference r:id="rId6" w:type="default"/>
      <w:footerReference r:id="rId7" w:type="default"/>
      <w:pgSz w:h="15840" w:w="12240" w:orient="portrait"/>
      <w:pgMar w:bottom="1440" w:top="144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drawing>
        <wp:inline distB="114300" distT="114300" distL="114300" distR="114300">
          <wp:extent cx="6172200" cy="838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72200" cy="838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