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bookmarkStart w:colFirst="0" w:colLast="0" w:name="_eu15ixxpdcoh" w:id="0"/>
      <w:bookmarkEnd w:id="0"/>
      <w:r w:rsidDel="00000000" w:rsidR="00000000" w:rsidRPr="00000000">
        <w:rPr>
          <w:rtl w:val="0"/>
        </w:rPr>
        <w:t xml:space="preserve">SBA 307 and 308 - HTML and JavaScript</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00" w:line="300" w:lineRule="auto"/>
        <w:rPr>
          <w:b w:val="1"/>
          <w:color w:val="0079c9"/>
          <w:sz w:val="36"/>
          <w:szCs w:val="36"/>
        </w:rPr>
      </w:pPr>
      <w:r w:rsidDel="00000000" w:rsidR="00000000" w:rsidRPr="00000000">
        <w:rPr>
          <w:b w:val="1"/>
          <w:color w:val="0079c9"/>
          <w:sz w:val="36"/>
          <w:szCs w:val="36"/>
          <w:rtl w:val="0"/>
        </w:rPr>
        <w:t xml:space="preserve">Assessment Guidelines:</w:t>
      </w:r>
    </w:p>
    <w:p w:rsidR="00000000" w:rsidDel="00000000" w:rsidP="00000000" w:rsidRDefault="00000000" w:rsidRPr="00000000" w14:paraId="00000004">
      <w:pPr>
        <w:rPr/>
      </w:pPr>
      <w:r w:rsidDel="00000000" w:rsidR="00000000" w:rsidRPr="00000000">
        <w:rPr>
          <w:b w:val="1"/>
          <w:sz w:val="26"/>
          <w:szCs w:val="26"/>
          <w:rtl w:val="0"/>
        </w:rPr>
        <w:t xml:space="preserve">Time/</w:t>
      </w:r>
      <w:r w:rsidDel="00000000" w:rsidR="00000000" w:rsidRPr="00000000">
        <w:rPr>
          <w:b w:val="1"/>
          <w:sz w:val="26"/>
          <w:szCs w:val="26"/>
          <w:rtl w:val="0"/>
        </w:rPr>
        <w:t xml:space="preserve">Duration: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4"/>
          <w:szCs w:val="24"/>
          <w:rtl w:val="0"/>
        </w:rPr>
        <w:t xml:space="preserve">This test has a total duration of</w:t>
      </w:r>
      <w:r w:rsidDel="00000000" w:rsidR="00000000" w:rsidRPr="00000000">
        <w:rPr>
          <w:b w:val="1"/>
          <w:sz w:val="24"/>
          <w:szCs w:val="24"/>
          <w:shd w:fill="fff2cc" w:val="clear"/>
          <w:rtl w:val="0"/>
        </w:rPr>
        <w:t xml:space="preserve"> 4 days</w:t>
      </w:r>
      <w:r w:rsidDel="00000000" w:rsidR="00000000" w:rsidRPr="00000000">
        <w:rPr>
          <w:sz w:val="24"/>
          <w:szCs w:val="24"/>
          <w:shd w:fill="fff2cc" w:val="clear"/>
          <w:rtl w:val="0"/>
        </w:rPr>
        <w:t xml:space="preserve">.</w:t>
      </w:r>
      <w:r w:rsidDel="00000000" w:rsidR="00000000" w:rsidRPr="00000000">
        <w:rPr>
          <w:sz w:val="24"/>
          <w:szCs w:val="24"/>
          <w:rtl w:val="0"/>
        </w:rPr>
        <w:t xml:space="preserve"> This is a </w:t>
      </w:r>
      <w:r w:rsidDel="00000000" w:rsidR="00000000" w:rsidRPr="00000000">
        <w:rPr>
          <w:b w:val="1"/>
          <w:sz w:val="24"/>
          <w:szCs w:val="24"/>
          <w:shd w:fill="fff2cc" w:val="clear"/>
          <w:rtl w:val="0"/>
        </w:rPr>
        <w:t xml:space="preserve">take home assessment</w:t>
      </w:r>
      <w:r w:rsidDel="00000000" w:rsidR="00000000" w:rsidRPr="00000000">
        <w:rPr>
          <w:sz w:val="24"/>
          <w:szCs w:val="24"/>
          <w:rtl w:val="0"/>
        </w:rPr>
        <w:t xml:space="preserve">. Your instructor will designate at least half a day for you to work on this SBA in class. If you need more time, you have three additional days (including weekends and Holidays) to work on your SBA. This SBA will be due at </w:t>
      </w:r>
      <w:r w:rsidDel="00000000" w:rsidR="00000000" w:rsidRPr="00000000">
        <w:rPr>
          <w:b w:val="1"/>
          <w:sz w:val="24"/>
          <w:szCs w:val="24"/>
          <w:shd w:fill="fff2cc" w:val="clear"/>
          <w:rtl w:val="0"/>
        </w:rPr>
        <w:t xml:space="preserve">5:00 PM </w:t>
      </w:r>
      <w:r w:rsidDel="00000000" w:rsidR="00000000" w:rsidRPr="00000000">
        <w:rPr>
          <w:sz w:val="24"/>
          <w:szCs w:val="24"/>
          <w:rtl w:val="0"/>
        </w:rPr>
        <w:t xml:space="preserve">on the fourth day after it was assigned to your cohort.</w:t>
      </w:r>
      <w:r w:rsidDel="00000000" w:rsidR="00000000" w:rsidRPr="00000000">
        <w:rPr>
          <w:rtl w:val="0"/>
        </w:rPr>
      </w:r>
    </w:p>
    <w:p w:rsidR="00000000" w:rsidDel="00000000" w:rsidP="00000000" w:rsidRDefault="00000000" w:rsidRPr="00000000" w14:paraId="00000007">
      <w:pPr>
        <w:pStyle w:val="Heading1"/>
        <w:rPr/>
      </w:pPr>
      <w:bookmarkStart w:colFirst="0" w:colLast="0" w:name="_hxdpjh9cx4rt" w:id="1"/>
      <w:bookmarkEnd w:id="1"/>
      <w:r w:rsidDel="00000000" w:rsidR="00000000" w:rsidRPr="00000000">
        <w:rPr>
          <w:rtl w:val="0"/>
        </w:rPr>
        <w:t xml:space="preserve">Objectives</w:t>
      </w:r>
    </w:p>
    <w:p w:rsidR="00000000" w:rsidDel="00000000" w:rsidP="00000000" w:rsidRDefault="00000000" w:rsidRPr="00000000" w14:paraId="00000008">
      <w:pPr>
        <w:shd w:fill="ffffff" w:val="clear"/>
        <w:spacing w:after="180" w:before="180" w:line="259" w:lineRule="auto"/>
        <w:ind w:left="0" w:firstLine="0"/>
        <w:rPr>
          <w:sz w:val="24"/>
          <w:szCs w:val="24"/>
        </w:rPr>
      </w:pPr>
      <w:r w:rsidDel="00000000" w:rsidR="00000000" w:rsidRPr="00000000">
        <w:rPr>
          <w:sz w:val="24"/>
          <w:szCs w:val="24"/>
          <w:rtl w:val="0"/>
        </w:rPr>
        <w:t xml:space="preserve">The main purpose of this SBA is to test your skills in Javascript and implement a clean HTML structure that follows the methodologies of visual design, and styling your site so that it is user-friendly.</w:t>
      </w:r>
    </w:p>
    <w:p w:rsidR="00000000" w:rsidDel="00000000" w:rsidP="00000000" w:rsidRDefault="00000000" w:rsidRPr="00000000" w14:paraId="00000009">
      <w:pPr>
        <w:pStyle w:val="Heading1"/>
        <w:rPr/>
      </w:pPr>
      <w:bookmarkStart w:colFirst="0" w:colLast="0" w:name="_1qyeub8w34hl" w:id="2"/>
      <w:bookmarkEnd w:id="2"/>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0A">
      <w:pPr>
        <w:shd w:fill="ffffff" w:val="clear"/>
        <w:spacing w:after="180" w:before="180" w:line="259" w:lineRule="auto"/>
        <w:rPr>
          <w:sz w:val="24"/>
          <w:szCs w:val="24"/>
        </w:rPr>
      </w:pPr>
      <w:r w:rsidDel="00000000" w:rsidR="00000000" w:rsidRPr="00000000">
        <w:rPr>
          <w:sz w:val="24"/>
          <w:szCs w:val="24"/>
          <w:rtl w:val="0"/>
        </w:rPr>
        <w:t xml:space="preserve">In this Skill-based Assessment, you will be creating a small website, and you get to pick what the website is about. </w:t>
      </w:r>
    </w:p>
    <w:p w:rsidR="00000000" w:rsidDel="00000000" w:rsidP="00000000" w:rsidRDefault="00000000" w:rsidRPr="00000000" w14:paraId="0000000B">
      <w:pPr>
        <w:shd w:fill="ffffff" w:val="clear"/>
        <w:spacing w:after="180" w:before="180" w:line="259" w:lineRule="auto"/>
        <w:rPr>
          <w:sz w:val="24"/>
          <w:szCs w:val="24"/>
        </w:rPr>
      </w:pPr>
      <w:r w:rsidDel="00000000" w:rsidR="00000000" w:rsidRPr="00000000">
        <w:rPr>
          <w:sz w:val="24"/>
          <w:szCs w:val="24"/>
          <w:rtl w:val="0"/>
        </w:rPr>
        <w:t xml:space="preserve">Your work will be graded based on the technical requirements below. Also, creativity always works in your favor.</w:t>
      </w:r>
    </w:p>
    <w:p w:rsidR="00000000" w:rsidDel="00000000" w:rsidP="00000000" w:rsidRDefault="00000000" w:rsidRPr="00000000" w14:paraId="0000000C">
      <w:pPr>
        <w:shd w:fill="ffffff" w:val="clear"/>
        <w:spacing w:after="180" w:before="180" w:line="259" w:lineRule="auto"/>
        <w:rPr>
          <w:sz w:val="24"/>
          <w:szCs w:val="24"/>
        </w:rPr>
      </w:pPr>
      <w:r w:rsidDel="00000000" w:rsidR="00000000" w:rsidRPr="00000000">
        <w:rPr>
          <w:sz w:val="24"/>
          <w:szCs w:val="24"/>
          <w:rtl w:val="0"/>
        </w:rPr>
        <w:t xml:space="preserve">Since this is your first time creating a 3-page website, keep it simple. Keeping it simple is very important. It ensures that you can complete this project within the given time and also gives you a better idea of what you can get done in the given time if you were to do it again with more requirements.</w:t>
      </w:r>
    </w:p>
    <w:p w:rsidR="00000000" w:rsidDel="00000000" w:rsidP="00000000" w:rsidRDefault="00000000" w:rsidRPr="00000000" w14:paraId="0000000D">
      <w:pPr>
        <w:shd w:fill="ffffff" w:val="clear"/>
        <w:spacing w:after="180" w:before="180" w:line="259" w:lineRule="auto"/>
        <w:rPr>
          <w:sz w:val="24"/>
          <w:szCs w:val="24"/>
        </w:rPr>
      </w:pPr>
      <w:r w:rsidDel="00000000" w:rsidR="00000000" w:rsidRPr="00000000">
        <w:rPr>
          <w:sz w:val="24"/>
          <w:szCs w:val="24"/>
          <w:rtl w:val="0"/>
        </w:rPr>
        <w:t xml:space="preserve">Once you have your idea, think from the user’s perspective when creating the website.  You like your users to have a good experience when interacting with your site. This gives you a better chance of users trusting your site and coming back for more. For this SBA, don’t worry too much about the content. There are many places you can get free content to display on your site. Concentrate more on the website's structure and grid system.</w:t>
      </w:r>
    </w:p>
    <w:p w:rsidR="00000000" w:rsidDel="00000000" w:rsidP="00000000" w:rsidRDefault="00000000" w:rsidRPr="00000000" w14:paraId="0000000E">
      <w:pPr>
        <w:shd w:fill="ffffff" w:val="clear"/>
        <w:spacing w:after="180" w:before="180" w:line="259" w:lineRule="auto"/>
        <w:rPr>
          <w:sz w:val="24"/>
          <w:szCs w:val="24"/>
        </w:rPr>
      </w:pPr>
      <w:r w:rsidDel="00000000" w:rsidR="00000000" w:rsidRPr="00000000">
        <w:rPr>
          <w:sz w:val="24"/>
          <w:szCs w:val="24"/>
          <w:rtl w:val="0"/>
        </w:rPr>
        <w:t xml:space="preserve">Some resources for free content:</w:t>
      </w:r>
    </w:p>
    <w:p w:rsidR="00000000" w:rsidDel="00000000" w:rsidP="00000000" w:rsidRDefault="00000000" w:rsidRPr="00000000" w14:paraId="0000000F">
      <w:pPr>
        <w:numPr>
          <w:ilvl w:val="0"/>
          <w:numId w:val="6"/>
        </w:numPr>
        <w:shd w:fill="ffffff" w:val="clear"/>
        <w:spacing w:after="0" w:afterAutospacing="0" w:line="259" w:lineRule="auto"/>
        <w:ind w:left="1100" w:hanging="360"/>
      </w:pPr>
      <w:r w:rsidDel="00000000" w:rsidR="00000000" w:rsidRPr="00000000">
        <w:rPr>
          <w:color w:val="2d3b45"/>
          <w:sz w:val="24"/>
          <w:szCs w:val="24"/>
          <w:rtl w:val="0"/>
        </w:rPr>
        <w:t xml:space="preserve">Photos: </w:t>
      </w:r>
      <w:hyperlink r:id="rId6">
        <w:r w:rsidDel="00000000" w:rsidR="00000000" w:rsidRPr="00000000">
          <w:rPr>
            <w:color w:val="1155cc"/>
            <w:sz w:val="24"/>
            <w:szCs w:val="24"/>
            <w:u w:val="single"/>
            <w:rtl w:val="0"/>
          </w:rPr>
          <w:t xml:space="preserve">https://www.pexels.com/search/template/</w:t>
        </w:r>
      </w:hyperlink>
      <w:r w:rsidDel="00000000" w:rsidR="00000000" w:rsidRPr="00000000">
        <w:rPr>
          <w:rtl w:val="0"/>
        </w:rPr>
      </w:r>
    </w:p>
    <w:p w:rsidR="00000000" w:rsidDel="00000000" w:rsidP="00000000" w:rsidRDefault="00000000" w:rsidRPr="00000000" w14:paraId="00000010">
      <w:pPr>
        <w:numPr>
          <w:ilvl w:val="0"/>
          <w:numId w:val="6"/>
        </w:numPr>
        <w:shd w:fill="ffffff" w:val="clear"/>
        <w:spacing w:after="0" w:afterAutospacing="0" w:line="259" w:lineRule="auto"/>
        <w:ind w:left="1100" w:hanging="360"/>
      </w:pPr>
      <w:r w:rsidDel="00000000" w:rsidR="00000000" w:rsidRPr="00000000">
        <w:rPr>
          <w:color w:val="2d3b45"/>
          <w:sz w:val="24"/>
          <w:szCs w:val="24"/>
          <w:rtl w:val="0"/>
        </w:rPr>
        <w:t xml:space="preserve">Text: </w:t>
      </w:r>
      <w:hyperlink r:id="rId7">
        <w:r w:rsidDel="00000000" w:rsidR="00000000" w:rsidRPr="00000000">
          <w:rPr>
            <w:color w:val="1155cc"/>
            <w:sz w:val="24"/>
            <w:szCs w:val="24"/>
            <w:u w:val="single"/>
            <w:rtl w:val="0"/>
          </w:rPr>
          <w:t xml:space="preserve">https://www.lipsum.com/</w:t>
        </w:r>
      </w:hyperlink>
      <w:r w:rsidDel="00000000" w:rsidR="00000000" w:rsidRPr="00000000">
        <w:rPr>
          <w:rtl w:val="0"/>
        </w:rPr>
      </w:r>
    </w:p>
    <w:p w:rsidR="00000000" w:rsidDel="00000000" w:rsidP="00000000" w:rsidRDefault="00000000" w:rsidRPr="00000000" w14:paraId="00000011">
      <w:pPr>
        <w:numPr>
          <w:ilvl w:val="0"/>
          <w:numId w:val="6"/>
        </w:numPr>
        <w:shd w:fill="ffffff" w:val="clear"/>
        <w:spacing w:after="200" w:line="259" w:lineRule="auto"/>
        <w:ind w:left="1100" w:hanging="360"/>
      </w:pPr>
      <w:r w:rsidDel="00000000" w:rsidR="00000000" w:rsidRPr="00000000">
        <w:rPr>
          <w:color w:val="2d3b45"/>
          <w:sz w:val="24"/>
          <w:szCs w:val="24"/>
          <w:rtl w:val="0"/>
        </w:rPr>
        <w:t xml:space="preserve">GIFs: </w:t>
      </w:r>
      <w:r w:rsidDel="00000000" w:rsidR="00000000" w:rsidRPr="00000000">
        <w:fldChar w:fldCharType="begin"/>
        <w:instrText xml:space="preserve"> HYPERLINK "https://www.motionelements.com/free/stock-footage" </w:instrText>
        <w:fldChar w:fldCharType="separate"/>
      </w:r>
      <w:r w:rsidDel="00000000" w:rsidR="00000000" w:rsidRPr="00000000">
        <w:rPr>
          <w:color w:val="1155cc"/>
          <w:sz w:val="24"/>
          <w:szCs w:val="24"/>
          <w:u w:val="single"/>
          <w:rtl w:val="0"/>
        </w:rPr>
        <w:t xml:space="preserve">https://www.motionelements.com/free/stock-footage</w:t>
      </w:r>
    </w:p>
    <w:p w:rsidR="00000000" w:rsidDel="00000000" w:rsidP="00000000" w:rsidRDefault="00000000" w:rsidRPr="00000000" w14:paraId="00000012">
      <w:pPr>
        <w:shd w:fill="ffffff" w:val="clear"/>
        <w:spacing w:after="200" w:line="259" w:lineRule="auto"/>
        <w:ind w:left="720" w:firstLine="0"/>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shd w:fill="ffffff" w:val="clear"/>
        <w:spacing w:after="180" w:before="180" w:line="259" w:lineRule="auto"/>
        <w:rPr>
          <w:color w:val="2d3b45"/>
          <w:sz w:val="24"/>
          <w:szCs w:val="24"/>
        </w:rPr>
      </w:pPr>
      <w:r w:rsidDel="00000000" w:rsidR="00000000" w:rsidRPr="00000000">
        <w:rPr>
          <w:color w:val="2d3b45"/>
          <w:sz w:val="24"/>
          <w:szCs w:val="24"/>
          <w:rtl w:val="0"/>
        </w:rPr>
        <w:t xml:space="preserve">Useful API sites:</w:t>
      </w:r>
    </w:p>
    <w:p w:rsidR="00000000" w:rsidDel="00000000" w:rsidP="00000000" w:rsidRDefault="00000000" w:rsidRPr="00000000" w14:paraId="00000014">
      <w:pPr>
        <w:numPr>
          <w:ilvl w:val="0"/>
          <w:numId w:val="4"/>
        </w:numPr>
        <w:shd w:fill="ffffff" w:val="clear"/>
        <w:spacing w:after="0" w:afterAutospacing="0" w:line="259" w:lineRule="auto"/>
        <w:ind w:left="1100" w:hanging="360"/>
      </w:pPr>
      <w:hyperlink r:id="rId8">
        <w:r w:rsidDel="00000000" w:rsidR="00000000" w:rsidRPr="00000000">
          <w:rPr>
            <w:color w:val="1155cc"/>
            <w:sz w:val="24"/>
            <w:szCs w:val="24"/>
            <w:u w:val="single"/>
            <w:rtl w:val="0"/>
          </w:rPr>
          <w:t xml:space="preserve">https://rapidapi.com/</w:t>
        </w:r>
      </w:hyperlink>
      <w:r w:rsidDel="00000000" w:rsidR="00000000" w:rsidRPr="00000000">
        <w:rPr>
          <w:rtl w:val="0"/>
        </w:rPr>
      </w:r>
    </w:p>
    <w:p w:rsidR="00000000" w:rsidDel="00000000" w:rsidP="00000000" w:rsidRDefault="00000000" w:rsidRPr="00000000" w14:paraId="00000015">
      <w:pPr>
        <w:numPr>
          <w:ilvl w:val="0"/>
          <w:numId w:val="4"/>
        </w:numPr>
        <w:shd w:fill="ffffff" w:val="clear"/>
        <w:spacing w:after="0" w:afterAutospacing="0" w:line="259" w:lineRule="auto"/>
        <w:ind w:left="1100" w:hanging="360"/>
      </w:pPr>
      <w:hyperlink r:id="rId9">
        <w:r w:rsidDel="00000000" w:rsidR="00000000" w:rsidRPr="00000000">
          <w:rPr>
            <w:color w:val="1155cc"/>
            <w:sz w:val="24"/>
            <w:szCs w:val="24"/>
            <w:u w:val="single"/>
            <w:rtl w:val="0"/>
          </w:rPr>
          <w:t xml:space="preserve">https://any-api.com/</w:t>
        </w:r>
      </w:hyperlink>
      <w:r w:rsidDel="00000000" w:rsidR="00000000" w:rsidRPr="00000000">
        <w:rPr>
          <w:rtl w:val="0"/>
        </w:rPr>
      </w:r>
    </w:p>
    <w:p w:rsidR="00000000" w:rsidDel="00000000" w:rsidP="00000000" w:rsidRDefault="00000000" w:rsidRPr="00000000" w14:paraId="00000016">
      <w:pPr>
        <w:numPr>
          <w:ilvl w:val="0"/>
          <w:numId w:val="4"/>
        </w:numPr>
        <w:shd w:fill="ffffff" w:val="clear"/>
        <w:spacing w:after="0" w:afterAutospacing="0" w:line="259" w:lineRule="auto"/>
        <w:ind w:left="1100" w:hanging="360"/>
      </w:pPr>
      <w:hyperlink r:id="rId10">
        <w:r w:rsidDel="00000000" w:rsidR="00000000" w:rsidRPr="00000000">
          <w:rPr>
            <w:color w:val="1155cc"/>
            <w:sz w:val="24"/>
            <w:szCs w:val="24"/>
            <w:u w:val="single"/>
            <w:rtl w:val="0"/>
          </w:rPr>
          <w:t xml:space="preserve">https://github.com/toddmotto/public-apis#public-apis-</w:t>
        </w:r>
      </w:hyperlink>
      <w:r w:rsidDel="00000000" w:rsidR="00000000" w:rsidRPr="00000000">
        <w:rPr>
          <w:rtl w:val="0"/>
        </w:rPr>
      </w:r>
    </w:p>
    <w:p w:rsidR="00000000" w:rsidDel="00000000" w:rsidP="00000000" w:rsidRDefault="00000000" w:rsidRPr="00000000" w14:paraId="00000017">
      <w:pPr>
        <w:numPr>
          <w:ilvl w:val="0"/>
          <w:numId w:val="4"/>
        </w:numPr>
        <w:shd w:fill="ffffff" w:val="clear"/>
        <w:spacing w:after="200" w:line="259" w:lineRule="auto"/>
        <w:ind w:left="1100" w:hanging="360"/>
      </w:pPr>
      <w:hyperlink r:id="rId11">
        <w:r w:rsidDel="00000000" w:rsidR="00000000" w:rsidRPr="00000000">
          <w:rPr>
            <w:color w:val="1155cc"/>
            <w:sz w:val="24"/>
            <w:szCs w:val="24"/>
            <w:u w:val="single"/>
            <w:rtl w:val="0"/>
          </w:rPr>
          <w:t xml:space="preserve">https://apilist.fun/</w:t>
        </w:r>
      </w:hyperlink>
      <w:r w:rsidDel="00000000" w:rsidR="00000000" w:rsidRPr="00000000">
        <w:rPr>
          <w:rtl w:val="0"/>
        </w:rPr>
      </w:r>
    </w:p>
    <w:p w:rsidR="00000000" w:rsidDel="00000000" w:rsidP="00000000" w:rsidRDefault="00000000" w:rsidRPr="00000000" w14:paraId="00000018">
      <w:pPr>
        <w:shd w:fill="ffffff" w:val="clear"/>
        <w:spacing w:after="180" w:before="180" w:line="259" w:lineRule="auto"/>
        <w:rPr>
          <w:b w:val="1"/>
          <w:color w:val="0079c9"/>
          <w:sz w:val="36"/>
          <w:szCs w:val="36"/>
        </w:rPr>
      </w:pPr>
      <w:r w:rsidDel="00000000" w:rsidR="00000000" w:rsidRPr="00000000">
        <w:rPr>
          <w:rtl w:val="0"/>
        </w:rPr>
      </w:r>
    </w:p>
    <w:p w:rsidR="00000000" w:rsidDel="00000000" w:rsidP="00000000" w:rsidRDefault="00000000" w:rsidRPr="00000000" w14:paraId="00000019">
      <w:pPr>
        <w:shd w:fill="ffffff" w:val="clear"/>
        <w:spacing w:after="180" w:before="180" w:line="259" w:lineRule="auto"/>
        <w:rPr>
          <w:b w:val="1"/>
          <w:color w:val="0079c9"/>
          <w:sz w:val="36"/>
          <w:szCs w:val="36"/>
        </w:rPr>
      </w:pPr>
      <w:r w:rsidDel="00000000" w:rsidR="00000000" w:rsidRPr="00000000">
        <w:rPr>
          <w:b w:val="1"/>
          <w:color w:val="0079c9"/>
          <w:sz w:val="36"/>
          <w:szCs w:val="36"/>
          <w:rtl w:val="0"/>
        </w:rPr>
        <w:t xml:space="preserve">Technical requirements:</w:t>
      </w:r>
    </w:p>
    <w:p w:rsidR="00000000" w:rsidDel="00000000" w:rsidP="00000000" w:rsidRDefault="00000000" w:rsidRPr="00000000" w14:paraId="0000001A">
      <w:pPr>
        <w:shd w:fill="ffffff" w:val="clear"/>
        <w:spacing w:after="180" w:before="180" w:line="259"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1B">
      <w:pPr>
        <w:numPr>
          <w:ilvl w:val="0"/>
          <w:numId w:val="3"/>
        </w:numPr>
        <w:shd w:fill="ffffff" w:val="clear"/>
        <w:spacing w:after="0" w:afterAutospacing="0" w:line="259" w:lineRule="auto"/>
        <w:ind w:left="1100" w:hanging="360"/>
        <w:rPr>
          <w:color w:val="000000"/>
        </w:rPr>
      </w:pPr>
      <w:r w:rsidDel="00000000" w:rsidR="00000000" w:rsidRPr="00000000">
        <w:rPr>
          <w:sz w:val="24"/>
          <w:szCs w:val="24"/>
          <w:rtl w:val="0"/>
        </w:rPr>
        <w:t xml:space="preserve">Have at least 3 pages, keep the grid system consistent as much as possible</w:t>
      </w:r>
    </w:p>
    <w:p w:rsidR="00000000" w:rsidDel="00000000" w:rsidP="00000000" w:rsidRDefault="00000000" w:rsidRPr="00000000" w14:paraId="0000001C">
      <w:pPr>
        <w:numPr>
          <w:ilvl w:val="0"/>
          <w:numId w:val="3"/>
        </w:numPr>
        <w:shd w:fill="ffffff" w:val="clear"/>
        <w:spacing w:after="0" w:afterAutospacing="0" w:line="259" w:lineRule="auto"/>
        <w:ind w:left="1100" w:hanging="360"/>
        <w:rPr>
          <w:color w:val="000000"/>
        </w:rPr>
      </w:pPr>
      <w:r w:rsidDel="00000000" w:rsidR="00000000" w:rsidRPr="00000000">
        <w:rPr>
          <w:sz w:val="24"/>
          <w:szCs w:val="24"/>
          <w:rtl w:val="0"/>
        </w:rPr>
        <w:t xml:space="preserve">Use at least 10 different HTML tags</w:t>
      </w:r>
    </w:p>
    <w:p w:rsidR="00000000" w:rsidDel="00000000" w:rsidP="00000000" w:rsidRDefault="00000000" w:rsidRPr="00000000" w14:paraId="0000001D">
      <w:pPr>
        <w:numPr>
          <w:ilvl w:val="0"/>
          <w:numId w:val="3"/>
        </w:numPr>
        <w:shd w:fill="ffffff" w:val="clear"/>
        <w:spacing w:after="0" w:afterAutospacing="0" w:line="259" w:lineRule="auto"/>
        <w:ind w:left="1100" w:hanging="360"/>
        <w:rPr>
          <w:color w:val="000000"/>
        </w:rPr>
      </w:pPr>
      <w:r w:rsidDel="00000000" w:rsidR="00000000" w:rsidRPr="00000000">
        <w:rPr>
          <w:sz w:val="24"/>
          <w:szCs w:val="24"/>
          <w:rtl w:val="0"/>
        </w:rPr>
        <w:t xml:space="preserve">Use HTML tables</w:t>
      </w:r>
    </w:p>
    <w:p w:rsidR="00000000" w:rsidDel="00000000" w:rsidP="00000000" w:rsidRDefault="00000000" w:rsidRPr="00000000" w14:paraId="0000001E">
      <w:pPr>
        <w:numPr>
          <w:ilvl w:val="0"/>
          <w:numId w:val="3"/>
        </w:numPr>
        <w:shd w:fill="ffffff" w:val="clear"/>
        <w:spacing w:after="0" w:afterAutospacing="0" w:line="259" w:lineRule="auto"/>
        <w:ind w:left="1100" w:hanging="360"/>
        <w:rPr>
          <w:color w:val="000000"/>
        </w:rPr>
      </w:pPr>
      <w:r w:rsidDel="00000000" w:rsidR="00000000" w:rsidRPr="00000000">
        <w:rPr>
          <w:sz w:val="24"/>
          <w:szCs w:val="24"/>
          <w:rtl w:val="0"/>
        </w:rPr>
        <w:t xml:space="preserve">Implement at least two uses for forms</w:t>
      </w:r>
    </w:p>
    <w:p w:rsidR="00000000" w:rsidDel="00000000" w:rsidP="00000000" w:rsidRDefault="00000000" w:rsidRPr="00000000" w14:paraId="0000001F">
      <w:pPr>
        <w:numPr>
          <w:ilvl w:val="0"/>
          <w:numId w:val="3"/>
        </w:numPr>
        <w:shd w:fill="ffffff" w:val="clear"/>
        <w:spacing w:after="0" w:afterAutospacing="0" w:line="259" w:lineRule="auto"/>
        <w:ind w:left="1100" w:hanging="360"/>
        <w:rPr>
          <w:color w:val="000000"/>
        </w:rPr>
      </w:pPr>
      <w:r w:rsidDel="00000000" w:rsidR="00000000" w:rsidRPr="00000000">
        <w:rPr>
          <w:sz w:val="24"/>
          <w:szCs w:val="24"/>
          <w:rtl w:val="0"/>
        </w:rPr>
        <w:t xml:space="preserve">Dropped Down Menu </w:t>
      </w:r>
    </w:p>
    <w:p w:rsidR="00000000" w:rsidDel="00000000" w:rsidP="00000000" w:rsidRDefault="00000000" w:rsidRPr="00000000" w14:paraId="00000020">
      <w:pPr>
        <w:numPr>
          <w:ilvl w:val="0"/>
          <w:numId w:val="3"/>
        </w:numPr>
        <w:shd w:fill="ffffff" w:val="clear"/>
        <w:spacing w:after="0" w:afterAutospacing="0" w:line="259" w:lineRule="auto"/>
        <w:ind w:left="1100" w:hanging="360"/>
        <w:rPr>
          <w:color w:val="000000"/>
        </w:rPr>
      </w:pPr>
      <w:r w:rsidDel="00000000" w:rsidR="00000000" w:rsidRPr="00000000">
        <w:rPr>
          <w:sz w:val="24"/>
          <w:szCs w:val="24"/>
          <w:rtl w:val="0"/>
        </w:rPr>
        <w:t xml:space="preserve">Use web fonts</w:t>
      </w:r>
    </w:p>
    <w:p w:rsidR="00000000" w:rsidDel="00000000" w:rsidP="00000000" w:rsidRDefault="00000000" w:rsidRPr="00000000" w14:paraId="00000021">
      <w:pPr>
        <w:numPr>
          <w:ilvl w:val="0"/>
          <w:numId w:val="3"/>
        </w:numPr>
        <w:shd w:fill="ffffff" w:val="clear"/>
        <w:spacing w:after="0" w:afterAutospacing="0" w:line="259" w:lineRule="auto"/>
        <w:ind w:left="1100" w:hanging="360"/>
        <w:rPr>
          <w:color w:val="000000"/>
        </w:rPr>
      </w:pPr>
      <w:r w:rsidDel="00000000" w:rsidR="00000000" w:rsidRPr="00000000">
        <w:rPr>
          <w:sz w:val="24"/>
          <w:szCs w:val="24"/>
          <w:rtl w:val="0"/>
        </w:rPr>
        <w:t xml:space="preserve">Use different types of content in the form of text, images, videos, and GIFs</w:t>
      </w:r>
    </w:p>
    <w:p w:rsidR="00000000" w:rsidDel="00000000" w:rsidP="00000000" w:rsidRDefault="00000000" w:rsidRPr="00000000" w14:paraId="00000022">
      <w:pPr>
        <w:numPr>
          <w:ilvl w:val="0"/>
          <w:numId w:val="3"/>
        </w:numPr>
        <w:shd w:fill="ffffff" w:val="clear"/>
        <w:spacing w:after="200" w:line="259" w:lineRule="auto"/>
        <w:ind w:left="1100" w:hanging="360"/>
        <w:rPr>
          <w:color w:val="000000"/>
        </w:rPr>
      </w:pPr>
      <w:r w:rsidDel="00000000" w:rsidR="00000000" w:rsidRPr="00000000">
        <w:rPr>
          <w:sz w:val="24"/>
          <w:szCs w:val="24"/>
          <w:rtl w:val="0"/>
        </w:rPr>
        <w:t xml:space="preserve">Use regex validation</w:t>
      </w:r>
    </w:p>
    <w:p w:rsidR="00000000" w:rsidDel="00000000" w:rsidP="00000000" w:rsidRDefault="00000000" w:rsidRPr="00000000" w14:paraId="00000023">
      <w:pPr>
        <w:shd w:fill="ffffff" w:val="clear"/>
        <w:spacing w:after="180" w:before="180" w:line="259" w:lineRule="auto"/>
        <w:rPr>
          <w:b w:val="1"/>
          <w:sz w:val="24"/>
          <w:szCs w:val="24"/>
        </w:rPr>
      </w:pPr>
      <w:r w:rsidDel="00000000" w:rsidR="00000000" w:rsidRPr="00000000">
        <w:rPr>
          <w:b w:val="1"/>
          <w:sz w:val="24"/>
          <w:szCs w:val="24"/>
          <w:rtl w:val="0"/>
        </w:rPr>
        <w:t xml:space="preserve">CSS</w:t>
      </w:r>
    </w:p>
    <w:p w:rsidR="00000000" w:rsidDel="00000000" w:rsidP="00000000" w:rsidRDefault="00000000" w:rsidRPr="00000000" w14:paraId="00000024">
      <w:pPr>
        <w:numPr>
          <w:ilvl w:val="0"/>
          <w:numId w:val="5"/>
        </w:numPr>
        <w:shd w:fill="ffffff" w:val="clear"/>
        <w:spacing w:after="0" w:afterAutospacing="0" w:line="259" w:lineRule="auto"/>
        <w:ind w:left="1100" w:hanging="360"/>
        <w:rPr>
          <w:color w:val="000000"/>
        </w:rPr>
      </w:pPr>
      <w:r w:rsidDel="00000000" w:rsidR="00000000" w:rsidRPr="00000000">
        <w:rPr>
          <w:sz w:val="24"/>
          <w:szCs w:val="24"/>
          <w:rtl w:val="0"/>
        </w:rPr>
        <w:t xml:space="preserve">Inline, internal, and external styling</w:t>
      </w:r>
    </w:p>
    <w:p w:rsidR="00000000" w:rsidDel="00000000" w:rsidP="00000000" w:rsidRDefault="00000000" w:rsidRPr="00000000" w14:paraId="00000025">
      <w:pPr>
        <w:numPr>
          <w:ilvl w:val="0"/>
          <w:numId w:val="5"/>
        </w:numPr>
        <w:shd w:fill="ffffff" w:val="clear"/>
        <w:spacing w:after="0" w:afterAutospacing="0" w:line="259" w:lineRule="auto"/>
        <w:ind w:left="1100" w:hanging="360"/>
        <w:rPr>
          <w:color w:val="000000"/>
        </w:rPr>
      </w:pPr>
      <w:r w:rsidDel="00000000" w:rsidR="00000000" w:rsidRPr="00000000">
        <w:rPr>
          <w:sz w:val="24"/>
          <w:szCs w:val="24"/>
          <w:rtl w:val="0"/>
        </w:rPr>
        <w:t xml:space="preserve">Use five different CSS selectors</w:t>
      </w:r>
    </w:p>
    <w:p w:rsidR="00000000" w:rsidDel="00000000" w:rsidP="00000000" w:rsidRDefault="00000000" w:rsidRPr="00000000" w14:paraId="00000026">
      <w:pPr>
        <w:numPr>
          <w:ilvl w:val="0"/>
          <w:numId w:val="5"/>
        </w:numPr>
        <w:shd w:fill="ffffff" w:val="clear"/>
        <w:spacing w:after="0" w:afterAutospacing="0" w:line="259" w:lineRule="auto"/>
        <w:ind w:left="1100" w:hanging="360"/>
        <w:rPr>
          <w:color w:val="000000"/>
        </w:rPr>
      </w:pPr>
      <w:r w:rsidDel="00000000" w:rsidR="00000000" w:rsidRPr="00000000">
        <w:rPr>
          <w:sz w:val="24"/>
          <w:szCs w:val="24"/>
          <w:rtl w:val="0"/>
        </w:rPr>
        <w:t xml:space="preserve">Don’t use too many fonts</w:t>
      </w:r>
    </w:p>
    <w:p w:rsidR="00000000" w:rsidDel="00000000" w:rsidP="00000000" w:rsidRDefault="00000000" w:rsidRPr="00000000" w14:paraId="00000027">
      <w:pPr>
        <w:numPr>
          <w:ilvl w:val="0"/>
          <w:numId w:val="5"/>
        </w:numPr>
        <w:shd w:fill="ffffff" w:val="clear"/>
        <w:spacing w:after="0" w:afterAutospacing="0" w:line="259" w:lineRule="auto"/>
        <w:ind w:left="1100" w:hanging="360"/>
        <w:rPr>
          <w:color w:val="000000"/>
        </w:rPr>
      </w:pPr>
      <w:r w:rsidDel="00000000" w:rsidR="00000000" w:rsidRPr="00000000">
        <w:rPr>
          <w:sz w:val="24"/>
          <w:szCs w:val="24"/>
          <w:rtl w:val="0"/>
        </w:rPr>
        <w:t xml:space="preserve">Use colors that complement each other</w:t>
      </w:r>
    </w:p>
    <w:p w:rsidR="00000000" w:rsidDel="00000000" w:rsidP="00000000" w:rsidRDefault="00000000" w:rsidRPr="00000000" w14:paraId="00000028">
      <w:pPr>
        <w:numPr>
          <w:ilvl w:val="0"/>
          <w:numId w:val="5"/>
        </w:numPr>
        <w:shd w:fill="ffffff" w:val="clear"/>
        <w:spacing w:after="0" w:afterAutospacing="0" w:line="259" w:lineRule="auto"/>
        <w:ind w:left="1100" w:hanging="360"/>
        <w:rPr>
          <w:color w:val="000000"/>
        </w:rPr>
      </w:pPr>
      <w:r w:rsidDel="00000000" w:rsidR="00000000" w:rsidRPr="00000000">
        <w:rPr>
          <w:sz w:val="24"/>
          <w:szCs w:val="24"/>
          <w:rtl w:val="0"/>
        </w:rPr>
        <w:t xml:space="preserve">Use Flexbox (Optional)</w:t>
      </w:r>
    </w:p>
    <w:p w:rsidR="00000000" w:rsidDel="00000000" w:rsidP="00000000" w:rsidRDefault="00000000" w:rsidRPr="00000000" w14:paraId="00000029">
      <w:pPr>
        <w:numPr>
          <w:ilvl w:val="0"/>
          <w:numId w:val="5"/>
        </w:numPr>
        <w:shd w:fill="ffffff" w:val="clear"/>
        <w:spacing w:after="0" w:afterAutospacing="0" w:line="259" w:lineRule="auto"/>
        <w:ind w:left="1100" w:hanging="360"/>
        <w:rPr>
          <w:color w:val="000000"/>
        </w:rPr>
      </w:pPr>
      <w:r w:rsidDel="00000000" w:rsidR="00000000" w:rsidRPr="00000000">
        <w:rPr>
          <w:sz w:val="24"/>
          <w:szCs w:val="24"/>
          <w:rtl w:val="0"/>
        </w:rPr>
        <w:t xml:space="preserve">Use SASS/SCSS (Optional)</w:t>
      </w:r>
    </w:p>
    <w:p w:rsidR="00000000" w:rsidDel="00000000" w:rsidP="00000000" w:rsidRDefault="00000000" w:rsidRPr="00000000" w14:paraId="0000002A">
      <w:pPr>
        <w:numPr>
          <w:ilvl w:val="0"/>
          <w:numId w:val="5"/>
        </w:numPr>
        <w:shd w:fill="ffffff" w:val="clear"/>
        <w:spacing w:after="200" w:line="259" w:lineRule="auto"/>
        <w:ind w:left="1100" w:hanging="360"/>
        <w:rPr>
          <w:color w:val="000000"/>
        </w:rPr>
      </w:pPr>
      <w:r w:rsidDel="00000000" w:rsidR="00000000" w:rsidRPr="00000000">
        <w:rPr>
          <w:sz w:val="24"/>
          <w:szCs w:val="24"/>
          <w:rtl w:val="0"/>
        </w:rPr>
        <w:t xml:space="preserve">Use animations (Optional)</w:t>
      </w:r>
    </w:p>
    <w:p w:rsidR="00000000" w:rsidDel="00000000" w:rsidP="00000000" w:rsidRDefault="00000000" w:rsidRPr="00000000" w14:paraId="0000002B">
      <w:pPr>
        <w:shd w:fill="ffffff" w:val="clear"/>
        <w:spacing w:after="180" w:before="180" w:line="259" w:lineRule="auto"/>
        <w:rPr>
          <w:b w:val="1"/>
          <w:sz w:val="24"/>
          <w:szCs w:val="24"/>
        </w:rPr>
      </w:pPr>
      <w:r w:rsidDel="00000000" w:rsidR="00000000" w:rsidRPr="00000000">
        <w:rPr>
          <w:rtl w:val="0"/>
        </w:rPr>
      </w:r>
    </w:p>
    <w:p w:rsidR="00000000" w:rsidDel="00000000" w:rsidP="00000000" w:rsidRDefault="00000000" w:rsidRPr="00000000" w14:paraId="0000002C">
      <w:pPr>
        <w:shd w:fill="ffffff" w:val="clear"/>
        <w:spacing w:after="180" w:before="180" w:line="259" w:lineRule="auto"/>
        <w:rPr>
          <w:b w:val="1"/>
          <w:sz w:val="24"/>
          <w:szCs w:val="24"/>
        </w:rPr>
      </w:pPr>
      <w:r w:rsidDel="00000000" w:rsidR="00000000" w:rsidRPr="00000000">
        <w:rPr>
          <w:b w:val="1"/>
          <w:sz w:val="24"/>
          <w:szCs w:val="24"/>
          <w:rtl w:val="0"/>
        </w:rPr>
        <w:t xml:space="preserve">JavaScript</w:t>
      </w:r>
    </w:p>
    <w:p w:rsidR="00000000" w:rsidDel="00000000" w:rsidP="00000000" w:rsidRDefault="00000000" w:rsidRPr="00000000" w14:paraId="0000002D">
      <w:pPr>
        <w:numPr>
          <w:ilvl w:val="0"/>
          <w:numId w:val="1"/>
        </w:numPr>
        <w:shd w:fill="ffffff" w:val="clear"/>
        <w:spacing w:after="0" w:afterAutospacing="0" w:line="259" w:lineRule="auto"/>
        <w:ind w:left="1100" w:hanging="360"/>
        <w:rPr>
          <w:color w:val="000000"/>
        </w:rPr>
      </w:pPr>
      <w:r w:rsidDel="00000000" w:rsidR="00000000" w:rsidRPr="00000000">
        <w:rPr>
          <w:sz w:val="24"/>
          <w:szCs w:val="24"/>
          <w:rtl w:val="0"/>
        </w:rPr>
        <w:t xml:space="preserve">External scripts</w:t>
      </w:r>
    </w:p>
    <w:p w:rsidR="00000000" w:rsidDel="00000000" w:rsidP="00000000" w:rsidRDefault="00000000" w:rsidRPr="00000000" w14:paraId="0000002E">
      <w:pPr>
        <w:numPr>
          <w:ilvl w:val="0"/>
          <w:numId w:val="1"/>
        </w:numPr>
        <w:shd w:fill="ffffff" w:val="clear"/>
        <w:spacing w:after="0" w:afterAutospacing="0" w:line="259" w:lineRule="auto"/>
        <w:ind w:left="1100" w:hanging="360"/>
        <w:rPr>
          <w:color w:val="000000"/>
        </w:rPr>
      </w:pPr>
      <w:r w:rsidDel="00000000" w:rsidR="00000000" w:rsidRPr="00000000">
        <w:rPr>
          <w:sz w:val="24"/>
          <w:szCs w:val="24"/>
          <w:rtl w:val="0"/>
        </w:rPr>
        <w:t xml:space="preserve">Use variables, if statements, loops, at least one form of collections, functions/callbacks, and events.</w:t>
      </w:r>
    </w:p>
    <w:p w:rsidR="00000000" w:rsidDel="00000000" w:rsidP="00000000" w:rsidRDefault="00000000" w:rsidRPr="00000000" w14:paraId="0000002F">
      <w:pPr>
        <w:numPr>
          <w:ilvl w:val="0"/>
          <w:numId w:val="1"/>
        </w:numPr>
        <w:shd w:fill="ffffff" w:val="clear"/>
        <w:spacing w:after="0" w:afterAutospacing="0" w:line="259" w:lineRule="auto"/>
        <w:ind w:left="1100" w:hanging="360"/>
        <w:rPr>
          <w:color w:val="000000"/>
        </w:rPr>
      </w:pPr>
      <w:r w:rsidDel="00000000" w:rsidR="00000000" w:rsidRPr="00000000">
        <w:rPr>
          <w:sz w:val="24"/>
          <w:szCs w:val="24"/>
          <w:rtl w:val="0"/>
        </w:rPr>
        <w:t xml:space="preserve">Use AJAX (Optional) </w:t>
      </w:r>
    </w:p>
    <w:p w:rsidR="00000000" w:rsidDel="00000000" w:rsidP="00000000" w:rsidRDefault="00000000" w:rsidRPr="00000000" w14:paraId="00000030">
      <w:pPr>
        <w:numPr>
          <w:ilvl w:val="0"/>
          <w:numId w:val="1"/>
        </w:numPr>
        <w:shd w:fill="ffffff" w:val="clear"/>
        <w:spacing w:after="0" w:afterAutospacing="0" w:line="259" w:lineRule="auto"/>
        <w:ind w:left="1100" w:hanging="360"/>
        <w:rPr>
          <w:color w:val="000000"/>
        </w:rPr>
      </w:pPr>
      <w:r w:rsidDel="00000000" w:rsidR="00000000" w:rsidRPr="00000000">
        <w:rPr>
          <w:sz w:val="24"/>
          <w:szCs w:val="24"/>
          <w:rtl w:val="0"/>
        </w:rPr>
        <w:t xml:space="preserve">Use JSON or XML (Optional)</w:t>
      </w:r>
    </w:p>
    <w:p w:rsidR="00000000" w:rsidDel="00000000" w:rsidP="00000000" w:rsidRDefault="00000000" w:rsidRPr="00000000" w14:paraId="00000031">
      <w:pPr>
        <w:numPr>
          <w:ilvl w:val="0"/>
          <w:numId w:val="1"/>
        </w:numPr>
        <w:shd w:fill="ffffff" w:val="clear"/>
        <w:spacing w:after="200" w:line="259" w:lineRule="auto"/>
        <w:ind w:left="1100" w:hanging="360"/>
        <w:rPr>
          <w:color w:val="000000"/>
        </w:rPr>
      </w:pPr>
      <w:r w:rsidDel="00000000" w:rsidR="00000000" w:rsidRPr="00000000">
        <w:rPr>
          <w:sz w:val="24"/>
          <w:szCs w:val="24"/>
          <w:rtl w:val="0"/>
        </w:rPr>
        <w:t xml:space="preserve">Use JQuery (Optional)</w:t>
      </w:r>
    </w:p>
    <w:p w:rsidR="00000000" w:rsidDel="00000000" w:rsidP="00000000" w:rsidRDefault="00000000" w:rsidRPr="00000000" w14:paraId="00000032">
      <w:pPr>
        <w:shd w:fill="ffffff" w:val="clear"/>
        <w:spacing w:after="180" w:before="180" w:line="259" w:lineRule="auto"/>
        <w:rPr>
          <w:b w:val="1"/>
          <w:color w:val="0079c9"/>
          <w:sz w:val="36"/>
          <w:szCs w:val="36"/>
        </w:rPr>
      </w:pPr>
      <w:r w:rsidDel="00000000" w:rsidR="00000000" w:rsidRPr="00000000">
        <w:rPr>
          <w:rtl w:val="0"/>
        </w:rPr>
      </w:r>
    </w:p>
    <w:p w:rsidR="00000000" w:rsidDel="00000000" w:rsidP="00000000" w:rsidRDefault="00000000" w:rsidRPr="00000000" w14:paraId="00000033">
      <w:pPr>
        <w:shd w:fill="ffffff" w:val="clear"/>
        <w:spacing w:after="180" w:before="180" w:line="259" w:lineRule="auto"/>
        <w:rPr>
          <w:b w:val="1"/>
          <w:color w:val="0079c9"/>
          <w:sz w:val="36"/>
          <w:szCs w:val="36"/>
        </w:rPr>
      </w:pPr>
      <w:r w:rsidDel="00000000" w:rsidR="00000000" w:rsidRPr="00000000">
        <w:rPr>
          <w:b w:val="1"/>
          <w:color w:val="0079c9"/>
          <w:sz w:val="36"/>
          <w:szCs w:val="36"/>
          <w:rtl w:val="0"/>
        </w:rPr>
        <w:t xml:space="preserve">Deliverable of the SBA:</w:t>
      </w:r>
    </w:p>
    <w:p w:rsidR="00000000" w:rsidDel="00000000" w:rsidP="00000000" w:rsidRDefault="00000000" w:rsidRPr="00000000" w14:paraId="00000034">
      <w:pPr>
        <w:numPr>
          <w:ilvl w:val="0"/>
          <w:numId w:val="2"/>
        </w:numPr>
        <w:shd w:fill="ffffff" w:val="clear"/>
        <w:spacing w:after="200" w:line="259" w:lineRule="auto"/>
        <w:ind w:left="1100" w:hanging="360"/>
        <w:rPr>
          <w:color w:val="000000"/>
        </w:rPr>
      </w:pPr>
      <w:r w:rsidDel="00000000" w:rsidR="00000000" w:rsidRPr="00000000">
        <w:rPr>
          <w:sz w:val="24"/>
          <w:szCs w:val="24"/>
          <w:rtl w:val="0"/>
        </w:rPr>
        <w:t xml:space="preserve">A theme for your site that you feel comfortable with</w:t>
      </w:r>
    </w:p>
    <w:p w:rsidR="00000000" w:rsidDel="00000000" w:rsidP="00000000" w:rsidRDefault="00000000" w:rsidRPr="00000000" w14:paraId="00000035">
      <w:pPr>
        <w:numPr>
          <w:ilvl w:val="0"/>
          <w:numId w:val="2"/>
        </w:numPr>
        <w:shd w:fill="ffffff" w:val="clear"/>
        <w:spacing w:after="200" w:line="259" w:lineRule="auto"/>
        <w:ind w:left="1100" w:hanging="360"/>
        <w:rPr>
          <w:color w:val="000000"/>
        </w:rPr>
      </w:pPr>
      <w:r w:rsidDel="00000000" w:rsidR="00000000" w:rsidRPr="00000000">
        <w:rPr>
          <w:sz w:val="24"/>
          <w:szCs w:val="24"/>
          <w:rtl w:val="0"/>
        </w:rPr>
        <w:t xml:space="preserve">Complete all technical requirements for HTML, CSS, and Javascript</w:t>
      </w:r>
    </w:p>
    <w:p w:rsidR="00000000" w:rsidDel="00000000" w:rsidP="00000000" w:rsidRDefault="00000000" w:rsidRPr="00000000" w14:paraId="00000036">
      <w:pPr>
        <w:numPr>
          <w:ilvl w:val="0"/>
          <w:numId w:val="2"/>
        </w:numPr>
        <w:shd w:fill="ffffff" w:val="clear"/>
        <w:spacing w:after="200" w:line="259" w:lineRule="auto"/>
        <w:ind w:left="1100" w:hanging="360"/>
        <w:rPr>
          <w:color w:val="000000"/>
        </w:rPr>
      </w:pPr>
      <w:r w:rsidDel="00000000" w:rsidR="00000000" w:rsidRPr="00000000">
        <w:rPr>
          <w:sz w:val="24"/>
          <w:szCs w:val="24"/>
          <w:rtl w:val="0"/>
        </w:rPr>
        <w:t xml:space="preserve">Include a README file. The file should include technical specifications and a description of your website.</w:t>
      </w:r>
    </w:p>
    <w:p w:rsidR="00000000" w:rsidDel="00000000" w:rsidP="00000000" w:rsidRDefault="00000000" w:rsidRPr="00000000" w14:paraId="00000037">
      <w:pPr>
        <w:numPr>
          <w:ilvl w:val="0"/>
          <w:numId w:val="2"/>
        </w:numPr>
        <w:shd w:fill="ffffff" w:val="clear"/>
        <w:spacing w:after="200" w:line="259" w:lineRule="auto"/>
        <w:ind w:left="1100" w:hanging="360"/>
        <w:rPr>
          <w:color w:val="000000"/>
        </w:rPr>
      </w:pPr>
      <w:r w:rsidDel="00000000" w:rsidR="00000000" w:rsidRPr="00000000">
        <w:rPr>
          <w:sz w:val="24"/>
          <w:szCs w:val="24"/>
          <w:rtl w:val="0"/>
        </w:rPr>
        <w:t xml:space="preserve">Host on GitHub,  include the link to your GitHub account in the README file (optional) and Upload Github link on canvas</w:t>
      </w:r>
    </w:p>
    <w:p w:rsidR="00000000" w:rsidDel="00000000" w:rsidP="00000000" w:rsidRDefault="00000000" w:rsidRPr="00000000" w14:paraId="00000038">
      <w:pPr>
        <w:numPr>
          <w:ilvl w:val="0"/>
          <w:numId w:val="2"/>
        </w:numPr>
        <w:shd w:fill="ffffff" w:val="clear"/>
        <w:spacing w:after="200" w:line="259" w:lineRule="auto"/>
        <w:ind w:left="1100" w:hanging="360"/>
        <w:rPr>
          <w:color w:val="000000"/>
        </w:rPr>
      </w:pPr>
      <w:r w:rsidDel="00000000" w:rsidR="00000000" w:rsidRPr="00000000">
        <w:rPr>
          <w:sz w:val="24"/>
          <w:szCs w:val="24"/>
          <w:rtl w:val="0"/>
        </w:rPr>
        <w:t xml:space="preserve">Submit the project in a ZIP file, Upload Zip file on canvas</w:t>
      </w:r>
    </w:p>
    <w:p w:rsidR="00000000" w:rsidDel="00000000" w:rsidP="00000000" w:rsidRDefault="00000000" w:rsidRPr="00000000" w14:paraId="00000039">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ind w:left="-720" w:firstLine="0"/>
      <w:jc w:val="center"/>
      <w:rPr/>
    </w:pPr>
    <w:r w:rsidDel="00000000" w:rsidR="00000000" w:rsidRPr="00000000">
      <w:rPr/>
      <w:drawing>
        <wp:inline distB="114300" distT="114300" distL="114300" distR="114300">
          <wp:extent cx="6724650" cy="8810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24650"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079c9"/>
      <w:sz w:val="36"/>
      <w:szCs w:val="36"/>
    </w:rPr>
  </w:style>
  <w:style w:type="paragraph" w:styleId="Heading2">
    <w:name w:val="heading 2"/>
    <w:basedOn w:val="Normal"/>
    <w:next w:val="Normal"/>
    <w:pPr>
      <w:keepNext w:val="1"/>
      <w:keepLines w:val="1"/>
      <w:spacing w:after="120" w:before="360" w:lineRule="auto"/>
    </w:pPr>
    <w:rPr>
      <w:color w:val="ff9900"/>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0079c9"/>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ilist.fun/" TargetMode="External"/><Relationship Id="rId10" Type="http://schemas.openxmlformats.org/officeDocument/2006/relationships/hyperlink" Target="https://github.com/toddmotto/public-apis#public-api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y-api.com/" TargetMode="External"/><Relationship Id="rId5" Type="http://schemas.openxmlformats.org/officeDocument/2006/relationships/styles" Target="styles.xml"/><Relationship Id="rId6" Type="http://schemas.openxmlformats.org/officeDocument/2006/relationships/hyperlink" Target="https://www.pexels.com/search/template/" TargetMode="External"/><Relationship Id="rId7" Type="http://schemas.openxmlformats.org/officeDocument/2006/relationships/hyperlink" Target="https://www.lipsum.com/" TargetMode="External"/><Relationship Id="rId8" Type="http://schemas.openxmlformats.org/officeDocument/2006/relationships/hyperlink" Target="https://rapidap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