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434" w:rsidRPr="00E339DA" w:rsidRDefault="001A3434" w:rsidP="00E339DA">
      <w:pPr>
        <w:rPr>
          <w:b/>
        </w:rPr>
      </w:pPr>
      <w:r w:rsidRPr="00E339DA">
        <w:rPr>
          <w:b/>
        </w:rPr>
        <w:t>TEMA 1. INTRODUCCIÓN A LA SEGURIDAD INFORMÁTICA</w:t>
      </w:r>
    </w:p>
    <w:p w:rsidR="001A3434" w:rsidRPr="00E339DA" w:rsidRDefault="001A3434" w:rsidP="001A3434">
      <w:pPr>
        <w:pStyle w:val="Heading1"/>
        <w:rPr>
          <w:rFonts w:ascii="Arial" w:hAnsi="Arial" w:cs="Arial"/>
          <w:sz w:val="24"/>
          <w:szCs w:val="24"/>
          <w:lang w:eastAsia="es-ES"/>
        </w:rPr>
      </w:pPr>
      <w:r w:rsidRPr="00E339DA">
        <w:rPr>
          <w:rFonts w:ascii="Arial" w:hAnsi="Arial" w:cs="Arial"/>
          <w:sz w:val="24"/>
          <w:szCs w:val="24"/>
          <w:lang w:eastAsia="es-ES"/>
        </w:rPr>
        <w:t>Sistema Informático</w:t>
      </w:r>
    </w:p>
    <w:p w:rsidR="001A3434" w:rsidRPr="00E339DA" w:rsidRDefault="001A3434" w:rsidP="001A3434">
      <w:pPr>
        <w:rPr>
          <w:rFonts w:ascii="Arial" w:hAnsi="Arial" w:cs="Arial"/>
          <w:sz w:val="24"/>
          <w:szCs w:val="24"/>
          <w:lang w:eastAsia="es-ES"/>
        </w:rPr>
      </w:pPr>
      <w:r w:rsidRPr="00E339DA">
        <w:rPr>
          <w:rFonts w:ascii="Arial" w:hAnsi="Arial" w:cs="Arial"/>
          <w:noProof/>
          <w:sz w:val="24"/>
          <w:szCs w:val="24"/>
          <w:lang w:eastAsia="es-ES"/>
        </w:rPr>
        <w:drawing>
          <wp:inline distT="0" distB="0" distL="0" distR="0">
            <wp:extent cx="3104667" cy="1255691"/>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 título79.jpg"/>
                    <pic:cNvPicPr/>
                  </pic:nvPicPr>
                  <pic:blipFill>
                    <a:blip r:embed="rId6">
                      <a:extLst>
                        <a:ext uri="{28A0092B-C50C-407E-A947-70E740481C1C}">
                          <a14:useLocalDpi xmlns:a14="http://schemas.microsoft.com/office/drawing/2010/main" val="0"/>
                        </a:ext>
                      </a:extLst>
                    </a:blip>
                    <a:stretch>
                      <a:fillRect/>
                    </a:stretch>
                  </pic:blipFill>
                  <pic:spPr>
                    <a:xfrm>
                      <a:off x="0" y="0"/>
                      <a:ext cx="3132707" cy="1267032"/>
                    </a:xfrm>
                    <a:prstGeom prst="rect">
                      <a:avLst/>
                    </a:prstGeom>
                  </pic:spPr>
                </pic:pic>
              </a:graphicData>
            </a:graphic>
          </wp:inline>
        </w:drawing>
      </w:r>
    </w:p>
    <w:p w:rsidR="001A3434" w:rsidRPr="00E339DA" w:rsidRDefault="001A3434" w:rsidP="001A3434">
      <w:pPr>
        <w:jc w:val="both"/>
        <w:rPr>
          <w:rFonts w:ascii="Arial" w:hAnsi="Arial" w:cs="Arial"/>
          <w:sz w:val="24"/>
          <w:szCs w:val="24"/>
          <w:lang w:eastAsia="es-ES"/>
        </w:rPr>
      </w:pPr>
      <w:r w:rsidRPr="00E339DA">
        <w:rPr>
          <w:rFonts w:ascii="Arial" w:hAnsi="Arial" w:cs="Arial"/>
          <w:bCs/>
          <w:sz w:val="24"/>
          <w:szCs w:val="24"/>
          <w:lang w:val="es-ES_tradnl" w:eastAsia="es-ES"/>
        </w:rPr>
        <w:t xml:space="preserve">Conjunto de elementos </w:t>
      </w:r>
      <w:r w:rsidRPr="00E339DA">
        <w:rPr>
          <w:rFonts w:ascii="Arial" w:hAnsi="Arial" w:cs="Arial"/>
          <w:bCs/>
          <w:sz w:val="24"/>
          <w:szCs w:val="24"/>
          <w:u w:val="single"/>
          <w:lang w:val="es-ES_tradnl" w:eastAsia="es-ES"/>
        </w:rPr>
        <w:t>técnicos</w:t>
      </w:r>
      <w:r w:rsidRPr="00E339DA">
        <w:rPr>
          <w:rFonts w:ascii="Arial" w:hAnsi="Arial" w:cs="Arial"/>
          <w:bCs/>
          <w:sz w:val="24"/>
          <w:szCs w:val="24"/>
          <w:lang w:val="es-ES_tradnl" w:eastAsia="es-ES"/>
        </w:rPr>
        <w:t xml:space="preserve">, </w:t>
      </w:r>
      <w:r w:rsidRPr="00E339DA">
        <w:rPr>
          <w:rFonts w:ascii="Arial" w:hAnsi="Arial" w:cs="Arial"/>
          <w:bCs/>
          <w:sz w:val="24"/>
          <w:szCs w:val="24"/>
          <w:u w:val="single"/>
          <w:lang w:val="es-ES_tradnl" w:eastAsia="es-ES"/>
        </w:rPr>
        <w:t>humano</w:t>
      </w:r>
      <w:r w:rsidRPr="00E339DA">
        <w:rPr>
          <w:rFonts w:ascii="Arial" w:hAnsi="Arial" w:cs="Arial"/>
          <w:bCs/>
          <w:sz w:val="24"/>
          <w:szCs w:val="24"/>
          <w:lang w:val="es-ES_tradnl" w:eastAsia="es-ES"/>
        </w:rPr>
        <w:t xml:space="preserve">s y </w:t>
      </w:r>
      <w:r w:rsidRPr="00E339DA">
        <w:rPr>
          <w:rFonts w:ascii="Arial" w:hAnsi="Arial" w:cs="Arial"/>
          <w:bCs/>
          <w:sz w:val="24"/>
          <w:szCs w:val="24"/>
          <w:u w:val="single"/>
          <w:lang w:val="es-ES_tradnl" w:eastAsia="es-ES"/>
        </w:rPr>
        <w:t>organizativo</w:t>
      </w:r>
      <w:r w:rsidRPr="00E339DA">
        <w:rPr>
          <w:rFonts w:ascii="Arial" w:hAnsi="Arial" w:cs="Arial"/>
          <w:bCs/>
          <w:sz w:val="24"/>
          <w:szCs w:val="24"/>
          <w:lang w:val="es-ES_tradnl" w:eastAsia="es-ES"/>
        </w:rPr>
        <w:t xml:space="preserve">s, debidamente relacionados a fin de alcanzar un objetivo concreto </w:t>
      </w:r>
      <w:r w:rsidRPr="00E339DA">
        <w:rPr>
          <w:rFonts w:ascii="Arial" w:hAnsi="Arial" w:cs="Arial"/>
          <w:bCs/>
          <w:sz w:val="24"/>
          <w:szCs w:val="24"/>
          <w:u w:val="single"/>
          <w:lang w:val="es-ES_tradnl" w:eastAsia="es-ES"/>
        </w:rPr>
        <w:t>empleando la informática</w:t>
      </w:r>
      <w:r w:rsidRPr="00E339DA">
        <w:rPr>
          <w:rFonts w:ascii="Arial" w:hAnsi="Arial" w:cs="Arial"/>
          <w:bCs/>
          <w:sz w:val="24"/>
          <w:szCs w:val="24"/>
          <w:lang w:val="es-ES_tradnl" w:eastAsia="es-ES"/>
        </w:rPr>
        <w:t xml:space="preserve"> como herramienta para procesar DATOS.</w:t>
      </w:r>
    </w:p>
    <w:p w:rsidR="001A3434" w:rsidRPr="00E339DA" w:rsidRDefault="001A3434" w:rsidP="001A3434">
      <w:pPr>
        <w:pStyle w:val="Heading3"/>
        <w:rPr>
          <w:rFonts w:ascii="Arial" w:hAnsi="Arial" w:cs="Arial"/>
          <w:lang w:eastAsia="es-ES"/>
        </w:rPr>
      </w:pPr>
      <w:r w:rsidRPr="00E339DA">
        <w:rPr>
          <w:rFonts w:ascii="Arial" w:hAnsi="Arial" w:cs="Arial"/>
          <w:lang w:eastAsia="es-ES"/>
        </w:rPr>
        <w:t>Elementos</w:t>
      </w:r>
    </w:p>
    <w:p w:rsidR="001A3434" w:rsidRPr="00E339DA" w:rsidRDefault="001A3434" w:rsidP="001A3434">
      <w:pPr>
        <w:pStyle w:val="ListParagraph"/>
        <w:numPr>
          <w:ilvl w:val="0"/>
          <w:numId w:val="1"/>
        </w:numPr>
        <w:rPr>
          <w:rFonts w:ascii="Arial" w:hAnsi="Arial" w:cs="Arial"/>
          <w:bCs/>
          <w:sz w:val="24"/>
          <w:szCs w:val="24"/>
          <w:lang w:val="es-ES_tradnl" w:eastAsia="es-ES"/>
        </w:rPr>
      </w:pPr>
      <w:r w:rsidRPr="00E339DA">
        <w:rPr>
          <w:rFonts w:ascii="Arial" w:hAnsi="Arial" w:cs="Arial"/>
          <w:b/>
          <w:bCs/>
          <w:sz w:val="24"/>
          <w:szCs w:val="24"/>
          <w:lang w:val="es-ES_tradnl" w:eastAsia="es-ES"/>
        </w:rPr>
        <w:t>Técnicos</w:t>
      </w:r>
      <w:r w:rsidRPr="00E339DA">
        <w:rPr>
          <w:rFonts w:ascii="Arial" w:hAnsi="Arial" w:cs="Arial"/>
          <w:bCs/>
          <w:sz w:val="24"/>
          <w:szCs w:val="24"/>
          <w:lang w:val="es-ES_tradnl" w:eastAsia="es-ES"/>
        </w:rPr>
        <w:t xml:space="preserve">: Software (SO, App), Hardware, Telecomunicaciones, </w:t>
      </w:r>
      <w:proofErr w:type="spellStart"/>
      <w:r w:rsidRPr="00E339DA">
        <w:rPr>
          <w:rFonts w:ascii="Arial" w:hAnsi="Arial" w:cs="Arial"/>
          <w:bCs/>
          <w:sz w:val="24"/>
          <w:szCs w:val="24"/>
          <w:lang w:val="es-ES_tradnl" w:eastAsia="es-ES"/>
        </w:rPr>
        <w:t>etc</w:t>
      </w:r>
      <w:proofErr w:type="spellEnd"/>
    </w:p>
    <w:p w:rsidR="001A3434" w:rsidRPr="00E339DA" w:rsidRDefault="001A3434" w:rsidP="001A3434">
      <w:pPr>
        <w:pStyle w:val="ListParagraph"/>
        <w:numPr>
          <w:ilvl w:val="0"/>
          <w:numId w:val="1"/>
        </w:numPr>
        <w:rPr>
          <w:rFonts w:ascii="Arial" w:hAnsi="Arial" w:cs="Arial"/>
          <w:bCs/>
          <w:sz w:val="24"/>
          <w:szCs w:val="24"/>
          <w:lang w:val="es-ES_tradnl" w:eastAsia="es-ES"/>
        </w:rPr>
      </w:pPr>
      <w:r w:rsidRPr="00E339DA">
        <w:rPr>
          <w:rFonts w:ascii="Arial" w:hAnsi="Arial" w:cs="Arial"/>
          <w:b/>
          <w:bCs/>
          <w:sz w:val="24"/>
          <w:szCs w:val="24"/>
          <w:lang w:val="es-ES_tradnl" w:eastAsia="es-ES"/>
        </w:rPr>
        <w:t>Humanos</w:t>
      </w:r>
      <w:r w:rsidRPr="00E339DA">
        <w:rPr>
          <w:rFonts w:ascii="Arial" w:hAnsi="Arial" w:cs="Arial"/>
          <w:bCs/>
          <w:sz w:val="24"/>
          <w:szCs w:val="24"/>
          <w:lang w:val="es-ES_tradnl" w:eastAsia="es-ES"/>
        </w:rPr>
        <w:t xml:space="preserve">: Administradores, Operadores, Usuarios, </w:t>
      </w:r>
      <w:proofErr w:type="spellStart"/>
      <w:r w:rsidRPr="00E339DA">
        <w:rPr>
          <w:rFonts w:ascii="Arial" w:hAnsi="Arial" w:cs="Arial"/>
          <w:bCs/>
          <w:sz w:val="24"/>
          <w:szCs w:val="24"/>
          <w:lang w:val="es-ES_tradnl" w:eastAsia="es-ES"/>
        </w:rPr>
        <w:t>etc</w:t>
      </w:r>
      <w:proofErr w:type="spellEnd"/>
    </w:p>
    <w:p w:rsidR="001A3434" w:rsidRPr="00E339DA" w:rsidRDefault="001A3434" w:rsidP="001A3434">
      <w:pPr>
        <w:pStyle w:val="ListParagraph"/>
        <w:numPr>
          <w:ilvl w:val="0"/>
          <w:numId w:val="1"/>
        </w:numPr>
        <w:rPr>
          <w:rFonts w:ascii="Arial" w:hAnsi="Arial" w:cs="Arial"/>
          <w:bCs/>
          <w:sz w:val="24"/>
          <w:szCs w:val="24"/>
          <w:lang w:val="es-ES_tradnl" w:eastAsia="es-ES"/>
        </w:rPr>
      </w:pPr>
      <w:r w:rsidRPr="00E339DA">
        <w:rPr>
          <w:rFonts w:ascii="Arial" w:hAnsi="Arial" w:cs="Arial"/>
          <w:b/>
          <w:bCs/>
          <w:sz w:val="24"/>
          <w:szCs w:val="24"/>
          <w:lang w:val="es-ES_tradnl" w:eastAsia="es-ES"/>
        </w:rPr>
        <w:t>Organizativos</w:t>
      </w:r>
      <w:r w:rsidRPr="00E339DA">
        <w:rPr>
          <w:rFonts w:ascii="Arial" w:hAnsi="Arial" w:cs="Arial"/>
          <w:bCs/>
          <w:sz w:val="24"/>
          <w:szCs w:val="24"/>
          <w:lang w:val="es-ES_tradnl" w:eastAsia="es-ES"/>
        </w:rPr>
        <w:t>: Planes, Políticas, Normas, Procedimientos, etc.</w:t>
      </w:r>
    </w:p>
    <w:p w:rsidR="001A3434" w:rsidRPr="00E339DA" w:rsidRDefault="001A3434" w:rsidP="001A3434">
      <w:pPr>
        <w:pStyle w:val="Heading3"/>
        <w:rPr>
          <w:rFonts w:ascii="Arial" w:hAnsi="Arial" w:cs="Arial"/>
          <w:lang w:eastAsia="es-ES"/>
        </w:rPr>
      </w:pPr>
      <w:r w:rsidRPr="00E339DA">
        <w:rPr>
          <w:rFonts w:ascii="Arial" w:hAnsi="Arial" w:cs="Arial"/>
          <w:lang w:eastAsia="es-ES"/>
        </w:rPr>
        <w:t>Propiedades de un sistema informático</w:t>
      </w:r>
    </w:p>
    <w:p w:rsidR="0074393E" w:rsidRPr="00E339DA" w:rsidRDefault="004A2539"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Tiene funciones específicas que cumplir: SERVICIOS.</w:t>
      </w:r>
    </w:p>
    <w:p w:rsidR="0074393E" w:rsidRPr="00E339DA" w:rsidRDefault="004A2539"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Tiene capacidades limitadas: Acceso, Proceso, ...</w:t>
      </w:r>
    </w:p>
    <w:p w:rsidR="0074393E" w:rsidRPr="00E339DA" w:rsidRDefault="004A2539"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Tiene recursos limitados.</w:t>
      </w:r>
    </w:p>
    <w:p w:rsidR="0074393E" w:rsidRPr="00E339DA" w:rsidRDefault="004A2539"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Depende e interactúa con otros Sistemas no informáticos: humanos, mecánicos, eléc</w:t>
      </w:r>
      <w:r w:rsidR="001A3434" w:rsidRPr="00E339DA">
        <w:rPr>
          <w:rFonts w:ascii="Arial" w:hAnsi="Arial" w:cs="Arial"/>
          <w:bCs/>
          <w:sz w:val="24"/>
          <w:szCs w:val="24"/>
          <w:lang w:val="es-ES_tradnl" w:eastAsia="es-ES"/>
        </w:rPr>
        <w:t>tricos,</w:t>
      </w:r>
      <w:r w:rsidR="00C37820" w:rsidRPr="00E339DA">
        <w:rPr>
          <w:rFonts w:ascii="Arial" w:hAnsi="Arial" w:cs="Arial"/>
          <w:bCs/>
          <w:sz w:val="24"/>
          <w:szCs w:val="24"/>
          <w:lang w:val="es-ES_tradnl" w:eastAsia="es-ES"/>
        </w:rPr>
        <w:t xml:space="preserve"> </w:t>
      </w:r>
      <w:r w:rsidR="001A3434" w:rsidRPr="00E339DA">
        <w:rPr>
          <w:rFonts w:ascii="Arial" w:hAnsi="Arial" w:cs="Arial"/>
          <w:bCs/>
          <w:sz w:val="24"/>
          <w:szCs w:val="24"/>
          <w:lang w:val="es-ES_tradnl" w:eastAsia="es-ES"/>
        </w:rPr>
        <w:t>etc.</w:t>
      </w:r>
    </w:p>
    <w:p w:rsidR="0074393E" w:rsidRPr="00E339DA" w:rsidRDefault="004A2539"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 xml:space="preserve">Existe una posibilidad “finita” de fallo. </w:t>
      </w:r>
    </w:p>
    <w:p w:rsidR="0074393E" w:rsidRPr="00E339DA" w:rsidRDefault="004A2539"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 xml:space="preserve">No infalible. </w:t>
      </w:r>
      <w:proofErr w:type="gramStart"/>
      <w:r w:rsidRPr="00E339DA">
        <w:rPr>
          <w:rFonts w:ascii="Arial" w:hAnsi="Arial" w:cs="Arial"/>
          <w:bCs/>
          <w:sz w:val="24"/>
          <w:szCs w:val="24"/>
          <w:lang w:val="es-ES_tradnl" w:eastAsia="es-ES"/>
        </w:rPr>
        <w:t>!FALLARÁ</w:t>
      </w:r>
      <w:proofErr w:type="gramEnd"/>
      <w:r w:rsidRPr="00E339DA">
        <w:rPr>
          <w:rFonts w:ascii="Arial" w:hAnsi="Arial" w:cs="Arial"/>
          <w:bCs/>
          <w:sz w:val="24"/>
          <w:szCs w:val="24"/>
          <w:lang w:val="es-ES_tradnl" w:eastAsia="es-ES"/>
        </w:rPr>
        <w:t>!</w:t>
      </w:r>
    </w:p>
    <w:p w:rsidR="0074393E" w:rsidRPr="00E339DA" w:rsidRDefault="004A2539"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Tiene posibilidad “real” de tener errores embebidos y hacer lo que no debe. (SW).</w:t>
      </w:r>
    </w:p>
    <w:p w:rsidR="001A3434" w:rsidRPr="00E339DA" w:rsidRDefault="001A3434" w:rsidP="008148E5">
      <w:pPr>
        <w:pStyle w:val="ListParagraph"/>
        <w:numPr>
          <w:ilvl w:val="0"/>
          <w:numId w:val="2"/>
        </w:numPr>
        <w:jc w:val="both"/>
        <w:rPr>
          <w:rFonts w:ascii="Arial" w:hAnsi="Arial" w:cs="Arial"/>
          <w:sz w:val="24"/>
          <w:szCs w:val="24"/>
          <w:lang w:eastAsia="es-ES"/>
        </w:rPr>
      </w:pPr>
      <w:r w:rsidRPr="00E339DA">
        <w:rPr>
          <w:rFonts w:ascii="Arial" w:hAnsi="Arial" w:cs="Arial"/>
          <w:bCs/>
          <w:sz w:val="24"/>
          <w:szCs w:val="24"/>
          <w:lang w:val="es-ES_tradnl" w:eastAsia="es-ES"/>
        </w:rPr>
        <w:t>Requiere actualización ante cambios del ambiente</w:t>
      </w:r>
    </w:p>
    <w:p w:rsidR="00A01359" w:rsidRPr="00E339DA" w:rsidRDefault="00C37820" w:rsidP="00C37820">
      <w:pPr>
        <w:pStyle w:val="Heading3"/>
        <w:rPr>
          <w:rFonts w:ascii="Arial" w:hAnsi="Arial" w:cs="Arial"/>
          <w:lang w:val="es-ES_tradnl"/>
        </w:rPr>
      </w:pPr>
      <w:r w:rsidRPr="00E339DA">
        <w:rPr>
          <w:rFonts w:ascii="Arial" w:hAnsi="Arial" w:cs="Arial"/>
          <w:lang w:val="es-ES_tradnl"/>
        </w:rPr>
        <w:t xml:space="preserve">Clasificación </w:t>
      </w:r>
      <w:r w:rsidRPr="00E339DA">
        <w:rPr>
          <w:rFonts w:ascii="Arial" w:hAnsi="Arial" w:cs="Arial"/>
          <w:lang w:eastAsia="es-ES"/>
        </w:rPr>
        <w:t>de un sistema informático</w:t>
      </w:r>
    </w:p>
    <w:p w:rsidR="0074393E" w:rsidRPr="00E339DA" w:rsidRDefault="004A2539" w:rsidP="008148E5">
      <w:pPr>
        <w:numPr>
          <w:ilvl w:val="0"/>
          <w:numId w:val="3"/>
        </w:numPr>
        <w:rPr>
          <w:rFonts w:ascii="Arial" w:hAnsi="Arial" w:cs="Arial"/>
          <w:bCs/>
          <w:sz w:val="24"/>
          <w:szCs w:val="24"/>
          <w:lang w:val="es-ES_tradnl" w:eastAsia="es-ES"/>
        </w:rPr>
      </w:pPr>
      <w:r w:rsidRPr="00E339DA">
        <w:rPr>
          <w:rFonts w:ascii="Arial" w:hAnsi="Arial" w:cs="Arial"/>
          <w:b/>
          <w:bCs/>
          <w:sz w:val="24"/>
          <w:szCs w:val="24"/>
          <w:lang w:val="es-ES_tradnl" w:eastAsia="es-ES"/>
        </w:rPr>
        <w:t>En tiempo real:</w:t>
      </w:r>
      <w:r w:rsidRPr="00E339DA">
        <w:rPr>
          <w:rFonts w:ascii="Arial" w:hAnsi="Arial" w:cs="Arial"/>
          <w:bCs/>
          <w:sz w:val="24"/>
          <w:szCs w:val="24"/>
          <w:lang w:val="es-ES_tradnl" w:eastAsia="es-ES"/>
        </w:rPr>
        <w:t xml:space="preserve"> Gestionan procesos a la par que estos ocurren, los tiempos de respuesta son decisivos. </w:t>
      </w:r>
    </w:p>
    <w:p w:rsidR="0074393E" w:rsidRPr="00E339DA" w:rsidRDefault="004A2539" w:rsidP="008148E5">
      <w:pPr>
        <w:numPr>
          <w:ilvl w:val="0"/>
          <w:numId w:val="3"/>
        </w:numPr>
        <w:rPr>
          <w:rFonts w:ascii="Arial" w:hAnsi="Arial" w:cs="Arial"/>
          <w:bCs/>
          <w:sz w:val="24"/>
          <w:szCs w:val="24"/>
          <w:lang w:val="es-ES_tradnl" w:eastAsia="es-ES"/>
        </w:rPr>
      </w:pPr>
      <w:r w:rsidRPr="00E339DA">
        <w:rPr>
          <w:rFonts w:ascii="Arial" w:hAnsi="Arial" w:cs="Arial"/>
          <w:bCs/>
          <w:sz w:val="24"/>
          <w:szCs w:val="24"/>
          <w:lang w:val="es-ES_tradnl" w:eastAsia="es-ES"/>
        </w:rPr>
        <w:t xml:space="preserve"> </w:t>
      </w:r>
      <w:r w:rsidRPr="00E339DA">
        <w:rPr>
          <w:rFonts w:ascii="Arial" w:hAnsi="Arial" w:cs="Arial"/>
          <w:b/>
          <w:bCs/>
          <w:sz w:val="24"/>
          <w:szCs w:val="24"/>
          <w:lang w:val="es-ES_tradnl" w:eastAsia="es-ES"/>
        </w:rPr>
        <w:t>Distribuidos:</w:t>
      </w:r>
      <w:r w:rsidRPr="00E339DA">
        <w:rPr>
          <w:rFonts w:ascii="Arial" w:hAnsi="Arial" w:cs="Arial"/>
          <w:bCs/>
          <w:sz w:val="24"/>
          <w:szCs w:val="24"/>
          <w:lang w:val="es-ES_tradnl" w:eastAsia="es-ES"/>
        </w:rPr>
        <w:t xml:space="preserve"> Los componentes del Sistema poseen ubicaciones diferentes, debiendo interactuar entre </w:t>
      </w:r>
      <w:proofErr w:type="spellStart"/>
      <w:r w:rsidRPr="00E339DA">
        <w:rPr>
          <w:rFonts w:ascii="Arial" w:hAnsi="Arial" w:cs="Arial"/>
          <w:bCs/>
          <w:sz w:val="24"/>
          <w:szCs w:val="24"/>
          <w:lang w:val="es-ES_tradnl" w:eastAsia="es-ES"/>
        </w:rPr>
        <w:t>si</w:t>
      </w:r>
      <w:proofErr w:type="spellEnd"/>
      <w:r w:rsidRPr="00E339DA">
        <w:rPr>
          <w:rFonts w:ascii="Arial" w:hAnsi="Arial" w:cs="Arial"/>
          <w:bCs/>
          <w:sz w:val="24"/>
          <w:szCs w:val="24"/>
          <w:lang w:val="es-ES_tradnl" w:eastAsia="es-ES"/>
        </w:rPr>
        <w:t xml:space="preserve"> para poder funcionar.</w:t>
      </w:r>
    </w:p>
    <w:p w:rsidR="0074393E" w:rsidRPr="00E339DA" w:rsidRDefault="004A2539" w:rsidP="008148E5">
      <w:pPr>
        <w:numPr>
          <w:ilvl w:val="0"/>
          <w:numId w:val="3"/>
        </w:numPr>
        <w:rPr>
          <w:rFonts w:ascii="Arial" w:hAnsi="Arial" w:cs="Arial"/>
          <w:bCs/>
          <w:sz w:val="24"/>
          <w:szCs w:val="24"/>
          <w:lang w:val="es-ES_tradnl" w:eastAsia="es-ES"/>
        </w:rPr>
      </w:pPr>
      <w:r w:rsidRPr="00E339DA">
        <w:rPr>
          <w:rFonts w:ascii="Arial" w:hAnsi="Arial" w:cs="Arial"/>
          <w:b/>
          <w:bCs/>
          <w:sz w:val="24"/>
          <w:szCs w:val="24"/>
          <w:lang w:val="es-ES_tradnl" w:eastAsia="es-ES"/>
        </w:rPr>
        <w:t xml:space="preserve"> De Control:</w:t>
      </w:r>
      <w:r w:rsidRPr="00E339DA">
        <w:rPr>
          <w:rFonts w:ascii="Arial" w:hAnsi="Arial" w:cs="Arial"/>
          <w:bCs/>
          <w:sz w:val="24"/>
          <w:szCs w:val="24"/>
          <w:lang w:val="es-ES_tradnl" w:eastAsia="es-ES"/>
        </w:rPr>
        <w:t xml:space="preserve"> La finalidad del sistema es Controlar “algo”, ya sea un dispositivo de HW o una salida de SW.</w:t>
      </w:r>
    </w:p>
    <w:p w:rsidR="0074393E" w:rsidRPr="00E339DA" w:rsidRDefault="004A2539" w:rsidP="008148E5">
      <w:pPr>
        <w:numPr>
          <w:ilvl w:val="0"/>
          <w:numId w:val="3"/>
        </w:numPr>
        <w:rPr>
          <w:rFonts w:ascii="Arial" w:hAnsi="Arial" w:cs="Arial"/>
          <w:bCs/>
          <w:sz w:val="24"/>
          <w:szCs w:val="24"/>
          <w:lang w:val="es-ES_tradnl" w:eastAsia="es-ES"/>
        </w:rPr>
      </w:pPr>
      <w:r w:rsidRPr="00E339DA">
        <w:rPr>
          <w:rFonts w:ascii="Arial" w:hAnsi="Arial" w:cs="Arial"/>
          <w:bCs/>
          <w:sz w:val="24"/>
          <w:szCs w:val="24"/>
          <w:lang w:val="es-ES_tradnl" w:eastAsia="es-ES"/>
        </w:rPr>
        <w:t xml:space="preserve"> </w:t>
      </w:r>
      <w:r w:rsidRPr="00E339DA">
        <w:rPr>
          <w:rFonts w:ascii="Arial" w:hAnsi="Arial" w:cs="Arial"/>
          <w:b/>
          <w:bCs/>
          <w:sz w:val="24"/>
          <w:szCs w:val="24"/>
          <w:lang w:val="es-ES_tradnl" w:eastAsia="es-ES"/>
        </w:rPr>
        <w:t>Doméstico / Industrial:</w:t>
      </w:r>
      <w:r w:rsidRPr="00E339DA">
        <w:rPr>
          <w:rFonts w:ascii="Arial" w:hAnsi="Arial" w:cs="Arial"/>
          <w:bCs/>
          <w:sz w:val="24"/>
          <w:szCs w:val="24"/>
          <w:lang w:val="es-ES_tradnl" w:eastAsia="es-ES"/>
        </w:rPr>
        <w:t xml:space="preserve"> Según el área de aplicación y nivel de complejidad.</w:t>
      </w:r>
    </w:p>
    <w:p w:rsidR="0074393E" w:rsidRPr="00E339DA" w:rsidRDefault="004A2539" w:rsidP="008148E5">
      <w:pPr>
        <w:numPr>
          <w:ilvl w:val="0"/>
          <w:numId w:val="3"/>
        </w:numPr>
        <w:rPr>
          <w:rFonts w:ascii="Arial" w:hAnsi="Arial" w:cs="Arial"/>
          <w:bCs/>
          <w:sz w:val="24"/>
          <w:szCs w:val="24"/>
          <w:lang w:val="es-ES_tradnl" w:eastAsia="es-ES"/>
        </w:rPr>
      </w:pPr>
      <w:r w:rsidRPr="00E339DA">
        <w:rPr>
          <w:rFonts w:ascii="Arial" w:hAnsi="Arial" w:cs="Arial"/>
          <w:b/>
          <w:bCs/>
          <w:sz w:val="24"/>
          <w:szCs w:val="24"/>
          <w:lang w:val="es-ES_tradnl" w:eastAsia="es-ES"/>
        </w:rPr>
        <w:t xml:space="preserve"> Etc</w:t>
      </w:r>
      <w:r w:rsidRPr="00E339DA">
        <w:rPr>
          <w:rFonts w:ascii="Arial" w:hAnsi="Arial" w:cs="Arial"/>
          <w:bCs/>
          <w:sz w:val="24"/>
          <w:szCs w:val="24"/>
          <w:lang w:val="es-ES_tradnl" w:eastAsia="es-ES"/>
        </w:rPr>
        <w:t>. Muchas clasificaciones según el análisis.</w:t>
      </w:r>
    </w:p>
    <w:p w:rsidR="00C37820" w:rsidRPr="00E339DA" w:rsidRDefault="00C37820" w:rsidP="00C37820">
      <w:pPr>
        <w:pStyle w:val="Heading3"/>
        <w:rPr>
          <w:rFonts w:ascii="Arial" w:hAnsi="Arial" w:cs="Arial"/>
        </w:rPr>
      </w:pPr>
      <w:r w:rsidRPr="00E339DA">
        <w:rPr>
          <w:rFonts w:ascii="Arial" w:hAnsi="Arial" w:cs="Arial"/>
        </w:rPr>
        <w:lastRenderedPageBreak/>
        <w:t>Estructuras (Capas) de un sistema informático</w:t>
      </w:r>
    </w:p>
    <w:p w:rsidR="00C37820" w:rsidRPr="00E339DA" w:rsidRDefault="00C37820" w:rsidP="00C37820">
      <w:pPr>
        <w:rPr>
          <w:rFonts w:ascii="Arial" w:hAnsi="Arial" w:cs="Arial"/>
          <w:sz w:val="24"/>
          <w:szCs w:val="24"/>
        </w:rPr>
      </w:pPr>
      <w:r w:rsidRPr="00E339DA">
        <w:rPr>
          <w:rFonts w:ascii="Arial" w:hAnsi="Arial" w:cs="Arial"/>
          <w:noProof/>
          <w:sz w:val="24"/>
          <w:szCs w:val="24"/>
          <w:lang w:eastAsia="es-ES"/>
        </w:rPr>
        <w:drawing>
          <wp:inline distT="0" distB="0" distL="0" distR="0">
            <wp:extent cx="3424311" cy="2186609"/>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52.jpg"/>
                    <pic:cNvPicPr/>
                  </pic:nvPicPr>
                  <pic:blipFill>
                    <a:blip r:embed="rId7">
                      <a:extLst>
                        <a:ext uri="{28A0092B-C50C-407E-A947-70E740481C1C}">
                          <a14:useLocalDpi xmlns:a14="http://schemas.microsoft.com/office/drawing/2010/main" val="0"/>
                        </a:ext>
                      </a:extLst>
                    </a:blip>
                    <a:stretch>
                      <a:fillRect/>
                    </a:stretch>
                  </pic:blipFill>
                  <pic:spPr>
                    <a:xfrm>
                      <a:off x="0" y="0"/>
                      <a:ext cx="3487843" cy="2227178"/>
                    </a:xfrm>
                    <a:prstGeom prst="rect">
                      <a:avLst/>
                    </a:prstGeom>
                  </pic:spPr>
                </pic:pic>
              </a:graphicData>
            </a:graphic>
          </wp:inline>
        </w:drawing>
      </w:r>
    </w:p>
    <w:p w:rsidR="00C37820" w:rsidRPr="00E339DA" w:rsidRDefault="00C37820" w:rsidP="00C37820">
      <w:pPr>
        <w:pStyle w:val="Heading3"/>
        <w:rPr>
          <w:rFonts w:ascii="Arial" w:hAnsi="Arial" w:cs="Arial"/>
        </w:rPr>
      </w:pPr>
      <w:r w:rsidRPr="00E339DA">
        <w:rPr>
          <w:rFonts w:ascii="Arial" w:hAnsi="Arial" w:cs="Arial"/>
        </w:rPr>
        <w:t>Componentes de los sistemas informáticos</w:t>
      </w:r>
    </w:p>
    <w:p w:rsidR="00C37820" w:rsidRPr="00E339DA" w:rsidRDefault="00C37820" w:rsidP="008148E5">
      <w:pPr>
        <w:pStyle w:val="ListParagraph"/>
        <w:numPr>
          <w:ilvl w:val="0"/>
          <w:numId w:val="4"/>
        </w:numPr>
        <w:jc w:val="both"/>
        <w:rPr>
          <w:rFonts w:ascii="Arial" w:hAnsi="Arial" w:cs="Arial"/>
          <w:sz w:val="24"/>
          <w:szCs w:val="24"/>
        </w:rPr>
      </w:pPr>
      <w:r w:rsidRPr="00E339DA">
        <w:rPr>
          <w:rFonts w:ascii="Arial" w:hAnsi="Arial" w:cs="Arial"/>
          <w:sz w:val="24"/>
          <w:szCs w:val="24"/>
          <w:lang w:val="es-ES_tradnl"/>
        </w:rPr>
        <w:t>Hardware: Elementos de la electrónica y las telecomunicaciones que sustentan la captura, procesamiento, almacenamiento o transmisión de información de modo electrónico empleados en computadoras o sus periféricos.</w:t>
      </w:r>
    </w:p>
    <w:p w:rsidR="00C37820" w:rsidRPr="00E339DA" w:rsidRDefault="00C37820" w:rsidP="008148E5">
      <w:pPr>
        <w:pStyle w:val="ListParagraph"/>
        <w:numPr>
          <w:ilvl w:val="0"/>
          <w:numId w:val="4"/>
        </w:numPr>
        <w:jc w:val="both"/>
        <w:rPr>
          <w:rFonts w:ascii="Arial" w:hAnsi="Arial" w:cs="Arial"/>
          <w:sz w:val="24"/>
          <w:szCs w:val="24"/>
        </w:rPr>
      </w:pPr>
      <w:r w:rsidRPr="00E339DA">
        <w:rPr>
          <w:rFonts w:ascii="Arial" w:hAnsi="Arial" w:cs="Arial"/>
          <w:sz w:val="24"/>
          <w:szCs w:val="24"/>
        </w:rPr>
        <w:t>Software:</w:t>
      </w:r>
      <w:r w:rsidRPr="00E339DA">
        <w:rPr>
          <w:rFonts w:ascii="Arial" w:eastAsiaTheme="minorEastAsia" w:hAnsi="Arial" w:cs="Arial"/>
          <w:color w:val="15892B"/>
          <w:kern w:val="24"/>
          <w:sz w:val="24"/>
          <w:szCs w:val="24"/>
          <w:lang w:val="es-ES_tradnl" w:eastAsia="es-ES"/>
        </w:rPr>
        <w:t xml:space="preserve"> </w:t>
      </w:r>
      <w:r w:rsidRPr="00E339DA">
        <w:rPr>
          <w:rFonts w:ascii="Arial" w:hAnsi="Arial" w:cs="Arial"/>
          <w:sz w:val="24"/>
          <w:szCs w:val="24"/>
          <w:lang w:val="es-ES_tradnl"/>
        </w:rPr>
        <w:t xml:space="preserve">Conjunto secuencial de instrucciones (ordenes) que posibilitan el manejo de información empleando computadoras. </w:t>
      </w:r>
    </w:p>
    <w:p w:rsidR="00C37820" w:rsidRPr="00E339DA" w:rsidRDefault="00C37820" w:rsidP="008148E5">
      <w:pPr>
        <w:pStyle w:val="ListParagraph"/>
        <w:numPr>
          <w:ilvl w:val="0"/>
          <w:numId w:val="4"/>
        </w:numPr>
        <w:jc w:val="both"/>
        <w:rPr>
          <w:rFonts w:ascii="Arial" w:hAnsi="Arial" w:cs="Arial"/>
          <w:sz w:val="24"/>
          <w:szCs w:val="24"/>
        </w:rPr>
      </w:pPr>
      <w:r w:rsidRPr="00E339DA">
        <w:rPr>
          <w:rFonts w:ascii="Arial" w:hAnsi="Arial" w:cs="Arial"/>
          <w:sz w:val="24"/>
          <w:szCs w:val="24"/>
        </w:rPr>
        <w:t>La información (Datos):</w:t>
      </w:r>
      <w:r w:rsidRPr="00E339DA">
        <w:rPr>
          <w:rFonts w:ascii="Arial" w:eastAsiaTheme="minorEastAsia" w:hAnsi="Arial" w:cs="Arial"/>
          <w:color w:val="15892B"/>
          <w:kern w:val="24"/>
          <w:sz w:val="24"/>
          <w:szCs w:val="24"/>
          <w:lang w:val="es-ES_tradnl" w:eastAsia="es-ES"/>
        </w:rPr>
        <w:t xml:space="preserve"> </w:t>
      </w:r>
      <w:r w:rsidRPr="00E339DA">
        <w:rPr>
          <w:rFonts w:ascii="Arial" w:hAnsi="Arial" w:cs="Arial"/>
          <w:sz w:val="24"/>
          <w:szCs w:val="24"/>
          <w:lang w:val="es-ES_tradnl"/>
        </w:rPr>
        <w:t>Forma en que se representa una variable real para ser manipulada por una computadora.</w:t>
      </w:r>
    </w:p>
    <w:p w:rsidR="00C37820" w:rsidRPr="00E339DA" w:rsidRDefault="00C37820" w:rsidP="008148E5">
      <w:pPr>
        <w:pStyle w:val="ListParagraph"/>
        <w:numPr>
          <w:ilvl w:val="0"/>
          <w:numId w:val="4"/>
        </w:numPr>
        <w:jc w:val="both"/>
        <w:rPr>
          <w:rFonts w:ascii="Arial" w:hAnsi="Arial" w:cs="Arial"/>
          <w:sz w:val="24"/>
          <w:szCs w:val="24"/>
        </w:rPr>
      </w:pPr>
      <w:proofErr w:type="spellStart"/>
      <w:r w:rsidRPr="00E339DA">
        <w:rPr>
          <w:rFonts w:ascii="Arial" w:hAnsi="Arial" w:cs="Arial"/>
          <w:sz w:val="24"/>
          <w:szCs w:val="24"/>
        </w:rPr>
        <w:t>Orgware</w:t>
      </w:r>
      <w:proofErr w:type="spellEnd"/>
      <w:r w:rsidRPr="00E339DA">
        <w:rPr>
          <w:rFonts w:ascii="Arial" w:hAnsi="Arial" w:cs="Arial"/>
          <w:sz w:val="24"/>
          <w:szCs w:val="24"/>
        </w:rPr>
        <w:t xml:space="preserve">: </w:t>
      </w:r>
      <w:r w:rsidRPr="00E339DA">
        <w:rPr>
          <w:rFonts w:ascii="Arial" w:hAnsi="Arial" w:cs="Arial"/>
          <w:sz w:val="24"/>
          <w:szCs w:val="24"/>
          <w:lang w:val="es-ES_tradnl"/>
        </w:rPr>
        <w:t>Elementos de organización, reglas y normas que permiten funcionar organizadamente el SI.</w:t>
      </w:r>
    </w:p>
    <w:p w:rsidR="00C37820" w:rsidRPr="00E339DA" w:rsidRDefault="00C37820" w:rsidP="008148E5">
      <w:pPr>
        <w:pStyle w:val="ListParagraph"/>
        <w:numPr>
          <w:ilvl w:val="0"/>
          <w:numId w:val="4"/>
        </w:numPr>
        <w:jc w:val="both"/>
        <w:rPr>
          <w:rFonts w:ascii="Arial" w:hAnsi="Arial" w:cs="Arial"/>
          <w:sz w:val="24"/>
          <w:szCs w:val="24"/>
        </w:rPr>
      </w:pPr>
      <w:r w:rsidRPr="00E339DA">
        <w:rPr>
          <w:rFonts w:ascii="Arial" w:hAnsi="Arial" w:cs="Arial"/>
          <w:sz w:val="24"/>
          <w:szCs w:val="24"/>
          <w:lang w:val="es-ES_tradnl"/>
        </w:rPr>
        <w:t>El hombre: Elemento integrante o no de un SI que justifica la razón de existencia de este, su creación y funcionamiento.</w:t>
      </w:r>
    </w:p>
    <w:p w:rsidR="00C37820" w:rsidRPr="00E339DA" w:rsidRDefault="00A17A1F" w:rsidP="00A17A1F">
      <w:pPr>
        <w:pStyle w:val="Heading3"/>
        <w:rPr>
          <w:rFonts w:ascii="Arial" w:hAnsi="Arial" w:cs="Arial"/>
        </w:rPr>
      </w:pPr>
      <w:r w:rsidRPr="00E339DA">
        <w:rPr>
          <w:rFonts w:ascii="Arial" w:hAnsi="Arial" w:cs="Arial"/>
        </w:rPr>
        <w:t>Modelación de los sistemas informáticos</w:t>
      </w:r>
    </w:p>
    <w:p w:rsidR="00A17A1F" w:rsidRPr="00E339DA" w:rsidRDefault="00A17A1F" w:rsidP="00A17A1F">
      <w:pPr>
        <w:jc w:val="both"/>
        <w:rPr>
          <w:rFonts w:ascii="Arial" w:hAnsi="Arial" w:cs="Arial"/>
          <w:sz w:val="24"/>
          <w:szCs w:val="24"/>
          <w:lang w:val="es-ES_tradnl"/>
        </w:rPr>
      </w:pPr>
      <w:r w:rsidRPr="00E339DA">
        <w:rPr>
          <w:rFonts w:ascii="Arial" w:hAnsi="Arial" w:cs="Arial"/>
          <w:sz w:val="24"/>
          <w:szCs w:val="24"/>
          <w:lang w:val="es-ES_tradnl"/>
        </w:rPr>
        <w:t>Forma gráfica de representar la ubicación, interrelación y papel de los componentes dentro de un sistema informático.</w:t>
      </w:r>
    </w:p>
    <w:p w:rsidR="00F75347" w:rsidRPr="00E339DA" w:rsidRDefault="00F75347" w:rsidP="00A17A1F">
      <w:pPr>
        <w:jc w:val="both"/>
        <w:rPr>
          <w:rFonts w:ascii="Arial" w:hAnsi="Arial" w:cs="Arial"/>
          <w:sz w:val="24"/>
          <w:szCs w:val="24"/>
          <w:lang w:val="es-ES_tradnl"/>
        </w:rPr>
      </w:pPr>
      <w:r w:rsidRPr="00E339DA">
        <w:rPr>
          <w:rFonts w:ascii="Arial" w:hAnsi="Arial" w:cs="Arial"/>
          <w:sz w:val="24"/>
          <w:szCs w:val="24"/>
          <w:lang w:val="es-ES_tradnl"/>
        </w:rPr>
        <w:t>La representación se recomienda hacer por capas, similar al modelo OSI.</w:t>
      </w:r>
    </w:p>
    <w:p w:rsidR="00A17A1F" w:rsidRPr="00E339DA" w:rsidRDefault="00A17A1F" w:rsidP="00A17A1F">
      <w:pPr>
        <w:pStyle w:val="Heading4"/>
        <w:rPr>
          <w:rFonts w:ascii="Arial" w:hAnsi="Arial" w:cs="Arial"/>
          <w:sz w:val="24"/>
          <w:szCs w:val="24"/>
        </w:rPr>
      </w:pPr>
      <w:r w:rsidRPr="00E339DA">
        <w:rPr>
          <w:rFonts w:ascii="Arial" w:hAnsi="Arial" w:cs="Arial"/>
          <w:sz w:val="24"/>
          <w:szCs w:val="24"/>
          <w:lang w:val="es-ES_tradnl"/>
        </w:rPr>
        <w:t>PROCESO de modelado:</w:t>
      </w:r>
    </w:p>
    <w:p w:rsidR="0074393E" w:rsidRPr="00E339DA" w:rsidRDefault="004A2539" w:rsidP="008148E5">
      <w:pPr>
        <w:numPr>
          <w:ilvl w:val="0"/>
          <w:numId w:val="5"/>
        </w:numPr>
        <w:jc w:val="both"/>
        <w:rPr>
          <w:rFonts w:ascii="Arial" w:hAnsi="Arial" w:cs="Arial"/>
          <w:sz w:val="24"/>
          <w:szCs w:val="24"/>
        </w:rPr>
      </w:pPr>
      <w:r w:rsidRPr="00E339DA">
        <w:rPr>
          <w:rFonts w:ascii="Arial" w:hAnsi="Arial" w:cs="Arial"/>
          <w:sz w:val="24"/>
          <w:szCs w:val="24"/>
          <w:lang w:val="es-ES_tradnl"/>
        </w:rPr>
        <w:t xml:space="preserve"> Identificar cada componente.</w:t>
      </w:r>
    </w:p>
    <w:p w:rsidR="0074393E" w:rsidRPr="00E339DA" w:rsidRDefault="004A2539" w:rsidP="008148E5">
      <w:pPr>
        <w:numPr>
          <w:ilvl w:val="0"/>
          <w:numId w:val="5"/>
        </w:numPr>
        <w:jc w:val="both"/>
        <w:rPr>
          <w:rFonts w:ascii="Arial" w:hAnsi="Arial" w:cs="Arial"/>
          <w:sz w:val="24"/>
          <w:szCs w:val="24"/>
        </w:rPr>
      </w:pPr>
      <w:r w:rsidRPr="00E339DA">
        <w:rPr>
          <w:rFonts w:ascii="Arial" w:hAnsi="Arial" w:cs="Arial"/>
          <w:sz w:val="24"/>
          <w:szCs w:val="24"/>
          <w:lang w:val="es-ES_tradnl"/>
        </w:rPr>
        <w:t xml:space="preserve"> Identificar la interrelación entre los componentes</w:t>
      </w:r>
    </w:p>
    <w:p w:rsidR="0074393E" w:rsidRPr="00E339DA" w:rsidRDefault="004A2539" w:rsidP="008148E5">
      <w:pPr>
        <w:numPr>
          <w:ilvl w:val="0"/>
          <w:numId w:val="5"/>
        </w:numPr>
        <w:jc w:val="both"/>
        <w:rPr>
          <w:rFonts w:ascii="Arial" w:hAnsi="Arial" w:cs="Arial"/>
          <w:sz w:val="24"/>
          <w:szCs w:val="24"/>
        </w:rPr>
      </w:pPr>
      <w:r w:rsidRPr="00E339DA">
        <w:rPr>
          <w:rFonts w:ascii="Arial" w:hAnsi="Arial" w:cs="Arial"/>
          <w:sz w:val="24"/>
          <w:szCs w:val="24"/>
          <w:lang w:val="es-ES_tradnl"/>
        </w:rPr>
        <w:t xml:space="preserve"> Representar componentes e interrelaciones.</w:t>
      </w:r>
    </w:p>
    <w:p w:rsidR="0074393E" w:rsidRPr="00E339DA" w:rsidRDefault="004A2539" w:rsidP="008148E5">
      <w:pPr>
        <w:numPr>
          <w:ilvl w:val="0"/>
          <w:numId w:val="5"/>
        </w:numPr>
        <w:jc w:val="both"/>
        <w:rPr>
          <w:rFonts w:ascii="Arial" w:hAnsi="Arial" w:cs="Arial"/>
          <w:sz w:val="24"/>
          <w:szCs w:val="24"/>
        </w:rPr>
      </w:pPr>
      <w:r w:rsidRPr="00E339DA">
        <w:rPr>
          <w:rFonts w:ascii="Arial" w:hAnsi="Arial" w:cs="Arial"/>
          <w:sz w:val="24"/>
          <w:szCs w:val="24"/>
          <w:lang w:val="es-ES_tradnl"/>
        </w:rPr>
        <w:t xml:space="preserve"> Identificar Entradas al Sistema</w:t>
      </w:r>
    </w:p>
    <w:p w:rsidR="0074393E" w:rsidRPr="00E339DA" w:rsidRDefault="004A2539" w:rsidP="008148E5">
      <w:pPr>
        <w:numPr>
          <w:ilvl w:val="0"/>
          <w:numId w:val="5"/>
        </w:numPr>
        <w:jc w:val="both"/>
        <w:rPr>
          <w:rFonts w:ascii="Arial" w:hAnsi="Arial" w:cs="Arial"/>
          <w:sz w:val="24"/>
          <w:szCs w:val="24"/>
        </w:rPr>
      </w:pPr>
      <w:r w:rsidRPr="00E339DA">
        <w:rPr>
          <w:rFonts w:ascii="Arial" w:hAnsi="Arial" w:cs="Arial"/>
          <w:sz w:val="24"/>
          <w:szCs w:val="24"/>
          <w:lang w:val="es-ES_tradnl"/>
        </w:rPr>
        <w:t xml:space="preserve"> Identificar Salidas del Sistema</w:t>
      </w:r>
    </w:p>
    <w:p w:rsidR="0074393E" w:rsidRPr="00E339DA" w:rsidRDefault="004A2539" w:rsidP="008148E5">
      <w:pPr>
        <w:numPr>
          <w:ilvl w:val="0"/>
          <w:numId w:val="5"/>
        </w:numPr>
        <w:jc w:val="both"/>
        <w:rPr>
          <w:rFonts w:ascii="Arial" w:hAnsi="Arial" w:cs="Arial"/>
          <w:sz w:val="24"/>
          <w:szCs w:val="24"/>
        </w:rPr>
      </w:pPr>
      <w:r w:rsidRPr="00E339DA">
        <w:rPr>
          <w:rFonts w:ascii="Arial" w:hAnsi="Arial" w:cs="Arial"/>
          <w:sz w:val="24"/>
          <w:szCs w:val="24"/>
          <w:lang w:val="es-ES_tradnl"/>
        </w:rPr>
        <w:t xml:space="preserve"> Identificar Reglas de comportamiento del Sistema.</w:t>
      </w:r>
    </w:p>
    <w:p w:rsidR="00A17A1F" w:rsidRPr="00E339DA" w:rsidRDefault="00F75347" w:rsidP="00F75347">
      <w:pPr>
        <w:pStyle w:val="Heading3"/>
        <w:rPr>
          <w:rFonts w:ascii="Arial" w:hAnsi="Arial" w:cs="Arial"/>
        </w:rPr>
      </w:pPr>
      <w:r w:rsidRPr="00E339DA">
        <w:rPr>
          <w:rFonts w:ascii="Arial" w:hAnsi="Arial" w:cs="Arial"/>
        </w:rPr>
        <w:t>Componentes de los sistemas informáticos</w:t>
      </w:r>
    </w:p>
    <w:p w:rsidR="00F75347" w:rsidRPr="00E339DA" w:rsidRDefault="00F75347" w:rsidP="00F75347">
      <w:pPr>
        <w:pStyle w:val="Heading4"/>
        <w:rPr>
          <w:rFonts w:ascii="Arial" w:hAnsi="Arial" w:cs="Arial"/>
          <w:sz w:val="24"/>
          <w:szCs w:val="24"/>
        </w:rPr>
      </w:pPr>
      <w:r w:rsidRPr="00E339DA">
        <w:rPr>
          <w:rFonts w:ascii="Arial" w:hAnsi="Arial" w:cs="Arial"/>
          <w:sz w:val="24"/>
          <w:szCs w:val="24"/>
        </w:rPr>
        <w:t>La información (Los datos)</w:t>
      </w:r>
    </w:p>
    <w:p w:rsidR="0074393E" w:rsidRPr="00E339DA" w:rsidRDefault="004A2539" w:rsidP="008148E5">
      <w:pPr>
        <w:pStyle w:val="ListParagraph"/>
        <w:numPr>
          <w:ilvl w:val="0"/>
          <w:numId w:val="6"/>
        </w:numPr>
        <w:rPr>
          <w:rFonts w:ascii="Arial" w:hAnsi="Arial" w:cs="Arial"/>
          <w:sz w:val="24"/>
          <w:szCs w:val="24"/>
        </w:rPr>
      </w:pPr>
      <w:r w:rsidRPr="00E339DA">
        <w:rPr>
          <w:rFonts w:ascii="Arial" w:hAnsi="Arial" w:cs="Arial"/>
          <w:sz w:val="24"/>
          <w:szCs w:val="24"/>
          <w:lang w:val="es-ES_tradnl"/>
        </w:rPr>
        <w:t>Recurso intangible</w:t>
      </w:r>
    </w:p>
    <w:p w:rsidR="0074393E" w:rsidRPr="00E339DA" w:rsidRDefault="004A2539" w:rsidP="008148E5">
      <w:pPr>
        <w:pStyle w:val="ListParagraph"/>
        <w:numPr>
          <w:ilvl w:val="0"/>
          <w:numId w:val="6"/>
        </w:numPr>
        <w:rPr>
          <w:rFonts w:ascii="Arial" w:hAnsi="Arial" w:cs="Arial"/>
          <w:sz w:val="24"/>
          <w:szCs w:val="24"/>
        </w:rPr>
      </w:pPr>
      <w:r w:rsidRPr="00E339DA">
        <w:rPr>
          <w:rFonts w:ascii="Arial" w:hAnsi="Arial" w:cs="Arial"/>
          <w:sz w:val="24"/>
          <w:szCs w:val="24"/>
          <w:lang w:val="es-ES_tradnl"/>
        </w:rPr>
        <w:t>Único de cada entidad</w:t>
      </w:r>
    </w:p>
    <w:p w:rsidR="0074393E" w:rsidRPr="00E339DA" w:rsidRDefault="004A2539" w:rsidP="008148E5">
      <w:pPr>
        <w:pStyle w:val="ListParagraph"/>
        <w:numPr>
          <w:ilvl w:val="0"/>
          <w:numId w:val="6"/>
        </w:numPr>
        <w:rPr>
          <w:rFonts w:ascii="Arial" w:hAnsi="Arial" w:cs="Arial"/>
          <w:sz w:val="24"/>
          <w:szCs w:val="24"/>
        </w:rPr>
      </w:pPr>
      <w:r w:rsidRPr="00E339DA">
        <w:rPr>
          <w:rFonts w:ascii="Arial" w:hAnsi="Arial" w:cs="Arial"/>
          <w:sz w:val="24"/>
          <w:szCs w:val="24"/>
          <w:lang w:val="es-ES_tradnl"/>
        </w:rPr>
        <w:t>Perecedero en el tiempo</w:t>
      </w:r>
    </w:p>
    <w:p w:rsidR="0074393E" w:rsidRPr="00E339DA" w:rsidRDefault="004A2539" w:rsidP="008148E5">
      <w:pPr>
        <w:pStyle w:val="ListParagraph"/>
        <w:numPr>
          <w:ilvl w:val="0"/>
          <w:numId w:val="6"/>
        </w:numPr>
        <w:rPr>
          <w:rFonts w:ascii="Arial" w:hAnsi="Arial" w:cs="Arial"/>
          <w:sz w:val="24"/>
          <w:szCs w:val="24"/>
        </w:rPr>
      </w:pPr>
      <w:r w:rsidRPr="00E339DA">
        <w:rPr>
          <w:rFonts w:ascii="Arial" w:hAnsi="Arial" w:cs="Arial"/>
          <w:sz w:val="24"/>
          <w:szCs w:val="24"/>
          <w:lang w:val="es-ES_tradnl"/>
        </w:rPr>
        <w:t>Cada día más valor</w:t>
      </w:r>
    </w:p>
    <w:p w:rsidR="0074393E" w:rsidRPr="00E339DA" w:rsidRDefault="004A2539" w:rsidP="008148E5">
      <w:pPr>
        <w:pStyle w:val="ListParagraph"/>
        <w:numPr>
          <w:ilvl w:val="0"/>
          <w:numId w:val="6"/>
        </w:numPr>
        <w:rPr>
          <w:rFonts w:ascii="Arial" w:hAnsi="Arial" w:cs="Arial"/>
          <w:sz w:val="24"/>
          <w:szCs w:val="24"/>
        </w:rPr>
      </w:pPr>
      <w:r w:rsidRPr="00E339DA">
        <w:rPr>
          <w:rFonts w:ascii="Arial" w:hAnsi="Arial" w:cs="Arial"/>
          <w:sz w:val="24"/>
          <w:szCs w:val="24"/>
          <w:lang w:val="es-ES_tradnl"/>
        </w:rPr>
        <w:lastRenderedPageBreak/>
        <w:t>Es la razón de ser de los SI</w:t>
      </w:r>
    </w:p>
    <w:p w:rsidR="0074393E" w:rsidRPr="00E339DA" w:rsidRDefault="004A2539" w:rsidP="008148E5">
      <w:pPr>
        <w:pStyle w:val="ListParagraph"/>
        <w:numPr>
          <w:ilvl w:val="0"/>
          <w:numId w:val="6"/>
        </w:numPr>
        <w:rPr>
          <w:rFonts w:ascii="Arial" w:hAnsi="Arial" w:cs="Arial"/>
          <w:sz w:val="24"/>
          <w:szCs w:val="24"/>
        </w:rPr>
      </w:pPr>
      <w:r w:rsidRPr="00E339DA">
        <w:rPr>
          <w:rFonts w:ascii="Arial" w:hAnsi="Arial" w:cs="Arial"/>
          <w:sz w:val="24"/>
          <w:szCs w:val="24"/>
          <w:lang w:val="es-ES_tradnl"/>
        </w:rPr>
        <w:t>Recurso más valioso de un SI (después del hombre)</w:t>
      </w:r>
    </w:p>
    <w:p w:rsidR="0074393E" w:rsidRPr="00E339DA" w:rsidRDefault="00E03293" w:rsidP="008148E5">
      <w:pPr>
        <w:pStyle w:val="ListParagraph"/>
        <w:numPr>
          <w:ilvl w:val="0"/>
          <w:numId w:val="6"/>
        </w:numPr>
        <w:rPr>
          <w:rFonts w:ascii="Arial" w:hAnsi="Arial" w:cs="Arial"/>
          <w:sz w:val="24"/>
          <w:szCs w:val="24"/>
        </w:rPr>
      </w:pPr>
      <w:r w:rsidRPr="00E339DA">
        <w:rPr>
          <w:rFonts w:ascii="Arial" w:hAnsi="Arial" w:cs="Arial"/>
          <w:sz w:val="24"/>
          <w:szCs w:val="24"/>
          <w:lang w:val="es-ES_tradnl"/>
        </w:rPr>
        <w:t xml:space="preserve">Reproducible </w:t>
      </w:r>
      <w:r w:rsidR="004A2539" w:rsidRPr="00E339DA">
        <w:rPr>
          <w:rFonts w:ascii="Arial" w:hAnsi="Arial" w:cs="Arial"/>
          <w:sz w:val="24"/>
          <w:szCs w:val="24"/>
          <w:lang w:val="es-ES_tradnl"/>
        </w:rPr>
        <w:t>sigue siendo igual</w:t>
      </w:r>
    </w:p>
    <w:p w:rsidR="0074393E" w:rsidRPr="00E339DA" w:rsidRDefault="004A2539" w:rsidP="008148E5">
      <w:pPr>
        <w:pStyle w:val="ListParagraph"/>
        <w:numPr>
          <w:ilvl w:val="0"/>
          <w:numId w:val="6"/>
        </w:numPr>
        <w:rPr>
          <w:rFonts w:ascii="Arial" w:hAnsi="Arial" w:cs="Arial"/>
          <w:sz w:val="24"/>
          <w:szCs w:val="24"/>
        </w:rPr>
      </w:pPr>
      <w:proofErr w:type="gramStart"/>
      <w:r w:rsidRPr="00E339DA">
        <w:rPr>
          <w:rFonts w:ascii="Arial" w:hAnsi="Arial" w:cs="Arial"/>
          <w:sz w:val="24"/>
          <w:szCs w:val="24"/>
          <w:lang w:val="es-ES_tradnl"/>
        </w:rPr>
        <w:t>Etc.,...</w:t>
      </w:r>
      <w:proofErr w:type="gramEnd"/>
    </w:p>
    <w:p w:rsidR="00F75347" w:rsidRPr="00E339DA" w:rsidRDefault="00F75347" w:rsidP="00167F17">
      <w:pPr>
        <w:pStyle w:val="Heading5"/>
        <w:rPr>
          <w:rFonts w:ascii="Arial" w:hAnsi="Arial" w:cs="Arial"/>
          <w:sz w:val="24"/>
          <w:szCs w:val="24"/>
        </w:rPr>
      </w:pPr>
      <w:r w:rsidRPr="00E339DA">
        <w:rPr>
          <w:rFonts w:ascii="Arial" w:hAnsi="Arial" w:cs="Arial"/>
          <w:sz w:val="24"/>
          <w:szCs w:val="24"/>
        </w:rPr>
        <w:t>Clasificación</w:t>
      </w:r>
    </w:p>
    <w:p w:rsidR="0074393E" w:rsidRPr="00E339DA" w:rsidRDefault="004A2539" w:rsidP="008148E5">
      <w:pPr>
        <w:numPr>
          <w:ilvl w:val="0"/>
          <w:numId w:val="7"/>
        </w:numPr>
        <w:spacing w:line="240" w:lineRule="auto"/>
        <w:jc w:val="both"/>
        <w:rPr>
          <w:rFonts w:ascii="Arial" w:hAnsi="Arial" w:cs="Arial"/>
          <w:sz w:val="24"/>
          <w:szCs w:val="24"/>
        </w:rPr>
      </w:pPr>
      <w:r w:rsidRPr="00E339DA">
        <w:rPr>
          <w:rFonts w:ascii="Arial" w:hAnsi="Arial" w:cs="Arial"/>
          <w:sz w:val="24"/>
          <w:szCs w:val="24"/>
          <w:lang w:val="es-ES_tradnl"/>
        </w:rPr>
        <w:t>Se clasifica para gradar su tratamiento, acceso, importancia, prioridad, impacto, etc.</w:t>
      </w:r>
    </w:p>
    <w:p w:rsidR="0074393E" w:rsidRPr="00E339DA" w:rsidRDefault="004A2539" w:rsidP="008148E5">
      <w:pPr>
        <w:numPr>
          <w:ilvl w:val="0"/>
          <w:numId w:val="7"/>
        </w:numPr>
        <w:spacing w:line="240" w:lineRule="auto"/>
        <w:jc w:val="both"/>
        <w:rPr>
          <w:rFonts w:ascii="Arial" w:hAnsi="Arial" w:cs="Arial"/>
          <w:sz w:val="24"/>
          <w:szCs w:val="24"/>
        </w:rPr>
      </w:pPr>
      <w:r w:rsidRPr="00E339DA">
        <w:rPr>
          <w:rFonts w:ascii="Arial" w:hAnsi="Arial" w:cs="Arial"/>
          <w:sz w:val="24"/>
          <w:szCs w:val="24"/>
          <w:lang w:val="es-ES_tradnl"/>
        </w:rPr>
        <w:t xml:space="preserve"> Se clasifica según su uso.</w:t>
      </w:r>
    </w:p>
    <w:p w:rsidR="002E5917" w:rsidRPr="00E339DA" w:rsidRDefault="002E5917" w:rsidP="008148E5">
      <w:pPr>
        <w:numPr>
          <w:ilvl w:val="0"/>
          <w:numId w:val="7"/>
        </w:numPr>
        <w:spacing w:line="240" w:lineRule="auto"/>
        <w:jc w:val="both"/>
        <w:rPr>
          <w:rFonts w:ascii="Arial" w:hAnsi="Arial" w:cs="Arial"/>
          <w:sz w:val="24"/>
          <w:szCs w:val="24"/>
        </w:rPr>
      </w:pPr>
      <w:r w:rsidRPr="00E339DA">
        <w:rPr>
          <w:rFonts w:ascii="Arial" w:hAnsi="Arial" w:cs="Arial"/>
          <w:sz w:val="24"/>
          <w:szCs w:val="24"/>
          <w:lang w:val="es-ES_tradnl"/>
        </w:rPr>
        <w:t>Se clasifica según su valor.</w:t>
      </w:r>
    </w:p>
    <w:p w:rsidR="002E5917" w:rsidRPr="00E339DA" w:rsidRDefault="002E5917" w:rsidP="008148E5">
      <w:pPr>
        <w:numPr>
          <w:ilvl w:val="0"/>
          <w:numId w:val="7"/>
        </w:numPr>
        <w:spacing w:line="240" w:lineRule="auto"/>
        <w:jc w:val="both"/>
        <w:rPr>
          <w:rFonts w:ascii="Arial" w:hAnsi="Arial" w:cs="Arial"/>
          <w:sz w:val="24"/>
          <w:szCs w:val="24"/>
        </w:rPr>
      </w:pPr>
      <w:r w:rsidRPr="00E339DA">
        <w:rPr>
          <w:rFonts w:ascii="Arial" w:hAnsi="Arial" w:cs="Arial"/>
          <w:sz w:val="24"/>
          <w:szCs w:val="24"/>
          <w:lang w:val="es-ES_tradnl"/>
        </w:rPr>
        <w:t xml:space="preserve"> Se clasifica según el SI que la manipulará</w:t>
      </w:r>
    </w:p>
    <w:p w:rsidR="002E5917" w:rsidRPr="00E339DA" w:rsidRDefault="002E5917" w:rsidP="002E5917">
      <w:pPr>
        <w:rPr>
          <w:rFonts w:ascii="Arial" w:hAnsi="Arial" w:cs="Arial"/>
          <w:sz w:val="24"/>
          <w:szCs w:val="24"/>
          <w:lang w:val="es-ES_tradnl"/>
        </w:rPr>
      </w:pPr>
      <w:r w:rsidRPr="00E339DA">
        <w:rPr>
          <w:rFonts w:ascii="Arial" w:hAnsi="Arial" w:cs="Arial"/>
          <w:sz w:val="24"/>
          <w:szCs w:val="24"/>
          <w:u w:val="single"/>
          <w:lang w:val="es-ES_tradnl"/>
        </w:rPr>
        <w:t xml:space="preserve"> Puede ser:</w:t>
      </w:r>
      <w:r w:rsidRPr="00E339DA">
        <w:rPr>
          <w:rFonts w:ascii="Arial" w:hAnsi="Arial" w:cs="Arial"/>
          <w:sz w:val="24"/>
          <w:szCs w:val="24"/>
          <w:lang w:val="es-ES_tradnl"/>
        </w:rPr>
        <w:t xml:space="preserve"> Priorizada, sensible, clasificada, limitada, crítica, etc.</w:t>
      </w:r>
    </w:p>
    <w:p w:rsidR="002E5917" w:rsidRPr="00E339DA" w:rsidRDefault="002E5917" w:rsidP="002E5917">
      <w:pPr>
        <w:spacing w:line="240" w:lineRule="auto"/>
        <w:ind w:left="720"/>
        <w:jc w:val="both"/>
        <w:rPr>
          <w:rFonts w:ascii="Arial" w:hAnsi="Arial" w:cs="Arial"/>
          <w:sz w:val="24"/>
          <w:szCs w:val="24"/>
        </w:rPr>
      </w:pPr>
    </w:p>
    <w:p w:rsidR="002E5917" w:rsidRPr="00E339DA" w:rsidRDefault="002E5917" w:rsidP="002E5917">
      <w:pPr>
        <w:jc w:val="both"/>
        <w:rPr>
          <w:rFonts w:ascii="Arial" w:hAnsi="Arial" w:cs="Arial"/>
          <w:sz w:val="24"/>
          <w:szCs w:val="24"/>
        </w:rPr>
      </w:pPr>
      <w:r w:rsidRPr="00E339DA">
        <w:rPr>
          <w:rFonts w:ascii="Arial" w:hAnsi="Arial" w:cs="Arial"/>
          <w:b/>
          <w:bCs/>
          <w:sz w:val="24"/>
          <w:szCs w:val="24"/>
          <w:u w:val="single"/>
          <w:lang w:val="es-ES_tradnl"/>
        </w:rPr>
        <w:t>Relación entre Componentes y Propiedades de los Sistemas Informáticos</w:t>
      </w:r>
      <w:r w:rsidRPr="00E339DA">
        <w:rPr>
          <w:rFonts w:ascii="Arial" w:hAnsi="Arial" w:cs="Arial"/>
          <w:b/>
          <w:bCs/>
          <w:sz w:val="24"/>
          <w:szCs w:val="24"/>
          <w:lang w:val="es-ES_tradnl"/>
        </w:rPr>
        <w:t>.</w:t>
      </w:r>
    </w:p>
    <w:tbl>
      <w:tblPr>
        <w:tblpPr w:leftFromText="141" w:rightFromText="141" w:vertAnchor="text" w:horzAnchor="margin" w:tblpXSpec="center" w:tblpY="-2"/>
        <w:tblW w:w="8363" w:type="dxa"/>
        <w:tblCellMar>
          <w:left w:w="0" w:type="dxa"/>
          <w:right w:w="0" w:type="dxa"/>
        </w:tblCellMar>
        <w:tblLook w:val="0420" w:firstRow="1" w:lastRow="0" w:firstColumn="0" w:lastColumn="0" w:noHBand="0" w:noVBand="1"/>
      </w:tblPr>
      <w:tblGrid>
        <w:gridCol w:w="1716"/>
        <w:gridCol w:w="1832"/>
        <w:gridCol w:w="1647"/>
        <w:gridCol w:w="1855"/>
        <w:gridCol w:w="1636"/>
        <w:gridCol w:w="1832"/>
      </w:tblGrid>
      <w:tr w:rsidR="00E339DA" w:rsidRPr="00E339DA" w:rsidTr="00E339DA">
        <w:trPr>
          <w:trHeight w:val="446"/>
        </w:trPr>
        <w:tc>
          <w:tcPr>
            <w:tcW w:w="1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RECURSOS-&gt;</w:t>
            </w:r>
          </w:p>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Propiedades</w:t>
            </w:r>
          </w:p>
        </w:tc>
        <w:tc>
          <w:tcPr>
            <w:tcW w:w="145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Hardware</w:t>
            </w:r>
          </w:p>
        </w:tc>
        <w:tc>
          <w:tcPr>
            <w:tcW w:w="130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Software</w:t>
            </w:r>
          </w:p>
        </w:tc>
        <w:tc>
          <w:tcPr>
            <w:tcW w:w="147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proofErr w:type="spellStart"/>
            <w:r w:rsidRPr="00E339DA">
              <w:rPr>
                <w:rFonts w:ascii="Arial" w:hAnsi="Arial" w:cs="Arial"/>
                <w:b/>
                <w:bCs/>
                <w:sz w:val="24"/>
                <w:szCs w:val="24"/>
                <w:lang w:val="es-ES_tradnl"/>
              </w:rPr>
              <w:t>Orgware</w:t>
            </w:r>
            <w:proofErr w:type="spellEnd"/>
          </w:p>
        </w:tc>
        <w:tc>
          <w:tcPr>
            <w:tcW w:w="129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RRHH</w:t>
            </w:r>
          </w:p>
        </w:tc>
        <w:tc>
          <w:tcPr>
            <w:tcW w:w="145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DATOS</w:t>
            </w:r>
          </w:p>
        </w:tc>
      </w:tr>
      <w:tr w:rsidR="00E339DA" w:rsidRPr="00E339DA" w:rsidTr="00E339DA">
        <w:trPr>
          <w:trHeight w:val="766"/>
        </w:trPr>
        <w:tc>
          <w:tcPr>
            <w:tcW w:w="136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Integridad</w:t>
            </w:r>
          </w:p>
        </w:tc>
        <w:tc>
          <w:tcPr>
            <w:tcW w:w="145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 xml:space="preserve">Evaluar </w:t>
            </w:r>
            <w:r w:rsidR="000129B4" w:rsidRPr="00E339DA">
              <w:rPr>
                <w:rFonts w:ascii="Arial" w:hAnsi="Arial" w:cs="Arial"/>
                <w:sz w:val="24"/>
                <w:szCs w:val="24"/>
                <w:lang w:val="es-ES_tradnl"/>
              </w:rPr>
              <w:t>Roturas y</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Fallos</w:t>
            </w:r>
          </w:p>
        </w:tc>
        <w:tc>
          <w:tcPr>
            <w:tcW w:w="130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Validaciones</w:t>
            </w:r>
          </w:p>
        </w:tc>
        <w:tc>
          <w:tcPr>
            <w:tcW w:w="147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Certificaciones</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Auditorías</w:t>
            </w:r>
          </w:p>
        </w:tc>
        <w:tc>
          <w:tcPr>
            <w:tcW w:w="129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0129B4" w:rsidP="002E5917">
            <w:pPr>
              <w:rPr>
                <w:rFonts w:ascii="Arial" w:hAnsi="Arial" w:cs="Arial"/>
                <w:sz w:val="24"/>
                <w:szCs w:val="24"/>
              </w:rPr>
            </w:pPr>
            <w:r w:rsidRPr="00E339DA">
              <w:rPr>
                <w:rFonts w:ascii="Arial" w:hAnsi="Arial" w:cs="Arial"/>
                <w:sz w:val="24"/>
                <w:szCs w:val="24"/>
                <w:lang w:val="es-ES_tradnl"/>
              </w:rPr>
              <w:t>Comprobación</w:t>
            </w:r>
          </w:p>
          <w:p w:rsidR="002E5917" w:rsidRPr="00E339DA" w:rsidRDefault="000129B4" w:rsidP="002E5917">
            <w:pPr>
              <w:rPr>
                <w:rFonts w:ascii="Arial" w:hAnsi="Arial" w:cs="Arial"/>
                <w:sz w:val="24"/>
                <w:szCs w:val="24"/>
              </w:rPr>
            </w:pPr>
            <w:r w:rsidRPr="00E339DA">
              <w:rPr>
                <w:rFonts w:ascii="Arial" w:hAnsi="Arial" w:cs="Arial"/>
                <w:sz w:val="24"/>
                <w:szCs w:val="24"/>
                <w:lang w:val="es-ES_tradnl"/>
              </w:rPr>
              <w:t>Códigos</w:t>
            </w:r>
            <w:r w:rsidR="002E5917" w:rsidRPr="00E339DA">
              <w:rPr>
                <w:rFonts w:ascii="Arial" w:hAnsi="Arial" w:cs="Arial"/>
                <w:sz w:val="24"/>
                <w:szCs w:val="24"/>
                <w:lang w:val="es-ES_tradnl"/>
              </w:rPr>
              <w:t xml:space="preserve"> de </w:t>
            </w:r>
            <w:r w:rsidRPr="00E339DA">
              <w:rPr>
                <w:rFonts w:ascii="Arial" w:hAnsi="Arial" w:cs="Arial"/>
                <w:sz w:val="24"/>
                <w:szCs w:val="24"/>
                <w:lang w:val="es-ES_tradnl"/>
              </w:rPr>
              <w:t>ética</w:t>
            </w:r>
          </w:p>
        </w:tc>
        <w:tc>
          <w:tcPr>
            <w:tcW w:w="145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Almacenamiento seguro</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Repositorios</w:t>
            </w:r>
          </w:p>
        </w:tc>
      </w:tr>
      <w:tr w:rsidR="00E339DA" w:rsidRPr="00E339DA" w:rsidTr="00E339DA">
        <w:trPr>
          <w:trHeight w:val="766"/>
        </w:trPr>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Disponibilidad</w:t>
            </w:r>
          </w:p>
        </w:tc>
        <w:tc>
          <w:tcPr>
            <w:tcW w:w="145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Sistemas duplicados</w:t>
            </w:r>
          </w:p>
          <w:p w:rsidR="002E5917" w:rsidRPr="00E339DA" w:rsidRDefault="000129B4" w:rsidP="002E5917">
            <w:pPr>
              <w:rPr>
                <w:rFonts w:ascii="Arial" w:hAnsi="Arial" w:cs="Arial"/>
                <w:sz w:val="24"/>
                <w:szCs w:val="24"/>
              </w:rPr>
            </w:pPr>
            <w:r w:rsidRPr="00E339DA">
              <w:rPr>
                <w:rFonts w:ascii="Arial" w:hAnsi="Arial" w:cs="Arial"/>
                <w:sz w:val="24"/>
                <w:szCs w:val="24"/>
                <w:lang w:val="es-ES_tradnl"/>
              </w:rPr>
              <w:t>Energía</w:t>
            </w:r>
          </w:p>
        </w:tc>
        <w:tc>
          <w:tcPr>
            <w:tcW w:w="130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En los sistemas</w:t>
            </w:r>
          </w:p>
        </w:tc>
        <w:tc>
          <w:tcPr>
            <w:tcW w:w="147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 xml:space="preserve">Control administrativo y </w:t>
            </w:r>
            <w:r w:rsidR="000129B4" w:rsidRPr="00E339DA">
              <w:rPr>
                <w:rFonts w:ascii="Arial" w:hAnsi="Arial" w:cs="Arial"/>
                <w:sz w:val="24"/>
                <w:szCs w:val="24"/>
                <w:lang w:val="es-ES_tradnl"/>
              </w:rPr>
              <w:t>técnico</w:t>
            </w:r>
          </w:p>
        </w:tc>
        <w:tc>
          <w:tcPr>
            <w:tcW w:w="12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Duplicar por rol</w:t>
            </w:r>
          </w:p>
        </w:tc>
        <w:tc>
          <w:tcPr>
            <w:tcW w:w="145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 xml:space="preserve">Acceso a </w:t>
            </w:r>
            <w:r w:rsidR="000129B4" w:rsidRPr="00E339DA">
              <w:rPr>
                <w:rFonts w:ascii="Arial" w:hAnsi="Arial" w:cs="Arial"/>
                <w:sz w:val="24"/>
                <w:szCs w:val="24"/>
                <w:lang w:val="es-ES_tradnl"/>
              </w:rPr>
              <w:t>más</w:t>
            </w:r>
            <w:r w:rsidRPr="00E339DA">
              <w:rPr>
                <w:rFonts w:ascii="Arial" w:hAnsi="Arial" w:cs="Arial"/>
                <w:sz w:val="24"/>
                <w:szCs w:val="24"/>
                <w:lang w:val="es-ES_tradnl"/>
              </w:rPr>
              <w:t xml:space="preserve"> de un sitio</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Inspecciones</w:t>
            </w:r>
          </w:p>
        </w:tc>
      </w:tr>
      <w:tr w:rsidR="00E339DA" w:rsidRPr="00E339DA" w:rsidTr="00E339DA">
        <w:trPr>
          <w:trHeight w:val="766"/>
        </w:trPr>
        <w:tc>
          <w:tcPr>
            <w:tcW w:w="1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Confiabilidad</w:t>
            </w:r>
          </w:p>
        </w:tc>
        <w:tc>
          <w:tcPr>
            <w:tcW w:w="145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0129B4" w:rsidP="002E5917">
            <w:pPr>
              <w:rPr>
                <w:rFonts w:ascii="Arial" w:hAnsi="Arial" w:cs="Arial"/>
                <w:sz w:val="24"/>
                <w:szCs w:val="24"/>
              </w:rPr>
            </w:pPr>
            <w:r w:rsidRPr="00E339DA">
              <w:rPr>
                <w:rFonts w:ascii="Arial" w:hAnsi="Arial" w:cs="Arial"/>
                <w:sz w:val="24"/>
                <w:szCs w:val="24"/>
                <w:lang w:val="es-ES_tradnl"/>
              </w:rPr>
              <w:t>Experimentación</w:t>
            </w:r>
          </w:p>
        </w:tc>
        <w:tc>
          <w:tcPr>
            <w:tcW w:w="130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Pruebas</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Certificaciones</w:t>
            </w:r>
          </w:p>
        </w:tc>
        <w:tc>
          <w:tcPr>
            <w:tcW w:w="147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Comprobaciones</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Certificaciones</w:t>
            </w:r>
          </w:p>
        </w:tc>
        <w:tc>
          <w:tcPr>
            <w:tcW w:w="12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Selección</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Capacitación</w:t>
            </w:r>
          </w:p>
        </w:tc>
        <w:tc>
          <w:tcPr>
            <w:tcW w:w="145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 xml:space="preserve">Fuentes </w:t>
            </w:r>
          </w:p>
          <w:p w:rsidR="002E5917" w:rsidRPr="00E339DA" w:rsidRDefault="000129B4" w:rsidP="002E5917">
            <w:pPr>
              <w:rPr>
                <w:rFonts w:ascii="Arial" w:hAnsi="Arial" w:cs="Arial"/>
                <w:sz w:val="24"/>
                <w:szCs w:val="24"/>
              </w:rPr>
            </w:pPr>
            <w:r w:rsidRPr="00E339DA">
              <w:rPr>
                <w:rFonts w:ascii="Arial" w:hAnsi="Arial" w:cs="Arial"/>
                <w:sz w:val="24"/>
                <w:szCs w:val="24"/>
                <w:lang w:val="es-ES_tradnl"/>
              </w:rPr>
              <w:t>Validación</w:t>
            </w:r>
          </w:p>
        </w:tc>
      </w:tr>
      <w:tr w:rsidR="00E339DA" w:rsidRPr="00E339DA" w:rsidTr="00E339DA">
        <w:trPr>
          <w:trHeight w:val="766"/>
        </w:trPr>
        <w:tc>
          <w:tcPr>
            <w:tcW w:w="1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b/>
                <w:bCs/>
                <w:sz w:val="24"/>
                <w:szCs w:val="24"/>
                <w:lang w:val="es-ES_tradnl"/>
              </w:rPr>
              <w:t>Accesibilidad</w:t>
            </w:r>
          </w:p>
        </w:tc>
        <w:tc>
          <w:tcPr>
            <w:tcW w:w="145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0129B4" w:rsidP="002E5917">
            <w:pPr>
              <w:rPr>
                <w:rFonts w:ascii="Arial" w:hAnsi="Arial" w:cs="Arial"/>
                <w:sz w:val="24"/>
                <w:szCs w:val="24"/>
              </w:rPr>
            </w:pPr>
            <w:r w:rsidRPr="00E339DA">
              <w:rPr>
                <w:rFonts w:ascii="Arial" w:hAnsi="Arial" w:cs="Arial"/>
                <w:sz w:val="24"/>
                <w:szCs w:val="24"/>
                <w:lang w:val="es-ES_tradnl"/>
              </w:rPr>
              <w:t>Físico</w:t>
            </w:r>
          </w:p>
          <w:p w:rsidR="002E5917" w:rsidRPr="00E339DA" w:rsidRDefault="000129B4" w:rsidP="002E5917">
            <w:pPr>
              <w:rPr>
                <w:rFonts w:ascii="Arial" w:hAnsi="Arial" w:cs="Arial"/>
                <w:sz w:val="24"/>
                <w:szCs w:val="24"/>
              </w:rPr>
            </w:pPr>
            <w:r w:rsidRPr="00E339DA">
              <w:rPr>
                <w:rFonts w:ascii="Arial" w:hAnsi="Arial" w:cs="Arial"/>
                <w:sz w:val="24"/>
                <w:szCs w:val="24"/>
                <w:lang w:val="es-ES_tradnl"/>
              </w:rPr>
              <w:t>Lógico</w:t>
            </w:r>
          </w:p>
        </w:tc>
        <w:tc>
          <w:tcPr>
            <w:tcW w:w="130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r w:rsidRPr="00E339DA">
              <w:rPr>
                <w:rFonts w:ascii="Arial" w:hAnsi="Arial" w:cs="Arial"/>
                <w:sz w:val="24"/>
                <w:szCs w:val="24"/>
                <w:lang w:val="es-ES_tradnl"/>
              </w:rPr>
              <w:t>Acceso</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Conectividad</w:t>
            </w:r>
          </w:p>
        </w:tc>
        <w:tc>
          <w:tcPr>
            <w:tcW w:w="147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0129B4" w:rsidP="002E5917">
            <w:pPr>
              <w:rPr>
                <w:rFonts w:ascii="Arial" w:hAnsi="Arial" w:cs="Arial"/>
                <w:sz w:val="24"/>
                <w:szCs w:val="24"/>
              </w:rPr>
            </w:pPr>
            <w:r w:rsidRPr="00E339DA">
              <w:rPr>
                <w:rFonts w:ascii="Arial" w:hAnsi="Arial" w:cs="Arial"/>
                <w:sz w:val="24"/>
                <w:szCs w:val="24"/>
                <w:lang w:val="es-ES_tradnl"/>
              </w:rPr>
              <w:t>Capacitación</w:t>
            </w:r>
          </w:p>
          <w:p w:rsidR="002E5917" w:rsidRPr="00E339DA" w:rsidRDefault="000129B4" w:rsidP="002E5917">
            <w:pPr>
              <w:rPr>
                <w:rFonts w:ascii="Arial" w:hAnsi="Arial" w:cs="Arial"/>
                <w:sz w:val="24"/>
                <w:szCs w:val="24"/>
              </w:rPr>
            </w:pPr>
            <w:r w:rsidRPr="00E339DA">
              <w:rPr>
                <w:rFonts w:ascii="Arial" w:hAnsi="Arial" w:cs="Arial"/>
                <w:sz w:val="24"/>
                <w:szCs w:val="24"/>
                <w:lang w:val="es-ES_tradnl"/>
              </w:rPr>
              <w:t>Publicación</w:t>
            </w:r>
          </w:p>
        </w:tc>
        <w:tc>
          <w:tcPr>
            <w:tcW w:w="12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0129B4" w:rsidP="002E5917">
            <w:pPr>
              <w:rPr>
                <w:rFonts w:ascii="Arial" w:hAnsi="Arial" w:cs="Arial"/>
                <w:sz w:val="24"/>
                <w:szCs w:val="24"/>
              </w:rPr>
            </w:pPr>
            <w:r w:rsidRPr="00E339DA">
              <w:rPr>
                <w:rFonts w:ascii="Arial" w:hAnsi="Arial" w:cs="Arial"/>
                <w:sz w:val="24"/>
                <w:szCs w:val="24"/>
                <w:lang w:val="es-ES_tradnl"/>
              </w:rPr>
              <w:t>Motivación</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Compromiso</w:t>
            </w:r>
          </w:p>
        </w:tc>
        <w:tc>
          <w:tcPr>
            <w:tcW w:w="145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2E5917" w:rsidRPr="00E339DA" w:rsidRDefault="002E5917" w:rsidP="002E5917">
            <w:pPr>
              <w:rPr>
                <w:rFonts w:ascii="Arial" w:hAnsi="Arial" w:cs="Arial"/>
                <w:sz w:val="24"/>
                <w:szCs w:val="24"/>
              </w:rPr>
            </w:pPr>
            <w:proofErr w:type="gramStart"/>
            <w:r w:rsidRPr="00E339DA">
              <w:rPr>
                <w:rFonts w:ascii="Arial" w:hAnsi="Arial" w:cs="Arial"/>
                <w:sz w:val="24"/>
                <w:szCs w:val="24"/>
                <w:lang w:val="es-ES_tradnl"/>
              </w:rPr>
              <w:t>Control  de</w:t>
            </w:r>
            <w:proofErr w:type="gramEnd"/>
            <w:r w:rsidRPr="00E339DA">
              <w:rPr>
                <w:rFonts w:ascii="Arial" w:hAnsi="Arial" w:cs="Arial"/>
                <w:sz w:val="24"/>
                <w:szCs w:val="24"/>
                <w:lang w:val="es-ES_tradnl"/>
              </w:rPr>
              <w:t xml:space="preserve"> acceso</w:t>
            </w:r>
          </w:p>
          <w:p w:rsidR="002E5917" w:rsidRPr="00E339DA" w:rsidRDefault="002E5917" w:rsidP="002E5917">
            <w:pPr>
              <w:rPr>
                <w:rFonts w:ascii="Arial" w:hAnsi="Arial" w:cs="Arial"/>
                <w:sz w:val="24"/>
                <w:szCs w:val="24"/>
              </w:rPr>
            </w:pPr>
            <w:r w:rsidRPr="00E339DA">
              <w:rPr>
                <w:rFonts w:ascii="Arial" w:hAnsi="Arial" w:cs="Arial"/>
                <w:sz w:val="24"/>
                <w:szCs w:val="24"/>
                <w:lang w:val="es-ES_tradnl"/>
              </w:rPr>
              <w:t>trazas</w:t>
            </w:r>
          </w:p>
        </w:tc>
      </w:tr>
    </w:tbl>
    <w:p w:rsidR="00F75347" w:rsidRPr="00E339DA" w:rsidRDefault="00F75347" w:rsidP="002E5917">
      <w:pPr>
        <w:spacing w:line="240" w:lineRule="auto"/>
        <w:ind w:left="720"/>
        <w:jc w:val="both"/>
        <w:rPr>
          <w:rFonts w:ascii="Arial" w:hAnsi="Arial" w:cs="Arial"/>
          <w:sz w:val="24"/>
          <w:szCs w:val="24"/>
        </w:rPr>
      </w:pPr>
    </w:p>
    <w:p w:rsidR="00E03293" w:rsidRPr="00E339DA" w:rsidRDefault="00E03293" w:rsidP="00E03293">
      <w:pPr>
        <w:pStyle w:val="Heading3"/>
        <w:rPr>
          <w:rFonts w:ascii="Arial" w:hAnsi="Arial" w:cs="Arial"/>
        </w:rPr>
      </w:pPr>
      <w:r w:rsidRPr="00E339DA">
        <w:rPr>
          <w:rFonts w:ascii="Arial" w:hAnsi="Arial" w:cs="Arial"/>
        </w:rPr>
        <w:lastRenderedPageBreak/>
        <w:t>La SEGURIDAD en los sistemas informáticos</w:t>
      </w:r>
    </w:p>
    <w:p w:rsidR="00E03293" w:rsidRPr="00E339DA" w:rsidRDefault="00E03293" w:rsidP="00E03293">
      <w:pPr>
        <w:jc w:val="both"/>
        <w:rPr>
          <w:rFonts w:ascii="Arial" w:hAnsi="Arial" w:cs="Arial"/>
          <w:sz w:val="24"/>
          <w:szCs w:val="24"/>
          <w:lang w:val="es-ES_tradnl"/>
        </w:rPr>
      </w:pPr>
      <w:r w:rsidRPr="00E339DA">
        <w:rPr>
          <w:rFonts w:ascii="Arial" w:hAnsi="Arial" w:cs="Arial"/>
          <w:sz w:val="24"/>
          <w:szCs w:val="24"/>
          <w:lang w:val="es-ES_tradnl"/>
        </w:rPr>
        <w:t>La Seguridad en los sistemas informáticos comprenderá el conjunto de medidas dirigidas a prevenir, enfrentar o mitigar incidentes que pongan en riesgo la integridad, disponibilidad, confiabilidad o accesibilidad de los componentes y/o del sistema.</w:t>
      </w:r>
    </w:p>
    <w:p w:rsidR="0074393E" w:rsidRPr="00E339DA" w:rsidRDefault="00E03293" w:rsidP="008148E5">
      <w:pPr>
        <w:pStyle w:val="ListParagraph"/>
        <w:numPr>
          <w:ilvl w:val="0"/>
          <w:numId w:val="8"/>
        </w:numPr>
        <w:jc w:val="both"/>
        <w:rPr>
          <w:rFonts w:ascii="Arial" w:hAnsi="Arial" w:cs="Arial"/>
          <w:sz w:val="24"/>
          <w:szCs w:val="24"/>
        </w:rPr>
      </w:pPr>
      <w:r w:rsidRPr="00E339DA">
        <w:rPr>
          <w:rFonts w:ascii="Arial" w:hAnsi="Arial" w:cs="Arial"/>
          <w:b/>
          <w:bCs/>
          <w:sz w:val="24"/>
          <w:szCs w:val="24"/>
          <w:lang w:val="es-ES_tradnl"/>
        </w:rPr>
        <w:t>Enfocada</w:t>
      </w:r>
      <w:r w:rsidR="004A2539" w:rsidRPr="00E339DA">
        <w:rPr>
          <w:rFonts w:ascii="Arial" w:hAnsi="Arial" w:cs="Arial"/>
          <w:b/>
          <w:bCs/>
          <w:sz w:val="24"/>
          <w:szCs w:val="24"/>
          <w:lang w:val="es-ES_tradnl"/>
        </w:rPr>
        <w:t xml:space="preserve"> a la integridad: </w:t>
      </w:r>
      <w:r w:rsidR="004A2539" w:rsidRPr="00E339DA">
        <w:rPr>
          <w:rFonts w:ascii="Arial" w:hAnsi="Arial" w:cs="Arial"/>
          <w:sz w:val="24"/>
          <w:szCs w:val="24"/>
          <w:lang w:val="es-ES_tradnl"/>
        </w:rPr>
        <w:t xml:space="preserve">Los componentes del SI mantendrán su estado y comportamiento según fueron concebidos. </w:t>
      </w:r>
    </w:p>
    <w:p w:rsidR="0074393E" w:rsidRPr="00E339DA" w:rsidRDefault="004A2539" w:rsidP="008148E5">
      <w:pPr>
        <w:pStyle w:val="ListParagraph"/>
        <w:numPr>
          <w:ilvl w:val="0"/>
          <w:numId w:val="8"/>
        </w:numPr>
        <w:jc w:val="both"/>
        <w:rPr>
          <w:rFonts w:ascii="Arial" w:hAnsi="Arial" w:cs="Arial"/>
          <w:sz w:val="24"/>
          <w:szCs w:val="24"/>
        </w:rPr>
      </w:pPr>
      <w:r w:rsidRPr="00E339DA">
        <w:rPr>
          <w:rFonts w:ascii="Arial" w:hAnsi="Arial" w:cs="Arial"/>
          <w:b/>
          <w:bCs/>
          <w:sz w:val="24"/>
          <w:szCs w:val="24"/>
          <w:lang w:val="es-ES_tradnl"/>
        </w:rPr>
        <w:t xml:space="preserve">Enfocada a la disponibilidad: </w:t>
      </w:r>
      <w:r w:rsidRPr="00E339DA">
        <w:rPr>
          <w:rFonts w:ascii="Arial" w:hAnsi="Arial" w:cs="Arial"/>
          <w:sz w:val="24"/>
          <w:szCs w:val="24"/>
          <w:lang w:val="es-ES_tradnl"/>
        </w:rPr>
        <w:t>Los servicios y resultados de operación de un SI se mantendrán funcionales siempre que se les requiera.</w:t>
      </w:r>
    </w:p>
    <w:p w:rsidR="0074393E" w:rsidRPr="00E339DA" w:rsidRDefault="004A2539" w:rsidP="008148E5">
      <w:pPr>
        <w:pStyle w:val="ListParagraph"/>
        <w:numPr>
          <w:ilvl w:val="0"/>
          <w:numId w:val="8"/>
        </w:numPr>
        <w:jc w:val="both"/>
        <w:rPr>
          <w:rFonts w:ascii="Arial" w:hAnsi="Arial" w:cs="Arial"/>
          <w:sz w:val="24"/>
          <w:szCs w:val="24"/>
        </w:rPr>
      </w:pPr>
      <w:r w:rsidRPr="00E339DA">
        <w:rPr>
          <w:rFonts w:ascii="Arial" w:hAnsi="Arial" w:cs="Arial"/>
          <w:b/>
          <w:bCs/>
          <w:sz w:val="24"/>
          <w:szCs w:val="24"/>
          <w:lang w:val="es-ES_tradnl"/>
        </w:rPr>
        <w:t xml:space="preserve">Enfocada a la confiabilidad: </w:t>
      </w:r>
      <w:r w:rsidRPr="00E339DA">
        <w:rPr>
          <w:rFonts w:ascii="Arial" w:hAnsi="Arial" w:cs="Arial"/>
          <w:sz w:val="24"/>
          <w:szCs w:val="24"/>
          <w:lang w:val="es-ES_tradnl"/>
        </w:rPr>
        <w:t>Los componentes y el SI se comportarán según fueron concebidos y no harán otra cosa distinta.</w:t>
      </w:r>
    </w:p>
    <w:p w:rsidR="0074393E" w:rsidRPr="00E339DA" w:rsidRDefault="004A2539" w:rsidP="008148E5">
      <w:pPr>
        <w:pStyle w:val="ListParagraph"/>
        <w:numPr>
          <w:ilvl w:val="0"/>
          <w:numId w:val="8"/>
        </w:numPr>
        <w:jc w:val="both"/>
        <w:rPr>
          <w:rFonts w:ascii="Arial" w:hAnsi="Arial" w:cs="Arial"/>
          <w:sz w:val="24"/>
          <w:szCs w:val="24"/>
        </w:rPr>
      </w:pPr>
      <w:r w:rsidRPr="00E339DA">
        <w:rPr>
          <w:rFonts w:ascii="Arial" w:hAnsi="Arial" w:cs="Arial"/>
          <w:b/>
          <w:bCs/>
          <w:sz w:val="24"/>
          <w:szCs w:val="24"/>
          <w:lang w:val="es-ES_tradnl"/>
        </w:rPr>
        <w:t>Enfocada a la Accesibilidad</w:t>
      </w:r>
      <w:r w:rsidRPr="00E339DA">
        <w:rPr>
          <w:rFonts w:ascii="Arial" w:hAnsi="Arial" w:cs="Arial"/>
          <w:sz w:val="24"/>
          <w:szCs w:val="24"/>
          <w:lang w:val="es-ES_tradnl"/>
        </w:rPr>
        <w:t>: Los recursos de un SI estarán utilizables por los autorizados a hacerlo y sólo por ellos.</w:t>
      </w:r>
    </w:p>
    <w:p w:rsidR="009236AF" w:rsidRPr="00E339DA" w:rsidRDefault="009236AF" w:rsidP="009236AF">
      <w:pPr>
        <w:pStyle w:val="Heading3"/>
        <w:rPr>
          <w:rFonts w:ascii="Arial" w:hAnsi="Arial" w:cs="Arial"/>
          <w:lang w:val="es-ES_tradnl"/>
        </w:rPr>
      </w:pPr>
      <w:r w:rsidRPr="00E339DA">
        <w:rPr>
          <w:rFonts w:ascii="Arial" w:hAnsi="Arial" w:cs="Arial"/>
          <w:lang w:val="es-ES_tradnl"/>
        </w:rPr>
        <w:t>El costo de la Seguridad y de la NO Seguridad en los SI</w:t>
      </w:r>
    </w:p>
    <w:tbl>
      <w:tblPr>
        <w:tblStyle w:val="PlainTable1"/>
        <w:tblW w:w="0" w:type="auto"/>
        <w:tblLook w:val="04A0" w:firstRow="1" w:lastRow="0" w:firstColumn="1" w:lastColumn="0" w:noHBand="0" w:noVBand="1"/>
      </w:tblPr>
      <w:tblGrid>
        <w:gridCol w:w="2263"/>
        <w:gridCol w:w="2127"/>
      </w:tblGrid>
      <w:tr w:rsidR="009236AF" w:rsidRPr="00E339DA" w:rsidTr="00D35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236AF" w:rsidRPr="00E339DA" w:rsidRDefault="009236AF" w:rsidP="009236AF">
            <w:pPr>
              <w:rPr>
                <w:rFonts w:ascii="Arial" w:hAnsi="Arial" w:cs="Arial"/>
                <w:sz w:val="24"/>
                <w:szCs w:val="24"/>
                <w:lang w:val="es-ES_tradnl"/>
              </w:rPr>
            </w:pPr>
            <w:r w:rsidRPr="00E339DA">
              <w:rPr>
                <w:rFonts w:ascii="Arial" w:hAnsi="Arial" w:cs="Arial"/>
                <w:sz w:val="24"/>
                <w:szCs w:val="24"/>
                <w:lang w:val="es-ES_tradnl"/>
              </w:rPr>
              <w:t>Seguridad</w:t>
            </w:r>
          </w:p>
        </w:tc>
        <w:tc>
          <w:tcPr>
            <w:tcW w:w="2127" w:type="dxa"/>
          </w:tcPr>
          <w:p w:rsidR="009236AF" w:rsidRPr="00E339DA" w:rsidRDefault="009236AF" w:rsidP="009236AF">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_tradnl"/>
              </w:rPr>
            </w:pPr>
            <w:r w:rsidRPr="00E339DA">
              <w:rPr>
                <w:rFonts w:ascii="Arial" w:hAnsi="Arial" w:cs="Arial"/>
                <w:sz w:val="24"/>
                <w:szCs w:val="24"/>
                <w:lang w:val="es-ES_tradnl"/>
              </w:rPr>
              <w:t>No seguridad</w:t>
            </w:r>
          </w:p>
        </w:tc>
      </w:tr>
      <w:tr w:rsidR="009236AF" w:rsidRPr="00E339DA" w:rsidTr="00D3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236AF" w:rsidRPr="00E339DA" w:rsidRDefault="009236AF" w:rsidP="009236AF">
            <w:pPr>
              <w:rPr>
                <w:rFonts w:ascii="Arial" w:hAnsi="Arial" w:cs="Arial"/>
                <w:b w:val="0"/>
                <w:sz w:val="24"/>
                <w:szCs w:val="24"/>
                <w:lang w:val="es-ES_tradnl"/>
              </w:rPr>
            </w:pPr>
            <w:r w:rsidRPr="00E339DA">
              <w:rPr>
                <w:rFonts w:ascii="Arial" w:hAnsi="Arial" w:cs="Arial"/>
                <w:b w:val="0"/>
                <w:sz w:val="24"/>
                <w:szCs w:val="24"/>
                <w:lang w:val="es-ES_tradnl"/>
              </w:rPr>
              <w:t>Tiempo</w:t>
            </w:r>
          </w:p>
        </w:tc>
        <w:tc>
          <w:tcPr>
            <w:tcW w:w="2127" w:type="dxa"/>
          </w:tcPr>
          <w:p w:rsidR="009236AF" w:rsidRPr="00E339DA" w:rsidRDefault="009236AF" w:rsidP="009236A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r w:rsidRPr="00E339DA">
              <w:rPr>
                <w:rFonts w:ascii="Arial" w:hAnsi="Arial" w:cs="Arial"/>
                <w:sz w:val="24"/>
                <w:szCs w:val="24"/>
                <w:lang w:val="es-ES_tradnl"/>
              </w:rPr>
              <w:t>Más recursos</w:t>
            </w:r>
          </w:p>
        </w:tc>
      </w:tr>
      <w:tr w:rsidR="009236AF" w:rsidRPr="00E339DA" w:rsidTr="00D353E5">
        <w:tc>
          <w:tcPr>
            <w:cnfStyle w:val="001000000000" w:firstRow="0" w:lastRow="0" w:firstColumn="1" w:lastColumn="0" w:oddVBand="0" w:evenVBand="0" w:oddHBand="0" w:evenHBand="0" w:firstRowFirstColumn="0" w:firstRowLastColumn="0" w:lastRowFirstColumn="0" w:lastRowLastColumn="0"/>
            <w:tcW w:w="2263" w:type="dxa"/>
          </w:tcPr>
          <w:p w:rsidR="009236AF" w:rsidRPr="00E339DA" w:rsidRDefault="009236AF" w:rsidP="009236AF">
            <w:pPr>
              <w:rPr>
                <w:rFonts w:ascii="Arial" w:hAnsi="Arial" w:cs="Arial"/>
                <w:b w:val="0"/>
                <w:sz w:val="24"/>
                <w:szCs w:val="24"/>
                <w:lang w:val="es-ES_tradnl"/>
              </w:rPr>
            </w:pPr>
            <w:r w:rsidRPr="00E339DA">
              <w:rPr>
                <w:rFonts w:ascii="Arial" w:hAnsi="Arial" w:cs="Arial"/>
                <w:b w:val="0"/>
                <w:sz w:val="24"/>
                <w:szCs w:val="24"/>
                <w:lang w:val="es-ES_tradnl"/>
              </w:rPr>
              <w:t>Recursos</w:t>
            </w:r>
          </w:p>
        </w:tc>
        <w:tc>
          <w:tcPr>
            <w:tcW w:w="2127" w:type="dxa"/>
          </w:tcPr>
          <w:p w:rsidR="009236AF" w:rsidRPr="00E339DA" w:rsidRDefault="009236AF" w:rsidP="009236A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r w:rsidRPr="00E339DA">
              <w:rPr>
                <w:rFonts w:ascii="Arial" w:hAnsi="Arial" w:cs="Arial"/>
                <w:sz w:val="24"/>
                <w:szCs w:val="24"/>
                <w:lang w:val="es-ES_tradnl"/>
              </w:rPr>
              <w:t>Más riesgos</w:t>
            </w:r>
          </w:p>
        </w:tc>
      </w:tr>
      <w:tr w:rsidR="009236AF" w:rsidRPr="00E339DA" w:rsidTr="00D3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236AF" w:rsidRPr="00E339DA" w:rsidRDefault="009236AF" w:rsidP="009236AF">
            <w:pPr>
              <w:rPr>
                <w:rFonts w:ascii="Arial" w:hAnsi="Arial" w:cs="Arial"/>
                <w:b w:val="0"/>
                <w:sz w:val="24"/>
                <w:szCs w:val="24"/>
                <w:lang w:val="es-ES_tradnl"/>
              </w:rPr>
            </w:pPr>
            <w:r w:rsidRPr="00E339DA">
              <w:rPr>
                <w:rFonts w:ascii="Arial" w:hAnsi="Arial" w:cs="Arial"/>
                <w:b w:val="0"/>
                <w:sz w:val="24"/>
                <w:szCs w:val="24"/>
                <w:lang w:val="es-ES_tradnl"/>
              </w:rPr>
              <w:t>Actualización</w:t>
            </w:r>
          </w:p>
        </w:tc>
        <w:tc>
          <w:tcPr>
            <w:tcW w:w="2127" w:type="dxa"/>
          </w:tcPr>
          <w:p w:rsidR="009236AF" w:rsidRPr="00E339DA" w:rsidRDefault="009236AF" w:rsidP="009236A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r w:rsidRPr="00E339DA">
              <w:rPr>
                <w:rFonts w:ascii="Arial" w:hAnsi="Arial" w:cs="Arial"/>
                <w:sz w:val="24"/>
                <w:szCs w:val="24"/>
                <w:lang w:val="es-ES_tradnl"/>
              </w:rPr>
              <w:t>Deterioro del sistema informático</w:t>
            </w:r>
          </w:p>
        </w:tc>
      </w:tr>
      <w:tr w:rsidR="009236AF" w:rsidRPr="00E339DA" w:rsidTr="00D353E5">
        <w:tc>
          <w:tcPr>
            <w:cnfStyle w:val="001000000000" w:firstRow="0" w:lastRow="0" w:firstColumn="1" w:lastColumn="0" w:oddVBand="0" w:evenVBand="0" w:oddHBand="0" w:evenHBand="0" w:firstRowFirstColumn="0" w:firstRowLastColumn="0" w:lastRowFirstColumn="0" w:lastRowLastColumn="0"/>
            <w:tcW w:w="2263" w:type="dxa"/>
          </w:tcPr>
          <w:p w:rsidR="009236AF" w:rsidRPr="00E339DA" w:rsidRDefault="009236AF" w:rsidP="009236AF">
            <w:pPr>
              <w:rPr>
                <w:rFonts w:ascii="Arial" w:hAnsi="Arial" w:cs="Arial"/>
                <w:b w:val="0"/>
                <w:sz w:val="24"/>
                <w:szCs w:val="24"/>
                <w:lang w:val="es-ES_tradnl"/>
              </w:rPr>
            </w:pPr>
            <w:r w:rsidRPr="00E339DA">
              <w:rPr>
                <w:rFonts w:ascii="Arial" w:hAnsi="Arial" w:cs="Arial"/>
                <w:b w:val="0"/>
                <w:sz w:val="24"/>
                <w:szCs w:val="24"/>
                <w:lang w:val="es-ES_tradnl"/>
              </w:rPr>
              <w:t>Menores Riesgos</w:t>
            </w:r>
          </w:p>
        </w:tc>
        <w:tc>
          <w:tcPr>
            <w:tcW w:w="2127" w:type="dxa"/>
          </w:tcPr>
          <w:p w:rsidR="009236AF" w:rsidRPr="00E339DA" w:rsidRDefault="009236AF" w:rsidP="009236A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r w:rsidRPr="00E339DA">
              <w:rPr>
                <w:rFonts w:ascii="Arial" w:hAnsi="Arial" w:cs="Arial"/>
                <w:sz w:val="24"/>
                <w:szCs w:val="24"/>
                <w:lang w:val="es-ES_tradnl"/>
              </w:rPr>
              <w:t>Deterioro de la entidad</w:t>
            </w:r>
          </w:p>
        </w:tc>
      </w:tr>
      <w:tr w:rsidR="009236AF" w:rsidRPr="00E339DA" w:rsidTr="00D3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236AF" w:rsidRPr="00E339DA" w:rsidRDefault="009236AF" w:rsidP="009236AF">
            <w:pPr>
              <w:rPr>
                <w:rFonts w:ascii="Arial" w:hAnsi="Arial" w:cs="Arial"/>
                <w:b w:val="0"/>
                <w:sz w:val="24"/>
                <w:szCs w:val="24"/>
                <w:lang w:val="es-ES_tradnl"/>
              </w:rPr>
            </w:pPr>
            <w:r w:rsidRPr="00E339DA">
              <w:rPr>
                <w:rFonts w:ascii="Arial" w:hAnsi="Arial" w:cs="Arial"/>
                <w:b w:val="0"/>
                <w:sz w:val="24"/>
                <w:szCs w:val="24"/>
                <w:lang w:val="es-ES_tradnl"/>
              </w:rPr>
              <w:t>Más reconocimiento</w:t>
            </w:r>
          </w:p>
        </w:tc>
        <w:tc>
          <w:tcPr>
            <w:tcW w:w="2127" w:type="dxa"/>
          </w:tcPr>
          <w:p w:rsidR="009236AF" w:rsidRPr="00E339DA" w:rsidRDefault="009236AF" w:rsidP="009236A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_tradnl"/>
              </w:rPr>
            </w:pPr>
            <w:r w:rsidRPr="00E339DA">
              <w:rPr>
                <w:rFonts w:ascii="Arial" w:hAnsi="Arial" w:cs="Arial"/>
                <w:sz w:val="24"/>
                <w:szCs w:val="24"/>
                <w:lang w:val="es-ES_tradnl"/>
              </w:rPr>
              <w:t>Violación legal</w:t>
            </w:r>
          </w:p>
        </w:tc>
      </w:tr>
      <w:tr w:rsidR="009236AF" w:rsidRPr="00E339DA" w:rsidTr="00D353E5">
        <w:tc>
          <w:tcPr>
            <w:cnfStyle w:val="001000000000" w:firstRow="0" w:lastRow="0" w:firstColumn="1" w:lastColumn="0" w:oddVBand="0" w:evenVBand="0" w:oddHBand="0" w:evenHBand="0" w:firstRowFirstColumn="0" w:firstRowLastColumn="0" w:lastRowFirstColumn="0" w:lastRowLastColumn="0"/>
            <w:tcW w:w="2263" w:type="dxa"/>
          </w:tcPr>
          <w:p w:rsidR="009236AF" w:rsidRPr="00E339DA" w:rsidRDefault="009236AF" w:rsidP="009236AF">
            <w:pPr>
              <w:rPr>
                <w:rFonts w:ascii="Arial" w:hAnsi="Arial" w:cs="Arial"/>
                <w:b w:val="0"/>
                <w:sz w:val="24"/>
                <w:szCs w:val="24"/>
                <w:lang w:val="es-ES_tradnl"/>
              </w:rPr>
            </w:pPr>
          </w:p>
        </w:tc>
        <w:tc>
          <w:tcPr>
            <w:tcW w:w="2127" w:type="dxa"/>
          </w:tcPr>
          <w:p w:rsidR="009236AF" w:rsidRPr="00E339DA" w:rsidRDefault="009236AF" w:rsidP="009236A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_tradnl"/>
              </w:rPr>
            </w:pPr>
            <w:r w:rsidRPr="00E339DA">
              <w:rPr>
                <w:rFonts w:ascii="Arial" w:hAnsi="Arial" w:cs="Arial"/>
                <w:sz w:val="24"/>
                <w:szCs w:val="24"/>
                <w:lang w:val="es-ES_tradnl"/>
              </w:rPr>
              <w:t>No control</w:t>
            </w:r>
          </w:p>
        </w:tc>
      </w:tr>
    </w:tbl>
    <w:p w:rsidR="00EB0BA8" w:rsidRPr="00E339DA" w:rsidRDefault="00EB0BA8" w:rsidP="009236AF">
      <w:pPr>
        <w:rPr>
          <w:rFonts w:ascii="Arial" w:hAnsi="Arial" w:cs="Arial"/>
          <w:sz w:val="24"/>
          <w:szCs w:val="24"/>
          <w:lang w:val="es-ES_tradnl"/>
        </w:rPr>
      </w:pPr>
    </w:p>
    <w:p w:rsidR="00EB0BA8" w:rsidRPr="00E339DA" w:rsidRDefault="00EB0BA8" w:rsidP="005E7AB5">
      <w:pPr>
        <w:pStyle w:val="Heading3"/>
        <w:rPr>
          <w:rFonts w:ascii="Arial" w:hAnsi="Arial" w:cs="Arial"/>
          <w:lang w:val="es-ES_tradnl"/>
        </w:rPr>
      </w:pPr>
      <w:r w:rsidRPr="00E339DA">
        <w:rPr>
          <w:rFonts w:ascii="Arial" w:hAnsi="Arial" w:cs="Arial"/>
          <w:lang w:val="es-ES_tradnl"/>
        </w:rPr>
        <w:t>Fallos en los sistemas informáticos</w:t>
      </w:r>
    </w:p>
    <w:p w:rsidR="00EB0BA8" w:rsidRPr="00E339DA" w:rsidRDefault="00EB0BA8" w:rsidP="00EB0BA8">
      <w:pPr>
        <w:jc w:val="both"/>
        <w:rPr>
          <w:rFonts w:ascii="Arial" w:hAnsi="Arial" w:cs="Arial"/>
          <w:sz w:val="24"/>
          <w:szCs w:val="24"/>
          <w:lang w:val="es-ES_tradnl"/>
        </w:rPr>
      </w:pPr>
      <w:r w:rsidRPr="00E339DA">
        <w:rPr>
          <w:rFonts w:ascii="Arial" w:hAnsi="Arial" w:cs="Arial"/>
          <w:sz w:val="24"/>
          <w:szCs w:val="24"/>
          <w:lang w:val="es-ES_tradnl"/>
        </w:rPr>
        <w:t xml:space="preserve">Fiabilidad: es una medida del éxito de que el sistema se comporta de acuerdo a una especificación. </w:t>
      </w:r>
    </w:p>
    <w:p w:rsidR="00EB0BA8" w:rsidRPr="00E339DA" w:rsidRDefault="00EB0BA8" w:rsidP="00EB0BA8">
      <w:pPr>
        <w:jc w:val="both"/>
        <w:rPr>
          <w:rFonts w:ascii="Arial" w:hAnsi="Arial" w:cs="Arial"/>
          <w:sz w:val="24"/>
          <w:szCs w:val="24"/>
          <w:lang w:val="es-ES_tradnl"/>
        </w:rPr>
      </w:pPr>
      <w:r w:rsidRPr="00E339DA">
        <w:rPr>
          <w:rFonts w:ascii="Arial" w:hAnsi="Arial" w:cs="Arial"/>
          <w:sz w:val="24"/>
          <w:szCs w:val="24"/>
          <w:lang w:val="es-ES_tradnl"/>
        </w:rPr>
        <w:t xml:space="preserve"> Fallo: Cuando el comportamiento del sistema se desvía del especificado, se dice que el sistema tiene un fallo.</w:t>
      </w:r>
    </w:p>
    <w:p w:rsidR="00EB0BA8" w:rsidRPr="00E339DA" w:rsidRDefault="00EB0BA8" w:rsidP="00EB0BA8">
      <w:pPr>
        <w:pStyle w:val="Heading4"/>
        <w:rPr>
          <w:rFonts w:ascii="Arial" w:hAnsi="Arial" w:cs="Arial"/>
          <w:sz w:val="24"/>
          <w:szCs w:val="24"/>
          <w:lang w:val="es-ES_tradnl"/>
        </w:rPr>
      </w:pPr>
      <w:r w:rsidRPr="00E339DA">
        <w:rPr>
          <w:rFonts w:ascii="Arial" w:hAnsi="Arial" w:cs="Arial"/>
          <w:sz w:val="24"/>
          <w:szCs w:val="24"/>
          <w:lang w:val="es-ES_tradnl"/>
        </w:rPr>
        <w:t xml:space="preserve">Tipos de fallos  </w:t>
      </w:r>
    </w:p>
    <w:p w:rsidR="00EB0BA8" w:rsidRPr="00E339DA" w:rsidRDefault="00EB0BA8" w:rsidP="008148E5">
      <w:pPr>
        <w:pStyle w:val="ListParagraph"/>
        <w:numPr>
          <w:ilvl w:val="0"/>
          <w:numId w:val="9"/>
        </w:numPr>
        <w:jc w:val="both"/>
        <w:rPr>
          <w:rFonts w:ascii="Arial" w:hAnsi="Arial" w:cs="Arial"/>
          <w:sz w:val="24"/>
          <w:szCs w:val="24"/>
          <w:lang w:val="es-ES_tradnl"/>
        </w:rPr>
      </w:pPr>
      <w:r w:rsidRPr="00E339DA">
        <w:rPr>
          <w:rFonts w:ascii="Arial" w:hAnsi="Arial" w:cs="Arial"/>
          <w:b/>
          <w:sz w:val="24"/>
          <w:szCs w:val="24"/>
          <w:lang w:val="es-ES_tradnl"/>
        </w:rPr>
        <w:t>Fallos transitorios.</w:t>
      </w:r>
      <w:r w:rsidRPr="00E339DA">
        <w:rPr>
          <w:rFonts w:ascii="Arial" w:hAnsi="Arial" w:cs="Arial"/>
          <w:sz w:val="24"/>
          <w:szCs w:val="24"/>
          <w:lang w:val="es-ES_tradnl"/>
        </w:rPr>
        <w:t xml:space="preserve"> Un fallo transitorio comienza en un instante de tiempo concreto se mantiene durante algún período y luego desaparece. Ejemplo de este tipo de fallos suelen darse en los componentes hardware debidos a alguna interferencia externa y se mantiene mientras se mantiene la interferencia. Muchos de los fallos de los sistemas de comunicaciones son transitorios. </w:t>
      </w:r>
    </w:p>
    <w:p w:rsidR="00EB0BA8" w:rsidRPr="00E339DA" w:rsidRDefault="00EB0BA8" w:rsidP="008148E5">
      <w:pPr>
        <w:pStyle w:val="ListParagraph"/>
        <w:numPr>
          <w:ilvl w:val="0"/>
          <w:numId w:val="9"/>
        </w:numPr>
        <w:jc w:val="both"/>
        <w:rPr>
          <w:rFonts w:ascii="Arial" w:hAnsi="Arial" w:cs="Arial"/>
          <w:sz w:val="24"/>
          <w:szCs w:val="24"/>
          <w:lang w:val="es-ES_tradnl"/>
        </w:rPr>
      </w:pPr>
      <w:r w:rsidRPr="00E339DA">
        <w:rPr>
          <w:rFonts w:ascii="Arial" w:hAnsi="Arial" w:cs="Arial"/>
          <w:b/>
          <w:sz w:val="24"/>
          <w:szCs w:val="24"/>
          <w:lang w:val="es-ES_tradnl"/>
        </w:rPr>
        <w:t>Fallos permanentes.</w:t>
      </w:r>
      <w:r w:rsidRPr="00E339DA">
        <w:rPr>
          <w:rFonts w:ascii="Arial" w:hAnsi="Arial" w:cs="Arial"/>
          <w:sz w:val="24"/>
          <w:szCs w:val="24"/>
          <w:lang w:val="es-ES_tradnl"/>
        </w:rPr>
        <w:t xml:space="preserve"> Son fallos que comienzan en un instante de tiempo y permanece hasta que se repara el sistema. </w:t>
      </w:r>
    </w:p>
    <w:p w:rsidR="00EB0BA8" w:rsidRPr="00E339DA" w:rsidRDefault="00EB0BA8" w:rsidP="008148E5">
      <w:pPr>
        <w:pStyle w:val="ListParagraph"/>
        <w:numPr>
          <w:ilvl w:val="0"/>
          <w:numId w:val="9"/>
        </w:numPr>
        <w:jc w:val="both"/>
        <w:rPr>
          <w:rFonts w:ascii="Arial" w:hAnsi="Arial" w:cs="Arial"/>
          <w:sz w:val="24"/>
          <w:szCs w:val="24"/>
          <w:lang w:val="es-ES_tradnl"/>
        </w:rPr>
      </w:pPr>
      <w:r w:rsidRPr="00E339DA">
        <w:rPr>
          <w:rFonts w:ascii="Arial" w:hAnsi="Arial" w:cs="Arial"/>
          <w:b/>
          <w:sz w:val="24"/>
          <w:szCs w:val="24"/>
          <w:lang w:val="es-ES_tradnl"/>
        </w:rPr>
        <w:t>Fallos intermitentes.</w:t>
      </w:r>
      <w:r w:rsidRPr="00E339DA">
        <w:rPr>
          <w:rFonts w:ascii="Arial" w:hAnsi="Arial" w:cs="Arial"/>
          <w:sz w:val="24"/>
          <w:szCs w:val="24"/>
          <w:lang w:val="es-ES_tradnl"/>
        </w:rPr>
        <w:t xml:space="preserve"> Son fallos transitorios que ocurren de vez en cuando. Ejemplo de este tipo de fallos suelen darse en componentes hardware sensibles a la temperatura.</w:t>
      </w:r>
    </w:p>
    <w:p w:rsidR="00E03293" w:rsidRPr="00E339DA" w:rsidRDefault="00EB0BA8" w:rsidP="00EB0BA8">
      <w:pPr>
        <w:pStyle w:val="Heading3"/>
        <w:rPr>
          <w:rFonts w:ascii="Arial" w:hAnsi="Arial" w:cs="Arial"/>
        </w:rPr>
      </w:pPr>
      <w:r w:rsidRPr="00E339DA">
        <w:rPr>
          <w:rStyle w:val="Heading4Char"/>
          <w:rFonts w:ascii="Arial" w:hAnsi="Arial" w:cs="Arial"/>
        </w:rPr>
        <w:t>Clasificación de acuerdo a su comportamiento temporal (fallos de tiempo</w:t>
      </w:r>
      <w:r w:rsidRPr="00E339DA">
        <w:rPr>
          <w:rFonts w:ascii="Arial" w:hAnsi="Arial" w:cs="Arial"/>
        </w:rPr>
        <w:t>)</w:t>
      </w:r>
    </w:p>
    <w:p w:rsidR="00EB0BA8" w:rsidRPr="00E339DA" w:rsidRDefault="00EB0BA8" w:rsidP="008148E5">
      <w:pPr>
        <w:pStyle w:val="ListParagraph"/>
        <w:numPr>
          <w:ilvl w:val="0"/>
          <w:numId w:val="10"/>
        </w:numPr>
        <w:rPr>
          <w:rFonts w:ascii="Arial" w:hAnsi="Arial" w:cs="Arial"/>
          <w:sz w:val="24"/>
          <w:szCs w:val="24"/>
        </w:rPr>
      </w:pPr>
      <w:r w:rsidRPr="00E339DA">
        <w:rPr>
          <w:rFonts w:ascii="Arial" w:hAnsi="Arial" w:cs="Arial"/>
          <w:sz w:val="24"/>
          <w:szCs w:val="24"/>
        </w:rPr>
        <w:t xml:space="preserve">Fallo descontrolado. El sistema produce errores descontrolados tanto en el dominio de valor como del tiempo, incluido los fallos de improvisación. </w:t>
      </w:r>
    </w:p>
    <w:p w:rsidR="00EB0BA8" w:rsidRPr="00E339DA" w:rsidRDefault="00EB0BA8" w:rsidP="008148E5">
      <w:pPr>
        <w:pStyle w:val="ListParagraph"/>
        <w:numPr>
          <w:ilvl w:val="0"/>
          <w:numId w:val="10"/>
        </w:numPr>
        <w:rPr>
          <w:rFonts w:ascii="Arial" w:hAnsi="Arial" w:cs="Arial"/>
          <w:sz w:val="24"/>
          <w:szCs w:val="24"/>
        </w:rPr>
      </w:pPr>
      <w:r w:rsidRPr="00E339DA">
        <w:rPr>
          <w:rFonts w:ascii="Arial" w:hAnsi="Arial" w:cs="Arial"/>
          <w:sz w:val="24"/>
          <w:szCs w:val="24"/>
        </w:rPr>
        <w:t xml:space="preserve">Fallo de retraso. El sistema produce servicios correctos en el dominio de valor, pero sufre errores de retraso en el tiempo. </w:t>
      </w:r>
    </w:p>
    <w:p w:rsidR="00EB0BA8" w:rsidRPr="00E339DA" w:rsidRDefault="00EB0BA8" w:rsidP="008148E5">
      <w:pPr>
        <w:pStyle w:val="ListParagraph"/>
        <w:numPr>
          <w:ilvl w:val="0"/>
          <w:numId w:val="10"/>
        </w:numPr>
        <w:rPr>
          <w:rFonts w:ascii="Arial" w:hAnsi="Arial" w:cs="Arial"/>
          <w:sz w:val="24"/>
          <w:szCs w:val="24"/>
        </w:rPr>
      </w:pPr>
      <w:r w:rsidRPr="00E339DA">
        <w:rPr>
          <w:rFonts w:ascii="Arial" w:hAnsi="Arial" w:cs="Arial"/>
          <w:sz w:val="24"/>
          <w:szCs w:val="24"/>
        </w:rPr>
        <w:lastRenderedPageBreak/>
        <w:t>Fallo de silencio. El sistema deja de producir servicios debidos a fallos de omisión provocando en el resto del sistema fallos de omisión.</w:t>
      </w:r>
    </w:p>
    <w:p w:rsidR="00EB0BA8" w:rsidRPr="00E339DA" w:rsidRDefault="00EB0BA8" w:rsidP="008148E5">
      <w:pPr>
        <w:pStyle w:val="ListParagraph"/>
        <w:numPr>
          <w:ilvl w:val="0"/>
          <w:numId w:val="10"/>
        </w:numPr>
        <w:rPr>
          <w:rFonts w:ascii="Arial" w:hAnsi="Arial" w:cs="Arial"/>
          <w:sz w:val="24"/>
          <w:szCs w:val="24"/>
        </w:rPr>
      </w:pPr>
      <w:r w:rsidRPr="00E339DA">
        <w:rPr>
          <w:rFonts w:ascii="Arial" w:hAnsi="Arial" w:cs="Arial"/>
          <w:sz w:val="24"/>
          <w:szCs w:val="24"/>
        </w:rPr>
        <w:t xml:space="preserve">Fallo de parada. Similar a los fallos de silencio, pero informa a otros sistemas que tiene fallo de silencio.  </w:t>
      </w:r>
    </w:p>
    <w:p w:rsidR="00EB0BA8" w:rsidRPr="00E339DA" w:rsidRDefault="00EB0BA8" w:rsidP="008148E5">
      <w:pPr>
        <w:pStyle w:val="ListParagraph"/>
        <w:numPr>
          <w:ilvl w:val="0"/>
          <w:numId w:val="10"/>
        </w:numPr>
        <w:rPr>
          <w:rFonts w:ascii="Arial" w:hAnsi="Arial" w:cs="Arial"/>
          <w:sz w:val="24"/>
          <w:szCs w:val="24"/>
        </w:rPr>
      </w:pPr>
      <w:r w:rsidRPr="00E339DA">
        <w:rPr>
          <w:rFonts w:ascii="Arial" w:hAnsi="Arial" w:cs="Arial"/>
          <w:sz w:val="24"/>
          <w:szCs w:val="24"/>
        </w:rPr>
        <w:t xml:space="preserve">Fallo controlado. El sistema falla según una forma especificada. </w:t>
      </w:r>
    </w:p>
    <w:p w:rsidR="004A29C3" w:rsidRPr="00E339DA" w:rsidRDefault="00EB0BA8" w:rsidP="008148E5">
      <w:pPr>
        <w:pStyle w:val="ListParagraph"/>
        <w:numPr>
          <w:ilvl w:val="0"/>
          <w:numId w:val="10"/>
        </w:numPr>
        <w:rPr>
          <w:rFonts w:ascii="Arial" w:hAnsi="Arial" w:cs="Arial"/>
          <w:sz w:val="24"/>
          <w:szCs w:val="24"/>
        </w:rPr>
      </w:pPr>
      <w:r w:rsidRPr="00E339DA">
        <w:rPr>
          <w:rFonts w:ascii="Arial" w:hAnsi="Arial" w:cs="Arial"/>
          <w:sz w:val="24"/>
          <w:szCs w:val="24"/>
        </w:rPr>
        <w:t xml:space="preserve">Sin fallos. El sistema produce servicios correctos tanto en el dominio del valor como del tiempo. </w:t>
      </w:r>
    </w:p>
    <w:p w:rsidR="004A29C3" w:rsidRPr="00E339DA" w:rsidRDefault="004A29C3" w:rsidP="004A29C3">
      <w:pPr>
        <w:pStyle w:val="Heading4"/>
        <w:rPr>
          <w:rFonts w:ascii="Arial" w:hAnsi="Arial" w:cs="Arial"/>
          <w:sz w:val="24"/>
          <w:szCs w:val="24"/>
        </w:rPr>
      </w:pPr>
      <w:r w:rsidRPr="00E339DA">
        <w:rPr>
          <w:rFonts w:ascii="Arial" w:hAnsi="Arial" w:cs="Arial"/>
          <w:sz w:val="24"/>
          <w:szCs w:val="24"/>
        </w:rPr>
        <w:t xml:space="preserve">Prevención de fallos  </w:t>
      </w:r>
    </w:p>
    <w:p w:rsidR="004A29C3" w:rsidRPr="00E339DA" w:rsidRDefault="004A29C3" w:rsidP="004A29C3">
      <w:pPr>
        <w:rPr>
          <w:rFonts w:ascii="Arial" w:hAnsi="Arial" w:cs="Arial"/>
          <w:sz w:val="24"/>
          <w:szCs w:val="24"/>
        </w:rPr>
      </w:pPr>
      <w:r w:rsidRPr="00E339DA">
        <w:rPr>
          <w:rFonts w:ascii="Arial" w:hAnsi="Arial" w:cs="Arial"/>
          <w:sz w:val="24"/>
          <w:szCs w:val="24"/>
        </w:rPr>
        <w:t xml:space="preserve">La prevención de fallos se refiere al intento de impedir cualquier posibilidad de fallo antes de que el sistema esté operativo. Para ello es necesario evitar y eliminar los fallos durante la etapa de diseño. Para evitar los fallos se actúa tanto en el hardware como en el software. </w:t>
      </w:r>
    </w:p>
    <w:p w:rsidR="004A29C3" w:rsidRPr="00E339DA" w:rsidRDefault="004A29C3" w:rsidP="004A29C3">
      <w:pPr>
        <w:rPr>
          <w:rFonts w:ascii="Arial" w:hAnsi="Arial" w:cs="Arial"/>
          <w:sz w:val="24"/>
          <w:szCs w:val="24"/>
        </w:rPr>
      </w:pPr>
      <w:r w:rsidRPr="00E339DA">
        <w:rPr>
          <w:rFonts w:ascii="Arial" w:hAnsi="Arial" w:cs="Arial"/>
          <w:sz w:val="24"/>
          <w:szCs w:val="24"/>
        </w:rPr>
        <w:t xml:space="preserve">Hardware:  </w:t>
      </w:r>
    </w:p>
    <w:p w:rsidR="004A29C3" w:rsidRPr="00E339DA" w:rsidRDefault="004A29C3" w:rsidP="008148E5">
      <w:pPr>
        <w:pStyle w:val="ListParagraph"/>
        <w:numPr>
          <w:ilvl w:val="0"/>
          <w:numId w:val="11"/>
        </w:numPr>
        <w:rPr>
          <w:rFonts w:ascii="Arial" w:hAnsi="Arial" w:cs="Arial"/>
          <w:sz w:val="24"/>
          <w:szCs w:val="24"/>
        </w:rPr>
      </w:pPr>
      <w:r w:rsidRPr="00E339DA">
        <w:rPr>
          <w:rFonts w:ascii="Arial" w:hAnsi="Arial" w:cs="Arial"/>
          <w:sz w:val="24"/>
          <w:szCs w:val="24"/>
        </w:rPr>
        <w:t xml:space="preserve">Utilización de los componentes más fiables dentro de las restricciones de coste/prestaciones. </w:t>
      </w:r>
    </w:p>
    <w:p w:rsidR="004A29C3" w:rsidRPr="00E339DA" w:rsidRDefault="004A29C3" w:rsidP="008148E5">
      <w:pPr>
        <w:pStyle w:val="ListParagraph"/>
        <w:numPr>
          <w:ilvl w:val="0"/>
          <w:numId w:val="11"/>
        </w:numPr>
        <w:rPr>
          <w:rFonts w:ascii="Arial" w:hAnsi="Arial" w:cs="Arial"/>
          <w:sz w:val="24"/>
          <w:szCs w:val="24"/>
        </w:rPr>
      </w:pPr>
      <w:r w:rsidRPr="00E339DA">
        <w:rPr>
          <w:rFonts w:ascii="Arial" w:hAnsi="Arial" w:cs="Arial"/>
          <w:sz w:val="24"/>
          <w:szCs w:val="24"/>
        </w:rPr>
        <w:t xml:space="preserve">Utilización de técnicas refinadas para la interconexión y ensamblado de componentes.  </w:t>
      </w:r>
    </w:p>
    <w:p w:rsidR="004A29C3" w:rsidRPr="00E339DA" w:rsidRDefault="004A29C3" w:rsidP="008148E5">
      <w:pPr>
        <w:pStyle w:val="ListParagraph"/>
        <w:numPr>
          <w:ilvl w:val="0"/>
          <w:numId w:val="11"/>
        </w:numPr>
        <w:rPr>
          <w:rFonts w:ascii="Arial" w:hAnsi="Arial" w:cs="Arial"/>
          <w:sz w:val="24"/>
          <w:szCs w:val="24"/>
        </w:rPr>
      </w:pPr>
      <w:r w:rsidRPr="00E339DA">
        <w:rPr>
          <w:rFonts w:ascii="Arial" w:hAnsi="Arial" w:cs="Arial"/>
          <w:sz w:val="24"/>
          <w:szCs w:val="24"/>
        </w:rPr>
        <w:t xml:space="preserve">Aislamiento del hardware para evitar interferencias. </w:t>
      </w:r>
    </w:p>
    <w:p w:rsidR="004A29C3" w:rsidRPr="00E339DA" w:rsidRDefault="004A29C3" w:rsidP="004A29C3">
      <w:pPr>
        <w:rPr>
          <w:rFonts w:ascii="Arial" w:hAnsi="Arial" w:cs="Arial"/>
          <w:sz w:val="24"/>
          <w:szCs w:val="24"/>
        </w:rPr>
      </w:pPr>
      <w:r w:rsidRPr="00E339DA">
        <w:rPr>
          <w:rFonts w:ascii="Arial" w:hAnsi="Arial" w:cs="Arial"/>
          <w:sz w:val="24"/>
          <w:szCs w:val="24"/>
        </w:rPr>
        <w:t xml:space="preserve">Software: </w:t>
      </w:r>
    </w:p>
    <w:p w:rsidR="004A29C3" w:rsidRPr="00E339DA" w:rsidRDefault="004A29C3" w:rsidP="008148E5">
      <w:pPr>
        <w:pStyle w:val="ListParagraph"/>
        <w:numPr>
          <w:ilvl w:val="0"/>
          <w:numId w:val="12"/>
        </w:numPr>
        <w:rPr>
          <w:rFonts w:ascii="Arial" w:hAnsi="Arial" w:cs="Arial"/>
          <w:sz w:val="24"/>
          <w:szCs w:val="24"/>
        </w:rPr>
      </w:pPr>
      <w:r w:rsidRPr="00E339DA">
        <w:rPr>
          <w:rFonts w:ascii="Arial" w:hAnsi="Arial" w:cs="Arial"/>
          <w:sz w:val="24"/>
          <w:szCs w:val="24"/>
        </w:rPr>
        <w:t xml:space="preserve">Especificaciones de requisitos rigurosas e incluso formales. </w:t>
      </w:r>
    </w:p>
    <w:p w:rsidR="004A29C3" w:rsidRPr="00E339DA" w:rsidRDefault="004A29C3" w:rsidP="008148E5">
      <w:pPr>
        <w:pStyle w:val="ListParagraph"/>
        <w:numPr>
          <w:ilvl w:val="0"/>
          <w:numId w:val="12"/>
        </w:numPr>
        <w:rPr>
          <w:rFonts w:ascii="Arial" w:hAnsi="Arial" w:cs="Arial"/>
          <w:sz w:val="24"/>
          <w:szCs w:val="24"/>
        </w:rPr>
      </w:pPr>
      <w:r w:rsidRPr="00E339DA">
        <w:rPr>
          <w:rFonts w:ascii="Arial" w:hAnsi="Arial" w:cs="Arial"/>
          <w:sz w:val="24"/>
          <w:szCs w:val="24"/>
        </w:rPr>
        <w:t xml:space="preserve">Utilización de probadas metodologías de diseño. </w:t>
      </w:r>
    </w:p>
    <w:p w:rsidR="004A29C3" w:rsidRPr="00E339DA" w:rsidRDefault="004A29C3" w:rsidP="008148E5">
      <w:pPr>
        <w:pStyle w:val="ListParagraph"/>
        <w:numPr>
          <w:ilvl w:val="0"/>
          <w:numId w:val="12"/>
        </w:numPr>
        <w:rPr>
          <w:rFonts w:ascii="Arial" w:hAnsi="Arial" w:cs="Arial"/>
          <w:sz w:val="24"/>
          <w:szCs w:val="24"/>
        </w:rPr>
      </w:pPr>
      <w:r w:rsidRPr="00E339DA">
        <w:rPr>
          <w:rFonts w:ascii="Arial" w:hAnsi="Arial" w:cs="Arial"/>
          <w:sz w:val="24"/>
          <w:szCs w:val="24"/>
        </w:rPr>
        <w:t xml:space="preserve">Utilización de lenguajes que faciliten la abstracción de datos y </w:t>
      </w:r>
      <w:proofErr w:type="gramStart"/>
      <w:r w:rsidRPr="00E339DA">
        <w:rPr>
          <w:rFonts w:ascii="Arial" w:hAnsi="Arial" w:cs="Arial"/>
          <w:sz w:val="24"/>
          <w:szCs w:val="24"/>
        </w:rPr>
        <w:t>la modularidad</w:t>
      </w:r>
      <w:proofErr w:type="gramEnd"/>
      <w:r w:rsidRPr="00E339DA">
        <w:rPr>
          <w:rFonts w:ascii="Arial" w:hAnsi="Arial" w:cs="Arial"/>
          <w:sz w:val="24"/>
          <w:szCs w:val="24"/>
        </w:rPr>
        <w:t xml:space="preserve">.  </w:t>
      </w:r>
    </w:p>
    <w:p w:rsidR="004A29C3" w:rsidRPr="00E339DA" w:rsidRDefault="004A29C3" w:rsidP="008148E5">
      <w:pPr>
        <w:pStyle w:val="ListParagraph"/>
        <w:numPr>
          <w:ilvl w:val="0"/>
          <w:numId w:val="12"/>
        </w:numPr>
        <w:rPr>
          <w:rFonts w:ascii="Arial" w:hAnsi="Arial" w:cs="Arial"/>
          <w:sz w:val="24"/>
          <w:szCs w:val="24"/>
        </w:rPr>
      </w:pPr>
      <w:r w:rsidRPr="00E339DA">
        <w:rPr>
          <w:rFonts w:ascii="Arial" w:hAnsi="Arial" w:cs="Arial"/>
          <w:sz w:val="24"/>
          <w:szCs w:val="24"/>
        </w:rPr>
        <w:t>Uso de herramientas de ingeniería de software para ayuda a la manipulación de los componentes software.</w:t>
      </w:r>
    </w:p>
    <w:p w:rsidR="00361CCC" w:rsidRPr="00E339DA" w:rsidRDefault="006F1B76" w:rsidP="006F1B76">
      <w:pPr>
        <w:pStyle w:val="Heading3"/>
        <w:rPr>
          <w:rFonts w:ascii="Arial" w:hAnsi="Arial" w:cs="Arial"/>
        </w:rPr>
      </w:pPr>
      <w:r w:rsidRPr="00E339DA">
        <w:rPr>
          <w:rFonts w:ascii="Arial" w:hAnsi="Arial" w:cs="Arial"/>
        </w:rPr>
        <w:t>Disponibilidad</w:t>
      </w:r>
    </w:p>
    <w:p w:rsidR="00361CCC" w:rsidRPr="00E339DA" w:rsidRDefault="002E5917" w:rsidP="006F1B76">
      <w:pPr>
        <w:jc w:val="both"/>
        <w:rPr>
          <w:rFonts w:ascii="Arial" w:hAnsi="Arial" w:cs="Arial"/>
          <w:sz w:val="24"/>
          <w:szCs w:val="24"/>
          <w:u w:val="single"/>
          <w:lang w:val="es-ES_tradnl"/>
        </w:rPr>
      </w:pPr>
      <w:r w:rsidRPr="00E339DA">
        <w:rPr>
          <w:rFonts w:ascii="Arial" w:hAnsi="Arial" w:cs="Arial"/>
          <w:sz w:val="24"/>
          <w:szCs w:val="24"/>
          <w:lang w:val="es-ES_tradnl"/>
        </w:rPr>
        <w:t xml:space="preserve">Propiedad que garantiza que los usuarios autorizados </w:t>
      </w:r>
      <w:r w:rsidRPr="00E339DA">
        <w:rPr>
          <w:rFonts w:ascii="Arial" w:hAnsi="Arial" w:cs="Arial"/>
          <w:sz w:val="24"/>
          <w:szCs w:val="24"/>
          <w:u w:val="single"/>
          <w:lang w:val="es-ES_tradnl"/>
        </w:rPr>
        <w:t xml:space="preserve">tengan acceso </w:t>
      </w:r>
      <w:r w:rsidRPr="00E339DA">
        <w:rPr>
          <w:rFonts w:ascii="Arial" w:hAnsi="Arial" w:cs="Arial"/>
          <w:sz w:val="24"/>
          <w:szCs w:val="24"/>
          <w:lang w:val="es-ES_tradnl"/>
        </w:rPr>
        <w:t xml:space="preserve">a la información y activos asociados cuando se requiera. Significa que el sistema </w:t>
      </w:r>
      <w:r w:rsidRPr="00E339DA">
        <w:rPr>
          <w:rFonts w:ascii="Arial" w:hAnsi="Arial" w:cs="Arial"/>
          <w:sz w:val="24"/>
          <w:szCs w:val="24"/>
          <w:u w:val="single"/>
          <w:lang w:val="es-ES_tradnl"/>
        </w:rPr>
        <w:t xml:space="preserve">se mantenga funcionando </w:t>
      </w:r>
      <w:r w:rsidRPr="00E339DA">
        <w:rPr>
          <w:rFonts w:ascii="Arial" w:hAnsi="Arial" w:cs="Arial"/>
          <w:sz w:val="24"/>
          <w:szCs w:val="24"/>
          <w:lang w:val="es-ES_tradnl"/>
        </w:rPr>
        <w:t xml:space="preserve">y que </w:t>
      </w:r>
      <w:r w:rsidRPr="00E339DA">
        <w:rPr>
          <w:rFonts w:ascii="Arial" w:hAnsi="Arial" w:cs="Arial"/>
          <w:sz w:val="24"/>
          <w:szCs w:val="24"/>
          <w:u w:val="single"/>
          <w:lang w:val="es-ES_tradnl"/>
        </w:rPr>
        <w:t xml:space="preserve">está en capacidad de recuperarse </w:t>
      </w:r>
      <w:r w:rsidRPr="00E339DA">
        <w:rPr>
          <w:rFonts w:ascii="Arial" w:hAnsi="Arial" w:cs="Arial"/>
          <w:sz w:val="24"/>
          <w:szCs w:val="24"/>
          <w:lang w:val="es-ES_tradnl"/>
        </w:rPr>
        <w:t xml:space="preserve">rápidamente </w:t>
      </w:r>
      <w:r w:rsidRPr="00E339DA">
        <w:rPr>
          <w:rFonts w:ascii="Arial" w:hAnsi="Arial" w:cs="Arial"/>
          <w:sz w:val="24"/>
          <w:szCs w:val="24"/>
          <w:u w:val="single"/>
          <w:lang w:val="es-ES_tradnl"/>
        </w:rPr>
        <w:t>en caso de fallo.</w:t>
      </w:r>
    </w:p>
    <w:p w:rsidR="002E5917" w:rsidRPr="00E339DA" w:rsidRDefault="002E5917" w:rsidP="008148E5">
      <w:pPr>
        <w:pStyle w:val="ListParagraph"/>
        <w:numPr>
          <w:ilvl w:val="0"/>
          <w:numId w:val="13"/>
        </w:numPr>
        <w:jc w:val="both"/>
        <w:rPr>
          <w:rFonts w:ascii="Arial" w:hAnsi="Arial" w:cs="Arial"/>
          <w:sz w:val="24"/>
          <w:szCs w:val="24"/>
          <w:lang w:val="es-ES_tradnl"/>
        </w:rPr>
      </w:pPr>
      <w:r w:rsidRPr="00E339DA">
        <w:rPr>
          <w:rFonts w:ascii="Arial" w:hAnsi="Arial" w:cs="Arial"/>
          <w:sz w:val="24"/>
          <w:szCs w:val="24"/>
          <w:u w:val="single"/>
          <w:lang w:val="es-ES_tradnl"/>
        </w:rPr>
        <w:t>Fallo:</w:t>
      </w:r>
      <w:r w:rsidRPr="00E339DA">
        <w:rPr>
          <w:rFonts w:ascii="Arial" w:hAnsi="Arial" w:cs="Arial"/>
          <w:sz w:val="24"/>
          <w:szCs w:val="24"/>
          <w:lang w:val="es-ES_tradnl"/>
        </w:rPr>
        <w:t xml:space="preserve"> defecto físico </w:t>
      </w:r>
      <w:proofErr w:type="spellStart"/>
      <w:r w:rsidRPr="00E339DA">
        <w:rPr>
          <w:rFonts w:ascii="Arial" w:hAnsi="Arial" w:cs="Arial"/>
          <w:sz w:val="24"/>
          <w:szCs w:val="24"/>
          <w:lang w:val="es-ES_tradnl"/>
        </w:rPr>
        <w:t>ó</w:t>
      </w:r>
      <w:proofErr w:type="spellEnd"/>
      <w:r w:rsidRPr="00E339DA">
        <w:rPr>
          <w:rFonts w:ascii="Arial" w:hAnsi="Arial" w:cs="Arial"/>
          <w:sz w:val="24"/>
          <w:szCs w:val="24"/>
          <w:lang w:val="es-ES_tradnl"/>
        </w:rPr>
        <w:t xml:space="preserve"> lógico (de comportamiento) en un componente de un SI.</w:t>
      </w:r>
      <w:r w:rsidRPr="00E339DA">
        <w:rPr>
          <w:rFonts w:ascii="Arial" w:hAnsi="Arial" w:cs="Arial"/>
          <w:sz w:val="24"/>
          <w:szCs w:val="24"/>
        </w:rPr>
        <w:t xml:space="preserve"> </w:t>
      </w:r>
      <w:r w:rsidRPr="00E339DA">
        <w:rPr>
          <w:rFonts w:ascii="Arial" w:hAnsi="Arial" w:cs="Arial"/>
          <w:sz w:val="24"/>
          <w:szCs w:val="24"/>
          <w:lang w:val="es-ES_tradnl"/>
        </w:rPr>
        <w:t xml:space="preserve">Defecto físico </w:t>
      </w:r>
      <w:proofErr w:type="spellStart"/>
      <w:r w:rsidRPr="00E339DA">
        <w:rPr>
          <w:rFonts w:ascii="Arial" w:hAnsi="Arial" w:cs="Arial"/>
          <w:sz w:val="24"/>
          <w:szCs w:val="24"/>
          <w:lang w:val="es-ES_tradnl"/>
        </w:rPr>
        <w:t>ó</w:t>
      </w:r>
      <w:proofErr w:type="spellEnd"/>
      <w:r w:rsidRPr="00E339DA">
        <w:rPr>
          <w:rFonts w:ascii="Arial" w:hAnsi="Arial" w:cs="Arial"/>
          <w:sz w:val="24"/>
          <w:szCs w:val="24"/>
          <w:lang w:val="es-ES_tradnl"/>
        </w:rPr>
        <w:t xml:space="preserve"> lógico (de comportamiento) en un componente de un SI con efecto total o parcial.</w:t>
      </w:r>
    </w:p>
    <w:p w:rsidR="002E5917" w:rsidRPr="00E339DA" w:rsidRDefault="002E5917" w:rsidP="008148E5">
      <w:pPr>
        <w:pStyle w:val="ListParagraph"/>
        <w:numPr>
          <w:ilvl w:val="0"/>
          <w:numId w:val="13"/>
        </w:numPr>
        <w:jc w:val="both"/>
        <w:rPr>
          <w:rFonts w:ascii="Arial" w:hAnsi="Arial" w:cs="Arial"/>
          <w:sz w:val="24"/>
          <w:szCs w:val="24"/>
        </w:rPr>
      </w:pPr>
      <w:r w:rsidRPr="00E339DA">
        <w:rPr>
          <w:rFonts w:ascii="Arial" w:hAnsi="Arial" w:cs="Arial"/>
          <w:sz w:val="24"/>
          <w:szCs w:val="24"/>
          <w:u w:val="single"/>
          <w:lang w:val="es-ES_tradnl"/>
        </w:rPr>
        <w:t>Error:</w:t>
      </w:r>
      <w:r w:rsidRPr="00E339DA">
        <w:rPr>
          <w:rFonts w:ascii="Arial" w:hAnsi="Arial" w:cs="Arial"/>
          <w:sz w:val="24"/>
          <w:szCs w:val="24"/>
          <w:lang w:val="es-ES_tradnl"/>
        </w:rPr>
        <w:t xml:space="preserve"> Manifestación o resultado de producirse un fallo.  Un error es la consecuencia de un fallo.</w:t>
      </w:r>
    </w:p>
    <w:p w:rsidR="002E5917" w:rsidRPr="00E339DA" w:rsidRDefault="002E5917" w:rsidP="008148E5">
      <w:pPr>
        <w:pStyle w:val="ListParagraph"/>
        <w:numPr>
          <w:ilvl w:val="0"/>
          <w:numId w:val="13"/>
        </w:numPr>
        <w:jc w:val="both"/>
        <w:rPr>
          <w:rFonts w:ascii="Arial" w:hAnsi="Arial" w:cs="Arial"/>
          <w:sz w:val="24"/>
          <w:szCs w:val="24"/>
        </w:rPr>
      </w:pPr>
      <w:r w:rsidRPr="00E339DA">
        <w:rPr>
          <w:rFonts w:ascii="Arial" w:hAnsi="Arial" w:cs="Arial"/>
          <w:sz w:val="24"/>
          <w:szCs w:val="24"/>
          <w:u w:val="single"/>
          <w:lang w:val="es-ES_tradnl"/>
        </w:rPr>
        <w:t>Avería:</w:t>
      </w:r>
      <w:r w:rsidRPr="00E339DA">
        <w:rPr>
          <w:rFonts w:ascii="Arial" w:hAnsi="Arial" w:cs="Arial"/>
          <w:sz w:val="24"/>
          <w:szCs w:val="24"/>
          <w:lang w:val="es-ES_tradnl"/>
        </w:rPr>
        <w:t xml:space="preserve"> Manifestación de funcionamiento inadecuado de n SI como consecuencia de producirse un error. </w:t>
      </w:r>
    </w:p>
    <w:p w:rsidR="00551DF6" w:rsidRPr="00E339DA" w:rsidRDefault="00551DF6" w:rsidP="008148E5">
      <w:pPr>
        <w:pStyle w:val="ListParagraph"/>
        <w:numPr>
          <w:ilvl w:val="0"/>
          <w:numId w:val="13"/>
        </w:numPr>
        <w:jc w:val="both"/>
        <w:rPr>
          <w:rFonts w:ascii="Arial" w:hAnsi="Arial" w:cs="Arial"/>
          <w:sz w:val="24"/>
          <w:szCs w:val="24"/>
        </w:rPr>
      </w:pPr>
      <w:r w:rsidRPr="00E339DA">
        <w:rPr>
          <w:rFonts w:ascii="Arial" w:hAnsi="Arial" w:cs="Arial"/>
          <w:sz w:val="24"/>
          <w:szCs w:val="24"/>
          <w:u w:val="single"/>
          <w:lang w:val="es-ES_tradnl"/>
        </w:rPr>
        <w:t>Con(Fiabilidad):</w:t>
      </w:r>
      <w:r w:rsidRPr="00E339DA">
        <w:rPr>
          <w:rFonts w:ascii="Arial" w:hAnsi="Arial" w:cs="Arial"/>
          <w:sz w:val="24"/>
          <w:szCs w:val="24"/>
          <w:lang w:val="es-ES_tradnl"/>
        </w:rPr>
        <w:t xml:space="preserve"> Habilidad de un sistema o componente para desarrollar sus funciones bajo condiciones preestablecidas durante un período de tiempo especificado. [IEEE,90].</w:t>
      </w:r>
    </w:p>
    <w:p w:rsidR="00551DF6" w:rsidRPr="00E339DA" w:rsidRDefault="00551DF6" w:rsidP="00551DF6">
      <w:pPr>
        <w:pStyle w:val="ListParagraph"/>
        <w:jc w:val="both"/>
        <w:rPr>
          <w:rFonts w:ascii="Arial" w:hAnsi="Arial" w:cs="Arial"/>
          <w:sz w:val="24"/>
          <w:szCs w:val="24"/>
        </w:rPr>
      </w:pPr>
    </w:p>
    <w:p w:rsidR="002E5917" w:rsidRPr="00E339DA" w:rsidRDefault="002E5917" w:rsidP="006F1B76">
      <w:pPr>
        <w:jc w:val="both"/>
        <w:rPr>
          <w:rFonts w:ascii="Arial" w:hAnsi="Arial" w:cs="Arial"/>
          <w:sz w:val="24"/>
          <w:szCs w:val="24"/>
        </w:rPr>
      </w:pPr>
      <w:r w:rsidRPr="00E339DA">
        <w:rPr>
          <w:rFonts w:ascii="Arial" w:hAnsi="Arial" w:cs="Arial"/>
          <w:noProof/>
          <w:sz w:val="24"/>
          <w:szCs w:val="24"/>
          <w:lang w:eastAsia="es-ES"/>
        </w:rPr>
        <w:drawing>
          <wp:inline distT="0" distB="0" distL="0" distR="0">
            <wp:extent cx="2975019" cy="7671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25.jpg"/>
                    <pic:cNvPicPr/>
                  </pic:nvPicPr>
                  <pic:blipFill>
                    <a:blip r:embed="rId8">
                      <a:extLst>
                        <a:ext uri="{28A0092B-C50C-407E-A947-70E740481C1C}">
                          <a14:useLocalDpi xmlns:a14="http://schemas.microsoft.com/office/drawing/2010/main" val="0"/>
                        </a:ext>
                      </a:extLst>
                    </a:blip>
                    <a:stretch>
                      <a:fillRect/>
                    </a:stretch>
                  </pic:blipFill>
                  <pic:spPr>
                    <a:xfrm>
                      <a:off x="0" y="0"/>
                      <a:ext cx="3025178" cy="780077"/>
                    </a:xfrm>
                    <a:prstGeom prst="rect">
                      <a:avLst/>
                    </a:prstGeom>
                  </pic:spPr>
                </pic:pic>
              </a:graphicData>
            </a:graphic>
          </wp:inline>
        </w:drawing>
      </w:r>
    </w:p>
    <w:tbl>
      <w:tblPr>
        <w:tblStyle w:val="TableGrid"/>
        <w:tblW w:w="0" w:type="auto"/>
        <w:tblLook w:val="04A0" w:firstRow="1" w:lastRow="0" w:firstColumn="1" w:lastColumn="0" w:noHBand="0" w:noVBand="1"/>
      </w:tblPr>
      <w:tblGrid>
        <w:gridCol w:w="3076"/>
        <w:gridCol w:w="1337"/>
        <w:gridCol w:w="3347"/>
        <w:gridCol w:w="2528"/>
      </w:tblGrid>
      <w:tr w:rsidR="006F1B76" w:rsidRPr="00E339DA" w:rsidTr="006F1B76">
        <w:tc>
          <w:tcPr>
            <w:tcW w:w="3076" w:type="dxa"/>
          </w:tcPr>
          <w:p w:rsidR="006F1B76" w:rsidRPr="00E339DA" w:rsidRDefault="006F1B76" w:rsidP="006F1B76">
            <w:pPr>
              <w:jc w:val="both"/>
              <w:rPr>
                <w:rFonts w:ascii="Arial" w:hAnsi="Arial" w:cs="Arial"/>
                <w:b/>
                <w:sz w:val="24"/>
                <w:szCs w:val="24"/>
              </w:rPr>
            </w:pPr>
            <w:r w:rsidRPr="00E339DA">
              <w:rPr>
                <w:rFonts w:ascii="Arial" w:hAnsi="Arial" w:cs="Arial"/>
                <w:b/>
                <w:sz w:val="24"/>
                <w:szCs w:val="24"/>
              </w:rPr>
              <w:t>Nombre</w:t>
            </w:r>
          </w:p>
        </w:tc>
        <w:tc>
          <w:tcPr>
            <w:tcW w:w="1243" w:type="dxa"/>
          </w:tcPr>
          <w:p w:rsidR="006F1B76" w:rsidRPr="00E339DA" w:rsidRDefault="006F1B76" w:rsidP="006F1B76">
            <w:pPr>
              <w:jc w:val="center"/>
              <w:rPr>
                <w:rFonts w:ascii="Arial" w:hAnsi="Arial" w:cs="Arial"/>
                <w:b/>
                <w:sz w:val="24"/>
                <w:szCs w:val="24"/>
              </w:rPr>
            </w:pPr>
            <w:r w:rsidRPr="00E339DA">
              <w:rPr>
                <w:rFonts w:ascii="Arial" w:hAnsi="Arial" w:cs="Arial"/>
                <w:b/>
                <w:sz w:val="24"/>
                <w:szCs w:val="24"/>
              </w:rPr>
              <w:t>Acrónimo</w:t>
            </w:r>
          </w:p>
        </w:tc>
        <w:tc>
          <w:tcPr>
            <w:tcW w:w="3347" w:type="dxa"/>
          </w:tcPr>
          <w:p w:rsidR="006F1B76" w:rsidRPr="00E339DA" w:rsidRDefault="006F1B76" w:rsidP="006F1B76">
            <w:pPr>
              <w:jc w:val="both"/>
              <w:rPr>
                <w:rFonts w:ascii="Arial" w:hAnsi="Arial" w:cs="Arial"/>
                <w:b/>
                <w:sz w:val="24"/>
                <w:szCs w:val="24"/>
              </w:rPr>
            </w:pPr>
            <w:r w:rsidRPr="00E339DA">
              <w:rPr>
                <w:rFonts w:ascii="Arial" w:hAnsi="Arial" w:cs="Arial"/>
                <w:b/>
                <w:sz w:val="24"/>
                <w:szCs w:val="24"/>
              </w:rPr>
              <w:t>Cálculo</w:t>
            </w:r>
          </w:p>
        </w:tc>
        <w:tc>
          <w:tcPr>
            <w:tcW w:w="2528" w:type="dxa"/>
          </w:tcPr>
          <w:p w:rsidR="006F1B76" w:rsidRPr="00E339DA" w:rsidRDefault="006F1B76" w:rsidP="006F1B76">
            <w:pPr>
              <w:jc w:val="both"/>
              <w:rPr>
                <w:rFonts w:ascii="Arial" w:hAnsi="Arial" w:cs="Arial"/>
                <w:b/>
                <w:sz w:val="24"/>
                <w:szCs w:val="24"/>
              </w:rPr>
            </w:pPr>
            <w:r w:rsidRPr="00E339DA">
              <w:rPr>
                <w:rFonts w:ascii="Arial" w:hAnsi="Arial" w:cs="Arial"/>
                <w:b/>
                <w:sz w:val="24"/>
                <w:szCs w:val="24"/>
              </w:rPr>
              <w:t>Definición</w:t>
            </w:r>
          </w:p>
        </w:tc>
      </w:tr>
      <w:tr w:rsidR="006F1B76" w:rsidRPr="00E339DA" w:rsidTr="006F1B76">
        <w:tc>
          <w:tcPr>
            <w:tcW w:w="3076" w:type="dxa"/>
          </w:tcPr>
          <w:p w:rsidR="006F1B76" w:rsidRPr="00E339DA" w:rsidRDefault="006F1B76" w:rsidP="006F1B76">
            <w:pPr>
              <w:jc w:val="both"/>
              <w:rPr>
                <w:rFonts w:ascii="Arial" w:hAnsi="Arial" w:cs="Arial"/>
                <w:sz w:val="24"/>
                <w:szCs w:val="24"/>
              </w:rPr>
            </w:pPr>
            <w:r w:rsidRPr="00E339DA">
              <w:rPr>
                <w:rFonts w:ascii="Arial" w:hAnsi="Arial" w:cs="Arial"/>
                <w:sz w:val="24"/>
                <w:szCs w:val="24"/>
              </w:rPr>
              <w:t>Tiempo medio entre fallos</w:t>
            </w:r>
          </w:p>
        </w:tc>
        <w:tc>
          <w:tcPr>
            <w:tcW w:w="1243" w:type="dxa"/>
          </w:tcPr>
          <w:p w:rsidR="006F1B76" w:rsidRPr="00E339DA" w:rsidRDefault="006F1B76" w:rsidP="006F1B76">
            <w:pPr>
              <w:jc w:val="center"/>
              <w:rPr>
                <w:rFonts w:ascii="Arial" w:hAnsi="Arial" w:cs="Arial"/>
                <w:sz w:val="24"/>
                <w:szCs w:val="24"/>
              </w:rPr>
            </w:pPr>
            <w:r w:rsidRPr="00E339DA">
              <w:rPr>
                <w:rFonts w:ascii="Arial" w:hAnsi="Arial" w:cs="Arial"/>
                <w:sz w:val="24"/>
                <w:szCs w:val="24"/>
              </w:rPr>
              <w:t>MTBF</w:t>
            </w:r>
          </w:p>
        </w:tc>
        <w:tc>
          <w:tcPr>
            <w:tcW w:w="3347" w:type="dxa"/>
          </w:tcPr>
          <w:p w:rsidR="00551DF6" w:rsidRPr="00E339DA" w:rsidRDefault="00551DF6" w:rsidP="00551DF6">
            <w:pPr>
              <w:jc w:val="both"/>
              <w:rPr>
                <w:rFonts w:ascii="Arial" w:hAnsi="Arial" w:cs="Arial"/>
                <w:sz w:val="24"/>
                <w:szCs w:val="24"/>
              </w:rPr>
            </w:pPr>
            <w:r w:rsidRPr="00E339DA">
              <w:rPr>
                <w:rFonts w:ascii="Arial" w:hAnsi="Arial" w:cs="Arial"/>
                <w:sz w:val="24"/>
                <w:szCs w:val="24"/>
              </w:rPr>
              <w:t xml:space="preserve">    </w:t>
            </w:r>
            <w:r w:rsidR="006F1B76" w:rsidRPr="00E339DA">
              <w:rPr>
                <w:rFonts w:ascii="Arial" w:hAnsi="Arial" w:cs="Arial"/>
                <w:sz w:val="24"/>
                <w:szCs w:val="24"/>
              </w:rPr>
              <w:t>Horas / número de errores</w:t>
            </w:r>
          </w:p>
          <w:p w:rsidR="00551DF6" w:rsidRPr="00E339DA" w:rsidRDefault="00551DF6" w:rsidP="00551DF6">
            <w:pPr>
              <w:jc w:val="both"/>
              <w:rPr>
                <w:rFonts w:ascii="Arial" w:hAnsi="Arial" w:cs="Arial"/>
                <w:sz w:val="24"/>
                <w:szCs w:val="24"/>
              </w:rPr>
            </w:pPr>
            <w:r w:rsidRPr="00E339DA">
              <w:rPr>
                <w:rFonts w:ascii="Arial" w:hAnsi="Arial" w:cs="Arial"/>
                <w:sz w:val="24"/>
                <w:szCs w:val="24"/>
              </w:rPr>
              <w:t xml:space="preserve"> </w:t>
            </w:r>
          </w:p>
        </w:tc>
        <w:tc>
          <w:tcPr>
            <w:tcW w:w="2528" w:type="dxa"/>
          </w:tcPr>
          <w:p w:rsidR="006F1B76" w:rsidRPr="00E339DA" w:rsidRDefault="006F1B76" w:rsidP="006F1B76">
            <w:pPr>
              <w:jc w:val="both"/>
              <w:rPr>
                <w:rFonts w:ascii="Arial" w:hAnsi="Arial" w:cs="Arial"/>
                <w:sz w:val="24"/>
                <w:szCs w:val="24"/>
              </w:rPr>
            </w:pPr>
            <w:r w:rsidRPr="00E339DA">
              <w:rPr>
                <w:rFonts w:ascii="Arial" w:hAnsi="Arial" w:cs="Arial"/>
                <w:sz w:val="24"/>
                <w:szCs w:val="24"/>
              </w:rPr>
              <w:t xml:space="preserve">Duración media de funcionamiento de la </w:t>
            </w:r>
            <w:r w:rsidRPr="00E339DA">
              <w:rPr>
                <w:rFonts w:ascii="Arial" w:hAnsi="Arial" w:cs="Arial"/>
                <w:sz w:val="24"/>
                <w:szCs w:val="24"/>
              </w:rPr>
              <w:lastRenderedPageBreak/>
              <w:t>aplicación antes de que produzca errores</w:t>
            </w:r>
          </w:p>
        </w:tc>
      </w:tr>
      <w:tr w:rsidR="006F1B76" w:rsidRPr="00E339DA" w:rsidTr="006F1B76">
        <w:tc>
          <w:tcPr>
            <w:tcW w:w="3076" w:type="dxa"/>
          </w:tcPr>
          <w:p w:rsidR="006F1B76" w:rsidRPr="00E339DA" w:rsidRDefault="006F1B76" w:rsidP="006F1B76">
            <w:pPr>
              <w:rPr>
                <w:rFonts w:ascii="Arial" w:hAnsi="Arial" w:cs="Arial"/>
                <w:sz w:val="24"/>
                <w:szCs w:val="24"/>
              </w:rPr>
            </w:pPr>
            <w:r w:rsidRPr="00E339DA">
              <w:rPr>
                <w:rFonts w:ascii="Arial" w:hAnsi="Arial" w:cs="Arial"/>
                <w:sz w:val="24"/>
                <w:szCs w:val="24"/>
              </w:rPr>
              <w:lastRenderedPageBreak/>
              <w:t>Tiempo medio de recuperación</w:t>
            </w:r>
          </w:p>
        </w:tc>
        <w:tc>
          <w:tcPr>
            <w:tcW w:w="1243" w:type="dxa"/>
          </w:tcPr>
          <w:p w:rsidR="006F1B76" w:rsidRPr="00E339DA" w:rsidRDefault="006F1B76" w:rsidP="006F1B76">
            <w:pPr>
              <w:jc w:val="center"/>
              <w:rPr>
                <w:rFonts w:ascii="Arial" w:hAnsi="Arial" w:cs="Arial"/>
                <w:sz w:val="24"/>
                <w:szCs w:val="24"/>
              </w:rPr>
            </w:pPr>
            <w:r w:rsidRPr="00E339DA">
              <w:rPr>
                <w:rFonts w:ascii="Arial" w:hAnsi="Arial" w:cs="Arial"/>
                <w:sz w:val="24"/>
                <w:szCs w:val="24"/>
              </w:rPr>
              <w:t>MTTR</w:t>
            </w:r>
          </w:p>
        </w:tc>
        <w:tc>
          <w:tcPr>
            <w:tcW w:w="3347" w:type="dxa"/>
          </w:tcPr>
          <w:p w:rsidR="006F1B76" w:rsidRPr="00E339DA" w:rsidRDefault="006F1B76" w:rsidP="006F1B76">
            <w:pPr>
              <w:jc w:val="both"/>
              <w:rPr>
                <w:rFonts w:ascii="Arial" w:hAnsi="Arial" w:cs="Arial"/>
                <w:sz w:val="24"/>
                <w:szCs w:val="24"/>
              </w:rPr>
            </w:pPr>
            <w:r w:rsidRPr="00E339DA">
              <w:rPr>
                <w:rFonts w:ascii="Arial" w:hAnsi="Arial" w:cs="Arial"/>
                <w:sz w:val="24"/>
                <w:szCs w:val="24"/>
              </w:rPr>
              <w:t>Horas de reparación / número de errores</w:t>
            </w:r>
          </w:p>
        </w:tc>
        <w:tc>
          <w:tcPr>
            <w:tcW w:w="2528" w:type="dxa"/>
          </w:tcPr>
          <w:p w:rsidR="006F1B76" w:rsidRPr="00E339DA" w:rsidRDefault="006F1B76" w:rsidP="006F1B76">
            <w:pPr>
              <w:jc w:val="both"/>
              <w:rPr>
                <w:rFonts w:ascii="Arial" w:hAnsi="Arial" w:cs="Arial"/>
                <w:sz w:val="24"/>
                <w:szCs w:val="24"/>
              </w:rPr>
            </w:pPr>
            <w:r w:rsidRPr="00E339DA">
              <w:rPr>
                <w:rFonts w:ascii="Arial" w:hAnsi="Arial" w:cs="Arial"/>
                <w:sz w:val="24"/>
                <w:szCs w:val="24"/>
              </w:rPr>
              <w:t>Duración media de funcionamiento de la aplicación antes de que produzca errores</w:t>
            </w:r>
          </w:p>
        </w:tc>
      </w:tr>
    </w:tbl>
    <w:p w:rsidR="006F1B76" w:rsidRPr="00E339DA" w:rsidRDefault="006F1B76" w:rsidP="006F1B76">
      <w:pPr>
        <w:spacing w:before="100" w:beforeAutospacing="1" w:after="100" w:afterAutospacing="1" w:line="240" w:lineRule="auto"/>
        <w:rPr>
          <w:rFonts w:ascii="Arial" w:eastAsia="Times New Roman" w:hAnsi="Arial" w:cs="Arial"/>
          <w:sz w:val="24"/>
          <w:szCs w:val="24"/>
          <w:lang w:eastAsia="es-ES"/>
        </w:rPr>
      </w:pPr>
      <w:r w:rsidRPr="00E339DA">
        <w:rPr>
          <w:rFonts w:ascii="Arial" w:eastAsia="Times New Roman" w:hAnsi="Arial" w:cs="Arial"/>
          <w:sz w:val="24"/>
          <w:szCs w:val="24"/>
          <w:lang w:eastAsia="es-ES"/>
        </w:rPr>
        <w:t>La fórmula de disponibilidad tiene esta forma:</w:t>
      </w:r>
    </w:p>
    <w:p w:rsidR="006F1B76" w:rsidRPr="00E339DA" w:rsidRDefault="006F1B76" w:rsidP="006F1B76">
      <w:pPr>
        <w:spacing w:after="100" w:line="240" w:lineRule="auto"/>
        <w:rPr>
          <w:rFonts w:ascii="Arial" w:eastAsia="Times New Roman" w:hAnsi="Arial" w:cs="Arial"/>
          <w:sz w:val="24"/>
          <w:szCs w:val="24"/>
          <w:lang w:eastAsia="es-ES"/>
        </w:rPr>
      </w:pPr>
      <w:r w:rsidRPr="00E339DA">
        <w:rPr>
          <w:rFonts w:ascii="Arial" w:eastAsia="Times New Roman" w:hAnsi="Arial" w:cs="Arial"/>
          <w:sz w:val="24"/>
          <w:szCs w:val="24"/>
          <w:lang w:eastAsia="es-ES"/>
        </w:rPr>
        <w:t>Disponibilidad = (MTBF / (MTBF + MTTR)) X 100</w:t>
      </w:r>
    </w:p>
    <w:p w:rsidR="00551DF6" w:rsidRPr="00E339DA" w:rsidRDefault="006F1B76" w:rsidP="006F1B76">
      <w:pPr>
        <w:jc w:val="both"/>
        <w:rPr>
          <w:rFonts w:ascii="Arial" w:hAnsi="Arial" w:cs="Arial"/>
          <w:sz w:val="24"/>
          <w:szCs w:val="24"/>
        </w:rPr>
      </w:pPr>
      <w:r w:rsidRPr="00E339DA">
        <w:rPr>
          <w:rFonts w:ascii="Arial" w:hAnsi="Arial" w:cs="Arial"/>
          <w:b/>
          <w:sz w:val="24"/>
          <w:szCs w:val="24"/>
          <w:u w:val="single"/>
        </w:rPr>
        <w:t>Ejemplo</w:t>
      </w:r>
      <w:r w:rsidRPr="00E339DA">
        <w:rPr>
          <w:rFonts w:ascii="Arial" w:hAnsi="Arial" w:cs="Arial"/>
          <w:sz w:val="24"/>
          <w:szCs w:val="24"/>
        </w:rPr>
        <w:t>: una aplicación concebida para que funcione continuamente. Pongamos un punto de control de 1.000 horas consecutivas, dos errores de una hora durante ese período darían lugar a una disponibilidad de ((1.000/2) / ((1.000/2) + 1)) X 100 = (500 / 501) X 100 = 0,998 X 100 = 99,8 %.</w:t>
      </w:r>
    </w:p>
    <w:p w:rsidR="00551DF6" w:rsidRPr="00E339DA" w:rsidRDefault="00551DF6" w:rsidP="006F1B76">
      <w:pPr>
        <w:jc w:val="both"/>
        <w:rPr>
          <w:rFonts w:ascii="Arial" w:hAnsi="Arial" w:cs="Arial"/>
          <w:sz w:val="24"/>
          <w:szCs w:val="24"/>
        </w:rPr>
      </w:pPr>
    </w:p>
    <w:p w:rsidR="00551DF6" w:rsidRPr="00E339DA" w:rsidRDefault="00551DF6" w:rsidP="00551DF6">
      <w:pPr>
        <w:pStyle w:val="Heading3"/>
        <w:rPr>
          <w:rFonts w:ascii="Arial" w:hAnsi="Arial" w:cs="Arial"/>
        </w:rPr>
      </w:pPr>
      <w:r w:rsidRPr="00E339DA">
        <w:rPr>
          <w:rFonts w:ascii="Arial" w:hAnsi="Arial" w:cs="Arial"/>
        </w:rPr>
        <w:t>Redundancia</w:t>
      </w:r>
    </w:p>
    <w:p w:rsidR="00551DF6" w:rsidRPr="00E339DA" w:rsidRDefault="00551DF6" w:rsidP="00551DF6">
      <w:pPr>
        <w:jc w:val="both"/>
        <w:rPr>
          <w:rFonts w:ascii="Arial" w:hAnsi="Arial" w:cs="Arial"/>
          <w:sz w:val="24"/>
          <w:szCs w:val="24"/>
        </w:rPr>
      </w:pPr>
      <w:r w:rsidRPr="00E339DA">
        <w:rPr>
          <w:rFonts w:ascii="Arial" w:hAnsi="Arial" w:cs="Arial"/>
          <w:sz w:val="24"/>
          <w:szCs w:val="24"/>
          <w:lang w:val="es-ES_tradnl"/>
        </w:rPr>
        <w:t>Empleo de información, tiempo o recursos adicionales por encima a lo estrictamente necesario para el correcto funcionamiento de un sistema [Johnson, 1984, IEEE 4(6)]</w:t>
      </w:r>
    </w:p>
    <w:p w:rsidR="004A2539" w:rsidRPr="00E339DA" w:rsidRDefault="004A2539" w:rsidP="004A2539">
      <w:pPr>
        <w:pStyle w:val="ListParagraph"/>
        <w:rPr>
          <w:rFonts w:ascii="Arial" w:hAnsi="Arial" w:cs="Arial"/>
          <w:sz w:val="24"/>
          <w:szCs w:val="24"/>
        </w:rPr>
      </w:pPr>
      <w:r w:rsidRPr="00E339DA">
        <w:rPr>
          <w:rFonts w:ascii="Arial" w:hAnsi="Arial" w:cs="Arial"/>
          <w:sz w:val="24"/>
          <w:szCs w:val="24"/>
          <w:u w:val="single"/>
          <w:lang w:val="es-ES_tradnl"/>
        </w:rPr>
        <w:t>De HARDWARE</w:t>
      </w:r>
      <w:r w:rsidRPr="00E339DA">
        <w:rPr>
          <w:rFonts w:ascii="Arial" w:hAnsi="Arial" w:cs="Arial"/>
          <w:sz w:val="24"/>
          <w:szCs w:val="24"/>
          <w:lang w:val="es-ES_tradnl"/>
        </w:rPr>
        <w:t>: Multiplicación del hardware:</w:t>
      </w:r>
    </w:p>
    <w:p w:rsidR="0074393E" w:rsidRPr="00E339DA" w:rsidRDefault="004A2539" w:rsidP="008148E5">
      <w:pPr>
        <w:pStyle w:val="ListParagraph"/>
        <w:numPr>
          <w:ilvl w:val="0"/>
          <w:numId w:val="14"/>
        </w:numPr>
        <w:rPr>
          <w:rFonts w:ascii="Arial" w:hAnsi="Arial" w:cs="Arial"/>
          <w:sz w:val="24"/>
          <w:szCs w:val="24"/>
        </w:rPr>
      </w:pPr>
      <w:r w:rsidRPr="00E339DA">
        <w:rPr>
          <w:rFonts w:ascii="Arial" w:hAnsi="Arial" w:cs="Arial"/>
          <w:sz w:val="24"/>
          <w:szCs w:val="24"/>
          <w:lang w:val="es-ES_tradnl"/>
        </w:rPr>
        <w:t xml:space="preserve"> Pasiva (enmascaramiento de fallos). Ejemplo TMR.</w:t>
      </w:r>
    </w:p>
    <w:p w:rsidR="0074393E" w:rsidRPr="00E339DA" w:rsidRDefault="004A2539" w:rsidP="008148E5">
      <w:pPr>
        <w:pStyle w:val="ListParagraph"/>
        <w:numPr>
          <w:ilvl w:val="0"/>
          <w:numId w:val="14"/>
        </w:numPr>
        <w:rPr>
          <w:rFonts w:ascii="Arial" w:hAnsi="Arial" w:cs="Arial"/>
          <w:sz w:val="24"/>
          <w:szCs w:val="24"/>
        </w:rPr>
      </w:pPr>
      <w:r w:rsidRPr="00E339DA">
        <w:rPr>
          <w:rFonts w:ascii="Arial" w:hAnsi="Arial" w:cs="Arial"/>
          <w:sz w:val="24"/>
          <w:szCs w:val="24"/>
          <w:lang w:val="es-ES_tradnl"/>
        </w:rPr>
        <w:t xml:space="preserve"> Activo o dinámico.</w:t>
      </w:r>
    </w:p>
    <w:p w:rsidR="0074393E" w:rsidRPr="00E339DA" w:rsidRDefault="004A2539" w:rsidP="008148E5">
      <w:pPr>
        <w:pStyle w:val="ListParagraph"/>
        <w:numPr>
          <w:ilvl w:val="0"/>
          <w:numId w:val="14"/>
        </w:numPr>
        <w:rPr>
          <w:rFonts w:ascii="Arial" w:hAnsi="Arial" w:cs="Arial"/>
          <w:sz w:val="24"/>
          <w:szCs w:val="24"/>
        </w:rPr>
      </w:pPr>
      <w:r w:rsidRPr="00E339DA">
        <w:rPr>
          <w:rFonts w:ascii="Arial" w:hAnsi="Arial" w:cs="Arial"/>
          <w:sz w:val="24"/>
          <w:szCs w:val="24"/>
          <w:lang w:val="es-ES_tradnl"/>
        </w:rPr>
        <w:t xml:space="preserve"> Híbridos</w:t>
      </w:r>
    </w:p>
    <w:p w:rsidR="004A2539" w:rsidRPr="00E339DA" w:rsidRDefault="004A2539" w:rsidP="004A2539">
      <w:pPr>
        <w:jc w:val="both"/>
        <w:rPr>
          <w:rFonts w:ascii="Arial" w:hAnsi="Arial" w:cs="Arial"/>
          <w:sz w:val="24"/>
          <w:szCs w:val="24"/>
        </w:rPr>
      </w:pPr>
      <w:r w:rsidRPr="00E339DA">
        <w:rPr>
          <w:rFonts w:ascii="Arial" w:hAnsi="Arial" w:cs="Arial"/>
          <w:sz w:val="24"/>
          <w:szCs w:val="24"/>
          <w:u w:val="single"/>
          <w:lang w:val="es-ES_tradnl"/>
        </w:rPr>
        <w:t>De Software</w:t>
      </w:r>
      <w:r w:rsidRPr="00E339DA">
        <w:rPr>
          <w:rFonts w:ascii="Arial" w:hAnsi="Arial" w:cs="Arial"/>
          <w:sz w:val="24"/>
          <w:szCs w:val="24"/>
          <w:lang w:val="es-ES_tradnl"/>
        </w:rPr>
        <w:t>: Añadir código redundante, de corrección:</w:t>
      </w:r>
    </w:p>
    <w:p w:rsidR="0074393E" w:rsidRPr="00E339DA" w:rsidRDefault="004A2539" w:rsidP="008148E5">
      <w:pPr>
        <w:numPr>
          <w:ilvl w:val="0"/>
          <w:numId w:val="15"/>
        </w:numPr>
        <w:spacing w:after="0" w:line="240" w:lineRule="auto"/>
        <w:jc w:val="both"/>
        <w:rPr>
          <w:rFonts w:ascii="Arial" w:hAnsi="Arial" w:cs="Arial"/>
          <w:sz w:val="24"/>
          <w:szCs w:val="24"/>
        </w:rPr>
      </w:pPr>
      <w:r w:rsidRPr="00E339DA">
        <w:rPr>
          <w:rFonts w:ascii="Arial" w:hAnsi="Arial" w:cs="Arial"/>
          <w:sz w:val="24"/>
          <w:szCs w:val="24"/>
          <w:lang w:val="es-ES_tradnl"/>
        </w:rPr>
        <w:t xml:space="preserve"> Pruebas de consistencia.</w:t>
      </w:r>
    </w:p>
    <w:p w:rsidR="0074393E" w:rsidRPr="00E339DA" w:rsidRDefault="004A2539" w:rsidP="008148E5">
      <w:pPr>
        <w:numPr>
          <w:ilvl w:val="0"/>
          <w:numId w:val="15"/>
        </w:numPr>
        <w:spacing w:after="0" w:line="240" w:lineRule="auto"/>
        <w:jc w:val="both"/>
        <w:rPr>
          <w:rFonts w:ascii="Arial" w:hAnsi="Arial" w:cs="Arial"/>
          <w:sz w:val="24"/>
          <w:szCs w:val="24"/>
        </w:rPr>
      </w:pPr>
      <w:r w:rsidRPr="00E339DA">
        <w:rPr>
          <w:rFonts w:ascii="Arial" w:hAnsi="Arial" w:cs="Arial"/>
          <w:sz w:val="24"/>
          <w:szCs w:val="24"/>
          <w:lang w:val="es-ES_tradnl"/>
        </w:rPr>
        <w:t xml:space="preserve"> Pruebas del </w:t>
      </w:r>
      <w:proofErr w:type="gramStart"/>
      <w:r w:rsidRPr="00E339DA">
        <w:rPr>
          <w:rFonts w:ascii="Arial" w:hAnsi="Arial" w:cs="Arial"/>
          <w:sz w:val="24"/>
          <w:szCs w:val="24"/>
          <w:lang w:val="es-ES_tradnl"/>
        </w:rPr>
        <w:t>hardware..</w:t>
      </w:r>
      <w:proofErr w:type="gramEnd"/>
    </w:p>
    <w:p w:rsidR="0074393E" w:rsidRPr="00E339DA" w:rsidRDefault="004A2539" w:rsidP="008148E5">
      <w:pPr>
        <w:numPr>
          <w:ilvl w:val="0"/>
          <w:numId w:val="15"/>
        </w:numPr>
        <w:spacing w:after="0" w:line="240" w:lineRule="auto"/>
        <w:jc w:val="both"/>
        <w:rPr>
          <w:rFonts w:ascii="Arial" w:hAnsi="Arial" w:cs="Arial"/>
          <w:sz w:val="24"/>
          <w:szCs w:val="24"/>
        </w:rPr>
      </w:pPr>
      <w:r w:rsidRPr="00E339DA">
        <w:rPr>
          <w:rFonts w:ascii="Arial" w:hAnsi="Arial" w:cs="Arial"/>
          <w:sz w:val="24"/>
          <w:szCs w:val="24"/>
          <w:lang w:val="es-ES_tradnl"/>
        </w:rPr>
        <w:t xml:space="preserve"> Programación de N-Versiones.</w:t>
      </w:r>
    </w:p>
    <w:p w:rsidR="004A2539" w:rsidRPr="00E339DA" w:rsidRDefault="004A2539" w:rsidP="004A2539">
      <w:pPr>
        <w:spacing w:after="0" w:line="240" w:lineRule="auto"/>
        <w:ind w:left="720"/>
        <w:jc w:val="both"/>
        <w:rPr>
          <w:rFonts w:ascii="Arial" w:hAnsi="Arial" w:cs="Arial"/>
          <w:sz w:val="24"/>
          <w:szCs w:val="24"/>
        </w:rPr>
      </w:pPr>
    </w:p>
    <w:p w:rsidR="004A2539" w:rsidRPr="00E339DA" w:rsidRDefault="004A2539" w:rsidP="004A2539">
      <w:pPr>
        <w:spacing w:after="0" w:line="240" w:lineRule="auto"/>
        <w:ind w:left="720"/>
        <w:jc w:val="both"/>
        <w:rPr>
          <w:rFonts w:ascii="Arial" w:hAnsi="Arial" w:cs="Arial"/>
          <w:sz w:val="24"/>
          <w:szCs w:val="24"/>
        </w:rPr>
      </w:pPr>
    </w:p>
    <w:p w:rsidR="004A2539" w:rsidRPr="00E339DA" w:rsidRDefault="004A2539" w:rsidP="004A2539">
      <w:pPr>
        <w:jc w:val="both"/>
        <w:rPr>
          <w:rFonts w:ascii="Arial" w:hAnsi="Arial" w:cs="Arial"/>
          <w:sz w:val="24"/>
          <w:szCs w:val="24"/>
        </w:rPr>
      </w:pPr>
      <w:r w:rsidRPr="00E339DA">
        <w:rPr>
          <w:rFonts w:ascii="Arial" w:hAnsi="Arial" w:cs="Arial"/>
          <w:sz w:val="24"/>
          <w:szCs w:val="24"/>
          <w:u w:val="single"/>
          <w:lang w:val="es-ES_tradnl"/>
        </w:rPr>
        <w:t>Informacional</w:t>
      </w:r>
      <w:r w:rsidRPr="00E339DA">
        <w:rPr>
          <w:rFonts w:ascii="Arial" w:hAnsi="Arial" w:cs="Arial"/>
          <w:sz w:val="24"/>
          <w:szCs w:val="24"/>
          <w:lang w:val="es-ES_tradnl"/>
        </w:rPr>
        <w:t xml:space="preserve">: </w:t>
      </w:r>
      <w:proofErr w:type="gramStart"/>
      <w:r w:rsidRPr="00E339DA">
        <w:rPr>
          <w:rFonts w:ascii="Arial" w:hAnsi="Arial" w:cs="Arial"/>
          <w:sz w:val="24"/>
          <w:szCs w:val="24"/>
          <w:lang w:val="es-ES_tradnl"/>
        </w:rPr>
        <w:t>Añadir  información</w:t>
      </w:r>
      <w:proofErr w:type="gramEnd"/>
      <w:r w:rsidRPr="00E339DA">
        <w:rPr>
          <w:rFonts w:ascii="Arial" w:hAnsi="Arial" w:cs="Arial"/>
          <w:sz w:val="24"/>
          <w:szCs w:val="24"/>
          <w:lang w:val="es-ES_tradnl"/>
        </w:rPr>
        <w:t xml:space="preserve"> adicional a los datos:</w:t>
      </w:r>
    </w:p>
    <w:p w:rsidR="0074393E" w:rsidRPr="00E339DA" w:rsidRDefault="004A2539" w:rsidP="008148E5">
      <w:pPr>
        <w:numPr>
          <w:ilvl w:val="0"/>
          <w:numId w:val="16"/>
        </w:numPr>
        <w:jc w:val="both"/>
        <w:rPr>
          <w:rFonts w:ascii="Arial" w:hAnsi="Arial" w:cs="Arial"/>
          <w:sz w:val="24"/>
          <w:szCs w:val="24"/>
        </w:rPr>
      </w:pPr>
      <w:r w:rsidRPr="00E339DA">
        <w:rPr>
          <w:rFonts w:ascii="Arial" w:hAnsi="Arial" w:cs="Arial"/>
          <w:sz w:val="24"/>
          <w:szCs w:val="24"/>
          <w:lang w:val="es-ES_tradnl"/>
        </w:rPr>
        <w:t xml:space="preserve"> Distancia de </w:t>
      </w:r>
      <w:proofErr w:type="spellStart"/>
      <w:r w:rsidRPr="00E339DA">
        <w:rPr>
          <w:rFonts w:ascii="Arial" w:hAnsi="Arial" w:cs="Arial"/>
          <w:sz w:val="24"/>
          <w:szCs w:val="24"/>
          <w:lang w:val="es-ES_tradnl"/>
        </w:rPr>
        <w:t>Hamming</w:t>
      </w:r>
      <w:proofErr w:type="spellEnd"/>
      <w:r w:rsidRPr="00E339DA">
        <w:rPr>
          <w:rFonts w:ascii="Arial" w:hAnsi="Arial" w:cs="Arial"/>
          <w:sz w:val="24"/>
          <w:szCs w:val="24"/>
          <w:lang w:val="es-ES_tradnl"/>
        </w:rPr>
        <w:t>.</w:t>
      </w:r>
    </w:p>
    <w:p w:rsidR="0074393E" w:rsidRPr="00E339DA" w:rsidRDefault="004A2539" w:rsidP="008148E5">
      <w:pPr>
        <w:numPr>
          <w:ilvl w:val="0"/>
          <w:numId w:val="16"/>
        </w:numPr>
        <w:jc w:val="both"/>
        <w:rPr>
          <w:rFonts w:ascii="Arial" w:hAnsi="Arial" w:cs="Arial"/>
          <w:sz w:val="24"/>
          <w:szCs w:val="24"/>
        </w:rPr>
      </w:pPr>
      <w:r w:rsidRPr="00E339DA">
        <w:rPr>
          <w:rFonts w:ascii="Arial" w:hAnsi="Arial" w:cs="Arial"/>
          <w:sz w:val="24"/>
          <w:szCs w:val="24"/>
          <w:lang w:val="es-ES_tradnl"/>
        </w:rPr>
        <w:t xml:space="preserve"> Códigos de paridad.</w:t>
      </w:r>
    </w:p>
    <w:p w:rsidR="0074393E" w:rsidRPr="00E339DA" w:rsidRDefault="004A2539" w:rsidP="008148E5">
      <w:pPr>
        <w:numPr>
          <w:ilvl w:val="0"/>
          <w:numId w:val="16"/>
        </w:numPr>
        <w:jc w:val="both"/>
        <w:rPr>
          <w:rFonts w:ascii="Arial" w:hAnsi="Arial" w:cs="Arial"/>
          <w:sz w:val="24"/>
          <w:szCs w:val="24"/>
        </w:rPr>
      </w:pPr>
      <w:r w:rsidRPr="00E339DA">
        <w:rPr>
          <w:rFonts w:ascii="Arial" w:hAnsi="Arial" w:cs="Arial"/>
          <w:sz w:val="24"/>
          <w:szCs w:val="24"/>
          <w:lang w:val="es-ES_tradnl"/>
        </w:rPr>
        <w:t xml:space="preserve"> Códigos </w:t>
      </w:r>
      <w:proofErr w:type="spellStart"/>
      <w:r w:rsidRPr="00E339DA">
        <w:rPr>
          <w:rFonts w:ascii="Arial" w:hAnsi="Arial" w:cs="Arial"/>
          <w:sz w:val="24"/>
          <w:szCs w:val="24"/>
          <w:lang w:val="es-ES_tradnl"/>
        </w:rPr>
        <w:t>Checksum</w:t>
      </w:r>
      <w:proofErr w:type="spellEnd"/>
      <w:r w:rsidRPr="00E339DA">
        <w:rPr>
          <w:rFonts w:ascii="Arial" w:hAnsi="Arial" w:cs="Arial"/>
          <w:sz w:val="24"/>
          <w:szCs w:val="24"/>
          <w:lang w:val="es-ES_tradnl"/>
        </w:rPr>
        <w:t xml:space="preserve"> o CRC.</w:t>
      </w:r>
    </w:p>
    <w:p w:rsidR="004A2539" w:rsidRPr="00E339DA" w:rsidRDefault="004A2539" w:rsidP="004A2539">
      <w:pPr>
        <w:jc w:val="both"/>
        <w:rPr>
          <w:rFonts w:ascii="Arial" w:hAnsi="Arial" w:cs="Arial"/>
          <w:sz w:val="24"/>
          <w:szCs w:val="24"/>
        </w:rPr>
      </w:pPr>
      <w:r w:rsidRPr="00E339DA">
        <w:rPr>
          <w:rFonts w:ascii="Arial" w:hAnsi="Arial" w:cs="Arial"/>
          <w:sz w:val="24"/>
          <w:szCs w:val="24"/>
          <w:u w:val="single"/>
          <w:lang w:val="es-ES_tradnl"/>
        </w:rPr>
        <w:t>Temporal</w:t>
      </w:r>
      <w:r w:rsidRPr="00E339DA">
        <w:rPr>
          <w:rFonts w:ascii="Arial" w:hAnsi="Arial" w:cs="Arial"/>
          <w:sz w:val="24"/>
          <w:szCs w:val="24"/>
          <w:lang w:val="es-ES_tradnl"/>
        </w:rPr>
        <w:t xml:space="preserve">: Repetición de operaciones de </w:t>
      </w:r>
      <w:proofErr w:type="spellStart"/>
      <w:r w:rsidRPr="00E339DA">
        <w:rPr>
          <w:rFonts w:ascii="Arial" w:hAnsi="Arial" w:cs="Arial"/>
          <w:sz w:val="24"/>
          <w:szCs w:val="24"/>
          <w:lang w:val="es-ES_tradnl"/>
        </w:rPr>
        <w:t>calculo</w:t>
      </w:r>
      <w:proofErr w:type="spellEnd"/>
      <w:r w:rsidRPr="00E339DA">
        <w:rPr>
          <w:rFonts w:ascii="Arial" w:hAnsi="Arial" w:cs="Arial"/>
          <w:sz w:val="24"/>
          <w:szCs w:val="24"/>
          <w:lang w:val="es-ES_tradnl"/>
        </w:rPr>
        <w:t xml:space="preserve"> o control:</w:t>
      </w:r>
    </w:p>
    <w:p w:rsidR="0074393E" w:rsidRPr="00E339DA" w:rsidRDefault="004A2539" w:rsidP="008148E5">
      <w:pPr>
        <w:numPr>
          <w:ilvl w:val="0"/>
          <w:numId w:val="17"/>
        </w:numPr>
        <w:jc w:val="both"/>
        <w:rPr>
          <w:rFonts w:ascii="Arial" w:hAnsi="Arial" w:cs="Arial"/>
          <w:sz w:val="24"/>
          <w:szCs w:val="24"/>
        </w:rPr>
      </w:pPr>
      <w:r w:rsidRPr="00E339DA">
        <w:rPr>
          <w:rFonts w:ascii="Arial" w:hAnsi="Arial" w:cs="Arial"/>
          <w:sz w:val="24"/>
          <w:szCs w:val="24"/>
          <w:lang w:val="es-ES_tradnl"/>
        </w:rPr>
        <w:t xml:space="preserve"> Lógica alternativa</w:t>
      </w:r>
    </w:p>
    <w:p w:rsidR="0074393E" w:rsidRPr="00E339DA" w:rsidRDefault="004A2539" w:rsidP="008148E5">
      <w:pPr>
        <w:numPr>
          <w:ilvl w:val="0"/>
          <w:numId w:val="17"/>
        </w:numPr>
        <w:jc w:val="both"/>
        <w:rPr>
          <w:rFonts w:ascii="Arial" w:hAnsi="Arial" w:cs="Arial"/>
          <w:sz w:val="24"/>
          <w:szCs w:val="24"/>
        </w:rPr>
      </w:pPr>
      <w:r w:rsidRPr="00E339DA">
        <w:rPr>
          <w:rFonts w:ascii="Arial" w:hAnsi="Arial" w:cs="Arial"/>
          <w:sz w:val="24"/>
          <w:szCs w:val="24"/>
        </w:rPr>
        <w:t xml:space="preserve"> </w:t>
      </w:r>
      <w:proofErr w:type="spellStart"/>
      <w:r w:rsidRPr="00E339DA">
        <w:rPr>
          <w:rFonts w:ascii="Arial" w:hAnsi="Arial" w:cs="Arial"/>
          <w:sz w:val="24"/>
          <w:szCs w:val="24"/>
        </w:rPr>
        <w:t>Operandos</w:t>
      </w:r>
      <w:proofErr w:type="spellEnd"/>
      <w:r w:rsidRPr="00E339DA">
        <w:rPr>
          <w:rFonts w:ascii="Arial" w:hAnsi="Arial" w:cs="Arial"/>
          <w:sz w:val="24"/>
          <w:szCs w:val="24"/>
        </w:rPr>
        <w:t xml:space="preserve"> desplazados / intercambiados o mixtos.</w:t>
      </w:r>
    </w:p>
    <w:p w:rsidR="00551DF6" w:rsidRPr="00E339DA" w:rsidRDefault="00551DF6" w:rsidP="004A2539">
      <w:pPr>
        <w:jc w:val="both"/>
        <w:rPr>
          <w:rFonts w:ascii="Arial" w:hAnsi="Arial" w:cs="Arial"/>
          <w:sz w:val="24"/>
          <w:szCs w:val="24"/>
        </w:rPr>
      </w:pPr>
    </w:p>
    <w:p w:rsidR="000F4E4E" w:rsidRPr="00E339DA" w:rsidRDefault="000F4E4E" w:rsidP="000F4E4E">
      <w:pPr>
        <w:jc w:val="both"/>
        <w:rPr>
          <w:rFonts w:ascii="Arial" w:hAnsi="Arial" w:cs="Arial"/>
          <w:b/>
          <w:sz w:val="24"/>
          <w:szCs w:val="24"/>
        </w:rPr>
      </w:pPr>
      <w:r w:rsidRPr="00E339DA">
        <w:rPr>
          <w:rFonts w:ascii="Arial" w:hAnsi="Arial" w:cs="Arial"/>
          <w:b/>
          <w:sz w:val="24"/>
          <w:szCs w:val="24"/>
        </w:rPr>
        <w:t>Información</w:t>
      </w:r>
    </w:p>
    <w:p w:rsidR="0048451A" w:rsidRPr="00E339DA" w:rsidRDefault="0048451A" w:rsidP="008148E5">
      <w:pPr>
        <w:numPr>
          <w:ilvl w:val="0"/>
          <w:numId w:val="18"/>
        </w:numPr>
        <w:jc w:val="both"/>
        <w:rPr>
          <w:rFonts w:ascii="Arial" w:hAnsi="Arial" w:cs="Arial"/>
          <w:sz w:val="24"/>
          <w:szCs w:val="24"/>
        </w:rPr>
      </w:pPr>
      <w:r w:rsidRPr="00E339DA">
        <w:rPr>
          <w:rFonts w:ascii="Arial" w:hAnsi="Arial" w:cs="Arial"/>
          <w:sz w:val="24"/>
          <w:szCs w:val="24"/>
        </w:rPr>
        <w:t xml:space="preserve">Es un </w:t>
      </w:r>
      <w:r w:rsidRPr="00E339DA">
        <w:rPr>
          <w:rFonts w:ascii="Arial" w:hAnsi="Arial" w:cs="Arial"/>
          <w:b/>
          <w:bCs/>
          <w:sz w:val="24"/>
          <w:szCs w:val="24"/>
        </w:rPr>
        <w:t>conjunto organizado de datos</w:t>
      </w:r>
      <w:r w:rsidRPr="00E339DA">
        <w:rPr>
          <w:rFonts w:ascii="Arial" w:hAnsi="Arial" w:cs="Arial"/>
          <w:sz w:val="24"/>
          <w:szCs w:val="24"/>
        </w:rPr>
        <w:t xml:space="preserve">, que constituye un </w:t>
      </w:r>
      <w:r w:rsidRPr="00E339DA">
        <w:rPr>
          <w:rFonts w:ascii="Arial" w:hAnsi="Arial" w:cs="Arial"/>
          <w:b/>
          <w:bCs/>
          <w:sz w:val="24"/>
          <w:szCs w:val="24"/>
        </w:rPr>
        <w:t>mensaje</w:t>
      </w:r>
      <w:r w:rsidRPr="00E339DA">
        <w:rPr>
          <w:rFonts w:ascii="Arial" w:hAnsi="Arial" w:cs="Arial"/>
          <w:sz w:val="24"/>
          <w:szCs w:val="24"/>
        </w:rPr>
        <w:t xml:space="preserve"> sobre un cierto fenómeno o ente. La información permite resolver problemas y tomar decisiones, ya que su uso racional es la base del </w:t>
      </w:r>
      <w:hyperlink r:id="rId9" w:history="1">
        <w:r w:rsidRPr="00E339DA">
          <w:rPr>
            <w:rStyle w:val="Hyperlink"/>
            <w:rFonts w:ascii="Arial" w:hAnsi="Arial" w:cs="Arial"/>
            <w:b/>
            <w:bCs/>
            <w:sz w:val="24"/>
            <w:szCs w:val="24"/>
          </w:rPr>
          <w:t>conocimiento</w:t>
        </w:r>
      </w:hyperlink>
      <w:r w:rsidRPr="00E339DA">
        <w:rPr>
          <w:rFonts w:ascii="Arial" w:hAnsi="Arial" w:cs="Arial"/>
          <w:sz w:val="24"/>
          <w:szCs w:val="24"/>
        </w:rPr>
        <w:t>.</w:t>
      </w:r>
    </w:p>
    <w:p w:rsidR="0048451A" w:rsidRPr="00E339DA" w:rsidRDefault="0048451A" w:rsidP="008148E5">
      <w:pPr>
        <w:numPr>
          <w:ilvl w:val="0"/>
          <w:numId w:val="18"/>
        </w:numPr>
        <w:jc w:val="both"/>
        <w:rPr>
          <w:rFonts w:ascii="Arial" w:hAnsi="Arial" w:cs="Arial"/>
          <w:sz w:val="24"/>
          <w:szCs w:val="24"/>
        </w:rPr>
      </w:pPr>
      <w:r w:rsidRPr="00E339DA">
        <w:rPr>
          <w:rFonts w:ascii="Arial" w:hAnsi="Arial" w:cs="Arial"/>
          <w:sz w:val="24"/>
          <w:szCs w:val="24"/>
        </w:rPr>
        <w:lastRenderedPageBreak/>
        <w:t xml:space="preserve">la información es un fenómeno que </w:t>
      </w:r>
      <w:r w:rsidRPr="00E339DA">
        <w:rPr>
          <w:rFonts w:ascii="Arial" w:hAnsi="Arial" w:cs="Arial"/>
          <w:b/>
          <w:bCs/>
          <w:sz w:val="24"/>
          <w:szCs w:val="24"/>
        </w:rPr>
        <w:t>aporta significado o sentido</w:t>
      </w:r>
      <w:r w:rsidRPr="00E339DA">
        <w:rPr>
          <w:rFonts w:ascii="Arial" w:hAnsi="Arial" w:cs="Arial"/>
          <w:sz w:val="24"/>
          <w:szCs w:val="24"/>
        </w:rPr>
        <w:t xml:space="preserve"> a las cosas, ya que mediante códigos y conjuntos de datos, forma los modelos de </w:t>
      </w:r>
      <w:hyperlink r:id="rId10" w:history="1">
        <w:r w:rsidRPr="00E339DA">
          <w:rPr>
            <w:rStyle w:val="Hyperlink"/>
            <w:rFonts w:ascii="Arial" w:hAnsi="Arial" w:cs="Arial"/>
            <w:b/>
            <w:bCs/>
            <w:sz w:val="24"/>
            <w:szCs w:val="24"/>
          </w:rPr>
          <w:t>pensamiento</w:t>
        </w:r>
      </w:hyperlink>
      <w:r w:rsidRPr="00E339DA">
        <w:rPr>
          <w:rFonts w:ascii="Arial" w:hAnsi="Arial" w:cs="Arial"/>
          <w:b/>
          <w:bCs/>
          <w:sz w:val="24"/>
          <w:szCs w:val="24"/>
        </w:rPr>
        <w:t xml:space="preserve"> humano</w:t>
      </w:r>
      <w:r w:rsidRPr="00E339DA">
        <w:rPr>
          <w:rFonts w:ascii="Arial" w:hAnsi="Arial" w:cs="Arial"/>
          <w:sz w:val="24"/>
          <w:szCs w:val="24"/>
        </w:rPr>
        <w:t>.</w:t>
      </w:r>
    </w:p>
    <w:p w:rsidR="000F4E4E" w:rsidRPr="00E339DA" w:rsidRDefault="000F4E4E" w:rsidP="000F4E4E">
      <w:pPr>
        <w:jc w:val="both"/>
        <w:rPr>
          <w:rFonts w:ascii="Arial" w:hAnsi="Arial" w:cs="Arial"/>
          <w:b/>
          <w:sz w:val="24"/>
          <w:szCs w:val="24"/>
        </w:rPr>
      </w:pPr>
      <w:r w:rsidRPr="00E339DA">
        <w:rPr>
          <w:rFonts w:ascii="Arial" w:hAnsi="Arial" w:cs="Arial"/>
          <w:b/>
          <w:sz w:val="24"/>
          <w:szCs w:val="24"/>
        </w:rPr>
        <w:t>Sistema de Información</w:t>
      </w:r>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Un </w:t>
      </w:r>
      <w:r w:rsidRPr="00E339DA">
        <w:rPr>
          <w:rFonts w:ascii="Arial" w:hAnsi="Arial" w:cs="Arial"/>
          <w:bCs/>
          <w:sz w:val="24"/>
          <w:szCs w:val="24"/>
        </w:rPr>
        <w:t>sistema de información</w:t>
      </w:r>
      <w:r w:rsidRPr="00E339DA">
        <w:rPr>
          <w:rFonts w:ascii="Arial" w:hAnsi="Arial" w:cs="Arial"/>
          <w:sz w:val="24"/>
          <w:szCs w:val="24"/>
        </w:rPr>
        <w:t xml:space="preserve"> es un conjunto organizado de elementos, que pueden ser personas, datos, actividades o recursos materiales en general. Estos elementos interactúan entre sí para procesar información y distribuirla de manera adecuada en función de los objetivos de una organización.</w:t>
      </w:r>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El </w:t>
      </w:r>
      <w:hyperlink r:id="rId11" w:history="1">
        <w:r w:rsidRPr="00E339DA">
          <w:rPr>
            <w:rStyle w:val="Hyperlink"/>
            <w:rFonts w:ascii="Arial" w:hAnsi="Arial" w:cs="Arial"/>
            <w:sz w:val="24"/>
            <w:szCs w:val="24"/>
          </w:rPr>
          <w:t>estudio</w:t>
        </w:r>
      </w:hyperlink>
      <w:r w:rsidRPr="00E339DA">
        <w:rPr>
          <w:rFonts w:ascii="Arial" w:hAnsi="Arial" w:cs="Arial"/>
          <w:sz w:val="24"/>
          <w:szCs w:val="24"/>
        </w:rPr>
        <w:t xml:space="preserve"> de los </w:t>
      </w:r>
      <w:hyperlink r:id="rId12" w:history="1">
        <w:r w:rsidRPr="00E339DA">
          <w:rPr>
            <w:rStyle w:val="Hyperlink"/>
            <w:rFonts w:ascii="Arial" w:hAnsi="Arial" w:cs="Arial"/>
            <w:bCs/>
            <w:sz w:val="24"/>
            <w:szCs w:val="24"/>
          </w:rPr>
          <w:t>sistemas</w:t>
        </w:r>
      </w:hyperlink>
      <w:r w:rsidRPr="00E339DA">
        <w:rPr>
          <w:rFonts w:ascii="Arial" w:hAnsi="Arial" w:cs="Arial"/>
          <w:sz w:val="24"/>
          <w:szCs w:val="24"/>
        </w:rPr>
        <w:t xml:space="preserve"> </w:t>
      </w:r>
      <w:r w:rsidRPr="00E339DA">
        <w:rPr>
          <w:rFonts w:ascii="Arial" w:hAnsi="Arial" w:cs="Arial"/>
          <w:bCs/>
          <w:sz w:val="24"/>
          <w:szCs w:val="24"/>
        </w:rPr>
        <w:t>de información</w:t>
      </w:r>
      <w:r w:rsidRPr="00E339DA">
        <w:rPr>
          <w:rFonts w:ascii="Arial" w:hAnsi="Arial" w:cs="Arial"/>
          <w:sz w:val="24"/>
          <w:szCs w:val="24"/>
        </w:rPr>
        <w:t xml:space="preserve"> surgió como una </w:t>
      </w:r>
      <w:proofErr w:type="spellStart"/>
      <w:r w:rsidRPr="00E339DA">
        <w:rPr>
          <w:rFonts w:ascii="Arial" w:hAnsi="Arial" w:cs="Arial"/>
          <w:sz w:val="24"/>
          <w:szCs w:val="24"/>
        </w:rPr>
        <w:t>subdisciplina</w:t>
      </w:r>
      <w:proofErr w:type="spellEnd"/>
      <w:r w:rsidRPr="00E339DA">
        <w:rPr>
          <w:rFonts w:ascii="Arial" w:hAnsi="Arial" w:cs="Arial"/>
          <w:sz w:val="24"/>
          <w:szCs w:val="24"/>
        </w:rPr>
        <w:t xml:space="preserve"> de las </w:t>
      </w:r>
      <w:hyperlink r:id="rId13" w:history="1">
        <w:r w:rsidRPr="00E339DA">
          <w:rPr>
            <w:rStyle w:val="Hyperlink"/>
            <w:rFonts w:ascii="Arial" w:hAnsi="Arial" w:cs="Arial"/>
            <w:bCs/>
            <w:sz w:val="24"/>
            <w:szCs w:val="24"/>
          </w:rPr>
          <w:t>ciencias</w:t>
        </w:r>
      </w:hyperlink>
      <w:r w:rsidRPr="00E339DA">
        <w:rPr>
          <w:rFonts w:ascii="Arial" w:hAnsi="Arial" w:cs="Arial"/>
          <w:sz w:val="24"/>
          <w:szCs w:val="24"/>
        </w:rPr>
        <w:t xml:space="preserve"> </w:t>
      </w:r>
      <w:r w:rsidRPr="00E339DA">
        <w:rPr>
          <w:rFonts w:ascii="Arial" w:hAnsi="Arial" w:cs="Arial"/>
          <w:bCs/>
          <w:sz w:val="24"/>
          <w:szCs w:val="24"/>
        </w:rPr>
        <w:t>de la computación</w:t>
      </w:r>
      <w:r w:rsidRPr="00E339DA">
        <w:rPr>
          <w:rFonts w:ascii="Arial" w:hAnsi="Arial" w:cs="Arial"/>
          <w:sz w:val="24"/>
          <w:szCs w:val="24"/>
        </w:rPr>
        <w:t xml:space="preserve">, con el objetivo de racionalizar la </w:t>
      </w:r>
      <w:r w:rsidRPr="00E339DA">
        <w:rPr>
          <w:rFonts w:ascii="Arial" w:hAnsi="Arial" w:cs="Arial"/>
          <w:bCs/>
          <w:sz w:val="24"/>
          <w:szCs w:val="24"/>
        </w:rPr>
        <w:t>administración de la tecnología</w:t>
      </w:r>
      <w:r w:rsidRPr="00E339DA">
        <w:rPr>
          <w:rFonts w:ascii="Arial" w:hAnsi="Arial" w:cs="Arial"/>
          <w:sz w:val="24"/>
          <w:szCs w:val="24"/>
        </w:rPr>
        <w:t xml:space="preserve"> dentro de las organizaciones. El campo de estudio fue </w:t>
      </w:r>
      <w:hyperlink r:id="rId14" w:history="1">
        <w:r w:rsidRPr="00E339DA">
          <w:rPr>
            <w:rStyle w:val="Hyperlink"/>
            <w:rFonts w:ascii="Arial" w:hAnsi="Arial" w:cs="Arial"/>
            <w:sz w:val="24"/>
            <w:szCs w:val="24"/>
          </w:rPr>
          <w:t>avanzando</w:t>
        </w:r>
      </w:hyperlink>
      <w:r w:rsidRPr="00E339DA">
        <w:rPr>
          <w:rFonts w:ascii="Arial" w:hAnsi="Arial" w:cs="Arial"/>
          <w:sz w:val="24"/>
          <w:szCs w:val="24"/>
        </w:rPr>
        <w:t xml:space="preserve"> hasta pasar a ser parte de los estudios superiores dentro de la </w:t>
      </w:r>
      <w:r w:rsidRPr="00E339DA">
        <w:rPr>
          <w:rFonts w:ascii="Arial" w:hAnsi="Arial" w:cs="Arial"/>
          <w:bCs/>
          <w:sz w:val="24"/>
          <w:szCs w:val="24"/>
        </w:rPr>
        <w:t>administración</w:t>
      </w:r>
      <w:r w:rsidRPr="00E339DA">
        <w:rPr>
          <w:rFonts w:ascii="Arial" w:hAnsi="Arial" w:cs="Arial"/>
          <w:sz w:val="24"/>
          <w:szCs w:val="24"/>
        </w:rPr>
        <w:t>.</w:t>
      </w:r>
    </w:p>
    <w:p w:rsidR="000F4E4E" w:rsidRPr="00E339DA" w:rsidRDefault="000F4E4E">
      <w:pPr>
        <w:rPr>
          <w:rFonts w:ascii="Arial" w:hAnsi="Arial" w:cs="Arial"/>
          <w:sz w:val="24"/>
          <w:szCs w:val="24"/>
        </w:rPr>
      </w:pPr>
    </w:p>
    <w:p w:rsidR="000F4E4E" w:rsidRPr="00E339DA" w:rsidRDefault="000F4E4E" w:rsidP="000F4E4E">
      <w:pPr>
        <w:jc w:val="both"/>
        <w:rPr>
          <w:rFonts w:ascii="Arial" w:hAnsi="Arial" w:cs="Arial"/>
          <w:sz w:val="24"/>
          <w:szCs w:val="24"/>
        </w:rPr>
      </w:pPr>
      <w:r w:rsidRPr="00E339DA">
        <w:rPr>
          <w:rFonts w:ascii="Arial" w:hAnsi="Arial" w:cs="Arial"/>
          <w:b/>
          <w:bCs/>
          <w:sz w:val="24"/>
          <w:szCs w:val="24"/>
          <w:lang w:val="es-ES_tradnl"/>
        </w:rPr>
        <w:t>Identificación y cuantificación de la información en un SI:</w:t>
      </w:r>
    </w:p>
    <w:p w:rsidR="0048451A" w:rsidRPr="00E339DA" w:rsidRDefault="0048451A" w:rsidP="008148E5">
      <w:pPr>
        <w:numPr>
          <w:ilvl w:val="0"/>
          <w:numId w:val="19"/>
        </w:numPr>
        <w:jc w:val="both"/>
        <w:rPr>
          <w:rFonts w:ascii="Arial" w:hAnsi="Arial" w:cs="Arial"/>
          <w:sz w:val="24"/>
          <w:szCs w:val="24"/>
        </w:rPr>
      </w:pPr>
      <w:r w:rsidRPr="00E339DA">
        <w:rPr>
          <w:rFonts w:ascii="Arial" w:hAnsi="Arial" w:cs="Arial"/>
          <w:b/>
          <w:bCs/>
          <w:sz w:val="24"/>
          <w:szCs w:val="24"/>
          <w:lang w:val="es-ES_tradnl"/>
        </w:rPr>
        <w:t xml:space="preserve"> </w:t>
      </w:r>
      <w:r w:rsidRPr="00E339DA">
        <w:rPr>
          <w:rFonts w:ascii="Arial" w:hAnsi="Arial" w:cs="Arial"/>
          <w:sz w:val="24"/>
          <w:szCs w:val="24"/>
          <w:lang w:val="es-ES_tradnl"/>
        </w:rPr>
        <w:t>Datos del Sistema.</w:t>
      </w:r>
    </w:p>
    <w:p w:rsidR="0048451A" w:rsidRPr="00E339DA" w:rsidRDefault="0048451A" w:rsidP="008148E5">
      <w:pPr>
        <w:numPr>
          <w:ilvl w:val="0"/>
          <w:numId w:val="19"/>
        </w:numPr>
        <w:jc w:val="both"/>
        <w:rPr>
          <w:rFonts w:ascii="Arial" w:hAnsi="Arial" w:cs="Arial"/>
          <w:sz w:val="24"/>
          <w:szCs w:val="24"/>
        </w:rPr>
      </w:pPr>
      <w:r w:rsidRPr="00E339DA">
        <w:rPr>
          <w:rFonts w:ascii="Arial" w:hAnsi="Arial" w:cs="Arial"/>
          <w:sz w:val="24"/>
          <w:szCs w:val="24"/>
          <w:lang w:val="es-ES_tradnl"/>
        </w:rPr>
        <w:t xml:space="preserve"> Datos de los usuarios.</w:t>
      </w:r>
    </w:p>
    <w:p w:rsidR="0048451A" w:rsidRPr="00E339DA" w:rsidRDefault="0048451A" w:rsidP="008148E5">
      <w:pPr>
        <w:numPr>
          <w:ilvl w:val="0"/>
          <w:numId w:val="19"/>
        </w:numPr>
        <w:jc w:val="both"/>
        <w:rPr>
          <w:rFonts w:ascii="Arial" w:hAnsi="Arial" w:cs="Arial"/>
          <w:sz w:val="24"/>
          <w:szCs w:val="24"/>
        </w:rPr>
      </w:pPr>
      <w:r w:rsidRPr="00E339DA">
        <w:rPr>
          <w:rFonts w:ascii="Arial" w:hAnsi="Arial" w:cs="Arial"/>
          <w:sz w:val="24"/>
          <w:szCs w:val="24"/>
          <w:lang w:val="es-ES_tradnl"/>
        </w:rPr>
        <w:t xml:space="preserve"> Configuración del Sistema.</w:t>
      </w:r>
    </w:p>
    <w:p w:rsidR="0048451A" w:rsidRPr="00E339DA" w:rsidRDefault="0048451A" w:rsidP="008148E5">
      <w:pPr>
        <w:numPr>
          <w:ilvl w:val="0"/>
          <w:numId w:val="19"/>
        </w:numPr>
        <w:jc w:val="both"/>
        <w:rPr>
          <w:rFonts w:ascii="Arial" w:hAnsi="Arial" w:cs="Arial"/>
          <w:sz w:val="24"/>
          <w:szCs w:val="24"/>
        </w:rPr>
      </w:pPr>
      <w:r w:rsidRPr="00E339DA">
        <w:rPr>
          <w:rFonts w:ascii="Arial" w:hAnsi="Arial" w:cs="Arial"/>
          <w:sz w:val="24"/>
          <w:szCs w:val="24"/>
          <w:lang w:val="es-ES_tradnl"/>
        </w:rPr>
        <w:t xml:space="preserve"> Software (SO, Básico, Aplicación). </w:t>
      </w:r>
    </w:p>
    <w:p w:rsidR="000F4E4E" w:rsidRPr="00E339DA" w:rsidRDefault="000F4E4E" w:rsidP="000F4E4E">
      <w:pPr>
        <w:jc w:val="both"/>
        <w:rPr>
          <w:rFonts w:ascii="Arial" w:hAnsi="Arial" w:cs="Arial"/>
          <w:b/>
          <w:sz w:val="24"/>
          <w:szCs w:val="24"/>
        </w:rPr>
      </w:pPr>
      <w:r w:rsidRPr="00E339DA">
        <w:rPr>
          <w:rFonts w:ascii="Arial" w:hAnsi="Arial" w:cs="Arial"/>
          <w:b/>
          <w:sz w:val="24"/>
          <w:szCs w:val="24"/>
          <w:lang w:val="es-ES_tradnl"/>
        </w:rPr>
        <w:t>PROCESO DE IDENTIFICACIÓN DE INFORMACIÓN.</w:t>
      </w:r>
    </w:p>
    <w:p w:rsidR="0048451A" w:rsidRPr="00E339DA" w:rsidRDefault="0048451A" w:rsidP="008148E5">
      <w:pPr>
        <w:numPr>
          <w:ilvl w:val="0"/>
          <w:numId w:val="20"/>
        </w:numPr>
        <w:jc w:val="both"/>
        <w:rPr>
          <w:rFonts w:ascii="Arial" w:hAnsi="Arial" w:cs="Arial"/>
          <w:sz w:val="24"/>
          <w:szCs w:val="24"/>
        </w:rPr>
      </w:pPr>
      <w:r w:rsidRPr="00E339DA">
        <w:rPr>
          <w:rFonts w:ascii="Arial" w:hAnsi="Arial" w:cs="Arial"/>
          <w:sz w:val="24"/>
          <w:szCs w:val="24"/>
          <w:lang w:val="es-ES_tradnl"/>
        </w:rPr>
        <w:t>Para cada componente del Sistema:</w:t>
      </w:r>
    </w:p>
    <w:p w:rsidR="0048451A" w:rsidRPr="00E339DA" w:rsidRDefault="0048451A" w:rsidP="008148E5">
      <w:pPr>
        <w:numPr>
          <w:ilvl w:val="0"/>
          <w:numId w:val="21"/>
        </w:numPr>
        <w:jc w:val="both"/>
        <w:rPr>
          <w:rFonts w:ascii="Arial" w:hAnsi="Arial" w:cs="Arial"/>
          <w:sz w:val="24"/>
          <w:szCs w:val="24"/>
        </w:rPr>
      </w:pPr>
      <w:r w:rsidRPr="00E339DA">
        <w:rPr>
          <w:rFonts w:ascii="Arial" w:hAnsi="Arial" w:cs="Arial"/>
          <w:sz w:val="24"/>
          <w:szCs w:val="24"/>
          <w:lang w:val="es-ES_tradnl"/>
        </w:rPr>
        <w:t>Identificar tipo de Información que posee.</w:t>
      </w:r>
    </w:p>
    <w:p w:rsidR="0048451A" w:rsidRPr="00E339DA" w:rsidRDefault="0048451A" w:rsidP="008148E5">
      <w:pPr>
        <w:numPr>
          <w:ilvl w:val="0"/>
          <w:numId w:val="21"/>
        </w:numPr>
        <w:jc w:val="both"/>
        <w:rPr>
          <w:rFonts w:ascii="Arial" w:hAnsi="Arial" w:cs="Arial"/>
          <w:sz w:val="24"/>
          <w:szCs w:val="24"/>
        </w:rPr>
      </w:pPr>
      <w:r w:rsidRPr="00E339DA">
        <w:rPr>
          <w:rFonts w:ascii="Arial" w:hAnsi="Arial" w:cs="Arial"/>
          <w:sz w:val="24"/>
          <w:szCs w:val="24"/>
          <w:lang w:val="es-ES_tradnl"/>
        </w:rPr>
        <w:t>Estimar el tamaño de la información. (cuantificar)</w:t>
      </w:r>
    </w:p>
    <w:p w:rsidR="000F4E4E" w:rsidRPr="00E339DA" w:rsidRDefault="000F4E4E" w:rsidP="000F4E4E">
      <w:pPr>
        <w:jc w:val="both"/>
        <w:rPr>
          <w:rFonts w:ascii="Arial" w:hAnsi="Arial" w:cs="Arial"/>
          <w:sz w:val="24"/>
          <w:szCs w:val="24"/>
        </w:rPr>
      </w:pPr>
      <w:r w:rsidRPr="00E339DA">
        <w:rPr>
          <w:rFonts w:ascii="Arial" w:hAnsi="Arial" w:cs="Arial"/>
          <w:sz w:val="24"/>
          <w:szCs w:val="24"/>
          <w:lang w:val="es-ES_tradnl"/>
        </w:rPr>
        <w:t>2. Clasificar la información: crítica, sensible, etc.</w:t>
      </w:r>
    </w:p>
    <w:p w:rsidR="000F4E4E" w:rsidRPr="00E339DA" w:rsidRDefault="000F4E4E" w:rsidP="000F4E4E">
      <w:pPr>
        <w:jc w:val="both"/>
        <w:rPr>
          <w:rFonts w:ascii="Arial" w:hAnsi="Arial" w:cs="Arial"/>
          <w:sz w:val="24"/>
          <w:szCs w:val="24"/>
        </w:rPr>
      </w:pPr>
      <w:r w:rsidRPr="00E339DA">
        <w:rPr>
          <w:rFonts w:ascii="Arial" w:hAnsi="Arial" w:cs="Arial"/>
          <w:sz w:val="24"/>
          <w:szCs w:val="24"/>
          <w:lang w:val="es-ES_tradnl"/>
        </w:rPr>
        <w:t>3. Valorar la información: Alto valor estratégico, etc.</w:t>
      </w:r>
    </w:p>
    <w:p w:rsidR="000F4E4E" w:rsidRPr="00E339DA" w:rsidRDefault="000F4E4E" w:rsidP="000F4E4E">
      <w:pPr>
        <w:jc w:val="both"/>
        <w:rPr>
          <w:rFonts w:ascii="Arial" w:hAnsi="Arial" w:cs="Arial"/>
          <w:sz w:val="24"/>
          <w:szCs w:val="24"/>
        </w:rPr>
      </w:pPr>
      <w:r w:rsidRPr="00E339DA">
        <w:rPr>
          <w:rFonts w:ascii="Arial" w:hAnsi="Arial" w:cs="Arial"/>
          <w:sz w:val="24"/>
          <w:szCs w:val="24"/>
          <w:lang w:val="es-ES_tradnl"/>
        </w:rPr>
        <w:t>4. Graficar todos los componentes de Información.</w:t>
      </w:r>
    </w:p>
    <w:p w:rsidR="000F4E4E" w:rsidRPr="00E339DA" w:rsidRDefault="000F4E4E" w:rsidP="000F4E4E">
      <w:pPr>
        <w:jc w:val="both"/>
        <w:rPr>
          <w:rFonts w:ascii="Arial" w:hAnsi="Arial" w:cs="Arial"/>
          <w:sz w:val="24"/>
          <w:szCs w:val="24"/>
        </w:rPr>
      </w:pPr>
      <w:r w:rsidRPr="00E339DA">
        <w:rPr>
          <w:rFonts w:ascii="Arial" w:hAnsi="Arial" w:cs="Arial"/>
          <w:sz w:val="24"/>
          <w:szCs w:val="24"/>
          <w:lang w:val="es-ES_tradnl"/>
        </w:rPr>
        <w:t>5. Establecer políticas y prioridades.</w:t>
      </w:r>
    </w:p>
    <w:p w:rsidR="000F4E4E" w:rsidRPr="00E339DA" w:rsidRDefault="000F4E4E" w:rsidP="000F4E4E">
      <w:pPr>
        <w:jc w:val="both"/>
        <w:rPr>
          <w:rFonts w:ascii="Arial" w:hAnsi="Arial" w:cs="Arial"/>
          <w:sz w:val="24"/>
          <w:szCs w:val="24"/>
        </w:rPr>
      </w:pPr>
      <w:r w:rsidRPr="00E339DA">
        <w:rPr>
          <w:rFonts w:ascii="Arial" w:hAnsi="Arial" w:cs="Arial"/>
          <w:b/>
          <w:bCs/>
          <w:sz w:val="24"/>
          <w:szCs w:val="24"/>
          <w:lang w:val="es-ES_tradnl"/>
        </w:rPr>
        <w:t>Establecer las categorías y gradaciones a conveniencia.</w:t>
      </w:r>
    </w:p>
    <w:p w:rsidR="000F4E4E" w:rsidRPr="00E339DA" w:rsidRDefault="000F4E4E" w:rsidP="004A2539">
      <w:pPr>
        <w:rPr>
          <w:rFonts w:ascii="Arial" w:hAnsi="Arial" w:cs="Arial"/>
          <w:b/>
          <w:sz w:val="24"/>
          <w:szCs w:val="24"/>
        </w:rPr>
      </w:pPr>
      <w:r w:rsidRPr="00E339DA">
        <w:rPr>
          <w:rFonts w:ascii="Arial" w:hAnsi="Arial" w:cs="Arial"/>
          <w:b/>
          <w:sz w:val="24"/>
          <w:szCs w:val="24"/>
        </w:rPr>
        <w:t>Grafo(Ejemplo)</w:t>
      </w:r>
    </w:p>
    <w:p w:rsidR="000F4E4E" w:rsidRPr="00E339DA" w:rsidRDefault="000F4E4E" w:rsidP="004A2539">
      <w:pPr>
        <w:rPr>
          <w:rFonts w:ascii="Arial" w:hAnsi="Arial" w:cs="Arial"/>
          <w:b/>
          <w:sz w:val="24"/>
          <w:szCs w:val="24"/>
        </w:rPr>
      </w:pPr>
      <w:r w:rsidRPr="00E339DA">
        <w:rPr>
          <w:rFonts w:ascii="Arial" w:hAnsi="Arial" w:cs="Arial"/>
          <w:b/>
          <w:noProof/>
          <w:sz w:val="24"/>
          <w:szCs w:val="24"/>
          <w:lang w:eastAsia="es-ES"/>
        </w:rPr>
        <w:lastRenderedPageBreak/>
        <w:drawing>
          <wp:inline distT="0" distB="0" distL="0" distR="0">
            <wp:extent cx="5128591" cy="28418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5.jpg"/>
                    <pic:cNvPicPr/>
                  </pic:nvPicPr>
                  <pic:blipFill>
                    <a:blip r:embed="rId15">
                      <a:extLst>
                        <a:ext uri="{28A0092B-C50C-407E-A947-70E740481C1C}">
                          <a14:useLocalDpi xmlns:a14="http://schemas.microsoft.com/office/drawing/2010/main" val="0"/>
                        </a:ext>
                      </a:extLst>
                    </a:blip>
                    <a:stretch>
                      <a:fillRect/>
                    </a:stretch>
                  </pic:blipFill>
                  <pic:spPr>
                    <a:xfrm>
                      <a:off x="0" y="0"/>
                      <a:ext cx="5178436" cy="2869474"/>
                    </a:xfrm>
                    <a:prstGeom prst="rect">
                      <a:avLst/>
                    </a:prstGeom>
                  </pic:spPr>
                </pic:pic>
              </a:graphicData>
            </a:graphic>
          </wp:inline>
        </w:drawing>
      </w:r>
    </w:p>
    <w:p w:rsidR="000F4E4E" w:rsidRPr="00E339DA" w:rsidRDefault="000F4E4E" w:rsidP="000F4E4E">
      <w:pPr>
        <w:jc w:val="both"/>
        <w:rPr>
          <w:rFonts w:ascii="Arial" w:hAnsi="Arial" w:cs="Arial"/>
          <w:b/>
          <w:sz w:val="24"/>
          <w:szCs w:val="24"/>
        </w:rPr>
      </w:pPr>
      <w:r w:rsidRPr="00E339DA">
        <w:rPr>
          <w:rFonts w:ascii="Arial" w:hAnsi="Arial" w:cs="Arial"/>
          <w:b/>
          <w:bCs/>
          <w:sz w:val="24"/>
          <w:szCs w:val="24"/>
          <w:u w:val="single"/>
          <w:lang w:val="es-ES_tradnl"/>
        </w:rPr>
        <w:t>Políticas (clasificación) y Prioridades (valor/prioridad):</w:t>
      </w:r>
    </w:p>
    <w:p w:rsidR="000F4E4E" w:rsidRPr="00E339DA" w:rsidRDefault="000F4E4E" w:rsidP="000F4E4E">
      <w:pPr>
        <w:jc w:val="both"/>
        <w:rPr>
          <w:rFonts w:ascii="Arial" w:hAnsi="Arial" w:cs="Arial"/>
          <w:sz w:val="24"/>
          <w:szCs w:val="24"/>
        </w:rPr>
      </w:pPr>
      <w:r w:rsidRPr="00E339DA">
        <w:rPr>
          <w:rFonts w:ascii="Arial" w:hAnsi="Arial" w:cs="Arial"/>
          <w:b/>
          <w:sz w:val="24"/>
          <w:szCs w:val="24"/>
          <w:lang w:val="es-ES_tradnl"/>
        </w:rPr>
        <w:t>Política</w:t>
      </w:r>
      <w:r w:rsidRPr="00E339DA">
        <w:rPr>
          <w:rFonts w:ascii="Arial" w:hAnsi="Arial" w:cs="Arial"/>
          <w:sz w:val="24"/>
          <w:szCs w:val="24"/>
          <w:lang w:val="es-ES_tradnl"/>
        </w:rPr>
        <w:t>: Forma en que se abordará el tratamiento a esa información desde el punto de vista de la SI.</w:t>
      </w:r>
    </w:p>
    <w:p w:rsidR="000F4E4E" w:rsidRPr="00E339DA" w:rsidRDefault="000F4E4E" w:rsidP="000F4E4E">
      <w:pPr>
        <w:jc w:val="both"/>
        <w:rPr>
          <w:rFonts w:ascii="Arial" w:hAnsi="Arial" w:cs="Arial"/>
          <w:sz w:val="24"/>
          <w:szCs w:val="24"/>
        </w:rPr>
      </w:pPr>
      <w:r w:rsidRPr="00E339DA">
        <w:rPr>
          <w:rFonts w:ascii="Arial" w:hAnsi="Arial" w:cs="Arial"/>
          <w:sz w:val="24"/>
          <w:szCs w:val="24"/>
          <w:lang w:val="es-ES_tradnl"/>
        </w:rPr>
        <w:t xml:space="preserve">Ejemplo: </w:t>
      </w:r>
      <w:r w:rsidRPr="00E339DA">
        <w:rPr>
          <w:rFonts w:ascii="Arial" w:hAnsi="Arial" w:cs="Arial"/>
          <w:bCs/>
          <w:sz w:val="24"/>
          <w:szCs w:val="24"/>
          <w:lang w:val="es-ES_tradnl"/>
        </w:rPr>
        <w:t>Política 1</w:t>
      </w:r>
      <w:r w:rsidRPr="00E339DA">
        <w:rPr>
          <w:rFonts w:ascii="Arial" w:hAnsi="Arial" w:cs="Arial"/>
          <w:sz w:val="24"/>
          <w:szCs w:val="24"/>
          <w:lang w:val="es-ES_tradnl"/>
        </w:rPr>
        <w:t xml:space="preserve">: Todos los componentes que contengan o gestionen información clasificada como </w:t>
      </w:r>
      <w:r w:rsidRPr="00E339DA">
        <w:rPr>
          <w:rFonts w:ascii="Arial" w:hAnsi="Arial" w:cs="Arial"/>
          <w:sz w:val="24"/>
          <w:szCs w:val="24"/>
          <w:u w:val="single"/>
          <w:lang w:val="es-ES_tradnl"/>
        </w:rPr>
        <w:t>Sensible</w:t>
      </w:r>
      <w:r w:rsidRPr="00E339DA">
        <w:rPr>
          <w:rFonts w:ascii="Arial" w:hAnsi="Arial" w:cs="Arial"/>
          <w:sz w:val="24"/>
          <w:szCs w:val="24"/>
          <w:lang w:val="es-ES_tradnl"/>
        </w:rPr>
        <w:t xml:space="preserve"> tendrán un duplicado fuera de la entidad con salvas semanales. </w:t>
      </w:r>
    </w:p>
    <w:p w:rsidR="000F4E4E" w:rsidRPr="00E339DA" w:rsidRDefault="000F4E4E" w:rsidP="000F4E4E">
      <w:pPr>
        <w:jc w:val="both"/>
        <w:rPr>
          <w:rFonts w:ascii="Arial" w:hAnsi="Arial" w:cs="Arial"/>
          <w:sz w:val="24"/>
          <w:szCs w:val="24"/>
        </w:rPr>
      </w:pPr>
      <w:r w:rsidRPr="00E339DA">
        <w:rPr>
          <w:rFonts w:ascii="Arial" w:hAnsi="Arial" w:cs="Arial"/>
          <w:b/>
          <w:sz w:val="24"/>
          <w:szCs w:val="24"/>
          <w:lang w:val="es-ES_tradnl"/>
        </w:rPr>
        <w:t>Prioridad</w:t>
      </w:r>
      <w:r w:rsidRPr="00E339DA">
        <w:rPr>
          <w:rFonts w:ascii="Arial" w:hAnsi="Arial" w:cs="Arial"/>
          <w:sz w:val="24"/>
          <w:szCs w:val="24"/>
          <w:lang w:val="es-ES_tradnl"/>
        </w:rPr>
        <w:t>: Secuencia en que se atenderá y gestionará esa información desde el punto de vista de la SI.</w:t>
      </w:r>
    </w:p>
    <w:p w:rsidR="000F4E4E" w:rsidRPr="00E339DA" w:rsidRDefault="000F4E4E" w:rsidP="000F4E4E">
      <w:pPr>
        <w:jc w:val="both"/>
        <w:rPr>
          <w:rFonts w:ascii="Arial" w:hAnsi="Arial" w:cs="Arial"/>
          <w:sz w:val="24"/>
          <w:szCs w:val="24"/>
        </w:rPr>
      </w:pPr>
      <w:r w:rsidRPr="00E339DA">
        <w:rPr>
          <w:rFonts w:ascii="Arial" w:hAnsi="Arial" w:cs="Arial"/>
          <w:sz w:val="24"/>
          <w:szCs w:val="24"/>
          <w:lang w:val="es-ES_tradnl"/>
        </w:rPr>
        <w:t>Ejemplo:</w:t>
      </w:r>
      <w:r w:rsidRPr="00E339DA">
        <w:rPr>
          <w:rFonts w:ascii="Arial" w:hAnsi="Arial" w:cs="Arial"/>
          <w:sz w:val="24"/>
          <w:szCs w:val="24"/>
        </w:rPr>
        <w:t xml:space="preserve"> </w:t>
      </w:r>
      <w:r w:rsidRPr="00E339DA">
        <w:rPr>
          <w:rFonts w:ascii="Arial" w:hAnsi="Arial" w:cs="Arial"/>
          <w:bCs/>
          <w:sz w:val="24"/>
          <w:szCs w:val="24"/>
          <w:lang w:val="es-ES_tradnl"/>
        </w:rPr>
        <w:t>Prioridad 1</w:t>
      </w:r>
      <w:r w:rsidRPr="00E339DA">
        <w:rPr>
          <w:rFonts w:ascii="Arial" w:hAnsi="Arial" w:cs="Arial"/>
          <w:sz w:val="24"/>
          <w:szCs w:val="24"/>
          <w:lang w:val="es-ES_tradnl"/>
        </w:rPr>
        <w:t xml:space="preserve">: Se establecerán mecanismos de control de acceso a toda la información cuya </w:t>
      </w:r>
      <w:r w:rsidRPr="00E339DA">
        <w:rPr>
          <w:rFonts w:ascii="Arial" w:hAnsi="Arial" w:cs="Arial"/>
          <w:sz w:val="24"/>
          <w:szCs w:val="24"/>
          <w:u w:val="single"/>
          <w:lang w:val="es-ES_tradnl"/>
        </w:rPr>
        <w:t>prioridad</w:t>
      </w:r>
      <w:r w:rsidRPr="00E339DA">
        <w:rPr>
          <w:rFonts w:ascii="Arial" w:hAnsi="Arial" w:cs="Arial"/>
          <w:sz w:val="24"/>
          <w:szCs w:val="24"/>
          <w:lang w:val="es-ES_tradnl"/>
        </w:rPr>
        <w:t xml:space="preserve"> se ha clasificado como </w:t>
      </w:r>
      <w:r w:rsidRPr="00E339DA">
        <w:rPr>
          <w:rFonts w:ascii="Arial" w:hAnsi="Arial" w:cs="Arial"/>
          <w:sz w:val="24"/>
          <w:szCs w:val="24"/>
          <w:u w:val="single"/>
          <w:lang w:val="es-ES_tradnl"/>
        </w:rPr>
        <w:t>alta</w:t>
      </w:r>
      <w:r w:rsidRPr="00E339DA">
        <w:rPr>
          <w:rFonts w:ascii="Arial" w:hAnsi="Arial" w:cs="Arial"/>
          <w:sz w:val="24"/>
          <w:szCs w:val="24"/>
          <w:lang w:val="es-ES_tradnl"/>
        </w:rPr>
        <w:t xml:space="preserve">. </w:t>
      </w:r>
    </w:p>
    <w:p w:rsidR="000F4E4E" w:rsidRPr="00E339DA" w:rsidRDefault="000F4E4E" w:rsidP="000F4E4E">
      <w:pPr>
        <w:rPr>
          <w:rFonts w:ascii="Arial" w:hAnsi="Arial" w:cs="Arial"/>
          <w:b/>
          <w:bCs/>
          <w:sz w:val="24"/>
          <w:szCs w:val="24"/>
          <w:u w:val="single"/>
          <w:lang w:val="es-ES_tradnl"/>
        </w:rPr>
      </w:pPr>
    </w:p>
    <w:p w:rsidR="000F4E4E" w:rsidRPr="00E339DA" w:rsidRDefault="000F4E4E" w:rsidP="000F4E4E">
      <w:pPr>
        <w:jc w:val="both"/>
        <w:rPr>
          <w:rFonts w:ascii="Arial" w:hAnsi="Arial" w:cs="Arial"/>
          <w:b/>
          <w:sz w:val="24"/>
          <w:szCs w:val="24"/>
        </w:rPr>
      </w:pPr>
      <w:r w:rsidRPr="00E339DA">
        <w:rPr>
          <w:rFonts w:ascii="Arial" w:hAnsi="Arial" w:cs="Arial"/>
          <w:b/>
          <w:bCs/>
          <w:sz w:val="24"/>
          <w:szCs w:val="24"/>
          <w:u w:val="single"/>
          <w:lang w:val="es-ES_tradnl"/>
        </w:rPr>
        <w:t>Protección de la Información en los S I</w:t>
      </w:r>
    </w:p>
    <w:p w:rsidR="000F4E4E" w:rsidRPr="00E339DA" w:rsidRDefault="000F4E4E" w:rsidP="000F4E4E">
      <w:pPr>
        <w:jc w:val="both"/>
        <w:rPr>
          <w:rFonts w:ascii="Arial" w:hAnsi="Arial" w:cs="Arial"/>
          <w:sz w:val="24"/>
          <w:szCs w:val="24"/>
        </w:rPr>
      </w:pPr>
      <w:r w:rsidRPr="00E339DA">
        <w:rPr>
          <w:rFonts w:ascii="Arial" w:hAnsi="Arial" w:cs="Arial"/>
          <w:bCs/>
          <w:sz w:val="24"/>
          <w:szCs w:val="24"/>
          <w:u w:val="single"/>
          <w:lang w:val="es-ES_tradnl"/>
        </w:rPr>
        <w:t>Control sobre el comportamiento de los componentes del SI:</w:t>
      </w:r>
    </w:p>
    <w:p w:rsidR="0048451A" w:rsidRPr="00E339DA" w:rsidRDefault="0048451A" w:rsidP="008148E5">
      <w:pPr>
        <w:numPr>
          <w:ilvl w:val="0"/>
          <w:numId w:val="22"/>
        </w:numPr>
        <w:jc w:val="both"/>
        <w:rPr>
          <w:rFonts w:ascii="Arial" w:hAnsi="Arial" w:cs="Arial"/>
          <w:sz w:val="24"/>
          <w:szCs w:val="24"/>
        </w:rPr>
      </w:pPr>
      <w:r w:rsidRPr="00E339DA">
        <w:rPr>
          <w:rFonts w:ascii="Arial" w:hAnsi="Arial" w:cs="Arial"/>
          <w:sz w:val="24"/>
          <w:szCs w:val="24"/>
          <w:lang w:val="es-ES_tradnl"/>
        </w:rPr>
        <w:t>Mediante el monitoreo constante. (humano o no).</w:t>
      </w:r>
    </w:p>
    <w:p w:rsidR="0048451A" w:rsidRPr="00E339DA" w:rsidRDefault="0048451A" w:rsidP="008148E5">
      <w:pPr>
        <w:numPr>
          <w:ilvl w:val="0"/>
          <w:numId w:val="22"/>
        </w:numPr>
        <w:jc w:val="both"/>
        <w:rPr>
          <w:rFonts w:ascii="Arial" w:hAnsi="Arial" w:cs="Arial"/>
          <w:sz w:val="24"/>
          <w:szCs w:val="24"/>
        </w:rPr>
      </w:pPr>
      <w:r w:rsidRPr="00E339DA">
        <w:rPr>
          <w:rFonts w:ascii="Arial" w:hAnsi="Arial" w:cs="Arial"/>
          <w:sz w:val="24"/>
          <w:szCs w:val="24"/>
          <w:lang w:val="es-ES_tradnl"/>
        </w:rPr>
        <w:t>Estableciendo patrones y reglas de comportamiento.</w:t>
      </w:r>
    </w:p>
    <w:p w:rsidR="0048451A" w:rsidRPr="00E339DA" w:rsidRDefault="0048451A" w:rsidP="008148E5">
      <w:pPr>
        <w:numPr>
          <w:ilvl w:val="0"/>
          <w:numId w:val="22"/>
        </w:numPr>
        <w:jc w:val="both"/>
        <w:rPr>
          <w:rFonts w:ascii="Arial" w:hAnsi="Arial" w:cs="Arial"/>
          <w:sz w:val="24"/>
          <w:szCs w:val="24"/>
        </w:rPr>
      </w:pPr>
      <w:r w:rsidRPr="00E339DA">
        <w:rPr>
          <w:rFonts w:ascii="Arial" w:hAnsi="Arial" w:cs="Arial"/>
          <w:sz w:val="24"/>
          <w:szCs w:val="24"/>
          <w:lang w:val="es-ES_tradnl"/>
        </w:rPr>
        <w:t>Establecer Listas de Control y Acceso (ACL).</w:t>
      </w:r>
    </w:p>
    <w:p w:rsidR="0048451A" w:rsidRPr="00E339DA" w:rsidRDefault="0048451A" w:rsidP="008148E5">
      <w:pPr>
        <w:numPr>
          <w:ilvl w:val="0"/>
          <w:numId w:val="22"/>
        </w:numPr>
        <w:jc w:val="both"/>
        <w:rPr>
          <w:rFonts w:ascii="Arial" w:hAnsi="Arial" w:cs="Arial"/>
          <w:sz w:val="24"/>
          <w:szCs w:val="24"/>
        </w:rPr>
      </w:pPr>
      <w:r w:rsidRPr="00E339DA">
        <w:rPr>
          <w:rFonts w:ascii="Arial" w:hAnsi="Arial" w:cs="Arial"/>
          <w:sz w:val="24"/>
          <w:szCs w:val="24"/>
          <w:lang w:val="es-ES_tradnl"/>
        </w:rPr>
        <w:t xml:space="preserve">Manejo </w:t>
      </w:r>
      <w:proofErr w:type="spellStart"/>
      <w:r w:rsidRPr="00E339DA">
        <w:rPr>
          <w:rFonts w:ascii="Arial" w:hAnsi="Arial" w:cs="Arial"/>
          <w:sz w:val="24"/>
          <w:szCs w:val="24"/>
          <w:lang w:val="es-ES_tradnl"/>
        </w:rPr>
        <w:t>ó</w:t>
      </w:r>
      <w:proofErr w:type="spellEnd"/>
      <w:r w:rsidRPr="00E339DA">
        <w:rPr>
          <w:rFonts w:ascii="Arial" w:hAnsi="Arial" w:cs="Arial"/>
          <w:sz w:val="24"/>
          <w:szCs w:val="24"/>
          <w:lang w:val="es-ES_tradnl"/>
        </w:rPr>
        <w:t xml:space="preserve"> Gestión de intrusos.</w:t>
      </w:r>
    </w:p>
    <w:p w:rsidR="000F4E4E" w:rsidRPr="00E339DA" w:rsidRDefault="000F4E4E" w:rsidP="000F4E4E">
      <w:pPr>
        <w:rPr>
          <w:rFonts w:ascii="Arial" w:hAnsi="Arial" w:cs="Arial"/>
          <w:b/>
          <w:sz w:val="24"/>
          <w:szCs w:val="24"/>
          <w:lang w:val="es-ES_tradnl"/>
        </w:rPr>
      </w:pPr>
      <w:r w:rsidRPr="00E339DA">
        <w:rPr>
          <w:rFonts w:ascii="Arial" w:hAnsi="Arial" w:cs="Arial"/>
          <w:b/>
          <w:sz w:val="24"/>
          <w:szCs w:val="24"/>
          <w:lang w:val="es-ES_tradnl"/>
        </w:rPr>
        <w:t>Mediante herramientas de ORGWARE:</w:t>
      </w:r>
    </w:p>
    <w:p w:rsidR="0048451A" w:rsidRPr="00E339DA" w:rsidRDefault="0048451A" w:rsidP="008148E5">
      <w:pPr>
        <w:numPr>
          <w:ilvl w:val="0"/>
          <w:numId w:val="23"/>
        </w:numPr>
        <w:rPr>
          <w:rFonts w:ascii="Arial" w:hAnsi="Arial" w:cs="Arial"/>
          <w:sz w:val="24"/>
          <w:szCs w:val="24"/>
          <w:lang w:val="es-ES_tradnl"/>
        </w:rPr>
      </w:pPr>
      <w:r w:rsidRPr="00E339DA">
        <w:rPr>
          <w:rFonts w:ascii="Arial" w:hAnsi="Arial" w:cs="Arial"/>
          <w:sz w:val="24"/>
          <w:szCs w:val="24"/>
          <w:lang w:val="es-ES_tradnl"/>
        </w:rPr>
        <w:t>Reglamentos y medidas de seguridad.</w:t>
      </w:r>
    </w:p>
    <w:p w:rsidR="0048451A" w:rsidRPr="00E339DA" w:rsidRDefault="0048451A" w:rsidP="008148E5">
      <w:pPr>
        <w:numPr>
          <w:ilvl w:val="0"/>
          <w:numId w:val="23"/>
        </w:numPr>
        <w:rPr>
          <w:rFonts w:ascii="Arial" w:hAnsi="Arial" w:cs="Arial"/>
          <w:sz w:val="24"/>
          <w:szCs w:val="24"/>
          <w:lang w:val="es-ES_tradnl"/>
        </w:rPr>
      </w:pPr>
      <w:r w:rsidRPr="00E339DA">
        <w:rPr>
          <w:rFonts w:ascii="Arial" w:hAnsi="Arial" w:cs="Arial"/>
          <w:sz w:val="24"/>
          <w:szCs w:val="24"/>
          <w:lang w:val="es-ES_tradnl"/>
        </w:rPr>
        <w:t>Códigos de ética o conducta.</w:t>
      </w:r>
    </w:p>
    <w:p w:rsidR="0048451A" w:rsidRPr="00E339DA" w:rsidRDefault="0048451A" w:rsidP="008148E5">
      <w:pPr>
        <w:numPr>
          <w:ilvl w:val="0"/>
          <w:numId w:val="23"/>
        </w:numPr>
        <w:rPr>
          <w:rFonts w:ascii="Arial" w:hAnsi="Arial" w:cs="Arial"/>
          <w:sz w:val="24"/>
          <w:szCs w:val="24"/>
          <w:lang w:val="es-ES_tradnl"/>
        </w:rPr>
      </w:pPr>
      <w:r w:rsidRPr="00E339DA">
        <w:rPr>
          <w:rFonts w:ascii="Arial" w:hAnsi="Arial" w:cs="Arial"/>
          <w:sz w:val="24"/>
          <w:szCs w:val="24"/>
          <w:lang w:val="es-ES_tradnl"/>
        </w:rPr>
        <w:t>Libros de Procedimientos.</w:t>
      </w:r>
    </w:p>
    <w:p w:rsidR="000F4E4E" w:rsidRPr="00E339DA" w:rsidRDefault="000F4E4E" w:rsidP="000F4E4E">
      <w:pPr>
        <w:rPr>
          <w:rFonts w:ascii="Arial" w:hAnsi="Arial" w:cs="Arial"/>
          <w:sz w:val="24"/>
          <w:szCs w:val="24"/>
          <w:lang w:val="es-ES_tradnl"/>
        </w:rPr>
      </w:pPr>
      <w:r w:rsidRPr="00E339DA">
        <w:rPr>
          <w:rFonts w:ascii="Arial" w:hAnsi="Arial" w:cs="Arial"/>
          <w:sz w:val="24"/>
          <w:szCs w:val="24"/>
          <w:lang w:val="es-ES_tradnl"/>
        </w:rPr>
        <w:t>Permiten: Establecer qué se puede/debe hacer y qué no se puede/debe hacer, según las políticas:</w:t>
      </w:r>
    </w:p>
    <w:p w:rsidR="0048451A" w:rsidRPr="00E339DA" w:rsidRDefault="0048451A" w:rsidP="008148E5">
      <w:pPr>
        <w:numPr>
          <w:ilvl w:val="0"/>
          <w:numId w:val="24"/>
        </w:numPr>
        <w:rPr>
          <w:rFonts w:ascii="Arial" w:hAnsi="Arial" w:cs="Arial"/>
          <w:sz w:val="24"/>
          <w:szCs w:val="24"/>
          <w:lang w:val="es-ES_tradnl"/>
        </w:rPr>
      </w:pPr>
      <w:r w:rsidRPr="00E339DA">
        <w:rPr>
          <w:rFonts w:ascii="Arial" w:hAnsi="Arial" w:cs="Arial"/>
          <w:sz w:val="24"/>
          <w:szCs w:val="24"/>
          <w:lang w:val="es-ES_tradnl"/>
        </w:rPr>
        <w:t>Todo está permitido, excepto que se deniegue. (máximo privilegio).</w:t>
      </w:r>
    </w:p>
    <w:p w:rsidR="0048451A" w:rsidRPr="00E339DA" w:rsidRDefault="0048451A" w:rsidP="008148E5">
      <w:pPr>
        <w:numPr>
          <w:ilvl w:val="0"/>
          <w:numId w:val="24"/>
        </w:numPr>
        <w:rPr>
          <w:rFonts w:ascii="Arial" w:hAnsi="Arial" w:cs="Arial"/>
          <w:sz w:val="24"/>
          <w:szCs w:val="24"/>
          <w:lang w:val="es-ES_tradnl"/>
        </w:rPr>
      </w:pPr>
      <w:r w:rsidRPr="00E339DA">
        <w:rPr>
          <w:rFonts w:ascii="Arial" w:hAnsi="Arial" w:cs="Arial"/>
          <w:sz w:val="24"/>
          <w:szCs w:val="24"/>
          <w:lang w:val="es-ES_tradnl"/>
        </w:rPr>
        <w:lastRenderedPageBreak/>
        <w:t xml:space="preserve"> Todo está prohibido, excepto que se autorice (mínimo privilegio).</w:t>
      </w:r>
    </w:p>
    <w:p w:rsidR="000F4E4E" w:rsidRPr="00E339DA" w:rsidRDefault="000F4E4E" w:rsidP="004A2539">
      <w:pPr>
        <w:rPr>
          <w:rFonts w:ascii="Arial" w:hAnsi="Arial" w:cs="Arial"/>
          <w:b/>
          <w:sz w:val="24"/>
          <w:szCs w:val="24"/>
        </w:rPr>
      </w:pPr>
    </w:p>
    <w:p w:rsidR="000F4E4E" w:rsidRPr="00E339DA" w:rsidRDefault="000F4E4E" w:rsidP="000F4E4E">
      <w:pPr>
        <w:rPr>
          <w:rFonts w:ascii="Arial" w:hAnsi="Arial" w:cs="Arial"/>
          <w:sz w:val="24"/>
          <w:szCs w:val="24"/>
        </w:rPr>
      </w:pPr>
      <w:r w:rsidRPr="00E339DA">
        <w:rPr>
          <w:rFonts w:ascii="Arial" w:hAnsi="Arial" w:cs="Arial"/>
          <w:b/>
          <w:bCs/>
          <w:sz w:val="24"/>
          <w:szCs w:val="24"/>
          <w:lang w:val="es-ES_tradnl"/>
        </w:rPr>
        <w:t>La Seguridad de la Información en Redes Locales.</w:t>
      </w:r>
    </w:p>
    <w:p w:rsidR="000F4E4E" w:rsidRPr="00E339DA" w:rsidRDefault="000F4E4E" w:rsidP="000F4E4E">
      <w:pPr>
        <w:jc w:val="both"/>
        <w:rPr>
          <w:rFonts w:ascii="Arial" w:hAnsi="Arial" w:cs="Arial"/>
          <w:sz w:val="24"/>
          <w:szCs w:val="24"/>
        </w:rPr>
      </w:pPr>
      <w:r w:rsidRPr="00E339DA">
        <w:rPr>
          <w:rFonts w:ascii="Arial" w:hAnsi="Arial" w:cs="Arial"/>
          <w:b/>
          <w:bCs/>
          <w:sz w:val="24"/>
          <w:szCs w:val="24"/>
          <w:u w:val="single"/>
          <w:lang w:val="es-ES_tradnl"/>
        </w:rPr>
        <w:t>Protección por Software y Hardware</w:t>
      </w:r>
      <w:r w:rsidRPr="00E339DA">
        <w:rPr>
          <w:rFonts w:ascii="Arial" w:hAnsi="Arial" w:cs="Arial"/>
          <w:sz w:val="24"/>
          <w:szCs w:val="24"/>
          <w:lang w:val="es-ES_tradnl"/>
        </w:rPr>
        <w:t>:</w:t>
      </w:r>
    </w:p>
    <w:p w:rsidR="0048451A" w:rsidRPr="00E339DA" w:rsidRDefault="0048451A" w:rsidP="008148E5">
      <w:pPr>
        <w:numPr>
          <w:ilvl w:val="0"/>
          <w:numId w:val="25"/>
        </w:numPr>
        <w:jc w:val="both"/>
        <w:rPr>
          <w:rFonts w:ascii="Arial" w:hAnsi="Arial" w:cs="Arial"/>
          <w:sz w:val="24"/>
          <w:szCs w:val="24"/>
        </w:rPr>
      </w:pPr>
      <w:proofErr w:type="spellStart"/>
      <w:r w:rsidRPr="00E339DA">
        <w:rPr>
          <w:rFonts w:ascii="Arial" w:hAnsi="Arial" w:cs="Arial"/>
          <w:sz w:val="24"/>
          <w:szCs w:val="24"/>
          <w:lang w:val="es-ES_tradnl"/>
        </w:rPr>
        <w:t>Proxies</w:t>
      </w:r>
      <w:proofErr w:type="spellEnd"/>
    </w:p>
    <w:p w:rsidR="0048451A" w:rsidRPr="00E339DA" w:rsidRDefault="0048451A" w:rsidP="008148E5">
      <w:pPr>
        <w:numPr>
          <w:ilvl w:val="0"/>
          <w:numId w:val="25"/>
        </w:numPr>
        <w:jc w:val="both"/>
        <w:rPr>
          <w:rFonts w:ascii="Arial" w:hAnsi="Arial" w:cs="Arial"/>
          <w:sz w:val="24"/>
          <w:szCs w:val="24"/>
        </w:rPr>
      </w:pPr>
      <w:r w:rsidRPr="00E339DA">
        <w:rPr>
          <w:rFonts w:ascii="Arial" w:hAnsi="Arial" w:cs="Arial"/>
          <w:sz w:val="24"/>
          <w:szCs w:val="24"/>
          <w:lang w:val="es-ES_tradnl"/>
        </w:rPr>
        <w:t>Firewall</w:t>
      </w:r>
    </w:p>
    <w:p w:rsidR="0048451A" w:rsidRPr="00E339DA" w:rsidRDefault="0048451A" w:rsidP="008148E5">
      <w:pPr>
        <w:numPr>
          <w:ilvl w:val="0"/>
          <w:numId w:val="25"/>
        </w:numPr>
        <w:jc w:val="both"/>
        <w:rPr>
          <w:rFonts w:ascii="Arial" w:hAnsi="Arial" w:cs="Arial"/>
          <w:sz w:val="24"/>
          <w:szCs w:val="24"/>
        </w:rPr>
      </w:pPr>
      <w:r w:rsidRPr="00E339DA">
        <w:rPr>
          <w:rFonts w:ascii="Arial" w:hAnsi="Arial" w:cs="Arial"/>
          <w:sz w:val="24"/>
          <w:szCs w:val="24"/>
          <w:lang w:val="es-ES_tradnl"/>
        </w:rPr>
        <w:t>DMZ</w:t>
      </w:r>
    </w:p>
    <w:p w:rsidR="0048451A" w:rsidRPr="00E339DA" w:rsidRDefault="0048451A" w:rsidP="008148E5">
      <w:pPr>
        <w:numPr>
          <w:ilvl w:val="0"/>
          <w:numId w:val="25"/>
        </w:numPr>
        <w:jc w:val="both"/>
        <w:rPr>
          <w:rFonts w:ascii="Arial" w:hAnsi="Arial" w:cs="Arial"/>
          <w:sz w:val="24"/>
          <w:szCs w:val="24"/>
        </w:rPr>
      </w:pPr>
      <w:r w:rsidRPr="00E339DA">
        <w:rPr>
          <w:rFonts w:ascii="Arial" w:hAnsi="Arial" w:cs="Arial"/>
          <w:sz w:val="24"/>
          <w:szCs w:val="24"/>
          <w:lang w:val="es-ES_tradnl"/>
        </w:rPr>
        <w:t>Segmentación V-LAN</w:t>
      </w:r>
    </w:p>
    <w:p w:rsidR="0048451A" w:rsidRPr="00E339DA" w:rsidRDefault="0048451A" w:rsidP="008148E5">
      <w:pPr>
        <w:numPr>
          <w:ilvl w:val="0"/>
          <w:numId w:val="25"/>
        </w:numPr>
        <w:jc w:val="both"/>
        <w:rPr>
          <w:rFonts w:ascii="Arial" w:hAnsi="Arial" w:cs="Arial"/>
          <w:sz w:val="24"/>
          <w:szCs w:val="24"/>
        </w:rPr>
      </w:pPr>
      <w:r w:rsidRPr="00E339DA">
        <w:rPr>
          <w:rFonts w:ascii="Arial" w:hAnsi="Arial" w:cs="Arial"/>
          <w:sz w:val="24"/>
          <w:szCs w:val="24"/>
          <w:lang w:val="es-ES_tradnl"/>
        </w:rPr>
        <w:t>Virtualización</w:t>
      </w:r>
    </w:p>
    <w:p w:rsidR="000F4E4E" w:rsidRPr="00E339DA" w:rsidRDefault="000F4E4E" w:rsidP="000F4E4E">
      <w:pPr>
        <w:jc w:val="both"/>
        <w:rPr>
          <w:rFonts w:ascii="Arial" w:hAnsi="Arial" w:cs="Arial"/>
          <w:sz w:val="24"/>
          <w:szCs w:val="24"/>
        </w:rPr>
      </w:pPr>
      <w:r w:rsidRPr="00E339DA">
        <w:rPr>
          <w:rFonts w:ascii="Arial" w:hAnsi="Arial" w:cs="Arial"/>
          <w:b/>
          <w:bCs/>
          <w:sz w:val="24"/>
          <w:szCs w:val="24"/>
        </w:rPr>
        <w:t xml:space="preserve">Un servidor proxy </w:t>
      </w:r>
      <w:r w:rsidRPr="00E339DA">
        <w:rPr>
          <w:rFonts w:ascii="Arial" w:hAnsi="Arial" w:cs="Arial"/>
          <w:sz w:val="24"/>
          <w:szCs w:val="24"/>
        </w:rPr>
        <w:t xml:space="preserve">es un equipo intermediario situado entre el sistema del usuario e Internet. Puede utilizarse para registrar el uso de Internet y también para bloquear el acceso a una sede Web. El servidor de seguridad del servidor proxy bloquea algunas sedes o páginas Web por diversas razones. </w:t>
      </w:r>
    </w:p>
    <w:p w:rsidR="000F4E4E" w:rsidRPr="00E339DA" w:rsidRDefault="000F4E4E" w:rsidP="000F4E4E">
      <w:pPr>
        <w:jc w:val="both"/>
        <w:rPr>
          <w:rFonts w:ascii="Arial" w:hAnsi="Arial" w:cs="Arial"/>
          <w:b/>
          <w:sz w:val="24"/>
          <w:szCs w:val="24"/>
        </w:rPr>
      </w:pPr>
      <w:r w:rsidRPr="00E339DA">
        <w:rPr>
          <w:rFonts w:ascii="Arial" w:hAnsi="Arial" w:cs="Arial"/>
          <w:b/>
          <w:sz w:val="24"/>
          <w:szCs w:val="24"/>
        </w:rPr>
        <w:t xml:space="preserve">Servidores proxy: </w:t>
      </w:r>
    </w:p>
    <w:p w:rsidR="000F4E4E" w:rsidRPr="00E339DA" w:rsidRDefault="000F4E4E" w:rsidP="000F4E4E">
      <w:pPr>
        <w:jc w:val="both"/>
        <w:rPr>
          <w:rFonts w:ascii="Arial" w:hAnsi="Arial" w:cs="Arial"/>
          <w:sz w:val="24"/>
          <w:szCs w:val="24"/>
        </w:rPr>
      </w:pPr>
      <w:r w:rsidRPr="00E339DA">
        <w:rPr>
          <w:rFonts w:ascii="Arial" w:hAnsi="Arial" w:cs="Arial"/>
          <w:b/>
          <w:bCs/>
          <w:sz w:val="24"/>
          <w:szCs w:val="24"/>
        </w:rPr>
        <w:t>Funcionan como cortafuegos y como filtro de contenidos.</w:t>
      </w:r>
      <w:r w:rsidRPr="00E339DA">
        <w:rPr>
          <w:rFonts w:ascii="Arial" w:hAnsi="Arial" w:cs="Arial"/>
          <w:sz w:val="24"/>
          <w:szCs w:val="24"/>
        </w:rPr>
        <w:t xml:space="preserve"> </w:t>
      </w:r>
      <w:r w:rsidRPr="00E339DA">
        <w:rPr>
          <w:rFonts w:ascii="Arial" w:hAnsi="Arial" w:cs="Arial"/>
          <w:sz w:val="24"/>
          <w:szCs w:val="24"/>
        </w:rPr>
        <w:br/>
        <w:t xml:space="preserve">Son un mecanismo de seguridad implementado por el ISP o los administradores de la red en un entorno de Intranet para desactivar el acceso o filtrar las solicitudes de contenido para ciertas sedes web consideradas ofensivas o dañinas para la red y los usuarios. </w:t>
      </w:r>
    </w:p>
    <w:p w:rsidR="000F4E4E" w:rsidRPr="00E339DA" w:rsidRDefault="000F4E4E" w:rsidP="000F4E4E">
      <w:pPr>
        <w:jc w:val="both"/>
        <w:rPr>
          <w:rFonts w:ascii="Arial" w:hAnsi="Arial" w:cs="Arial"/>
          <w:sz w:val="24"/>
          <w:szCs w:val="24"/>
        </w:rPr>
      </w:pPr>
      <w:r w:rsidRPr="00E339DA">
        <w:rPr>
          <w:rFonts w:ascii="Arial" w:hAnsi="Arial" w:cs="Arial"/>
          <w:b/>
          <w:bCs/>
          <w:sz w:val="24"/>
          <w:szCs w:val="24"/>
        </w:rPr>
        <w:t>Mejoran el rendimiento.</w:t>
      </w:r>
      <w:r w:rsidRPr="00E339DA">
        <w:rPr>
          <w:rFonts w:ascii="Arial" w:hAnsi="Arial" w:cs="Arial"/>
          <w:sz w:val="24"/>
          <w:szCs w:val="24"/>
        </w:rPr>
        <w:t xml:space="preserve"> </w:t>
      </w:r>
      <w:r w:rsidRPr="00E339DA">
        <w:rPr>
          <w:rFonts w:ascii="Arial" w:hAnsi="Arial" w:cs="Arial"/>
          <w:sz w:val="24"/>
          <w:szCs w:val="24"/>
        </w:rPr>
        <w:br/>
        <w:t>Guardan en la ante memoria las páginas web a las que acceden los sistemas de la red durante un cierto tiempo. Cuando un sistema solicita la misma página web, el servidor proxy utiliza la información guardada en la memoria caché en lugar de recuperarla del proveedor de contenidos. De esta forma, se accede con más rapidez a las páginas Web.</w:t>
      </w:r>
    </w:p>
    <w:p w:rsidR="000F4E4E" w:rsidRPr="00E339DA" w:rsidRDefault="000F4E4E" w:rsidP="000F4E4E">
      <w:pPr>
        <w:jc w:val="both"/>
        <w:rPr>
          <w:rFonts w:ascii="Arial" w:hAnsi="Arial" w:cs="Arial"/>
          <w:sz w:val="24"/>
          <w:szCs w:val="24"/>
        </w:rPr>
      </w:pPr>
      <w:r w:rsidRPr="00E339DA">
        <w:rPr>
          <w:rFonts w:ascii="Arial" w:hAnsi="Arial" w:cs="Arial"/>
          <w:b/>
          <w:sz w:val="24"/>
          <w:szCs w:val="24"/>
        </w:rPr>
        <w:t>C</w:t>
      </w:r>
      <w:r w:rsidRPr="00E339DA">
        <w:rPr>
          <w:rFonts w:ascii="Arial" w:hAnsi="Arial" w:cs="Arial"/>
          <w:b/>
          <w:bCs/>
          <w:sz w:val="24"/>
          <w:szCs w:val="24"/>
        </w:rPr>
        <w:t>ortafuegos o firewall</w:t>
      </w:r>
      <w:r w:rsidRPr="00E339DA">
        <w:rPr>
          <w:rFonts w:ascii="Arial" w:hAnsi="Arial" w:cs="Arial"/>
          <w:sz w:val="24"/>
          <w:szCs w:val="24"/>
        </w:rPr>
        <w:t xml:space="preserve"> es un sistema que previene el uso y el acceso desautorizados a tu ordenador.</w:t>
      </w:r>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Los cortafuegos pueden ser software, hardware, o una combinación de ambos. </w:t>
      </w:r>
    </w:p>
    <w:p w:rsidR="000F4E4E" w:rsidRPr="00E339DA" w:rsidRDefault="000F4E4E" w:rsidP="000F4E4E">
      <w:pPr>
        <w:jc w:val="both"/>
        <w:rPr>
          <w:rFonts w:ascii="Arial" w:hAnsi="Arial" w:cs="Arial"/>
          <w:sz w:val="24"/>
          <w:szCs w:val="24"/>
        </w:rPr>
      </w:pPr>
      <w:r w:rsidRPr="00E339DA">
        <w:rPr>
          <w:rFonts w:ascii="Arial" w:hAnsi="Arial" w:cs="Arial"/>
          <w:b/>
          <w:bCs/>
          <w:sz w:val="24"/>
          <w:szCs w:val="24"/>
        </w:rPr>
        <w:t>Cortafuegos de hardware</w:t>
      </w:r>
    </w:p>
    <w:p w:rsidR="000F4E4E" w:rsidRPr="00E339DA" w:rsidRDefault="000F4E4E" w:rsidP="000F4E4E">
      <w:pPr>
        <w:jc w:val="both"/>
        <w:rPr>
          <w:rFonts w:ascii="Arial" w:hAnsi="Arial" w:cs="Arial"/>
          <w:sz w:val="24"/>
          <w:szCs w:val="24"/>
        </w:rPr>
      </w:pPr>
      <w:r w:rsidRPr="00E339DA">
        <w:rPr>
          <w:rFonts w:ascii="Arial" w:hAnsi="Arial" w:cs="Arial"/>
          <w:b/>
          <w:bCs/>
          <w:sz w:val="24"/>
          <w:szCs w:val="24"/>
        </w:rPr>
        <w:t>Los cortafuegos de hardware</w:t>
      </w:r>
      <w:r w:rsidRPr="00E339DA">
        <w:rPr>
          <w:rFonts w:ascii="Arial" w:hAnsi="Arial" w:cs="Arial"/>
          <w:sz w:val="24"/>
          <w:szCs w:val="24"/>
        </w:rPr>
        <w:t xml:space="preserve"> proporcionan una fuerte protección contra la mayoría de las formas de ataque que vienen del mundo exterior y se pueden comprar como producto independiente o en </w:t>
      </w:r>
      <w:proofErr w:type="spellStart"/>
      <w:r w:rsidRPr="00E339DA">
        <w:rPr>
          <w:rFonts w:ascii="Arial" w:hAnsi="Arial" w:cs="Arial"/>
          <w:sz w:val="24"/>
          <w:szCs w:val="24"/>
        </w:rPr>
        <w:t>routers</w:t>
      </w:r>
      <w:proofErr w:type="spellEnd"/>
      <w:r w:rsidRPr="00E339DA">
        <w:rPr>
          <w:rFonts w:ascii="Arial" w:hAnsi="Arial" w:cs="Arial"/>
          <w:sz w:val="24"/>
          <w:szCs w:val="24"/>
        </w:rPr>
        <w:t xml:space="preserve"> de banda ancha. </w:t>
      </w:r>
    </w:p>
    <w:p w:rsidR="000F4E4E" w:rsidRPr="00E339DA" w:rsidRDefault="000F4E4E" w:rsidP="000F4E4E">
      <w:pPr>
        <w:jc w:val="both"/>
        <w:rPr>
          <w:rFonts w:ascii="Arial" w:hAnsi="Arial" w:cs="Arial"/>
          <w:sz w:val="24"/>
          <w:szCs w:val="24"/>
        </w:rPr>
      </w:pPr>
      <w:r w:rsidRPr="00E339DA">
        <w:rPr>
          <w:rFonts w:ascii="Arial" w:hAnsi="Arial" w:cs="Arial"/>
          <w:b/>
          <w:bCs/>
          <w:sz w:val="24"/>
          <w:szCs w:val="24"/>
        </w:rPr>
        <w:t>Cortafuegos de software</w:t>
      </w:r>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Es </w:t>
      </w:r>
      <w:proofErr w:type="gramStart"/>
      <w:r w:rsidRPr="00E339DA">
        <w:rPr>
          <w:rFonts w:ascii="Arial" w:hAnsi="Arial" w:cs="Arial"/>
          <w:sz w:val="24"/>
          <w:szCs w:val="24"/>
        </w:rPr>
        <w:t>el cortafuegos</w:t>
      </w:r>
      <w:proofErr w:type="gramEnd"/>
      <w:r w:rsidRPr="00E339DA">
        <w:rPr>
          <w:rFonts w:ascii="Arial" w:hAnsi="Arial" w:cs="Arial"/>
          <w:sz w:val="24"/>
          <w:szCs w:val="24"/>
        </w:rPr>
        <w:t xml:space="preserve"> más utilizado, es un </w:t>
      </w:r>
      <w:r w:rsidRPr="00E339DA">
        <w:rPr>
          <w:rFonts w:ascii="Arial" w:hAnsi="Arial" w:cs="Arial"/>
          <w:b/>
          <w:bCs/>
          <w:sz w:val="24"/>
          <w:szCs w:val="24"/>
        </w:rPr>
        <w:t>cortafuego de software</w:t>
      </w:r>
      <w:r w:rsidRPr="00E339DA">
        <w:rPr>
          <w:rFonts w:ascii="Arial" w:hAnsi="Arial" w:cs="Arial"/>
          <w:sz w:val="24"/>
          <w:szCs w:val="24"/>
        </w:rPr>
        <w:t>. Protegerá el PC contra intentos de controlar o acceder a tu ordenador desde el exterior, y generalmente proporciona protección adicional contra los troyanos o gusanos de E-mail más comunes.</w:t>
      </w:r>
    </w:p>
    <w:p w:rsidR="000F4E4E" w:rsidRPr="00E339DA" w:rsidRDefault="000F4E4E" w:rsidP="000F4E4E">
      <w:pPr>
        <w:jc w:val="both"/>
        <w:rPr>
          <w:rFonts w:ascii="Arial" w:hAnsi="Arial" w:cs="Arial"/>
          <w:sz w:val="24"/>
          <w:szCs w:val="24"/>
        </w:rPr>
      </w:pPr>
      <w:r w:rsidRPr="00E339DA">
        <w:rPr>
          <w:rFonts w:ascii="Arial" w:hAnsi="Arial" w:cs="Arial"/>
          <w:sz w:val="24"/>
          <w:szCs w:val="24"/>
        </w:rPr>
        <w:t>La desventaja de los cortafuegos de software es que protegen solamente al ordenador en el que están instalados y no protegen una red.</w:t>
      </w:r>
    </w:p>
    <w:p w:rsidR="000F4E4E" w:rsidRPr="00E339DA" w:rsidRDefault="000F4E4E" w:rsidP="000F4E4E">
      <w:pPr>
        <w:jc w:val="both"/>
        <w:rPr>
          <w:rFonts w:ascii="Arial" w:hAnsi="Arial" w:cs="Arial"/>
          <w:sz w:val="24"/>
          <w:szCs w:val="24"/>
        </w:rPr>
      </w:pPr>
      <w:r w:rsidRPr="00E339DA">
        <w:rPr>
          <w:rFonts w:ascii="Arial" w:hAnsi="Arial" w:cs="Arial"/>
          <w:b/>
          <w:bCs/>
          <w:sz w:val="24"/>
          <w:szCs w:val="24"/>
          <w:u w:val="single"/>
        </w:rPr>
        <w:lastRenderedPageBreak/>
        <w:t>Tipos de técnicas cortafuegos (según su tecnología):</w:t>
      </w:r>
    </w:p>
    <w:p w:rsidR="000F4E4E" w:rsidRPr="00E339DA" w:rsidRDefault="000F4E4E" w:rsidP="000F4E4E">
      <w:pPr>
        <w:jc w:val="both"/>
        <w:rPr>
          <w:rFonts w:ascii="Arial" w:hAnsi="Arial" w:cs="Arial"/>
          <w:sz w:val="24"/>
          <w:szCs w:val="24"/>
        </w:rPr>
      </w:pPr>
      <w:proofErr w:type="spellStart"/>
      <w:r w:rsidRPr="00E339DA">
        <w:rPr>
          <w:rFonts w:ascii="Arial" w:hAnsi="Arial" w:cs="Arial"/>
          <w:b/>
          <w:bCs/>
          <w:sz w:val="24"/>
          <w:szCs w:val="24"/>
        </w:rPr>
        <w:t>Packet</w:t>
      </w:r>
      <w:proofErr w:type="spellEnd"/>
      <w:r w:rsidRPr="00E339DA">
        <w:rPr>
          <w:rFonts w:ascii="Arial" w:hAnsi="Arial" w:cs="Arial"/>
          <w:b/>
          <w:bCs/>
          <w:sz w:val="24"/>
          <w:szCs w:val="24"/>
        </w:rPr>
        <w:t xml:space="preserve"> </w:t>
      </w:r>
      <w:proofErr w:type="spellStart"/>
      <w:r w:rsidRPr="00E339DA">
        <w:rPr>
          <w:rFonts w:ascii="Arial" w:hAnsi="Arial" w:cs="Arial"/>
          <w:b/>
          <w:bCs/>
          <w:sz w:val="24"/>
          <w:szCs w:val="24"/>
        </w:rPr>
        <w:t>filter</w:t>
      </w:r>
      <w:proofErr w:type="spellEnd"/>
      <w:r w:rsidRPr="00E339DA">
        <w:rPr>
          <w:rFonts w:ascii="Arial" w:hAnsi="Arial" w:cs="Arial"/>
          <w:b/>
          <w:bCs/>
          <w:sz w:val="24"/>
          <w:szCs w:val="24"/>
        </w:rPr>
        <w:t>:</w:t>
      </w:r>
      <w:r w:rsidRPr="00E339DA">
        <w:rPr>
          <w:rFonts w:ascii="Arial" w:hAnsi="Arial" w:cs="Arial"/>
          <w:sz w:val="24"/>
          <w:szCs w:val="24"/>
        </w:rPr>
        <w:t xml:space="preserve"> Chequea cada paquete que entra o sale de la red y lo acepta o rechaza basándose en reglas definidas por el usuario. La filtración del paquete es bastante eficaz y transparente a los usuarios, pero es difícil de configurar. Además, es susceptible al IP </w:t>
      </w:r>
      <w:proofErr w:type="spellStart"/>
      <w:r w:rsidRPr="00E339DA">
        <w:rPr>
          <w:rFonts w:ascii="Arial" w:hAnsi="Arial" w:cs="Arial"/>
          <w:sz w:val="24"/>
          <w:szCs w:val="24"/>
        </w:rPr>
        <w:t>spoofing</w:t>
      </w:r>
      <w:proofErr w:type="spellEnd"/>
      <w:r w:rsidRPr="00E339DA">
        <w:rPr>
          <w:rFonts w:ascii="Arial" w:hAnsi="Arial" w:cs="Arial"/>
          <w:sz w:val="24"/>
          <w:szCs w:val="24"/>
        </w:rPr>
        <w:t>.</w:t>
      </w:r>
    </w:p>
    <w:p w:rsidR="000F4E4E" w:rsidRPr="00E339DA" w:rsidRDefault="000F4E4E" w:rsidP="000F4E4E">
      <w:pPr>
        <w:jc w:val="both"/>
        <w:rPr>
          <w:rFonts w:ascii="Arial" w:hAnsi="Arial" w:cs="Arial"/>
          <w:sz w:val="24"/>
          <w:szCs w:val="24"/>
        </w:rPr>
      </w:pPr>
      <w:proofErr w:type="spellStart"/>
      <w:r w:rsidRPr="00E339DA">
        <w:rPr>
          <w:rFonts w:ascii="Arial" w:hAnsi="Arial" w:cs="Arial"/>
          <w:b/>
          <w:bCs/>
          <w:sz w:val="24"/>
          <w:szCs w:val="24"/>
        </w:rPr>
        <w:t>Application</w:t>
      </w:r>
      <w:proofErr w:type="spellEnd"/>
      <w:r w:rsidRPr="00E339DA">
        <w:rPr>
          <w:rFonts w:ascii="Arial" w:hAnsi="Arial" w:cs="Arial"/>
          <w:b/>
          <w:bCs/>
          <w:sz w:val="24"/>
          <w:szCs w:val="24"/>
        </w:rPr>
        <w:t xml:space="preserve"> </w:t>
      </w:r>
      <w:proofErr w:type="spellStart"/>
      <w:r w:rsidRPr="00E339DA">
        <w:rPr>
          <w:rFonts w:ascii="Arial" w:hAnsi="Arial" w:cs="Arial"/>
          <w:b/>
          <w:bCs/>
          <w:sz w:val="24"/>
          <w:szCs w:val="24"/>
        </w:rPr>
        <w:t>gateway</w:t>
      </w:r>
      <w:proofErr w:type="spellEnd"/>
      <w:r w:rsidRPr="00E339DA">
        <w:rPr>
          <w:rFonts w:ascii="Arial" w:hAnsi="Arial" w:cs="Arial"/>
          <w:b/>
          <w:bCs/>
          <w:sz w:val="24"/>
          <w:szCs w:val="24"/>
        </w:rPr>
        <w:t>:</w:t>
      </w:r>
      <w:r w:rsidRPr="00E339DA">
        <w:rPr>
          <w:rFonts w:ascii="Arial" w:hAnsi="Arial" w:cs="Arial"/>
          <w:sz w:val="24"/>
          <w:szCs w:val="24"/>
        </w:rPr>
        <w:t xml:space="preserve"> Aplica mecanismos de seguridad a ciertas aplicaciones, tales como servidores ftp y servidores telnet. Esto es muy eficaz, pero puede producir una disminución de las prestaciones.</w:t>
      </w:r>
    </w:p>
    <w:p w:rsidR="000F4E4E" w:rsidRPr="00E339DA" w:rsidRDefault="000F4E4E" w:rsidP="000F4E4E">
      <w:pPr>
        <w:jc w:val="both"/>
        <w:rPr>
          <w:rFonts w:ascii="Arial" w:hAnsi="Arial" w:cs="Arial"/>
          <w:sz w:val="24"/>
          <w:szCs w:val="24"/>
        </w:rPr>
      </w:pPr>
      <w:proofErr w:type="spellStart"/>
      <w:r w:rsidRPr="00E339DA">
        <w:rPr>
          <w:rFonts w:ascii="Arial" w:hAnsi="Arial" w:cs="Arial"/>
          <w:b/>
          <w:bCs/>
          <w:sz w:val="24"/>
          <w:szCs w:val="24"/>
        </w:rPr>
        <w:t>Circuit-level</w:t>
      </w:r>
      <w:proofErr w:type="spellEnd"/>
      <w:r w:rsidRPr="00E339DA">
        <w:rPr>
          <w:rFonts w:ascii="Arial" w:hAnsi="Arial" w:cs="Arial"/>
          <w:b/>
          <w:bCs/>
          <w:sz w:val="24"/>
          <w:szCs w:val="24"/>
        </w:rPr>
        <w:t xml:space="preserve"> </w:t>
      </w:r>
      <w:proofErr w:type="spellStart"/>
      <w:r w:rsidRPr="00E339DA">
        <w:rPr>
          <w:rFonts w:ascii="Arial" w:hAnsi="Arial" w:cs="Arial"/>
          <w:b/>
          <w:bCs/>
          <w:sz w:val="24"/>
          <w:szCs w:val="24"/>
        </w:rPr>
        <w:t>gateway</w:t>
      </w:r>
      <w:proofErr w:type="spellEnd"/>
      <w:r w:rsidRPr="00E339DA">
        <w:rPr>
          <w:rFonts w:ascii="Arial" w:hAnsi="Arial" w:cs="Arial"/>
          <w:b/>
          <w:bCs/>
          <w:sz w:val="24"/>
          <w:szCs w:val="24"/>
        </w:rPr>
        <w:t>:</w:t>
      </w:r>
      <w:r w:rsidRPr="00E339DA">
        <w:rPr>
          <w:rFonts w:ascii="Arial" w:hAnsi="Arial" w:cs="Arial"/>
          <w:sz w:val="24"/>
          <w:szCs w:val="24"/>
        </w:rPr>
        <w:t xml:space="preserve"> Aplica mecanismos de seguridad cuando se establece una conexión TCP o UDP. Una vez que se haya hecho la conexión, los paquetes pueden fluir entre los anfitriones sin más comprobaciones.</w:t>
      </w:r>
    </w:p>
    <w:p w:rsidR="000F4E4E" w:rsidRPr="00E339DA" w:rsidRDefault="000F4E4E" w:rsidP="000F4E4E">
      <w:pPr>
        <w:jc w:val="both"/>
        <w:rPr>
          <w:rFonts w:ascii="Arial" w:hAnsi="Arial" w:cs="Arial"/>
          <w:sz w:val="24"/>
          <w:szCs w:val="24"/>
        </w:rPr>
      </w:pPr>
      <w:r w:rsidRPr="00E339DA">
        <w:rPr>
          <w:rFonts w:ascii="Arial" w:hAnsi="Arial" w:cs="Arial"/>
          <w:b/>
          <w:bCs/>
          <w:sz w:val="24"/>
          <w:szCs w:val="24"/>
        </w:rPr>
        <w:t>Proxy server:</w:t>
      </w:r>
      <w:r w:rsidRPr="00E339DA">
        <w:rPr>
          <w:rFonts w:ascii="Arial" w:hAnsi="Arial" w:cs="Arial"/>
          <w:sz w:val="24"/>
          <w:szCs w:val="24"/>
        </w:rPr>
        <w:t xml:space="preserve"> Intercepta todos los mensajes que entran y salen de la red. El servidor proxy oculta con eficacia las direcciones de red verdaderas.</w:t>
      </w:r>
    </w:p>
    <w:p w:rsidR="000F4E4E" w:rsidRPr="00E339DA" w:rsidRDefault="000F4E4E" w:rsidP="000F4E4E">
      <w:pPr>
        <w:jc w:val="both"/>
        <w:rPr>
          <w:rFonts w:ascii="Arial" w:hAnsi="Arial" w:cs="Arial"/>
          <w:sz w:val="24"/>
          <w:szCs w:val="24"/>
        </w:rPr>
      </w:pPr>
      <w:r w:rsidRPr="00E339DA">
        <w:rPr>
          <w:rFonts w:ascii="Arial" w:hAnsi="Arial" w:cs="Arial"/>
          <w:sz w:val="24"/>
          <w:szCs w:val="24"/>
        </w:rPr>
        <w:t>En la práctica, muchos cortafuegos utilizan dos o más de estas técnicas a la vez.</w:t>
      </w:r>
    </w:p>
    <w:p w:rsidR="000F4E4E" w:rsidRPr="00E339DA" w:rsidRDefault="000F4E4E" w:rsidP="000F4E4E">
      <w:pPr>
        <w:jc w:val="both"/>
        <w:rPr>
          <w:rFonts w:ascii="Arial" w:hAnsi="Arial" w:cs="Arial"/>
          <w:sz w:val="24"/>
          <w:szCs w:val="24"/>
        </w:rPr>
      </w:pPr>
      <w:proofErr w:type="gramStart"/>
      <w:r w:rsidRPr="00E339DA">
        <w:rPr>
          <w:rFonts w:ascii="Arial" w:hAnsi="Arial" w:cs="Arial"/>
          <w:sz w:val="24"/>
          <w:szCs w:val="24"/>
        </w:rPr>
        <w:t>Un cortafuegos</w:t>
      </w:r>
      <w:proofErr w:type="gramEnd"/>
      <w:r w:rsidRPr="00E339DA">
        <w:rPr>
          <w:rFonts w:ascii="Arial" w:hAnsi="Arial" w:cs="Arial"/>
          <w:sz w:val="24"/>
          <w:szCs w:val="24"/>
        </w:rPr>
        <w:t xml:space="preserve"> se considera la primera línea de defensa en la protección de la información privada. </w:t>
      </w:r>
    </w:p>
    <w:p w:rsidR="00EB2D87" w:rsidRPr="00E339DA" w:rsidRDefault="00EB2D87">
      <w:pPr>
        <w:rPr>
          <w:rFonts w:ascii="Arial" w:hAnsi="Arial" w:cs="Arial"/>
          <w:b/>
          <w:bCs/>
          <w:sz w:val="24"/>
          <w:szCs w:val="24"/>
          <w:u w:val="single"/>
          <w:lang w:val="es-ES_tradnl"/>
        </w:rPr>
      </w:pPr>
    </w:p>
    <w:p w:rsidR="000F4E4E" w:rsidRPr="00E339DA" w:rsidRDefault="000F4E4E" w:rsidP="000F4E4E">
      <w:pPr>
        <w:jc w:val="both"/>
        <w:rPr>
          <w:rFonts w:ascii="Arial" w:hAnsi="Arial" w:cs="Arial"/>
          <w:sz w:val="24"/>
          <w:szCs w:val="24"/>
        </w:rPr>
      </w:pPr>
      <w:r w:rsidRPr="00E339DA">
        <w:rPr>
          <w:rFonts w:ascii="Arial" w:hAnsi="Arial" w:cs="Arial"/>
          <w:b/>
          <w:bCs/>
          <w:sz w:val="24"/>
          <w:szCs w:val="24"/>
          <w:u w:val="single"/>
          <w:lang w:val="es-ES_tradnl"/>
        </w:rPr>
        <w:t>La Seguridad en los SISTEMA S INFORMÁTICOS</w:t>
      </w:r>
    </w:p>
    <w:p w:rsidR="000F4E4E" w:rsidRPr="00E339DA" w:rsidRDefault="008148E5" w:rsidP="000F4E4E">
      <w:pPr>
        <w:jc w:val="both"/>
        <w:rPr>
          <w:rFonts w:ascii="Arial" w:hAnsi="Arial" w:cs="Arial"/>
          <w:sz w:val="24"/>
          <w:szCs w:val="24"/>
        </w:rPr>
      </w:pPr>
      <w:hyperlink r:id="rId16" w:history="1">
        <w:r w:rsidR="000F4E4E" w:rsidRPr="00E339DA">
          <w:rPr>
            <w:rStyle w:val="Hyperlink"/>
            <w:rFonts w:ascii="Arial" w:hAnsi="Arial" w:cs="Arial"/>
            <w:b/>
            <w:bCs/>
            <w:sz w:val="24"/>
            <w:szCs w:val="24"/>
          </w:rPr>
          <w:t>Que es una DMZ?</w:t>
        </w:r>
      </w:hyperlink>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Una </w:t>
      </w:r>
      <w:r w:rsidRPr="00E339DA">
        <w:rPr>
          <w:rFonts w:ascii="Arial" w:hAnsi="Arial" w:cs="Arial"/>
          <w:b/>
          <w:bCs/>
          <w:sz w:val="24"/>
          <w:szCs w:val="24"/>
        </w:rPr>
        <w:t>DMZ</w:t>
      </w:r>
      <w:r w:rsidRPr="00E339DA">
        <w:rPr>
          <w:rFonts w:ascii="Arial" w:hAnsi="Arial" w:cs="Arial"/>
          <w:sz w:val="24"/>
          <w:szCs w:val="24"/>
        </w:rPr>
        <w:t xml:space="preserve"> (del inglés </w:t>
      </w:r>
      <w:proofErr w:type="spellStart"/>
      <w:r w:rsidRPr="00E339DA">
        <w:rPr>
          <w:rFonts w:ascii="Arial" w:hAnsi="Arial" w:cs="Arial"/>
          <w:i/>
          <w:iCs/>
          <w:sz w:val="24"/>
          <w:szCs w:val="24"/>
        </w:rPr>
        <w:t>Demilitarized</w:t>
      </w:r>
      <w:proofErr w:type="spellEnd"/>
      <w:r w:rsidRPr="00E339DA">
        <w:rPr>
          <w:rFonts w:ascii="Arial" w:hAnsi="Arial" w:cs="Arial"/>
          <w:i/>
          <w:iCs/>
          <w:sz w:val="24"/>
          <w:szCs w:val="24"/>
        </w:rPr>
        <w:t xml:space="preserve"> </w:t>
      </w:r>
      <w:proofErr w:type="spellStart"/>
      <w:r w:rsidRPr="00E339DA">
        <w:rPr>
          <w:rFonts w:ascii="Arial" w:hAnsi="Arial" w:cs="Arial"/>
          <w:i/>
          <w:iCs/>
          <w:sz w:val="24"/>
          <w:szCs w:val="24"/>
        </w:rPr>
        <w:t>zone</w:t>
      </w:r>
      <w:proofErr w:type="spellEnd"/>
      <w:proofErr w:type="gramStart"/>
      <w:r w:rsidRPr="00E339DA">
        <w:rPr>
          <w:rFonts w:ascii="Arial" w:hAnsi="Arial" w:cs="Arial"/>
          <w:sz w:val="24"/>
          <w:szCs w:val="24"/>
        </w:rPr>
        <w:t>) .</w:t>
      </w:r>
      <w:proofErr w:type="gramEnd"/>
      <w:r w:rsidRPr="00E339DA">
        <w:rPr>
          <w:rFonts w:ascii="Arial" w:hAnsi="Arial" w:cs="Arial"/>
          <w:sz w:val="24"/>
          <w:szCs w:val="24"/>
        </w:rPr>
        <w:t xml:space="preserve"> Una </w:t>
      </w:r>
      <w:r w:rsidRPr="00E339DA">
        <w:rPr>
          <w:rFonts w:ascii="Arial" w:hAnsi="Arial" w:cs="Arial"/>
          <w:b/>
          <w:bCs/>
          <w:sz w:val="24"/>
          <w:szCs w:val="24"/>
        </w:rPr>
        <w:t>zona desmilitarizada</w:t>
      </w:r>
      <w:r w:rsidRPr="00E339DA">
        <w:rPr>
          <w:rFonts w:ascii="Arial" w:hAnsi="Arial" w:cs="Arial"/>
          <w:sz w:val="24"/>
          <w:szCs w:val="24"/>
        </w:rPr>
        <w:t xml:space="preserve"> (DMZ) o </w:t>
      </w:r>
      <w:r w:rsidRPr="00E339DA">
        <w:rPr>
          <w:rFonts w:ascii="Arial" w:hAnsi="Arial" w:cs="Arial"/>
          <w:b/>
          <w:bCs/>
          <w:sz w:val="24"/>
          <w:szCs w:val="24"/>
        </w:rPr>
        <w:t>red perimetral</w:t>
      </w:r>
      <w:r w:rsidRPr="00E339DA">
        <w:rPr>
          <w:rFonts w:ascii="Arial" w:hAnsi="Arial" w:cs="Arial"/>
          <w:sz w:val="24"/>
          <w:szCs w:val="24"/>
        </w:rPr>
        <w:t xml:space="preserve"> es una red local que se ubica entre la red interna de una organización y una red externa, generalmente </w:t>
      </w:r>
      <w:hyperlink r:id="rId17" w:history="1">
        <w:r w:rsidRPr="00E339DA">
          <w:rPr>
            <w:rStyle w:val="Hyperlink"/>
            <w:rFonts w:ascii="Arial" w:hAnsi="Arial" w:cs="Arial"/>
            <w:sz w:val="24"/>
            <w:szCs w:val="24"/>
          </w:rPr>
          <w:t>Internet</w:t>
        </w:r>
      </w:hyperlink>
      <w:r w:rsidRPr="00E339DA">
        <w:rPr>
          <w:rFonts w:ascii="Arial" w:hAnsi="Arial" w:cs="Arial"/>
          <w:sz w:val="24"/>
          <w:szCs w:val="24"/>
        </w:rPr>
        <w:t>.</w:t>
      </w:r>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El objetivo es que las conexiones </w:t>
      </w:r>
      <w:r w:rsidRPr="00E339DA">
        <w:rPr>
          <w:rFonts w:ascii="Arial" w:hAnsi="Arial" w:cs="Arial"/>
          <w:b/>
          <w:bCs/>
          <w:sz w:val="24"/>
          <w:szCs w:val="24"/>
        </w:rPr>
        <w:t>desde</w:t>
      </w:r>
      <w:r w:rsidRPr="00E339DA">
        <w:rPr>
          <w:rFonts w:ascii="Arial" w:hAnsi="Arial" w:cs="Arial"/>
          <w:sz w:val="24"/>
          <w:szCs w:val="24"/>
        </w:rPr>
        <w:t xml:space="preserve"> la red interna y la externa a la DMZ estén permitidas, mientras que las conexiones </w:t>
      </w:r>
      <w:r w:rsidRPr="00E339DA">
        <w:rPr>
          <w:rFonts w:ascii="Arial" w:hAnsi="Arial" w:cs="Arial"/>
          <w:b/>
          <w:bCs/>
          <w:sz w:val="24"/>
          <w:szCs w:val="24"/>
        </w:rPr>
        <w:t>desde</w:t>
      </w:r>
      <w:r w:rsidRPr="00E339DA">
        <w:rPr>
          <w:rFonts w:ascii="Arial" w:hAnsi="Arial" w:cs="Arial"/>
          <w:sz w:val="24"/>
          <w:szCs w:val="24"/>
        </w:rPr>
        <w:t xml:space="preserve"> la DMZ sólo se permitan a la red externa, es decir: los equipos locales (</w:t>
      </w:r>
      <w:hyperlink r:id="rId18" w:history="1">
        <w:r w:rsidRPr="00E339DA">
          <w:rPr>
            <w:rStyle w:val="Hyperlink"/>
            <w:rFonts w:ascii="Arial" w:hAnsi="Arial" w:cs="Arial"/>
            <w:sz w:val="24"/>
            <w:szCs w:val="24"/>
          </w:rPr>
          <w:t>hosts</w:t>
        </w:r>
      </w:hyperlink>
      <w:r w:rsidRPr="00E339DA">
        <w:rPr>
          <w:rFonts w:ascii="Arial" w:hAnsi="Arial" w:cs="Arial"/>
          <w:sz w:val="24"/>
          <w:szCs w:val="24"/>
        </w:rPr>
        <w:t>) en la DMZ no pueden conectar con la red interna.</w:t>
      </w:r>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Esto permite que los equipos (hosts) de la </w:t>
      </w:r>
      <w:proofErr w:type="spellStart"/>
      <w:r w:rsidRPr="00E339DA">
        <w:rPr>
          <w:rFonts w:ascii="Arial" w:hAnsi="Arial" w:cs="Arial"/>
          <w:sz w:val="24"/>
          <w:szCs w:val="24"/>
        </w:rPr>
        <w:t>DMZ’s</w:t>
      </w:r>
      <w:proofErr w:type="spellEnd"/>
      <w:r w:rsidRPr="00E339DA">
        <w:rPr>
          <w:rFonts w:ascii="Arial" w:hAnsi="Arial" w:cs="Arial"/>
          <w:sz w:val="24"/>
          <w:szCs w:val="24"/>
        </w:rPr>
        <w:t xml:space="preserve"> puedan dar servicios a la red externa a la vez que protegen la red interna en el caso de que intrusos comprometan la seguridad de los equipos (host) situados en la zona desmilitarizada. Para cualquiera de la red externa que quiera conectarse ilegalmente a la red interna, la zona desmilitarizada se convierte en un callejón sin salida.</w:t>
      </w:r>
    </w:p>
    <w:p w:rsidR="000F4E4E" w:rsidRPr="00E339DA" w:rsidRDefault="000F4E4E" w:rsidP="000F4E4E">
      <w:pPr>
        <w:jc w:val="both"/>
        <w:rPr>
          <w:rFonts w:ascii="Arial" w:hAnsi="Arial" w:cs="Arial"/>
          <w:sz w:val="24"/>
          <w:szCs w:val="24"/>
        </w:rPr>
      </w:pPr>
      <w:r w:rsidRPr="00E339DA">
        <w:rPr>
          <w:rFonts w:ascii="Arial" w:hAnsi="Arial" w:cs="Arial"/>
          <w:sz w:val="24"/>
          <w:szCs w:val="24"/>
        </w:rPr>
        <w:t xml:space="preserve">La DMZ se usa habitualmente para ubicar servidores que es necesario que sean accedidos desde fuera, como servidores de </w:t>
      </w:r>
      <w:hyperlink r:id="rId19" w:history="1">
        <w:r w:rsidRPr="00E339DA">
          <w:rPr>
            <w:rStyle w:val="Hyperlink"/>
            <w:rFonts w:ascii="Arial" w:hAnsi="Arial" w:cs="Arial"/>
            <w:sz w:val="24"/>
            <w:szCs w:val="24"/>
          </w:rPr>
          <w:t>e-mail</w:t>
        </w:r>
      </w:hyperlink>
      <w:r w:rsidRPr="00E339DA">
        <w:rPr>
          <w:rFonts w:ascii="Arial" w:hAnsi="Arial" w:cs="Arial"/>
          <w:sz w:val="24"/>
          <w:szCs w:val="24"/>
        </w:rPr>
        <w:t xml:space="preserve">, </w:t>
      </w:r>
      <w:hyperlink r:id="rId20" w:history="1">
        <w:r w:rsidRPr="00E339DA">
          <w:rPr>
            <w:rStyle w:val="Hyperlink"/>
            <w:rFonts w:ascii="Arial" w:hAnsi="Arial" w:cs="Arial"/>
            <w:sz w:val="24"/>
            <w:szCs w:val="24"/>
          </w:rPr>
          <w:t>Web</w:t>
        </w:r>
      </w:hyperlink>
      <w:r w:rsidRPr="00E339DA">
        <w:rPr>
          <w:rFonts w:ascii="Arial" w:hAnsi="Arial" w:cs="Arial"/>
          <w:sz w:val="24"/>
          <w:szCs w:val="24"/>
        </w:rPr>
        <w:t xml:space="preserve"> y </w:t>
      </w:r>
      <w:hyperlink r:id="rId21" w:history="1">
        <w:r w:rsidRPr="00E339DA">
          <w:rPr>
            <w:rStyle w:val="Hyperlink"/>
            <w:rFonts w:ascii="Arial" w:hAnsi="Arial" w:cs="Arial"/>
            <w:sz w:val="24"/>
            <w:szCs w:val="24"/>
          </w:rPr>
          <w:t>DNS</w:t>
        </w:r>
      </w:hyperlink>
      <w:r w:rsidRPr="00E339DA">
        <w:rPr>
          <w:rFonts w:ascii="Arial" w:hAnsi="Arial" w:cs="Arial"/>
          <w:sz w:val="24"/>
          <w:szCs w:val="24"/>
        </w:rPr>
        <w:t>.</w:t>
      </w:r>
    </w:p>
    <w:p w:rsidR="000F4E4E" w:rsidRPr="00E339DA" w:rsidRDefault="000F4E4E" w:rsidP="00D8403E">
      <w:pPr>
        <w:jc w:val="both"/>
        <w:rPr>
          <w:rFonts w:ascii="Arial" w:hAnsi="Arial" w:cs="Arial"/>
          <w:sz w:val="24"/>
          <w:szCs w:val="24"/>
        </w:rPr>
      </w:pPr>
      <w:r w:rsidRPr="00E339DA">
        <w:rPr>
          <w:rFonts w:ascii="Arial" w:hAnsi="Arial" w:cs="Arial"/>
          <w:b/>
          <w:bCs/>
          <w:sz w:val="24"/>
          <w:szCs w:val="24"/>
          <w:u w:val="single"/>
        </w:rPr>
        <w:t>Auditorías informáticas:</w:t>
      </w:r>
    </w:p>
    <w:p w:rsidR="000F4E4E" w:rsidRPr="00E339DA" w:rsidRDefault="000F4E4E" w:rsidP="00D8403E">
      <w:pPr>
        <w:jc w:val="both"/>
        <w:rPr>
          <w:rFonts w:ascii="Arial" w:hAnsi="Arial" w:cs="Arial"/>
          <w:sz w:val="24"/>
          <w:szCs w:val="24"/>
        </w:rPr>
      </w:pPr>
      <w:r w:rsidRPr="00E339DA">
        <w:rPr>
          <w:rFonts w:ascii="Arial" w:hAnsi="Arial" w:cs="Arial"/>
          <w:sz w:val="24"/>
          <w:szCs w:val="24"/>
        </w:rPr>
        <w:t xml:space="preserve">La auditoría informática es el proceso de recoger, agrupar y evaluar evidencias para determinar si un sistema de información salvaguarda el activo empresarial, mantiene la integridad de los datos, lleva a cabo eficazmente los fines de la organización, utiliza eficientemente los recursos, y cumple con las leyes y regulaciones establecidas. También permiten detectar de forma sistemática el uso de los recursos y los flujos de información dentro de una organización y determinar qué información es </w:t>
      </w:r>
      <w:r w:rsidR="00D8403E" w:rsidRPr="00E339DA">
        <w:rPr>
          <w:rFonts w:ascii="Arial" w:hAnsi="Arial" w:cs="Arial"/>
          <w:sz w:val="24"/>
          <w:szCs w:val="24"/>
        </w:rPr>
        <w:t>crítica</w:t>
      </w:r>
      <w:r w:rsidRPr="00E339DA">
        <w:rPr>
          <w:rFonts w:ascii="Arial" w:hAnsi="Arial" w:cs="Arial"/>
          <w:sz w:val="24"/>
          <w:szCs w:val="24"/>
        </w:rPr>
        <w:t xml:space="preserve"> para el cumplimiento de su misión y objetivos, identificando necesidades, duplicidades, costes, valor y barreras, que obstaculizan flujos de información eficientes.</w:t>
      </w:r>
    </w:p>
    <w:p w:rsidR="008148E5" w:rsidRDefault="008148E5" w:rsidP="00D8403E">
      <w:pPr>
        <w:jc w:val="both"/>
        <w:rPr>
          <w:rFonts w:ascii="Arial" w:hAnsi="Arial" w:cs="Arial"/>
          <w:b/>
          <w:bCs/>
          <w:sz w:val="24"/>
          <w:szCs w:val="24"/>
          <w:u w:val="single"/>
          <w:lang w:val="es-ES_tradnl"/>
        </w:rPr>
      </w:pPr>
    </w:p>
    <w:p w:rsidR="000F4E4E" w:rsidRPr="00E339DA" w:rsidRDefault="000F4E4E" w:rsidP="00D8403E">
      <w:pPr>
        <w:jc w:val="both"/>
        <w:rPr>
          <w:rFonts w:ascii="Arial" w:hAnsi="Arial" w:cs="Arial"/>
          <w:sz w:val="24"/>
          <w:szCs w:val="24"/>
        </w:rPr>
      </w:pPr>
      <w:r w:rsidRPr="00E339DA">
        <w:rPr>
          <w:rFonts w:ascii="Arial" w:hAnsi="Arial" w:cs="Arial"/>
          <w:b/>
          <w:bCs/>
          <w:sz w:val="24"/>
          <w:szCs w:val="24"/>
          <w:u w:val="single"/>
          <w:lang w:val="es-ES_tradnl"/>
        </w:rPr>
        <w:lastRenderedPageBreak/>
        <w:t>Auditorías Informáticas</w:t>
      </w:r>
      <w:r w:rsidRPr="00E339DA">
        <w:rPr>
          <w:rFonts w:ascii="Arial" w:hAnsi="Arial" w:cs="Arial"/>
          <w:b/>
          <w:bCs/>
          <w:sz w:val="24"/>
          <w:szCs w:val="24"/>
          <w:lang w:val="es-ES_tradnl"/>
        </w:rPr>
        <w:t>:</w:t>
      </w:r>
    </w:p>
    <w:p w:rsidR="0048451A" w:rsidRPr="00E339DA" w:rsidRDefault="0048451A" w:rsidP="008148E5">
      <w:pPr>
        <w:numPr>
          <w:ilvl w:val="0"/>
          <w:numId w:val="26"/>
        </w:numPr>
        <w:jc w:val="both"/>
        <w:rPr>
          <w:rFonts w:ascii="Arial" w:hAnsi="Arial" w:cs="Arial"/>
          <w:sz w:val="24"/>
          <w:szCs w:val="24"/>
        </w:rPr>
      </w:pPr>
      <w:r w:rsidRPr="00E339DA">
        <w:rPr>
          <w:rFonts w:ascii="Arial" w:hAnsi="Arial" w:cs="Arial"/>
          <w:sz w:val="24"/>
          <w:szCs w:val="24"/>
          <w:lang w:val="es-ES_tradnl"/>
        </w:rPr>
        <w:t>Preventivas o de seguimiento.</w:t>
      </w:r>
    </w:p>
    <w:p w:rsidR="0048451A" w:rsidRPr="00E339DA" w:rsidRDefault="0048451A" w:rsidP="008148E5">
      <w:pPr>
        <w:numPr>
          <w:ilvl w:val="0"/>
          <w:numId w:val="26"/>
        </w:numPr>
        <w:jc w:val="both"/>
        <w:rPr>
          <w:rFonts w:ascii="Arial" w:hAnsi="Arial" w:cs="Arial"/>
          <w:sz w:val="24"/>
          <w:szCs w:val="24"/>
        </w:rPr>
      </w:pPr>
      <w:r w:rsidRPr="00E339DA">
        <w:rPr>
          <w:rFonts w:ascii="Arial" w:hAnsi="Arial" w:cs="Arial"/>
          <w:sz w:val="24"/>
          <w:szCs w:val="24"/>
          <w:lang w:val="es-ES_tradnl"/>
        </w:rPr>
        <w:t>Forenses.</w:t>
      </w:r>
    </w:p>
    <w:p w:rsidR="0048451A" w:rsidRPr="00E339DA" w:rsidRDefault="0048451A" w:rsidP="00D8403E">
      <w:pPr>
        <w:jc w:val="both"/>
        <w:rPr>
          <w:rFonts w:ascii="Arial" w:hAnsi="Arial" w:cs="Arial"/>
          <w:sz w:val="24"/>
          <w:szCs w:val="24"/>
        </w:rPr>
      </w:pPr>
      <w:r w:rsidRPr="00E339DA">
        <w:rPr>
          <w:rFonts w:ascii="Arial" w:hAnsi="Arial" w:cs="Arial"/>
          <w:b/>
          <w:bCs/>
          <w:sz w:val="24"/>
          <w:szCs w:val="24"/>
        </w:rPr>
        <w:t>Fases en la realización de las auditorias informáticas</w:t>
      </w:r>
    </w:p>
    <w:p w:rsidR="000F4E4E" w:rsidRPr="00E339DA" w:rsidRDefault="000F4E4E" w:rsidP="00D8403E">
      <w:pPr>
        <w:jc w:val="both"/>
        <w:rPr>
          <w:rFonts w:ascii="Arial" w:hAnsi="Arial" w:cs="Arial"/>
          <w:sz w:val="24"/>
          <w:szCs w:val="24"/>
        </w:rPr>
      </w:pPr>
      <w:r w:rsidRPr="00E339DA">
        <w:rPr>
          <w:rFonts w:ascii="Arial" w:hAnsi="Arial" w:cs="Arial"/>
          <w:sz w:val="24"/>
          <w:szCs w:val="24"/>
        </w:rPr>
        <w:t>Fase 0 Caus</w:t>
      </w:r>
      <w:r w:rsidR="00D8403E" w:rsidRPr="00E339DA">
        <w:rPr>
          <w:rFonts w:ascii="Arial" w:hAnsi="Arial" w:cs="Arial"/>
          <w:sz w:val="24"/>
          <w:szCs w:val="24"/>
        </w:rPr>
        <w:t xml:space="preserve">as de la realización del ciclo </w:t>
      </w:r>
      <w:r w:rsidRPr="00E339DA">
        <w:rPr>
          <w:rFonts w:ascii="Arial" w:hAnsi="Arial" w:cs="Arial"/>
          <w:sz w:val="24"/>
          <w:szCs w:val="24"/>
        </w:rPr>
        <w:t>Segundad.</w:t>
      </w:r>
    </w:p>
    <w:p w:rsidR="000F4E4E" w:rsidRPr="00E339DA" w:rsidRDefault="000F4E4E" w:rsidP="00D8403E">
      <w:pPr>
        <w:jc w:val="both"/>
        <w:rPr>
          <w:rFonts w:ascii="Arial" w:hAnsi="Arial" w:cs="Arial"/>
          <w:sz w:val="24"/>
          <w:szCs w:val="24"/>
        </w:rPr>
      </w:pPr>
      <w:r w:rsidRPr="00E339DA">
        <w:rPr>
          <w:rFonts w:ascii="Arial" w:hAnsi="Arial" w:cs="Arial"/>
          <w:sz w:val="24"/>
          <w:szCs w:val="24"/>
        </w:rPr>
        <w:t>Fase1: Estrategia y logística del ciclo.</w:t>
      </w:r>
    </w:p>
    <w:p w:rsidR="000F4E4E" w:rsidRPr="00E339DA" w:rsidRDefault="000F4E4E" w:rsidP="00D8403E">
      <w:pPr>
        <w:jc w:val="both"/>
        <w:rPr>
          <w:rFonts w:ascii="Arial" w:hAnsi="Arial" w:cs="Arial"/>
          <w:sz w:val="24"/>
          <w:szCs w:val="24"/>
        </w:rPr>
      </w:pPr>
      <w:r w:rsidRPr="00E339DA">
        <w:rPr>
          <w:rFonts w:ascii="Arial" w:hAnsi="Arial" w:cs="Arial"/>
          <w:sz w:val="24"/>
          <w:szCs w:val="24"/>
        </w:rPr>
        <w:t>Fase2: Ponderación de sectores del ciclo.</w:t>
      </w:r>
    </w:p>
    <w:p w:rsidR="000F4E4E" w:rsidRPr="00E339DA" w:rsidRDefault="000F4E4E" w:rsidP="00D8403E">
      <w:pPr>
        <w:jc w:val="both"/>
        <w:rPr>
          <w:rFonts w:ascii="Arial" w:hAnsi="Arial" w:cs="Arial"/>
          <w:sz w:val="24"/>
          <w:szCs w:val="24"/>
        </w:rPr>
      </w:pPr>
      <w:r w:rsidRPr="00E339DA">
        <w:rPr>
          <w:rFonts w:ascii="Arial" w:hAnsi="Arial" w:cs="Arial"/>
          <w:sz w:val="24"/>
          <w:szCs w:val="24"/>
        </w:rPr>
        <w:t>Fase3: Operativa del Ciclo.</w:t>
      </w:r>
    </w:p>
    <w:p w:rsidR="000F4E4E" w:rsidRPr="00E339DA" w:rsidRDefault="000F4E4E" w:rsidP="00D8403E">
      <w:pPr>
        <w:jc w:val="both"/>
        <w:rPr>
          <w:rFonts w:ascii="Arial" w:hAnsi="Arial" w:cs="Arial"/>
          <w:sz w:val="24"/>
          <w:szCs w:val="24"/>
        </w:rPr>
      </w:pPr>
      <w:r w:rsidRPr="00E339DA">
        <w:rPr>
          <w:rFonts w:ascii="Arial" w:hAnsi="Arial" w:cs="Arial"/>
          <w:sz w:val="24"/>
          <w:szCs w:val="24"/>
        </w:rPr>
        <w:t>Fase4: Cálculos y resultados del ciclo.</w:t>
      </w:r>
    </w:p>
    <w:p w:rsidR="000F4E4E" w:rsidRPr="00E339DA" w:rsidRDefault="000F4E4E" w:rsidP="00D8403E">
      <w:pPr>
        <w:jc w:val="both"/>
        <w:rPr>
          <w:rFonts w:ascii="Arial" w:hAnsi="Arial" w:cs="Arial"/>
          <w:sz w:val="24"/>
          <w:szCs w:val="24"/>
        </w:rPr>
      </w:pPr>
      <w:r w:rsidRPr="00E339DA">
        <w:rPr>
          <w:rFonts w:ascii="Arial" w:hAnsi="Arial" w:cs="Arial"/>
          <w:sz w:val="24"/>
          <w:szCs w:val="24"/>
        </w:rPr>
        <w:t>Fase: Confección del informe del ciclo.</w:t>
      </w:r>
    </w:p>
    <w:p w:rsidR="00EB2D87" w:rsidRPr="00E339DA" w:rsidRDefault="00EB2D87">
      <w:pPr>
        <w:rPr>
          <w:rFonts w:ascii="Arial" w:hAnsi="Arial" w:cs="Arial"/>
          <w:b/>
          <w:sz w:val="24"/>
          <w:szCs w:val="24"/>
        </w:rPr>
      </w:pPr>
    </w:p>
    <w:p w:rsidR="0048451A" w:rsidRPr="00E339DA" w:rsidRDefault="0048451A" w:rsidP="00D8403E">
      <w:pPr>
        <w:jc w:val="both"/>
        <w:rPr>
          <w:rFonts w:ascii="Arial" w:hAnsi="Arial" w:cs="Arial"/>
          <w:b/>
          <w:sz w:val="24"/>
          <w:szCs w:val="24"/>
        </w:rPr>
      </w:pPr>
      <w:r w:rsidRPr="00E339DA">
        <w:rPr>
          <w:rFonts w:ascii="Arial" w:hAnsi="Arial" w:cs="Arial"/>
          <w:b/>
          <w:sz w:val="24"/>
          <w:szCs w:val="24"/>
        </w:rPr>
        <w:t>Aspectos a tener en cuenta en una Auditoria Informática.</w:t>
      </w:r>
    </w:p>
    <w:p w:rsidR="0048451A" w:rsidRPr="00E339DA" w:rsidRDefault="0048451A" w:rsidP="008148E5">
      <w:pPr>
        <w:numPr>
          <w:ilvl w:val="0"/>
          <w:numId w:val="27"/>
        </w:numPr>
        <w:jc w:val="both"/>
        <w:rPr>
          <w:rFonts w:ascii="Arial" w:hAnsi="Arial" w:cs="Arial"/>
          <w:sz w:val="24"/>
          <w:szCs w:val="24"/>
        </w:rPr>
      </w:pPr>
      <w:r w:rsidRPr="00E339DA">
        <w:rPr>
          <w:rFonts w:ascii="Arial" w:hAnsi="Arial" w:cs="Arial"/>
          <w:sz w:val="24"/>
          <w:szCs w:val="24"/>
        </w:rPr>
        <w:t>Alcance y objetivos de la Auditoria.</w:t>
      </w:r>
    </w:p>
    <w:p w:rsidR="0048451A" w:rsidRPr="00E339DA" w:rsidRDefault="0048451A" w:rsidP="008148E5">
      <w:pPr>
        <w:numPr>
          <w:ilvl w:val="0"/>
          <w:numId w:val="27"/>
        </w:numPr>
        <w:jc w:val="both"/>
        <w:rPr>
          <w:rFonts w:ascii="Arial" w:hAnsi="Arial" w:cs="Arial"/>
          <w:sz w:val="24"/>
          <w:szCs w:val="24"/>
        </w:rPr>
      </w:pPr>
      <w:r w:rsidRPr="00E339DA">
        <w:rPr>
          <w:rFonts w:ascii="Arial" w:hAnsi="Arial" w:cs="Arial"/>
          <w:sz w:val="24"/>
          <w:szCs w:val="24"/>
        </w:rPr>
        <w:t>Estudio inicial del entorno auditable.</w:t>
      </w:r>
    </w:p>
    <w:p w:rsidR="0048451A" w:rsidRPr="00E339DA" w:rsidRDefault="0048451A" w:rsidP="008148E5">
      <w:pPr>
        <w:numPr>
          <w:ilvl w:val="0"/>
          <w:numId w:val="27"/>
        </w:numPr>
        <w:jc w:val="both"/>
        <w:rPr>
          <w:rFonts w:ascii="Arial" w:hAnsi="Arial" w:cs="Arial"/>
          <w:sz w:val="24"/>
          <w:szCs w:val="24"/>
        </w:rPr>
      </w:pPr>
      <w:r w:rsidRPr="00E339DA">
        <w:rPr>
          <w:rFonts w:ascii="Arial" w:hAnsi="Arial" w:cs="Arial"/>
          <w:sz w:val="24"/>
          <w:szCs w:val="24"/>
        </w:rPr>
        <w:t>Determinación de los recursos necesarios para realizar la auditoria.</w:t>
      </w:r>
    </w:p>
    <w:p w:rsidR="0048451A" w:rsidRPr="00E339DA" w:rsidRDefault="0048451A" w:rsidP="008148E5">
      <w:pPr>
        <w:numPr>
          <w:ilvl w:val="0"/>
          <w:numId w:val="27"/>
        </w:numPr>
        <w:jc w:val="both"/>
        <w:rPr>
          <w:rFonts w:ascii="Arial" w:hAnsi="Arial" w:cs="Arial"/>
          <w:sz w:val="24"/>
          <w:szCs w:val="24"/>
        </w:rPr>
      </w:pPr>
      <w:r w:rsidRPr="00E339DA">
        <w:rPr>
          <w:rFonts w:ascii="Arial" w:hAnsi="Arial" w:cs="Arial"/>
          <w:sz w:val="24"/>
          <w:szCs w:val="24"/>
        </w:rPr>
        <w:t>Elaboración del Plan y de los programas de trabajo.</w:t>
      </w:r>
    </w:p>
    <w:p w:rsidR="0048451A" w:rsidRPr="00E339DA" w:rsidRDefault="0048451A" w:rsidP="008148E5">
      <w:pPr>
        <w:numPr>
          <w:ilvl w:val="0"/>
          <w:numId w:val="27"/>
        </w:numPr>
        <w:jc w:val="both"/>
        <w:rPr>
          <w:rFonts w:ascii="Arial" w:hAnsi="Arial" w:cs="Arial"/>
          <w:sz w:val="24"/>
          <w:szCs w:val="24"/>
        </w:rPr>
      </w:pPr>
      <w:r w:rsidRPr="00E339DA">
        <w:rPr>
          <w:rFonts w:ascii="Arial" w:hAnsi="Arial" w:cs="Arial"/>
          <w:sz w:val="24"/>
          <w:szCs w:val="24"/>
        </w:rPr>
        <w:t xml:space="preserve">Actividades propiamente dichas de la auditoria de acuerdo al tipo (Informática, de Desarrollo, </w:t>
      </w:r>
      <w:proofErr w:type="spellStart"/>
      <w:r w:rsidRPr="00E339DA">
        <w:rPr>
          <w:rFonts w:ascii="Arial" w:hAnsi="Arial" w:cs="Arial"/>
          <w:sz w:val="24"/>
          <w:szCs w:val="24"/>
        </w:rPr>
        <w:t>Sist</w:t>
      </w:r>
      <w:proofErr w:type="spellEnd"/>
      <w:r w:rsidRPr="00E339DA">
        <w:rPr>
          <w:rFonts w:ascii="Arial" w:hAnsi="Arial" w:cs="Arial"/>
          <w:sz w:val="24"/>
          <w:szCs w:val="24"/>
        </w:rPr>
        <w:t xml:space="preserve"> de Redes, Forenses)</w:t>
      </w:r>
    </w:p>
    <w:p w:rsidR="0048451A" w:rsidRPr="00E339DA" w:rsidRDefault="0048451A" w:rsidP="008148E5">
      <w:pPr>
        <w:numPr>
          <w:ilvl w:val="0"/>
          <w:numId w:val="27"/>
        </w:numPr>
        <w:jc w:val="both"/>
        <w:rPr>
          <w:rFonts w:ascii="Arial" w:hAnsi="Arial" w:cs="Arial"/>
          <w:sz w:val="24"/>
          <w:szCs w:val="24"/>
        </w:rPr>
      </w:pPr>
      <w:r w:rsidRPr="00E339DA">
        <w:rPr>
          <w:rFonts w:ascii="Arial" w:hAnsi="Arial" w:cs="Arial"/>
          <w:sz w:val="24"/>
          <w:szCs w:val="24"/>
        </w:rPr>
        <w:t>Confección y redacción del Informe Final.</w:t>
      </w:r>
    </w:p>
    <w:p w:rsidR="00D8403E" w:rsidRPr="00E339DA" w:rsidRDefault="00D8403E" w:rsidP="00517357">
      <w:pPr>
        <w:jc w:val="both"/>
        <w:rPr>
          <w:rFonts w:ascii="Arial" w:hAnsi="Arial" w:cs="Arial"/>
          <w:sz w:val="24"/>
          <w:szCs w:val="24"/>
        </w:rPr>
      </w:pPr>
      <w:r w:rsidRPr="00E339DA">
        <w:rPr>
          <w:rFonts w:ascii="Arial" w:hAnsi="Arial" w:cs="Arial"/>
          <w:b/>
          <w:bCs/>
          <w:sz w:val="24"/>
          <w:szCs w:val="24"/>
          <w:u w:val="single"/>
          <w:lang w:val="es-ES_tradnl"/>
        </w:rPr>
        <w:t>Auditorías Informáticas. Herramientas</w:t>
      </w:r>
      <w:r w:rsidRPr="00E339DA">
        <w:rPr>
          <w:rFonts w:ascii="Arial" w:hAnsi="Arial" w:cs="Arial"/>
          <w:b/>
          <w:bCs/>
          <w:sz w:val="24"/>
          <w:szCs w:val="24"/>
          <w:lang w:val="es-ES_tradnl"/>
        </w:rPr>
        <w:t>:</w:t>
      </w:r>
    </w:p>
    <w:p w:rsidR="0048451A" w:rsidRPr="00E339DA" w:rsidRDefault="0048451A" w:rsidP="008148E5">
      <w:pPr>
        <w:numPr>
          <w:ilvl w:val="0"/>
          <w:numId w:val="28"/>
        </w:numPr>
        <w:jc w:val="both"/>
        <w:rPr>
          <w:rFonts w:ascii="Arial" w:hAnsi="Arial" w:cs="Arial"/>
          <w:sz w:val="24"/>
          <w:szCs w:val="24"/>
        </w:rPr>
      </w:pPr>
      <w:r w:rsidRPr="00E339DA">
        <w:rPr>
          <w:rFonts w:ascii="Arial" w:hAnsi="Arial" w:cs="Arial"/>
          <w:sz w:val="24"/>
          <w:szCs w:val="24"/>
          <w:lang w:val="es-ES_tradnl"/>
        </w:rPr>
        <w:t>Dependen del Objetivo que persigan.</w:t>
      </w:r>
    </w:p>
    <w:p w:rsidR="0048451A" w:rsidRPr="00E339DA" w:rsidRDefault="0048451A" w:rsidP="008148E5">
      <w:pPr>
        <w:numPr>
          <w:ilvl w:val="0"/>
          <w:numId w:val="28"/>
        </w:numPr>
        <w:jc w:val="both"/>
        <w:rPr>
          <w:rFonts w:ascii="Arial" w:hAnsi="Arial" w:cs="Arial"/>
          <w:sz w:val="24"/>
          <w:szCs w:val="24"/>
        </w:rPr>
      </w:pPr>
      <w:r w:rsidRPr="00E339DA">
        <w:rPr>
          <w:rFonts w:ascii="Arial" w:hAnsi="Arial" w:cs="Arial"/>
          <w:sz w:val="24"/>
          <w:szCs w:val="24"/>
          <w:lang w:val="es-ES_tradnl"/>
        </w:rPr>
        <w:t xml:space="preserve"> Dependen del Alcance con que se conciban.</w:t>
      </w:r>
    </w:p>
    <w:p w:rsidR="0048451A" w:rsidRPr="00E339DA" w:rsidRDefault="00517357" w:rsidP="008148E5">
      <w:pPr>
        <w:numPr>
          <w:ilvl w:val="0"/>
          <w:numId w:val="28"/>
        </w:numPr>
        <w:jc w:val="both"/>
        <w:rPr>
          <w:rFonts w:ascii="Arial" w:hAnsi="Arial" w:cs="Arial"/>
          <w:sz w:val="24"/>
          <w:szCs w:val="24"/>
        </w:rPr>
      </w:pPr>
      <w:r w:rsidRPr="00E339DA">
        <w:rPr>
          <w:rFonts w:ascii="Arial" w:hAnsi="Arial" w:cs="Arial"/>
          <w:sz w:val="24"/>
          <w:szCs w:val="24"/>
          <w:lang w:val="es-ES_tradnl"/>
        </w:rPr>
        <w:t xml:space="preserve"> Depende de su relación con</w:t>
      </w:r>
      <w:r w:rsidR="0048451A" w:rsidRPr="00E339DA">
        <w:rPr>
          <w:rFonts w:ascii="Arial" w:hAnsi="Arial" w:cs="Arial"/>
          <w:sz w:val="24"/>
          <w:szCs w:val="24"/>
          <w:lang w:val="es-ES_tradnl"/>
        </w:rPr>
        <w:t xml:space="preserve"> la ocurrencia de incidentes.</w:t>
      </w:r>
    </w:p>
    <w:p w:rsidR="0048451A" w:rsidRPr="00E339DA" w:rsidRDefault="0048451A" w:rsidP="008148E5">
      <w:pPr>
        <w:numPr>
          <w:ilvl w:val="0"/>
          <w:numId w:val="28"/>
        </w:numPr>
        <w:jc w:val="both"/>
        <w:rPr>
          <w:rFonts w:ascii="Arial" w:hAnsi="Arial" w:cs="Arial"/>
          <w:sz w:val="24"/>
          <w:szCs w:val="24"/>
        </w:rPr>
      </w:pPr>
      <w:r w:rsidRPr="00E339DA">
        <w:rPr>
          <w:rFonts w:ascii="Arial" w:hAnsi="Arial" w:cs="Arial"/>
          <w:sz w:val="24"/>
          <w:szCs w:val="24"/>
          <w:lang w:val="es-ES_tradnl"/>
        </w:rPr>
        <w:t xml:space="preserve"> Depende de quién las realiza.</w:t>
      </w:r>
    </w:p>
    <w:p w:rsidR="000F4E4E" w:rsidRPr="00E339DA" w:rsidRDefault="00D8403E" w:rsidP="00517357">
      <w:pPr>
        <w:jc w:val="both"/>
        <w:rPr>
          <w:rFonts w:ascii="Arial" w:hAnsi="Arial" w:cs="Arial"/>
          <w:sz w:val="24"/>
          <w:szCs w:val="24"/>
          <w:lang w:val="es-ES_tradnl"/>
        </w:rPr>
      </w:pPr>
      <w:r w:rsidRPr="00E339DA">
        <w:rPr>
          <w:rFonts w:ascii="Arial" w:hAnsi="Arial" w:cs="Arial"/>
          <w:sz w:val="24"/>
          <w:szCs w:val="24"/>
          <w:lang w:val="es-ES_tradnl"/>
        </w:rPr>
        <w:t xml:space="preserve"> Depende de la estructura física, lógica y tecnológica del Sistema objeto de Auditoría</w:t>
      </w:r>
    </w:p>
    <w:p w:rsidR="008148E5" w:rsidRPr="00E339DA" w:rsidRDefault="008148E5" w:rsidP="00517357">
      <w:pPr>
        <w:jc w:val="both"/>
        <w:rPr>
          <w:rFonts w:ascii="Arial" w:hAnsi="Arial" w:cs="Arial"/>
          <w:sz w:val="24"/>
          <w:szCs w:val="24"/>
          <w:lang w:val="es-ES_tradnl"/>
        </w:rPr>
      </w:pPr>
    </w:p>
    <w:p w:rsidR="008148E5" w:rsidRDefault="008148E5">
      <w:pPr>
        <w:rPr>
          <w:rFonts w:ascii="Arial" w:hAnsi="Arial" w:cs="Arial"/>
          <w:b/>
          <w:sz w:val="24"/>
          <w:szCs w:val="24"/>
          <w:lang w:val="es-ES_tradnl"/>
        </w:rPr>
      </w:pPr>
      <w:r>
        <w:rPr>
          <w:rFonts w:ascii="Arial" w:hAnsi="Arial" w:cs="Arial"/>
          <w:b/>
          <w:sz w:val="24"/>
          <w:szCs w:val="24"/>
          <w:lang w:val="es-ES_tradnl"/>
        </w:rPr>
        <w:br w:type="page"/>
      </w:r>
    </w:p>
    <w:p w:rsidR="00A50863" w:rsidRPr="00E339DA" w:rsidRDefault="00A50863" w:rsidP="00517357">
      <w:pPr>
        <w:jc w:val="both"/>
        <w:rPr>
          <w:rFonts w:ascii="Arial" w:hAnsi="Arial" w:cs="Arial"/>
          <w:b/>
          <w:sz w:val="24"/>
          <w:szCs w:val="24"/>
          <w:lang w:val="es-ES_tradnl"/>
        </w:rPr>
      </w:pPr>
      <w:r w:rsidRPr="00E339DA">
        <w:rPr>
          <w:rFonts w:ascii="Arial" w:hAnsi="Arial" w:cs="Arial"/>
          <w:b/>
          <w:sz w:val="24"/>
          <w:szCs w:val="24"/>
          <w:lang w:val="es-ES_tradnl"/>
        </w:rPr>
        <w:lastRenderedPageBreak/>
        <w:t>Tema 3: La legalidad y la seguridad informática</w:t>
      </w:r>
    </w:p>
    <w:p w:rsidR="00A50863" w:rsidRPr="00E339DA" w:rsidRDefault="00A50863" w:rsidP="00517357">
      <w:pPr>
        <w:jc w:val="both"/>
        <w:rPr>
          <w:rFonts w:ascii="Arial" w:hAnsi="Arial" w:cs="Arial"/>
          <w:b/>
          <w:sz w:val="24"/>
          <w:szCs w:val="24"/>
        </w:rPr>
      </w:pPr>
      <w:r w:rsidRPr="00E339DA">
        <w:rPr>
          <w:rFonts w:ascii="Arial" w:hAnsi="Arial" w:cs="Arial"/>
          <w:b/>
          <w:noProof/>
          <w:sz w:val="24"/>
          <w:szCs w:val="24"/>
          <w:lang w:eastAsia="es-ES"/>
        </w:rPr>
        <w:drawing>
          <wp:inline distT="0" distB="0" distL="0" distR="0" wp14:anchorId="7296E02E" wp14:editId="21232E23">
            <wp:extent cx="3117156" cy="3689405"/>
            <wp:effectExtent l="0" t="0" r="762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2">
                      <a:extLst>
                        <a:ext uri="{28A0092B-C50C-407E-A947-70E740481C1C}">
                          <a14:useLocalDpi xmlns:a14="http://schemas.microsoft.com/office/drawing/2010/main" val="0"/>
                        </a:ext>
                      </a:extLst>
                    </a:blip>
                    <a:srcRect l="52782" t="24065" r="11044" b="16841"/>
                    <a:stretch>
                      <a:fillRect/>
                    </a:stretch>
                  </pic:blipFill>
                  <pic:spPr bwMode="auto">
                    <a:xfrm>
                      <a:off x="0" y="0"/>
                      <a:ext cx="3136185" cy="3711927"/>
                    </a:xfrm>
                    <a:prstGeom prst="rect">
                      <a:avLst/>
                    </a:prstGeom>
                    <a:noFill/>
                    <a:ln>
                      <a:noFill/>
                    </a:ln>
                    <a:extLst/>
                  </pic:spPr>
                </pic:pic>
              </a:graphicData>
            </a:graphic>
          </wp:inline>
        </w:drawing>
      </w:r>
      <w:r w:rsidRPr="00E339DA">
        <w:rPr>
          <w:rFonts w:ascii="Arial" w:hAnsi="Arial" w:cs="Arial"/>
          <w:b/>
          <w:noProof/>
          <w:sz w:val="24"/>
          <w:szCs w:val="24"/>
          <w:lang w:eastAsia="es-ES"/>
        </w:rPr>
        <w:drawing>
          <wp:inline distT="0" distB="0" distL="0" distR="0" wp14:anchorId="3EDCC256" wp14:editId="5890431D">
            <wp:extent cx="3069204" cy="3709116"/>
            <wp:effectExtent l="0" t="0" r="0" b="5715"/>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23">
                      <a:extLst>
                        <a:ext uri="{28A0092B-C50C-407E-A947-70E740481C1C}">
                          <a14:useLocalDpi xmlns:a14="http://schemas.microsoft.com/office/drawing/2010/main" val="0"/>
                        </a:ext>
                      </a:extLst>
                    </a:blip>
                    <a:srcRect l="53519" t="25084" r="11044" b="15823"/>
                    <a:stretch>
                      <a:fillRect/>
                    </a:stretch>
                  </pic:blipFill>
                  <pic:spPr bwMode="auto">
                    <a:xfrm>
                      <a:off x="0" y="0"/>
                      <a:ext cx="3105082" cy="3752474"/>
                    </a:xfrm>
                    <a:prstGeom prst="rect">
                      <a:avLst/>
                    </a:prstGeom>
                    <a:noFill/>
                    <a:ln>
                      <a:noFill/>
                    </a:ln>
                    <a:extLst/>
                  </pic:spPr>
                </pic:pic>
              </a:graphicData>
            </a:graphic>
          </wp:inline>
        </w:drawing>
      </w:r>
    </w:p>
    <w:p w:rsidR="00A50863" w:rsidRPr="00E339DA" w:rsidRDefault="00A50863" w:rsidP="00517357">
      <w:pPr>
        <w:jc w:val="both"/>
        <w:rPr>
          <w:rFonts w:ascii="Arial" w:hAnsi="Arial" w:cs="Arial"/>
          <w:b/>
          <w:sz w:val="24"/>
          <w:szCs w:val="24"/>
        </w:rPr>
      </w:pPr>
    </w:p>
    <w:p w:rsidR="00A50863" w:rsidRPr="00E339DA" w:rsidRDefault="00A50863" w:rsidP="00517357">
      <w:pPr>
        <w:jc w:val="both"/>
        <w:rPr>
          <w:rFonts w:ascii="Arial" w:hAnsi="Arial" w:cs="Arial"/>
          <w:b/>
          <w:bCs/>
          <w:sz w:val="24"/>
          <w:szCs w:val="24"/>
          <w:u w:val="single"/>
          <w:lang w:val="es-ES_tradnl"/>
        </w:rPr>
      </w:pPr>
      <w:r w:rsidRPr="00E339DA">
        <w:rPr>
          <w:rFonts w:ascii="Arial" w:hAnsi="Arial" w:cs="Arial"/>
          <w:b/>
          <w:bCs/>
          <w:sz w:val="24"/>
          <w:szCs w:val="24"/>
          <w:u w:val="single"/>
          <w:lang w:val="es-ES_tradnl"/>
        </w:rPr>
        <w:t>Implicaciones actuales de la Seguridad Informática</w:t>
      </w:r>
    </w:p>
    <w:p w:rsidR="00A50863" w:rsidRPr="00E339DA" w:rsidRDefault="00A50863" w:rsidP="008148E5">
      <w:pPr>
        <w:pStyle w:val="ListParagraph"/>
        <w:numPr>
          <w:ilvl w:val="0"/>
          <w:numId w:val="29"/>
        </w:numPr>
        <w:jc w:val="both"/>
        <w:rPr>
          <w:rFonts w:ascii="Arial" w:hAnsi="Arial" w:cs="Arial"/>
          <w:sz w:val="24"/>
          <w:szCs w:val="24"/>
        </w:rPr>
      </w:pPr>
      <w:r w:rsidRPr="00E339DA">
        <w:rPr>
          <w:rFonts w:ascii="Arial" w:hAnsi="Arial" w:cs="Arial"/>
          <w:sz w:val="24"/>
          <w:szCs w:val="24"/>
        </w:rPr>
        <w:t>Económicas</w:t>
      </w:r>
    </w:p>
    <w:p w:rsidR="00A50863" w:rsidRPr="00E339DA" w:rsidRDefault="00A50863" w:rsidP="008148E5">
      <w:pPr>
        <w:pStyle w:val="ListParagraph"/>
        <w:numPr>
          <w:ilvl w:val="0"/>
          <w:numId w:val="29"/>
        </w:numPr>
        <w:jc w:val="both"/>
        <w:rPr>
          <w:rFonts w:ascii="Arial" w:hAnsi="Arial" w:cs="Arial"/>
          <w:sz w:val="24"/>
          <w:szCs w:val="24"/>
        </w:rPr>
      </w:pPr>
      <w:r w:rsidRPr="00E339DA">
        <w:rPr>
          <w:rFonts w:ascii="Arial" w:hAnsi="Arial" w:cs="Arial"/>
          <w:sz w:val="24"/>
          <w:szCs w:val="24"/>
        </w:rPr>
        <w:t xml:space="preserve">Políticas </w:t>
      </w:r>
    </w:p>
    <w:p w:rsidR="00A50863" w:rsidRPr="00E339DA" w:rsidRDefault="00A50863" w:rsidP="008148E5">
      <w:pPr>
        <w:pStyle w:val="ListParagraph"/>
        <w:numPr>
          <w:ilvl w:val="0"/>
          <w:numId w:val="29"/>
        </w:numPr>
        <w:jc w:val="both"/>
        <w:rPr>
          <w:rFonts w:ascii="Arial" w:hAnsi="Arial" w:cs="Arial"/>
          <w:sz w:val="24"/>
          <w:szCs w:val="24"/>
        </w:rPr>
      </w:pPr>
      <w:r w:rsidRPr="00E339DA">
        <w:rPr>
          <w:rFonts w:ascii="Arial" w:hAnsi="Arial" w:cs="Arial"/>
          <w:sz w:val="24"/>
          <w:szCs w:val="24"/>
        </w:rPr>
        <w:t>Culturales</w:t>
      </w:r>
    </w:p>
    <w:p w:rsidR="00A50863" w:rsidRPr="00E339DA" w:rsidRDefault="00A50863" w:rsidP="008148E5">
      <w:pPr>
        <w:pStyle w:val="ListParagraph"/>
        <w:numPr>
          <w:ilvl w:val="0"/>
          <w:numId w:val="29"/>
        </w:numPr>
        <w:jc w:val="both"/>
        <w:rPr>
          <w:rFonts w:ascii="Arial" w:hAnsi="Arial" w:cs="Arial"/>
          <w:sz w:val="24"/>
          <w:szCs w:val="24"/>
        </w:rPr>
      </w:pPr>
      <w:r w:rsidRPr="00E339DA">
        <w:rPr>
          <w:rFonts w:ascii="Arial" w:hAnsi="Arial" w:cs="Arial"/>
          <w:sz w:val="24"/>
          <w:szCs w:val="24"/>
        </w:rPr>
        <w:t>Tecnológicas</w:t>
      </w:r>
    </w:p>
    <w:p w:rsidR="00A50863" w:rsidRPr="00E339DA" w:rsidRDefault="00A50863" w:rsidP="008148E5">
      <w:pPr>
        <w:pStyle w:val="ListParagraph"/>
        <w:numPr>
          <w:ilvl w:val="0"/>
          <w:numId w:val="29"/>
        </w:numPr>
        <w:jc w:val="both"/>
        <w:rPr>
          <w:rFonts w:ascii="Arial" w:hAnsi="Arial" w:cs="Arial"/>
          <w:sz w:val="24"/>
          <w:szCs w:val="24"/>
        </w:rPr>
      </w:pPr>
      <w:r w:rsidRPr="00E339DA">
        <w:rPr>
          <w:rFonts w:ascii="Arial" w:hAnsi="Arial" w:cs="Arial"/>
          <w:sz w:val="24"/>
          <w:szCs w:val="24"/>
        </w:rPr>
        <w:t>Sociales</w:t>
      </w:r>
    </w:p>
    <w:p w:rsidR="00A50863" w:rsidRPr="00E339DA" w:rsidRDefault="00A50863" w:rsidP="00A50863">
      <w:pPr>
        <w:jc w:val="both"/>
        <w:rPr>
          <w:rFonts w:ascii="Arial" w:hAnsi="Arial" w:cs="Arial"/>
          <w:sz w:val="24"/>
          <w:szCs w:val="24"/>
        </w:rPr>
      </w:pPr>
      <w:r w:rsidRPr="00E339DA">
        <w:rPr>
          <w:rFonts w:ascii="Arial" w:hAnsi="Arial" w:cs="Arial"/>
          <w:noProof/>
          <w:sz w:val="24"/>
          <w:szCs w:val="24"/>
          <w:lang w:eastAsia="es-ES"/>
        </w:rPr>
        <w:drawing>
          <wp:inline distT="0" distB="0" distL="0" distR="0">
            <wp:extent cx="3316488" cy="27352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7.jpg"/>
                    <pic:cNvPicPr/>
                  </pic:nvPicPr>
                  <pic:blipFill>
                    <a:blip r:embed="rId24">
                      <a:extLst>
                        <a:ext uri="{28A0092B-C50C-407E-A947-70E740481C1C}">
                          <a14:useLocalDpi xmlns:a14="http://schemas.microsoft.com/office/drawing/2010/main" val="0"/>
                        </a:ext>
                      </a:extLst>
                    </a:blip>
                    <a:stretch>
                      <a:fillRect/>
                    </a:stretch>
                  </pic:blipFill>
                  <pic:spPr>
                    <a:xfrm>
                      <a:off x="0" y="0"/>
                      <a:ext cx="3352090" cy="2764610"/>
                    </a:xfrm>
                    <a:prstGeom prst="rect">
                      <a:avLst/>
                    </a:prstGeom>
                  </pic:spPr>
                </pic:pic>
              </a:graphicData>
            </a:graphic>
          </wp:inline>
        </w:drawing>
      </w:r>
    </w:p>
    <w:p w:rsidR="00A50863" w:rsidRPr="00E339DA" w:rsidRDefault="00A50863" w:rsidP="00A50863">
      <w:pPr>
        <w:jc w:val="both"/>
        <w:rPr>
          <w:rFonts w:ascii="Arial" w:hAnsi="Arial" w:cs="Arial"/>
          <w:sz w:val="24"/>
          <w:szCs w:val="24"/>
        </w:rPr>
      </w:pPr>
    </w:p>
    <w:p w:rsidR="00A50863" w:rsidRPr="00E339DA" w:rsidRDefault="00A50863" w:rsidP="00A50863">
      <w:pPr>
        <w:jc w:val="both"/>
        <w:rPr>
          <w:rFonts w:ascii="Arial" w:hAnsi="Arial" w:cs="Arial"/>
          <w:b/>
          <w:sz w:val="24"/>
          <w:szCs w:val="24"/>
        </w:rPr>
      </w:pPr>
      <w:r w:rsidRPr="00E339DA">
        <w:rPr>
          <w:rFonts w:ascii="Arial" w:hAnsi="Arial" w:cs="Arial"/>
          <w:b/>
          <w:sz w:val="24"/>
          <w:szCs w:val="24"/>
        </w:rPr>
        <w:lastRenderedPageBreak/>
        <w:t>La seguridad informática en Cuba:</w:t>
      </w:r>
    </w:p>
    <w:p w:rsidR="00A50863" w:rsidRPr="00E339DA" w:rsidRDefault="00A50863" w:rsidP="00A50863">
      <w:pPr>
        <w:jc w:val="both"/>
        <w:rPr>
          <w:rFonts w:ascii="Arial" w:hAnsi="Arial" w:cs="Arial"/>
          <w:b/>
          <w:sz w:val="24"/>
          <w:szCs w:val="24"/>
        </w:rPr>
      </w:pPr>
      <w:r w:rsidRPr="00E339DA">
        <w:rPr>
          <w:rFonts w:ascii="Arial" w:hAnsi="Arial" w:cs="Arial"/>
          <w:b/>
          <w:sz w:val="24"/>
          <w:szCs w:val="24"/>
        </w:rPr>
        <w:t>Roles en la seguridad informática:</w:t>
      </w:r>
    </w:p>
    <w:p w:rsidR="00A50863" w:rsidRPr="00E339DA" w:rsidRDefault="00A50863" w:rsidP="00A50863">
      <w:pPr>
        <w:jc w:val="both"/>
        <w:rPr>
          <w:rFonts w:ascii="Arial" w:hAnsi="Arial" w:cs="Arial"/>
          <w:sz w:val="24"/>
          <w:szCs w:val="24"/>
          <w:lang w:val="es-ES_tradnl"/>
        </w:rPr>
      </w:pPr>
      <w:r w:rsidRPr="00E339DA">
        <w:rPr>
          <w:rFonts w:ascii="Arial" w:hAnsi="Arial" w:cs="Arial"/>
          <w:b/>
          <w:bCs/>
          <w:sz w:val="24"/>
          <w:szCs w:val="24"/>
          <w:lang w:val="es-ES_tradnl"/>
        </w:rPr>
        <w:t xml:space="preserve">REGULADOR: </w:t>
      </w:r>
      <w:r w:rsidRPr="00E339DA">
        <w:rPr>
          <w:rFonts w:ascii="Arial" w:hAnsi="Arial" w:cs="Arial"/>
          <w:sz w:val="24"/>
          <w:szCs w:val="24"/>
          <w:lang w:val="es-ES_tradnl"/>
        </w:rPr>
        <w:t>Establece y aprueba políticas generales y específicas, norma, organiza, designa.</w:t>
      </w:r>
    </w:p>
    <w:p w:rsidR="00A50863" w:rsidRPr="00E339DA" w:rsidRDefault="00A50863" w:rsidP="00A50863">
      <w:pPr>
        <w:jc w:val="both"/>
        <w:rPr>
          <w:rFonts w:ascii="Arial" w:hAnsi="Arial" w:cs="Arial"/>
          <w:sz w:val="24"/>
          <w:szCs w:val="24"/>
        </w:rPr>
      </w:pPr>
      <w:r w:rsidRPr="00E339DA">
        <w:rPr>
          <w:rFonts w:ascii="Arial" w:hAnsi="Arial" w:cs="Arial"/>
          <w:b/>
          <w:bCs/>
          <w:sz w:val="24"/>
          <w:szCs w:val="24"/>
          <w:lang w:val="es-ES_tradnl"/>
        </w:rPr>
        <w:t xml:space="preserve">CONTROLADOR: </w:t>
      </w:r>
      <w:r w:rsidRPr="00E339DA">
        <w:rPr>
          <w:rFonts w:ascii="Arial" w:hAnsi="Arial" w:cs="Arial"/>
          <w:sz w:val="24"/>
          <w:szCs w:val="24"/>
          <w:lang w:val="es-ES_tradnl"/>
        </w:rPr>
        <w:t>Supervisa que se cumpla lo normado y legislado.</w:t>
      </w:r>
      <w:r w:rsidRPr="00E339DA">
        <w:rPr>
          <w:rFonts w:ascii="Arial" w:hAnsi="Arial" w:cs="Arial"/>
          <w:b/>
          <w:bCs/>
          <w:sz w:val="24"/>
          <w:szCs w:val="24"/>
          <w:lang w:val="es-ES_tradnl"/>
        </w:rPr>
        <w:t xml:space="preserve"> </w:t>
      </w:r>
      <w:r w:rsidRPr="00E339DA">
        <w:rPr>
          <w:rFonts w:ascii="Arial" w:hAnsi="Arial" w:cs="Arial"/>
          <w:sz w:val="24"/>
          <w:szCs w:val="24"/>
          <w:lang w:val="es-ES_tradnl"/>
        </w:rPr>
        <w:t>Reporta y sanciona.</w:t>
      </w:r>
    </w:p>
    <w:p w:rsidR="00A50863" w:rsidRPr="00E339DA" w:rsidRDefault="00A50863" w:rsidP="00A50863">
      <w:pPr>
        <w:jc w:val="both"/>
        <w:rPr>
          <w:rFonts w:ascii="Arial" w:hAnsi="Arial" w:cs="Arial"/>
          <w:sz w:val="24"/>
          <w:szCs w:val="24"/>
          <w:lang w:val="es-ES_tradnl"/>
        </w:rPr>
      </w:pPr>
      <w:r w:rsidRPr="00E339DA">
        <w:rPr>
          <w:rFonts w:ascii="Arial" w:hAnsi="Arial" w:cs="Arial"/>
          <w:b/>
          <w:bCs/>
          <w:sz w:val="24"/>
          <w:szCs w:val="24"/>
          <w:lang w:val="es-ES_tradnl"/>
        </w:rPr>
        <w:t xml:space="preserve">EJECUTOR: </w:t>
      </w:r>
      <w:r w:rsidRPr="00E339DA">
        <w:rPr>
          <w:rFonts w:ascii="Arial" w:hAnsi="Arial" w:cs="Arial"/>
          <w:sz w:val="24"/>
          <w:szCs w:val="24"/>
          <w:lang w:val="es-ES_tradnl"/>
        </w:rPr>
        <w:t>Realiza las acciones para cumplir lo regulado</w:t>
      </w:r>
    </w:p>
    <w:p w:rsidR="00A50863" w:rsidRPr="00E339DA" w:rsidRDefault="00A50863" w:rsidP="00A50863">
      <w:pPr>
        <w:jc w:val="both"/>
        <w:rPr>
          <w:rFonts w:ascii="Arial" w:hAnsi="Arial" w:cs="Arial"/>
          <w:sz w:val="24"/>
          <w:szCs w:val="24"/>
        </w:rPr>
      </w:pPr>
      <w:r w:rsidRPr="00E339DA">
        <w:rPr>
          <w:rFonts w:ascii="Arial" w:hAnsi="Arial" w:cs="Arial"/>
          <w:b/>
          <w:bCs/>
          <w:sz w:val="24"/>
          <w:szCs w:val="24"/>
          <w:lang w:val="es-ES_tradnl"/>
        </w:rPr>
        <w:t xml:space="preserve">USUARIO: </w:t>
      </w:r>
      <w:r w:rsidRPr="00E339DA">
        <w:rPr>
          <w:rFonts w:ascii="Arial" w:hAnsi="Arial" w:cs="Arial"/>
          <w:sz w:val="24"/>
          <w:szCs w:val="24"/>
          <w:lang w:val="es-ES_tradnl"/>
        </w:rPr>
        <w:t>Utiliza los SI para desarrollar sus actividades</w:t>
      </w:r>
    </w:p>
    <w:p w:rsidR="00A50863" w:rsidRPr="00E339DA" w:rsidRDefault="00A50863" w:rsidP="00A50863">
      <w:pPr>
        <w:jc w:val="both"/>
        <w:rPr>
          <w:rFonts w:ascii="Arial" w:hAnsi="Arial" w:cs="Arial"/>
          <w:sz w:val="24"/>
          <w:szCs w:val="24"/>
        </w:rPr>
      </w:pPr>
    </w:p>
    <w:p w:rsidR="00A50863" w:rsidRPr="00E339DA" w:rsidRDefault="00A50863" w:rsidP="00A50863">
      <w:pPr>
        <w:jc w:val="both"/>
        <w:rPr>
          <w:rFonts w:ascii="Arial" w:hAnsi="Arial" w:cs="Arial"/>
          <w:sz w:val="24"/>
          <w:szCs w:val="24"/>
        </w:rPr>
      </w:pPr>
      <w:r w:rsidRPr="00E339DA">
        <w:rPr>
          <w:rFonts w:ascii="Arial" w:hAnsi="Arial" w:cs="Arial"/>
          <w:noProof/>
          <w:sz w:val="24"/>
          <w:szCs w:val="24"/>
          <w:lang w:eastAsia="es-ES"/>
        </w:rPr>
        <w:drawing>
          <wp:inline distT="0" distB="0" distL="0" distR="0">
            <wp:extent cx="4619708" cy="309308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2.jpg"/>
                    <pic:cNvPicPr/>
                  </pic:nvPicPr>
                  <pic:blipFill>
                    <a:blip r:embed="rId25">
                      <a:extLst>
                        <a:ext uri="{28A0092B-C50C-407E-A947-70E740481C1C}">
                          <a14:useLocalDpi xmlns:a14="http://schemas.microsoft.com/office/drawing/2010/main" val="0"/>
                        </a:ext>
                      </a:extLst>
                    </a:blip>
                    <a:stretch>
                      <a:fillRect/>
                    </a:stretch>
                  </pic:blipFill>
                  <pic:spPr>
                    <a:xfrm>
                      <a:off x="0" y="0"/>
                      <a:ext cx="4669310" cy="3126296"/>
                    </a:xfrm>
                    <a:prstGeom prst="rect">
                      <a:avLst/>
                    </a:prstGeom>
                  </pic:spPr>
                </pic:pic>
              </a:graphicData>
            </a:graphic>
          </wp:inline>
        </w:drawing>
      </w:r>
    </w:p>
    <w:p w:rsidR="00A50863" w:rsidRPr="00E339DA" w:rsidRDefault="00A50863" w:rsidP="00A50863">
      <w:pPr>
        <w:jc w:val="both"/>
        <w:rPr>
          <w:rFonts w:ascii="Arial" w:hAnsi="Arial" w:cs="Arial"/>
          <w:sz w:val="24"/>
          <w:szCs w:val="24"/>
        </w:rPr>
      </w:pPr>
    </w:p>
    <w:p w:rsidR="00A50863" w:rsidRPr="00E339DA" w:rsidRDefault="00A50863" w:rsidP="00A50863">
      <w:pPr>
        <w:jc w:val="both"/>
        <w:rPr>
          <w:rFonts w:ascii="Arial" w:hAnsi="Arial" w:cs="Arial"/>
          <w:sz w:val="24"/>
          <w:szCs w:val="24"/>
        </w:rPr>
      </w:pPr>
      <w:r w:rsidRPr="00E339DA">
        <w:rPr>
          <w:rFonts w:ascii="Arial" w:hAnsi="Arial" w:cs="Arial"/>
          <w:noProof/>
          <w:sz w:val="24"/>
          <w:szCs w:val="24"/>
          <w:lang w:eastAsia="es-ES"/>
        </w:rPr>
        <w:drawing>
          <wp:inline distT="0" distB="0" distL="0" distR="0">
            <wp:extent cx="4707172" cy="288746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3.jpg"/>
                    <pic:cNvPicPr/>
                  </pic:nvPicPr>
                  <pic:blipFill>
                    <a:blip r:embed="rId26">
                      <a:extLst>
                        <a:ext uri="{28A0092B-C50C-407E-A947-70E740481C1C}">
                          <a14:useLocalDpi xmlns:a14="http://schemas.microsoft.com/office/drawing/2010/main" val="0"/>
                        </a:ext>
                      </a:extLst>
                    </a:blip>
                    <a:stretch>
                      <a:fillRect/>
                    </a:stretch>
                  </pic:blipFill>
                  <pic:spPr>
                    <a:xfrm>
                      <a:off x="0" y="0"/>
                      <a:ext cx="4746335" cy="2911489"/>
                    </a:xfrm>
                    <a:prstGeom prst="rect">
                      <a:avLst/>
                    </a:prstGeom>
                  </pic:spPr>
                </pic:pic>
              </a:graphicData>
            </a:graphic>
          </wp:inline>
        </w:drawing>
      </w:r>
    </w:p>
    <w:p w:rsidR="00A50863" w:rsidRPr="00E339DA" w:rsidRDefault="00A50863" w:rsidP="00A50863">
      <w:pPr>
        <w:jc w:val="both"/>
        <w:rPr>
          <w:rFonts w:ascii="Arial" w:hAnsi="Arial" w:cs="Arial"/>
          <w:sz w:val="24"/>
          <w:szCs w:val="24"/>
        </w:rPr>
      </w:pPr>
    </w:p>
    <w:p w:rsidR="00A50863" w:rsidRPr="00E339DA" w:rsidRDefault="00A50863" w:rsidP="00A50863">
      <w:pPr>
        <w:jc w:val="both"/>
        <w:rPr>
          <w:rFonts w:ascii="Arial" w:hAnsi="Arial" w:cs="Arial"/>
          <w:sz w:val="24"/>
          <w:szCs w:val="24"/>
        </w:rPr>
      </w:pPr>
      <w:r w:rsidRPr="00E339DA">
        <w:rPr>
          <w:rFonts w:ascii="Arial" w:hAnsi="Arial" w:cs="Arial"/>
          <w:noProof/>
          <w:sz w:val="24"/>
          <w:szCs w:val="24"/>
          <w:lang w:eastAsia="es-ES"/>
        </w:rPr>
        <w:lastRenderedPageBreak/>
        <w:drawing>
          <wp:inline distT="0" distB="0" distL="0" distR="0">
            <wp:extent cx="5521262" cy="328388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4.jpg"/>
                    <pic:cNvPicPr/>
                  </pic:nvPicPr>
                  <pic:blipFill>
                    <a:blip r:embed="rId27">
                      <a:extLst>
                        <a:ext uri="{28A0092B-C50C-407E-A947-70E740481C1C}">
                          <a14:useLocalDpi xmlns:a14="http://schemas.microsoft.com/office/drawing/2010/main" val="0"/>
                        </a:ext>
                      </a:extLst>
                    </a:blip>
                    <a:stretch>
                      <a:fillRect/>
                    </a:stretch>
                  </pic:blipFill>
                  <pic:spPr>
                    <a:xfrm>
                      <a:off x="0" y="0"/>
                      <a:ext cx="5550963" cy="3301553"/>
                    </a:xfrm>
                    <a:prstGeom prst="rect">
                      <a:avLst/>
                    </a:prstGeom>
                  </pic:spPr>
                </pic:pic>
              </a:graphicData>
            </a:graphic>
          </wp:inline>
        </w:drawing>
      </w:r>
      <w:bookmarkStart w:id="0" w:name="_GoBack"/>
      <w:bookmarkEnd w:id="0"/>
    </w:p>
    <w:p w:rsidR="00A50863" w:rsidRPr="00E339DA" w:rsidRDefault="00A50863" w:rsidP="00A50863">
      <w:pPr>
        <w:jc w:val="both"/>
        <w:rPr>
          <w:rFonts w:ascii="Arial" w:hAnsi="Arial" w:cs="Arial"/>
          <w:sz w:val="24"/>
          <w:szCs w:val="24"/>
        </w:rPr>
      </w:pPr>
    </w:p>
    <w:p w:rsidR="00A50863" w:rsidRPr="00E339DA" w:rsidRDefault="00A50863" w:rsidP="00A50863">
      <w:pPr>
        <w:jc w:val="both"/>
        <w:rPr>
          <w:rFonts w:ascii="Arial" w:hAnsi="Arial" w:cs="Arial"/>
          <w:sz w:val="24"/>
          <w:szCs w:val="24"/>
        </w:rPr>
      </w:pPr>
      <w:r w:rsidRPr="00E339DA">
        <w:rPr>
          <w:rFonts w:ascii="Arial" w:hAnsi="Arial" w:cs="Arial"/>
          <w:noProof/>
          <w:sz w:val="24"/>
          <w:szCs w:val="24"/>
          <w:lang w:eastAsia="es-ES"/>
        </w:rPr>
        <w:drawing>
          <wp:inline distT="0" distB="0" distL="0" distR="0">
            <wp:extent cx="5581815" cy="35792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6.jpg"/>
                    <pic:cNvPicPr/>
                  </pic:nvPicPr>
                  <pic:blipFill>
                    <a:blip r:embed="rId28">
                      <a:extLst>
                        <a:ext uri="{28A0092B-C50C-407E-A947-70E740481C1C}">
                          <a14:useLocalDpi xmlns:a14="http://schemas.microsoft.com/office/drawing/2010/main" val="0"/>
                        </a:ext>
                      </a:extLst>
                    </a:blip>
                    <a:stretch>
                      <a:fillRect/>
                    </a:stretch>
                  </pic:blipFill>
                  <pic:spPr>
                    <a:xfrm>
                      <a:off x="0" y="0"/>
                      <a:ext cx="5604728" cy="3593942"/>
                    </a:xfrm>
                    <a:prstGeom prst="rect">
                      <a:avLst/>
                    </a:prstGeom>
                  </pic:spPr>
                </pic:pic>
              </a:graphicData>
            </a:graphic>
          </wp:inline>
        </w:drawing>
      </w:r>
    </w:p>
    <w:p w:rsidR="00A50863" w:rsidRPr="00E339DA" w:rsidRDefault="00A50863" w:rsidP="00A50863">
      <w:pPr>
        <w:jc w:val="both"/>
        <w:rPr>
          <w:rFonts w:ascii="Arial" w:hAnsi="Arial" w:cs="Arial"/>
          <w:sz w:val="24"/>
          <w:szCs w:val="24"/>
        </w:rPr>
      </w:pPr>
    </w:p>
    <w:p w:rsidR="00A50863" w:rsidRPr="00E339DA" w:rsidRDefault="00A50863" w:rsidP="00A50863">
      <w:pPr>
        <w:jc w:val="both"/>
        <w:rPr>
          <w:rFonts w:ascii="Arial" w:hAnsi="Arial" w:cs="Arial"/>
          <w:b/>
          <w:sz w:val="24"/>
          <w:szCs w:val="24"/>
        </w:rPr>
      </w:pPr>
      <w:r w:rsidRPr="00E339DA">
        <w:rPr>
          <w:rFonts w:ascii="Arial" w:hAnsi="Arial" w:cs="Arial"/>
          <w:b/>
          <w:sz w:val="24"/>
          <w:szCs w:val="24"/>
          <w:lang w:val="es-ES_tradnl"/>
        </w:rPr>
        <w:t>Herramientas legales relacionadas con la SI (3)</w:t>
      </w:r>
    </w:p>
    <w:p w:rsidR="007D1FEE" w:rsidRPr="00E339DA" w:rsidRDefault="00C574CF" w:rsidP="008148E5">
      <w:pPr>
        <w:numPr>
          <w:ilvl w:val="0"/>
          <w:numId w:val="30"/>
        </w:numPr>
        <w:jc w:val="both"/>
        <w:rPr>
          <w:rFonts w:ascii="Arial" w:hAnsi="Arial" w:cs="Arial"/>
          <w:sz w:val="24"/>
          <w:szCs w:val="24"/>
        </w:rPr>
      </w:pPr>
      <w:r w:rsidRPr="00E339DA">
        <w:rPr>
          <w:rFonts w:ascii="Arial" w:hAnsi="Arial" w:cs="Arial"/>
          <w:b/>
          <w:sz w:val="24"/>
          <w:szCs w:val="24"/>
          <w:lang w:val="es-ES_tradnl"/>
        </w:rPr>
        <w:t>Sobre 06/96 del MININT</w:t>
      </w:r>
      <w:r w:rsidRPr="00E339DA">
        <w:rPr>
          <w:rFonts w:ascii="Arial" w:hAnsi="Arial" w:cs="Arial"/>
          <w:sz w:val="24"/>
          <w:szCs w:val="24"/>
          <w:lang w:val="es-ES_tradnl"/>
        </w:rPr>
        <w:t>.</w:t>
      </w:r>
    </w:p>
    <w:p w:rsidR="007D1FEE" w:rsidRPr="00E339DA" w:rsidRDefault="00C574CF" w:rsidP="00A50863">
      <w:pPr>
        <w:ind w:left="720"/>
        <w:jc w:val="both"/>
        <w:rPr>
          <w:rFonts w:ascii="Arial" w:hAnsi="Arial" w:cs="Arial"/>
          <w:sz w:val="24"/>
          <w:szCs w:val="24"/>
        </w:rPr>
      </w:pPr>
      <w:r w:rsidRPr="00E339DA">
        <w:rPr>
          <w:rFonts w:ascii="Arial" w:hAnsi="Arial" w:cs="Arial"/>
          <w:sz w:val="24"/>
          <w:szCs w:val="24"/>
          <w:lang w:val="es-ES_tradnl"/>
        </w:rPr>
        <w:t>Define el MININT como responsable de dirigir, controlar y aplicar la política de Seguridad Informática en el país.</w:t>
      </w:r>
    </w:p>
    <w:p w:rsidR="007D1FEE" w:rsidRPr="00E339DA" w:rsidRDefault="00A50863" w:rsidP="00A50863">
      <w:pPr>
        <w:jc w:val="both"/>
        <w:rPr>
          <w:rFonts w:ascii="Arial" w:hAnsi="Arial" w:cs="Arial"/>
          <w:sz w:val="24"/>
          <w:szCs w:val="24"/>
        </w:rPr>
      </w:pPr>
      <w:r w:rsidRPr="00E339DA">
        <w:rPr>
          <w:rFonts w:ascii="Arial" w:hAnsi="Arial" w:cs="Arial"/>
          <w:sz w:val="24"/>
          <w:szCs w:val="24"/>
        </w:rPr>
        <w:t xml:space="preserve">       </w:t>
      </w:r>
      <w:r w:rsidR="00C574CF" w:rsidRPr="00E339DA">
        <w:rPr>
          <w:rFonts w:ascii="Arial" w:hAnsi="Arial" w:cs="Arial"/>
          <w:sz w:val="24"/>
          <w:szCs w:val="24"/>
          <w:lang w:val="es-ES_tradnl"/>
        </w:rPr>
        <w:t>Pone en vigor el Reglamento sobre Seguridad Informática, este posee:</w:t>
      </w:r>
    </w:p>
    <w:p w:rsidR="00A50863" w:rsidRPr="00E339DA" w:rsidRDefault="00A50863" w:rsidP="00A50863">
      <w:pPr>
        <w:ind w:left="720"/>
        <w:jc w:val="both"/>
        <w:rPr>
          <w:rFonts w:ascii="Arial" w:hAnsi="Arial" w:cs="Arial"/>
          <w:sz w:val="24"/>
          <w:szCs w:val="24"/>
        </w:rPr>
      </w:pPr>
      <w:r w:rsidRPr="00E339DA">
        <w:rPr>
          <w:rFonts w:ascii="Arial" w:hAnsi="Arial" w:cs="Arial"/>
          <w:sz w:val="24"/>
          <w:szCs w:val="24"/>
          <w:lang w:val="es-ES_tradnl"/>
        </w:rPr>
        <w:lastRenderedPageBreak/>
        <w:t xml:space="preserve">   Título 1: Objetivos y Alcance.</w:t>
      </w:r>
    </w:p>
    <w:p w:rsidR="00A50863" w:rsidRPr="00E339DA" w:rsidRDefault="00A50863" w:rsidP="00A50863">
      <w:pPr>
        <w:ind w:left="720"/>
        <w:jc w:val="both"/>
        <w:rPr>
          <w:rFonts w:ascii="Arial" w:hAnsi="Arial" w:cs="Arial"/>
          <w:sz w:val="24"/>
          <w:szCs w:val="24"/>
        </w:rPr>
      </w:pPr>
      <w:r w:rsidRPr="00E339DA">
        <w:rPr>
          <w:rFonts w:ascii="Arial" w:hAnsi="Arial" w:cs="Arial"/>
          <w:sz w:val="24"/>
          <w:szCs w:val="24"/>
          <w:lang w:val="es-ES_tradnl"/>
        </w:rPr>
        <w:t xml:space="preserve">   Título 2: Medidas Administrativas.</w:t>
      </w:r>
    </w:p>
    <w:p w:rsidR="00A50863" w:rsidRPr="00E339DA" w:rsidRDefault="000129B4" w:rsidP="00A50863">
      <w:pPr>
        <w:ind w:left="720"/>
        <w:jc w:val="both"/>
        <w:rPr>
          <w:rFonts w:ascii="Arial" w:hAnsi="Arial" w:cs="Arial"/>
          <w:sz w:val="24"/>
          <w:szCs w:val="24"/>
        </w:rPr>
      </w:pPr>
      <w:r w:rsidRPr="00E339DA">
        <w:rPr>
          <w:rFonts w:ascii="Arial" w:hAnsi="Arial" w:cs="Arial"/>
          <w:sz w:val="24"/>
          <w:szCs w:val="24"/>
          <w:lang w:val="es-ES_tradnl"/>
        </w:rPr>
        <w:t xml:space="preserve">   Título 3: Seguridad</w:t>
      </w:r>
      <w:r w:rsidR="00A50863" w:rsidRPr="00E339DA">
        <w:rPr>
          <w:rFonts w:ascii="Arial" w:hAnsi="Arial" w:cs="Arial"/>
          <w:sz w:val="24"/>
          <w:szCs w:val="24"/>
          <w:lang w:val="es-ES_tradnl"/>
        </w:rPr>
        <w:t xml:space="preserve"> de Operaciones.</w:t>
      </w:r>
    </w:p>
    <w:p w:rsidR="00A50863" w:rsidRPr="00E339DA" w:rsidRDefault="00A50863" w:rsidP="00A50863">
      <w:pPr>
        <w:ind w:left="720"/>
        <w:jc w:val="both"/>
        <w:rPr>
          <w:rFonts w:ascii="Arial" w:hAnsi="Arial" w:cs="Arial"/>
          <w:sz w:val="24"/>
          <w:szCs w:val="24"/>
        </w:rPr>
      </w:pPr>
      <w:r w:rsidRPr="00E339DA">
        <w:rPr>
          <w:rFonts w:ascii="Arial" w:hAnsi="Arial" w:cs="Arial"/>
          <w:sz w:val="24"/>
          <w:szCs w:val="24"/>
          <w:lang w:val="es-ES_tradnl"/>
        </w:rPr>
        <w:t xml:space="preserve">   Título 4:  Prestación de servicios de Seguridad Informática.</w:t>
      </w:r>
    </w:p>
    <w:p w:rsidR="00A50863" w:rsidRPr="00E339DA" w:rsidRDefault="00A50863" w:rsidP="00A50863">
      <w:pPr>
        <w:ind w:left="720"/>
        <w:jc w:val="both"/>
        <w:rPr>
          <w:rFonts w:ascii="Arial" w:hAnsi="Arial" w:cs="Arial"/>
          <w:sz w:val="24"/>
          <w:szCs w:val="24"/>
        </w:rPr>
      </w:pPr>
      <w:r w:rsidRPr="00E339DA">
        <w:rPr>
          <w:rFonts w:ascii="Arial" w:hAnsi="Arial" w:cs="Arial"/>
          <w:sz w:val="24"/>
          <w:szCs w:val="24"/>
          <w:lang w:val="es-ES_tradnl"/>
        </w:rPr>
        <w:t xml:space="preserve">   Título 5. Salida al exterior de las </w:t>
      </w:r>
      <w:proofErr w:type="spellStart"/>
      <w:r w:rsidRPr="00E339DA">
        <w:rPr>
          <w:rFonts w:ascii="Arial" w:hAnsi="Arial" w:cs="Arial"/>
          <w:sz w:val="24"/>
          <w:szCs w:val="24"/>
          <w:lang w:val="es-ES_tradnl"/>
        </w:rPr>
        <w:t>tecnolog</w:t>
      </w:r>
      <w:proofErr w:type="spellEnd"/>
      <w:r w:rsidRPr="00E339DA">
        <w:rPr>
          <w:rFonts w:ascii="Arial" w:hAnsi="Arial" w:cs="Arial"/>
          <w:sz w:val="24"/>
          <w:szCs w:val="24"/>
          <w:lang w:val="es-ES_tradnl"/>
        </w:rPr>
        <w:t>. Y soportes.</w:t>
      </w:r>
    </w:p>
    <w:p w:rsidR="00A50863" w:rsidRPr="00E339DA" w:rsidRDefault="00A50863" w:rsidP="00A50863">
      <w:pPr>
        <w:ind w:left="720"/>
        <w:jc w:val="both"/>
        <w:rPr>
          <w:rFonts w:ascii="Arial" w:hAnsi="Arial" w:cs="Arial"/>
          <w:sz w:val="24"/>
          <w:szCs w:val="24"/>
        </w:rPr>
      </w:pPr>
      <w:r w:rsidRPr="00E339DA">
        <w:rPr>
          <w:rFonts w:ascii="Arial" w:hAnsi="Arial" w:cs="Arial"/>
          <w:sz w:val="24"/>
          <w:szCs w:val="24"/>
          <w:lang w:val="es-ES_tradnl"/>
        </w:rPr>
        <w:t xml:space="preserve">   Título 6. Enfrentamiento a violaciones de la SI.</w:t>
      </w:r>
    </w:p>
    <w:p w:rsidR="00A50863" w:rsidRPr="00E339DA" w:rsidRDefault="00A50863" w:rsidP="00A50863">
      <w:pPr>
        <w:ind w:left="720"/>
        <w:jc w:val="both"/>
        <w:rPr>
          <w:rFonts w:ascii="Arial" w:hAnsi="Arial" w:cs="Arial"/>
          <w:sz w:val="24"/>
          <w:szCs w:val="24"/>
        </w:rPr>
      </w:pPr>
    </w:p>
    <w:p w:rsidR="007D1FEE" w:rsidRPr="00E339DA" w:rsidRDefault="00C574CF" w:rsidP="008148E5">
      <w:pPr>
        <w:numPr>
          <w:ilvl w:val="0"/>
          <w:numId w:val="30"/>
        </w:numPr>
        <w:jc w:val="both"/>
        <w:rPr>
          <w:rFonts w:ascii="Arial" w:hAnsi="Arial" w:cs="Arial"/>
          <w:b/>
          <w:sz w:val="24"/>
          <w:szCs w:val="24"/>
        </w:rPr>
      </w:pPr>
      <w:r w:rsidRPr="00E339DA">
        <w:rPr>
          <w:rFonts w:ascii="Arial" w:hAnsi="Arial" w:cs="Arial"/>
          <w:sz w:val="24"/>
          <w:szCs w:val="24"/>
          <w:lang w:val="es-ES_tradnl"/>
        </w:rPr>
        <w:t xml:space="preserve"> </w:t>
      </w:r>
      <w:r w:rsidRPr="00E339DA">
        <w:rPr>
          <w:rFonts w:ascii="Arial" w:hAnsi="Arial" w:cs="Arial"/>
          <w:b/>
          <w:sz w:val="24"/>
          <w:szCs w:val="24"/>
          <w:lang w:val="es-ES_tradnl"/>
        </w:rPr>
        <w:t xml:space="preserve">Sobre DL199/99 del </w:t>
      </w:r>
      <w:proofErr w:type="spellStart"/>
      <w:r w:rsidRPr="00E339DA">
        <w:rPr>
          <w:rFonts w:ascii="Arial" w:hAnsi="Arial" w:cs="Arial"/>
          <w:b/>
          <w:sz w:val="24"/>
          <w:szCs w:val="24"/>
          <w:lang w:val="es-ES_tradnl"/>
        </w:rPr>
        <w:t>Csjo</w:t>
      </w:r>
      <w:proofErr w:type="spellEnd"/>
      <w:r w:rsidRPr="00E339DA">
        <w:rPr>
          <w:rFonts w:ascii="Arial" w:hAnsi="Arial" w:cs="Arial"/>
          <w:b/>
          <w:sz w:val="24"/>
          <w:szCs w:val="24"/>
          <w:lang w:val="es-ES_tradnl"/>
        </w:rPr>
        <w:t xml:space="preserve"> Estado</w:t>
      </w:r>
    </w:p>
    <w:p w:rsidR="00E339DA" w:rsidRPr="00E339DA" w:rsidRDefault="00E339DA" w:rsidP="00E339DA">
      <w:pPr>
        <w:ind w:left="720"/>
        <w:jc w:val="both"/>
        <w:rPr>
          <w:rFonts w:ascii="Arial" w:hAnsi="Arial" w:cs="Arial"/>
          <w:sz w:val="24"/>
          <w:szCs w:val="24"/>
        </w:rPr>
      </w:pPr>
      <w:r w:rsidRPr="00E339DA">
        <w:rPr>
          <w:rFonts w:ascii="Arial" w:hAnsi="Arial" w:cs="Arial"/>
          <w:sz w:val="24"/>
          <w:szCs w:val="24"/>
          <w:lang w:val="es-ES_tradnl"/>
        </w:rPr>
        <w:t>Sobre la información clasificada y sus regulaciones</w:t>
      </w:r>
    </w:p>
    <w:p w:rsidR="007D1FEE" w:rsidRPr="00E339DA" w:rsidRDefault="00C574CF" w:rsidP="008148E5">
      <w:pPr>
        <w:numPr>
          <w:ilvl w:val="0"/>
          <w:numId w:val="30"/>
        </w:numPr>
        <w:jc w:val="both"/>
        <w:rPr>
          <w:rFonts w:ascii="Arial" w:hAnsi="Arial" w:cs="Arial"/>
          <w:b/>
          <w:sz w:val="24"/>
          <w:szCs w:val="24"/>
        </w:rPr>
      </w:pPr>
      <w:r w:rsidRPr="00E339DA">
        <w:rPr>
          <w:rFonts w:ascii="Arial" w:hAnsi="Arial" w:cs="Arial"/>
          <w:sz w:val="24"/>
          <w:szCs w:val="24"/>
          <w:lang w:val="es-ES_tradnl"/>
        </w:rPr>
        <w:t xml:space="preserve"> </w:t>
      </w:r>
      <w:r w:rsidRPr="00E339DA">
        <w:rPr>
          <w:rFonts w:ascii="Arial" w:hAnsi="Arial" w:cs="Arial"/>
          <w:b/>
          <w:sz w:val="24"/>
          <w:szCs w:val="24"/>
          <w:lang w:val="es-ES_tradnl"/>
        </w:rPr>
        <w:t>Sobre 127/07 del MIC.</w:t>
      </w:r>
    </w:p>
    <w:p w:rsidR="007D1FEE" w:rsidRPr="00E339DA" w:rsidRDefault="00D04854" w:rsidP="00D04854">
      <w:pPr>
        <w:ind w:left="720"/>
        <w:jc w:val="both"/>
        <w:rPr>
          <w:rFonts w:ascii="Arial" w:hAnsi="Arial" w:cs="Arial"/>
          <w:sz w:val="24"/>
          <w:szCs w:val="24"/>
        </w:rPr>
      </w:pPr>
      <w:r w:rsidRPr="00E339DA">
        <w:rPr>
          <w:rFonts w:ascii="Arial" w:hAnsi="Arial" w:cs="Arial"/>
          <w:sz w:val="24"/>
          <w:szCs w:val="24"/>
          <w:lang w:val="es-ES_tradnl"/>
        </w:rPr>
        <w:t>Pone</w:t>
      </w:r>
      <w:r w:rsidR="00C574CF" w:rsidRPr="00E339DA">
        <w:rPr>
          <w:rFonts w:ascii="Arial" w:hAnsi="Arial" w:cs="Arial"/>
          <w:sz w:val="24"/>
          <w:szCs w:val="24"/>
          <w:lang w:val="es-ES_tradnl"/>
        </w:rPr>
        <w:t xml:space="preserve"> en vigor el Reglamento de Seguridad para las </w:t>
      </w:r>
      <w:proofErr w:type="spellStart"/>
      <w:r w:rsidR="00C574CF" w:rsidRPr="00E339DA">
        <w:rPr>
          <w:rFonts w:ascii="Arial" w:hAnsi="Arial" w:cs="Arial"/>
          <w:sz w:val="24"/>
          <w:szCs w:val="24"/>
          <w:lang w:val="es-ES_tradnl"/>
        </w:rPr>
        <w:t>Tecnolog</w:t>
      </w:r>
      <w:proofErr w:type="spellEnd"/>
      <w:r w:rsidR="00C574CF" w:rsidRPr="00E339DA">
        <w:rPr>
          <w:rFonts w:ascii="Arial" w:hAnsi="Arial" w:cs="Arial"/>
          <w:sz w:val="24"/>
          <w:szCs w:val="24"/>
          <w:lang w:val="es-ES_tradnl"/>
        </w:rPr>
        <w:t>. Inform.</w:t>
      </w:r>
    </w:p>
    <w:p w:rsidR="007D1FEE" w:rsidRPr="00E339DA" w:rsidRDefault="00C574CF" w:rsidP="00D04854">
      <w:pPr>
        <w:ind w:left="720"/>
        <w:jc w:val="both"/>
        <w:rPr>
          <w:rFonts w:ascii="Arial" w:hAnsi="Arial" w:cs="Arial"/>
          <w:sz w:val="24"/>
          <w:szCs w:val="24"/>
        </w:rPr>
      </w:pPr>
      <w:r w:rsidRPr="00E339DA">
        <w:rPr>
          <w:rFonts w:ascii="Arial" w:hAnsi="Arial" w:cs="Arial"/>
          <w:sz w:val="24"/>
          <w:szCs w:val="24"/>
          <w:lang w:val="es-ES_tradnl"/>
        </w:rPr>
        <w:t>Faculta a la OSRI para tomar cualquier medida para cumplirlo.</w:t>
      </w:r>
    </w:p>
    <w:p w:rsidR="00C574CF" w:rsidRPr="00E339DA" w:rsidRDefault="00C574CF" w:rsidP="00C574CF">
      <w:pPr>
        <w:ind w:left="720"/>
        <w:jc w:val="both"/>
        <w:rPr>
          <w:rFonts w:ascii="Arial" w:hAnsi="Arial" w:cs="Arial"/>
          <w:sz w:val="24"/>
          <w:szCs w:val="24"/>
        </w:rPr>
      </w:pPr>
      <w:r w:rsidRPr="00E339DA">
        <w:rPr>
          <w:rFonts w:ascii="Arial" w:hAnsi="Arial" w:cs="Arial"/>
          <w:sz w:val="24"/>
          <w:szCs w:val="24"/>
          <w:lang w:val="es-ES_tradnl"/>
        </w:rPr>
        <w:t>CONTENIDO:</w:t>
      </w:r>
    </w:p>
    <w:p w:rsidR="00C574CF" w:rsidRPr="00E339DA" w:rsidRDefault="000129B4" w:rsidP="00C574CF">
      <w:pPr>
        <w:ind w:left="720"/>
        <w:jc w:val="both"/>
        <w:rPr>
          <w:rFonts w:ascii="Arial" w:hAnsi="Arial" w:cs="Arial"/>
          <w:sz w:val="24"/>
          <w:szCs w:val="24"/>
        </w:rPr>
      </w:pPr>
      <w:r w:rsidRPr="00E339DA">
        <w:rPr>
          <w:rFonts w:ascii="Arial" w:hAnsi="Arial" w:cs="Arial"/>
          <w:sz w:val="24"/>
          <w:szCs w:val="24"/>
          <w:lang w:val="es-ES_tradnl"/>
        </w:rPr>
        <w:t>Capítulo</w:t>
      </w:r>
      <w:r w:rsidR="00C574CF" w:rsidRPr="00E339DA">
        <w:rPr>
          <w:rFonts w:ascii="Arial" w:hAnsi="Arial" w:cs="Arial"/>
          <w:sz w:val="24"/>
          <w:szCs w:val="24"/>
          <w:lang w:val="es-ES_tradnl"/>
        </w:rPr>
        <w:t xml:space="preserve"> 1. Generalidades.</w:t>
      </w:r>
    </w:p>
    <w:p w:rsidR="00C574CF" w:rsidRPr="00E339DA" w:rsidRDefault="00C574CF" w:rsidP="00C574CF">
      <w:pPr>
        <w:ind w:left="720"/>
        <w:jc w:val="both"/>
        <w:rPr>
          <w:rFonts w:ascii="Arial" w:hAnsi="Arial" w:cs="Arial"/>
          <w:sz w:val="24"/>
          <w:szCs w:val="24"/>
        </w:rPr>
      </w:pPr>
      <w:r w:rsidRPr="00E339DA">
        <w:rPr>
          <w:rFonts w:ascii="Arial" w:hAnsi="Arial" w:cs="Arial"/>
          <w:sz w:val="24"/>
          <w:szCs w:val="24"/>
          <w:lang w:val="es-ES_tradnl"/>
        </w:rPr>
        <w:t>Capítulo 2. El Sistema de seguridad Informática.</w:t>
      </w:r>
    </w:p>
    <w:p w:rsidR="00C574CF" w:rsidRPr="00E339DA" w:rsidRDefault="00C574CF" w:rsidP="00C574CF">
      <w:pPr>
        <w:ind w:left="720"/>
        <w:jc w:val="both"/>
        <w:rPr>
          <w:rFonts w:ascii="Arial" w:hAnsi="Arial" w:cs="Arial"/>
          <w:sz w:val="24"/>
          <w:szCs w:val="24"/>
        </w:rPr>
      </w:pPr>
      <w:r w:rsidRPr="00E339DA">
        <w:rPr>
          <w:rFonts w:ascii="Arial" w:hAnsi="Arial" w:cs="Arial"/>
          <w:sz w:val="24"/>
          <w:szCs w:val="24"/>
          <w:lang w:val="es-ES_tradnl"/>
        </w:rPr>
        <w:t>Capítulo 3. Empleo conveniente y seguro de las TI.</w:t>
      </w:r>
    </w:p>
    <w:p w:rsidR="00C574CF" w:rsidRPr="00E339DA" w:rsidRDefault="000129B4" w:rsidP="00C574CF">
      <w:pPr>
        <w:ind w:left="720"/>
        <w:jc w:val="both"/>
        <w:rPr>
          <w:rFonts w:ascii="Arial" w:hAnsi="Arial" w:cs="Arial"/>
          <w:sz w:val="24"/>
          <w:szCs w:val="24"/>
        </w:rPr>
      </w:pPr>
      <w:r w:rsidRPr="00E339DA">
        <w:rPr>
          <w:rFonts w:ascii="Arial" w:hAnsi="Arial" w:cs="Arial"/>
          <w:sz w:val="24"/>
          <w:szCs w:val="24"/>
          <w:lang w:val="es-ES_tradnl"/>
        </w:rPr>
        <w:t>Capítulo</w:t>
      </w:r>
      <w:r w:rsidR="00C574CF" w:rsidRPr="00E339DA">
        <w:rPr>
          <w:rFonts w:ascii="Arial" w:hAnsi="Arial" w:cs="Arial"/>
          <w:sz w:val="24"/>
          <w:szCs w:val="24"/>
          <w:lang w:val="es-ES_tradnl"/>
        </w:rPr>
        <w:t xml:space="preserve"> 4. Gestión de incidentes de Seguridad Informática.</w:t>
      </w:r>
    </w:p>
    <w:p w:rsidR="00C574CF" w:rsidRPr="00E339DA" w:rsidRDefault="00C574CF" w:rsidP="00C574CF">
      <w:pPr>
        <w:ind w:left="720"/>
        <w:jc w:val="both"/>
        <w:rPr>
          <w:rFonts w:ascii="Arial" w:hAnsi="Arial" w:cs="Arial"/>
          <w:sz w:val="24"/>
          <w:szCs w:val="24"/>
        </w:rPr>
      </w:pPr>
      <w:r w:rsidRPr="00E339DA">
        <w:rPr>
          <w:rFonts w:ascii="Arial" w:hAnsi="Arial" w:cs="Arial"/>
          <w:sz w:val="24"/>
          <w:szCs w:val="24"/>
          <w:lang w:val="es-ES_tradnl"/>
        </w:rPr>
        <w:t>Capítulo 5. Prestación de servicios de SI a terceros.</w:t>
      </w:r>
    </w:p>
    <w:p w:rsidR="00C574CF" w:rsidRPr="00E339DA" w:rsidRDefault="00C574CF" w:rsidP="00C574CF">
      <w:pPr>
        <w:ind w:left="720"/>
        <w:jc w:val="both"/>
        <w:rPr>
          <w:rFonts w:ascii="Arial" w:hAnsi="Arial" w:cs="Arial"/>
          <w:sz w:val="24"/>
          <w:szCs w:val="24"/>
        </w:rPr>
      </w:pPr>
      <w:r w:rsidRPr="00E339DA">
        <w:rPr>
          <w:rFonts w:ascii="Arial" w:hAnsi="Arial" w:cs="Arial"/>
          <w:sz w:val="24"/>
          <w:szCs w:val="24"/>
          <w:lang w:val="es-ES_tradnl"/>
        </w:rPr>
        <w:t>Capítulo 6. Inspección a las Tecnologías de la Información.</w:t>
      </w:r>
    </w:p>
    <w:p w:rsidR="00C574CF" w:rsidRPr="00E339DA" w:rsidRDefault="00C574CF" w:rsidP="00C574CF">
      <w:pPr>
        <w:ind w:left="720"/>
        <w:jc w:val="both"/>
        <w:rPr>
          <w:rFonts w:ascii="Arial" w:hAnsi="Arial" w:cs="Arial"/>
          <w:sz w:val="24"/>
          <w:szCs w:val="24"/>
        </w:rPr>
      </w:pPr>
      <w:r w:rsidRPr="00E339DA">
        <w:rPr>
          <w:rFonts w:ascii="Arial" w:hAnsi="Arial" w:cs="Arial"/>
          <w:sz w:val="24"/>
          <w:szCs w:val="24"/>
          <w:lang w:val="es-ES_tradnl"/>
        </w:rPr>
        <w:t>Capítulo 7. Incumplimientos.</w:t>
      </w:r>
    </w:p>
    <w:p w:rsidR="00C574CF" w:rsidRPr="00E339DA" w:rsidRDefault="00C574CF" w:rsidP="00C574CF">
      <w:pPr>
        <w:ind w:left="720"/>
        <w:jc w:val="both"/>
        <w:rPr>
          <w:rFonts w:ascii="Arial" w:hAnsi="Arial" w:cs="Arial"/>
          <w:sz w:val="24"/>
          <w:szCs w:val="24"/>
        </w:rPr>
      </w:pPr>
      <w:r w:rsidRPr="00E339DA">
        <w:rPr>
          <w:rFonts w:ascii="Arial" w:hAnsi="Arial" w:cs="Arial"/>
          <w:sz w:val="24"/>
          <w:szCs w:val="24"/>
          <w:lang w:val="es-ES_tradnl"/>
        </w:rPr>
        <w:t>Diccionario de términos y definiciones.</w:t>
      </w:r>
    </w:p>
    <w:p w:rsidR="00C574CF" w:rsidRPr="00E339DA" w:rsidRDefault="00C574CF" w:rsidP="00C574CF">
      <w:pPr>
        <w:ind w:left="720"/>
        <w:jc w:val="both"/>
        <w:rPr>
          <w:rFonts w:ascii="Arial" w:hAnsi="Arial" w:cs="Arial"/>
          <w:sz w:val="24"/>
          <w:szCs w:val="24"/>
        </w:rPr>
      </w:pPr>
    </w:p>
    <w:p w:rsidR="007D1FEE" w:rsidRPr="00E339DA" w:rsidRDefault="00C574CF" w:rsidP="008148E5">
      <w:pPr>
        <w:numPr>
          <w:ilvl w:val="0"/>
          <w:numId w:val="30"/>
        </w:numPr>
        <w:jc w:val="both"/>
        <w:rPr>
          <w:rFonts w:ascii="Arial" w:hAnsi="Arial" w:cs="Arial"/>
          <w:b/>
          <w:sz w:val="24"/>
          <w:szCs w:val="24"/>
        </w:rPr>
      </w:pPr>
      <w:r w:rsidRPr="00E339DA">
        <w:rPr>
          <w:rFonts w:ascii="Arial" w:hAnsi="Arial" w:cs="Arial"/>
          <w:sz w:val="24"/>
          <w:szCs w:val="24"/>
          <w:lang w:val="es-ES_tradnl"/>
        </w:rPr>
        <w:t xml:space="preserve"> </w:t>
      </w:r>
      <w:r w:rsidRPr="00E339DA">
        <w:rPr>
          <w:rFonts w:ascii="Arial" w:hAnsi="Arial" w:cs="Arial"/>
          <w:b/>
          <w:sz w:val="24"/>
          <w:szCs w:val="24"/>
          <w:lang w:val="es-ES_tradnl"/>
        </w:rPr>
        <w:t>Sobre Acuerdo 6058 del CECM</w:t>
      </w:r>
    </w:p>
    <w:p w:rsidR="00E339DA" w:rsidRPr="00E339DA" w:rsidRDefault="00E339DA" w:rsidP="00E339DA">
      <w:pPr>
        <w:ind w:left="720"/>
        <w:jc w:val="both"/>
        <w:rPr>
          <w:rFonts w:ascii="Arial" w:hAnsi="Arial" w:cs="Arial"/>
          <w:b/>
          <w:sz w:val="24"/>
          <w:szCs w:val="24"/>
        </w:rPr>
      </w:pPr>
      <w:r w:rsidRPr="00E339DA">
        <w:rPr>
          <w:rFonts w:ascii="Arial" w:hAnsi="Arial" w:cs="Arial"/>
          <w:sz w:val="24"/>
          <w:szCs w:val="24"/>
          <w:lang w:val="es-ES_tradnl"/>
        </w:rPr>
        <w:t>Lineamientos para la seguridad en las tecnologías de la información</w:t>
      </w:r>
      <w:r w:rsidRPr="00E339DA">
        <w:rPr>
          <w:rFonts w:ascii="Arial" w:hAnsi="Arial" w:cs="Arial"/>
          <w:b/>
          <w:sz w:val="24"/>
          <w:szCs w:val="24"/>
          <w:lang w:val="es-ES_tradnl"/>
        </w:rPr>
        <w:t>.</w:t>
      </w:r>
    </w:p>
    <w:p w:rsidR="00A50863" w:rsidRPr="00E339DA" w:rsidRDefault="00A50863" w:rsidP="00A50863">
      <w:pPr>
        <w:jc w:val="both"/>
        <w:rPr>
          <w:rFonts w:ascii="Arial" w:hAnsi="Arial" w:cs="Arial"/>
          <w:sz w:val="24"/>
          <w:szCs w:val="24"/>
        </w:rPr>
      </w:pPr>
    </w:p>
    <w:p w:rsidR="00D04854" w:rsidRPr="00E339DA" w:rsidRDefault="00D04854" w:rsidP="00A50863">
      <w:pPr>
        <w:jc w:val="both"/>
        <w:rPr>
          <w:rFonts w:ascii="Arial" w:hAnsi="Arial" w:cs="Arial"/>
          <w:b/>
          <w:sz w:val="24"/>
          <w:szCs w:val="24"/>
        </w:rPr>
      </w:pPr>
      <w:r w:rsidRPr="00E339DA">
        <w:rPr>
          <w:rFonts w:ascii="Arial" w:hAnsi="Arial" w:cs="Arial"/>
          <w:b/>
          <w:sz w:val="24"/>
          <w:szCs w:val="24"/>
        </w:rPr>
        <w:t>Código de ética o de conducta</w:t>
      </w:r>
    </w:p>
    <w:p w:rsidR="00000000" w:rsidRPr="00E339DA" w:rsidRDefault="008148E5" w:rsidP="008148E5">
      <w:pPr>
        <w:numPr>
          <w:ilvl w:val="0"/>
          <w:numId w:val="31"/>
        </w:numPr>
        <w:jc w:val="both"/>
        <w:rPr>
          <w:rFonts w:ascii="Arial" w:hAnsi="Arial" w:cs="Arial"/>
          <w:sz w:val="24"/>
          <w:szCs w:val="24"/>
        </w:rPr>
      </w:pPr>
      <w:r w:rsidRPr="00E339DA">
        <w:rPr>
          <w:rFonts w:ascii="Arial" w:hAnsi="Arial" w:cs="Arial"/>
          <w:sz w:val="24"/>
          <w:szCs w:val="24"/>
          <w:lang w:val="es-ES_tradnl"/>
        </w:rPr>
        <w:t>NO son Ley.</w:t>
      </w:r>
    </w:p>
    <w:p w:rsidR="00000000" w:rsidRPr="00E339DA" w:rsidRDefault="008148E5" w:rsidP="008148E5">
      <w:pPr>
        <w:numPr>
          <w:ilvl w:val="0"/>
          <w:numId w:val="31"/>
        </w:numPr>
        <w:jc w:val="both"/>
        <w:rPr>
          <w:rFonts w:ascii="Arial" w:hAnsi="Arial" w:cs="Arial"/>
          <w:sz w:val="24"/>
          <w:szCs w:val="24"/>
        </w:rPr>
      </w:pPr>
      <w:r w:rsidRPr="00E339DA">
        <w:rPr>
          <w:rFonts w:ascii="Arial" w:hAnsi="Arial" w:cs="Arial"/>
          <w:sz w:val="24"/>
          <w:szCs w:val="24"/>
          <w:lang w:val="es-ES_tradnl"/>
        </w:rPr>
        <w:t xml:space="preserve"> Carácter ramal o de una profesión.</w:t>
      </w:r>
    </w:p>
    <w:p w:rsidR="00000000" w:rsidRPr="00E339DA" w:rsidRDefault="008148E5" w:rsidP="008148E5">
      <w:pPr>
        <w:numPr>
          <w:ilvl w:val="0"/>
          <w:numId w:val="31"/>
        </w:numPr>
        <w:jc w:val="both"/>
        <w:rPr>
          <w:rFonts w:ascii="Arial" w:hAnsi="Arial" w:cs="Arial"/>
          <w:sz w:val="24"/>
          <w:szCs w:val="24"/>
        </w:rPr>
      </w:pPr>
      <w:r w:rsidRPr="00E339DA">
        <w:rPr>
          <w:rFonts w:ascii="Arial" w:hAnsi="Arial" w:cs="Arial"/>
          <w:sz w:val="24"/>
          <w:szCs w:val="24"/>
          <w:lang w:val="es-ES_tradnl"/>
        </w:rPr>
        <w:t xml:space="preserve"> Consenso de una mayoría del sector o profesión.</w:t>
      </w:r>
    </w:p>
    <w:p w:rsidR="00000000" w:rsidRPr="00E339DA" w:rsidRDefault="008148E5" w:rsidP="008148E5">
      <w:pPr>
        <w:numPr>
          <w:ilvl w:val="0"/>
          <w:numId w:val="31"/>
        </w:numPr>
        <w:jc w:val="both"/>
        <w:rPr>
          <w:rFonts w:ascii="Arial" w:hAnsi="Arial" w:cs="Arial"/>
          <w:sz w:val="24"/>
          <w:szCs w:val="24"/>
        </w:rPr>
      </w:pPr>
      <w:r w:rsidRPr="00E339DA">
        <w:rPr>
          <w:rFonts w:ascii="Arial" w:hAnsi="Arial" w:cs="Arial"/>
          <w:sz w:val="24"/>
          <w:szCs w:val="24"/>
          <w:lang w:val="es-ES_tradnl"/>
        </w:rPr>
        <w:t xml:space="preserve"> Están entre la moral y la ley.</w:t>
      </w:r>
    </w:p>
    <w:p w:rsidR="00000000" w:rsidRPr="00E339DA" w:rsidRDefault="008148E5" w:rsidP="008148E5">
      <w:pPr>
        <w:numPr>
          <w:ilvl w:val="0"/>
          <w:numId w:val="31"/>
        </w:numPr>
        <w:jc w:val="both"/>
        <w:rPr>
          <w:rFonts w:ascii="Arial" w:hAnsi="Arial" w:cs="Arial"/>
          <w:sz w:val="24"/>
          <w:szCs w:val="24"/>
        </w:rPr>
      </w:pPr>
      <w:r w:rsidRPr="00E339DA">
        <w:rPr>
          <w:rFonts w:ascii="Arial" w:hAnsi="Arial" w:cs="Arial"/>
          <w:sz w:val="24"/>
          <w:szCs w:val="24"/>
          <w:lang w:val="es-ES_tradnl"/>
        </w:rPr>
        <w:t xml:space="preserve"> Poseen reconocimiento social.</w:t>
      </w:r>
    </w:p>
    <w:p w:rsidR="00000000" w:rsidRPr="00E339DA" w:rsidRDefault="008148E5" w:rsidP="008148E5">
      <w:pPr>
        <w:numPr>
          <w:ilvl w:val="0"/>
          <w:numId w:val="31"/>
        </w:numPr>
        <w:jc w:val="both"/>
        <w:rPr>
          <w:rFonts w:ascii="Arial" w:hAnsi="Arial" w:cs="Arial"/>
          <w:sz w:val="24"/>
          <w:szCs w:val="24"/>
        </w:rPr>
      </w:pPr>
      <w:r w:rsidRPr="00E339DA">
        <w:rPr>
          <w:rFonts w:ascii="Arial" w:hAnsi="Arial" w:cs="Arial"/>
          <w:sz w:val="24"/>
          <w:szCs w:val="24"/>
          <w:lang w:val="es-ES_tradnl"/>
        </w:rPr>
        <w:lastRenderedPageBreak/>
        <w:t xml:space="preserve"> Regulan el c</w:t>
      </w:r>
      <w:r w:rsidRPr="00E339DA">
        <w:rPr>
          <w:rFonts w:ascii="Arial" w:hAnsi="Arial" w:cs="Arial"/>
          <w:sz w:val="24"/>
          <w:szCs w:val="24"/>
          <w:lang w:val="es-ES_tradnl"/>
        </w:rPr>
        <w:t>omportamiento.</w:t>
      </w:r>
    </w:p>
    <w:p w:rsidR="00D04854" w:rsidRPr="00E339DA" w:rsidRDefault="00E339DA" w:rsidP="00A50863">
      <w:pPr>
        <w:jc w:val="both"/>
        <w:rPr>
          <w:rFonts w:ascii="Arial" w:hAnsi="Arial" w:cs="Arial"/>
          <w:b/>
          <w:sz w:val="24"/>
          <w:szCs w:val="24"/>
        </w:rPr>
      </w:pPr>
      <w:r w:rsidRPr="00E339DA">
        <w:rPr>
          <w:rFonts w:ascii="Arial" w:hAnsi="Arial" w:cs="Arial"/>
          <w:b/>
          <w:sz w:val="24"/>
          <w:szCs w:val="24"/>
        </w:rPr>
        <w:t>¿Qué es una política de seguridad informática?</w:t>
      </w:r>
    </w:p>
    <w:p w:rsidR="00E339DA" w:rsidRPr="00E339DA" w:rsidRDefault="00E339DA" w:rsidP="00E339DA">
      <w:pPr>
        <w:jc w:val="both"/>
        <w:rPr>
          <w:rFonts w:ascii="Arial" w:hAnsi="Arial" w:cs="Arial"/>
          <w:sz w:val="24"/>
          <w:szCs w:val="24"/>
        </w:rPr>
      </w:pPr>
      <w:r w:rsidRPr="00E339DA">
        <w:rPr>
          <w:rFonts w:ascii="Arial" w:hAnsi="Arial" w:cs="Arial"/>
          <w:bCs/>
          <w:sz w:val="24"/>
          <w:szCs w:val="24"/>
          <w:lang w:val="es-ES_tradnl"/>
        </w:rPr>
        <w:t>Enunciado de un comportamiento esperado de los componentes de un Sistema Informático enfocados a garantizar la Seguridad del Sistema.</w:t>
      </w:r>
    </w:p>
    <w:p w:rsidR="00E339DA" w:rsidRPr="00E339DA" w:rsidRDefault="00E339DA" w:rsidP="00A50863">
      <w:pPr>
        <w:jc w:val="both"/>
        <w:rPr>
          <w:rFonts w:ascii="Arial" w:hAnsi="Arial" w:cs="Arial"/>
          <w:b/>
          <w:bCs/>
          <w:sz w:val="24"/>
          <w:szCs w:val="24"/>
          <w:u w:val="single"/>
          <w:lang w:val="es-ES_tradnl"/>
        </w:rPr>
      </w:pPr>
      <w:r w:rsidRPr="00E339DA">
        <w:rPr>
          <w:rFonts w:ascii="Arial" w:hAnsi="Arial" w:cs="Arial"/>
          <w:b/>
          <w:bCs/>
          <w:sz w:val="24"/>
          <w:szCs w:val="24"/>
          <w:u w:val="single"/>
          <w:lang w:val="es-ES_tradnl"/>
        </w:rPr>
        <w:t>Costos de la Seguridad Informática</w:t>
      </w:r>
    </w:p>
    <w:p w:rsidR="00E339DA" w:rsidRPr="00E339DA" w:rsidRDefault="00E339DA" w:rsidP="00E339DA">
      <w:pPr>
        <w:jc w:val="both"/>
        <w:rPr>
          <w:rFonts w:ascii="Arial" w:hAnsi="Arial" w:cs="Arial"/>
          <w:sz w:val="24"/>
          <w:szCs w:val="24"/>
        </w:rPr>
      </w:pPr>
      <w:r w:rsidRPr="00E339DA">
        <w:rPr>
          <w:rFonts w:ascii="Arial" w:hAnsi="Arial" w:cs="Arial"/>
          <w:bCs/>
          <w:sz w:val="24"/>
          <w:szCs w:val="24"/>
          <w:lang w:val="es-ES_tradnl"/>
        </w:rPr>
        <w:t>COSTO = VALOR (EN $ o EN ACTIVOS)</w:t>
      </w:r>
    </w:p>
    <w:p w:rsidR="00E339DA" w:rsidRPr="00E339DA" w:rsidRDefault="00E339DA" w:rsidP="00E339DA">
      <w:pPr>
        <w:jc w:val="both"/>
        <w:rPr>
          <w:rFonts w:ascii="Arial" w:hAnsi="Arial" w:cs="Arial"/>
          <w:b/>
          <w:sz w:val="24"/>
          <w:szCs w:val="24"/>
        </w:rPr>
      </w:pPr>
      <w:r w:rsidRPr="00E339DA">
        <w:rPr>
          <w:rFonts w:ascii="Arial" w:hAnsi="Arial" w:cs="Arial"/>
          <w:b/>
          <w:sz w:val="24"/>
          <w:szCs w:val="24"/>
          <w:u w:val="single"/>
          <w:lang w:val="es-ES_tradnl"/>
        </w:rPr>
        <w:t>Dos enfoques</w:t>
      </w:r>
      <w:r w:rsidRPr="00E339DA">
        <w:rPr>
          <w:rFonts w:ascii="Arial" w:hAnsi="Arial" w:cs="Arial"/>
          <w:b/>
          <w:sz w:val="24"/>
          <w:szCs w:val="24"/>
          <w:lang w:val="es-ES_tradnl"/>
        </w:rPr>
        <w:t>:</w:t>
      </w:r>
    </w:p>
    <w:p w:rsidR="00000000" w:rsidRPr="00E339DA" w:rsidRDefault="00E339DA" w:rsidP="008148E5">
      <w:pPr>
        <w:numPr>
          <w:ilvl w:val="0"/>
          <w:numId w:val="32"/>
        </w:numPr>
        <w:jc w:val="both"/>
        <w:rPr>
          <w:rFonts w:ascii="Arial" w:hAnsi="Arial" w:cs="Arial"/>
          <w:sz w:val="24"/>
          <w:szCs w:val="24"/>
        </w:rPr>
      </w:pPr>
      <w:r w:rsidRPr="00E339DA">
        <w:rPr>
          <w:rFonts w:ascii="Arial" w:hAnsi="Arial" w:cs="Arial"/>
          <w:sz w:val="24"/>
          <w:szCs w:val="24"/>
          <w:lang w:val="es-ES_tradnl"/>
        </w:rPr>
        <w:t>El COSTO de asumir “cierto nivel” de Seguridad Informática.</w:t>
      </w:r>
    </w:p>
    <w:p w:rsidR="00000000" w:rsidRPr="00E339DA" w:rsidRDefault="00E339DA" w:rsidP="008148E5">
      <w:pPr>
        <w:numPr>
          <w:ilvl w:val="0"/>
          <w:numId w:val="32"/>
        </w:numPr>
        <w:jc w:val="both"/>
        <w:rPr>
          <w:rFonts w:ascii="Arial" w:hAnsi="Arial" w:cs="Arial"/>
          <w:sz w:val="24"/>
          <w:szCs w:val="24"/>
        </w:rPr>
      </w:pPr>
      <w:r w:rsidRPr="00E339DA">
        <w:rPr>
          <w:rFonts w:ascii="Arial" w:hAnsi="Arial" w:cs="Arial"/>
          <w:sz w:val="24"/>
          <w:szCs w:val="24"/>
          <w:lang w:val="es-ES_tradnl"/>
        </w:rPr>
        <w:t xml:space="preserve"> El Costo de “no asumir los costos” de Seguridad Informática.</w:t>
      </w:r>
    </w:p>
    <w:p w:rsidR="00E339DA" w:rsidRPr="00E339DA" w:rsidRDefault="00E339DA" w:rsidP="00A50863">
      <w:pPr>
        <w:jc w:val="both"/>
        <w:rPr>
          <w:rFonts w:ascii="Arial" w:hAnsi="Arial" w:cs="Arial"/>
          <w:b/>
          <w:sz w:val="24"/>
          <w:szCs w:val="24"/>
        </w:rPr>
      </w:pPr>
    </w:p>
    <w:p w:rsidR="00000000" w:rsidRPr="00E339DA" w:rsidRDefault="008148E5" w:rsidP="008148E5">
      <w:pPr>
        <w:numPr>
          <w:ilvl w:val="0"/>
          <w:numId w:val="33"/>
        </w:numPr>
        <w:jc w:val="both"/>
        <w:rPr>
          <w:rFonts w:ascii="Arial" w:hAnsi="Arial" w:cs="Arial"/>
          <w:sz w:val="24"/>
          <w:szCs w:val="24"/>
        </w:rPr>
      </w:pPr>
      <w:r w:rsidRPr="00E339DA">
        <w:rPr>
          <w:rFonts w:ascii="Arial" w:hAnsi="Arial" w:cs="Arial"/>
          <w:sz w:val="24"/>
          <w:szCs w:val="24"/>
        </w:rPr>
        <w:t>Estimar el valor de la información ha sid</w:t>
      </w:r>
      <w:r w:rsidRPr="00E339DA">
        <w:rPr>
          <w:rFonts w:ascii="Arial" w:hAnsi="Arial" w:cs="Arial"/>
          <w:sz w:val="24"/>
          <w:szCs w:val="24"/>
        </w:rPr>
        <w:t xml:space="preserve">o siempre difícil, y más difícil aún hacer estos costos justificables, </w:t>
      </w:r>
    </w:p>
    <w:p w:rsidR="00000000" w:rsidRPr="00E339DA" w:rsidRDefault="008148E5" w:rsidP="008148E5">
      <w:pPr>
        <w:numPr>
          <w:ilvl w:val="0"/>
          <w:numId w:val="33"/>
        </w:numPr>
        <w:jc w:val="both"/>
        <w:rPr>
          <w:rFonts w:ascii="Arial" w:hAnsi="Arial" w:cs="Arial"/>
          <w:sz w:val="24"/>
          <w:szCs w:val="24"/>
        </w:rPr>
      </w:pPr>
      <w:r w:rsidRPr="00E339DA">
        <w:rPr>
          <w:rFonts w:ascii="Arial" w:hAnsi="Arial" w:cs="Arial"/>
          <w:sz w:val="24"/>
          <w:szCs w:val="24"/>
        </w:rPr>
        <w:t xml:space="preserve">Establecer el valor de los datos es algo totalmente relativo, </w:t>
      </w:r>
    </w:p>
    <w:p w:rsidR="00000000" w:rsidRPr="00E339DA" w:rsidRDefault="008148E5" w:rsidP="008148E5">
      <w:pPr>
        <w:numPr>
          <w:ilvl w:val="0"/>
          <w:numId w:val="33"/>
        </w:numPr>
        <w:jc w:val="both"/>
        <w:rPr>
          <w:rFonts w:ascii="Arial" w:hAnsi="Arial" w:cs="Arial"/>
          <w:sz w:val="24"/>
          <w:szCs w:val="24"/>
        </w:rPr>
      </w:pPr>
      <w:r w:rsidRPr="00E339DA">
        <w:rPr>
          <w:rFonts w:ascii="Arial" w:hAnsi="Arial" w:cs="Arial"/>
          <w:sz w:val="24"/>
          <w:szCs w:val="24"/>
        </w:rPr>
        <w:t xml:space="preserve">Las medidas de seguridad no influyen en la productividad del sistema por lo que las organizaciones son reticentes a dedicar recursos a esta tarea. </w:t>
      </w:r>
    </w:p>
    <w:p w:rsidR="00E339DA" w:rsidRPr="00E339DA" w:rsidRDefault="008148E5" w:rsidP="008148E5">
      <w:pPr>
        <w:numPr>
          <w:ilvl w:val="0"/>
          <w:numId w:val="33"/>
        </w:numPr>
        <w:jc w:val="both"/>
        <w:rPr>
          <w:rFonts w:ascii="Arial" w:hAnsi="Arial" w:cs="Arial"/>
          <w:sz w:val="24"/>
          <w:szCs w:val="24"/>
        </w:rPr>
      </w:pPr>
      <w:r w:rsidRPr="00E339DA">
        <w:rPr>
          <w:rFonts w:ascii="Arial" w:hAnsi="Arial" w:cs="Arial"/>
          <w:sz w:val="24"/>
          <w:szCs w:val="24"/>
        </w:rPr>
        <w:t xml:space="preserve">La </w:t>
      </w:r>
      <w:r w:rsidRPr="00E339DA">
        <w:rPr>
          <w:rFonts w:ascii="Arial" w:hAnsi="Arial" w:cs="Arial"/>
          <w:sz w:val="24"/>
          <w:szCs w:val="24"/>
        </w:rPr>
        <w:t>evaluación de costos más ampliamente aceptada consiste en cuantificar los daños que cada posible vulnerabilidad puede causar teniendo en cuenta las posibilidades.</w:t>
      </w:r>
    </w:p>
    <w:p w:rsidR="00E339DA" w:rsidRPr="00E339DA" w:rsidRDefault="00E339DA" w:rsidP="00E339DA">
      <w:pPr>
        <w:jc w:val="both"/>
        <w:rPr>
          <w:rFonts w:ascii="Arial" w:hAnsi="Arial" w:cs="Arial"/>
          <w:sz w:val="24"/>
          <w:szCs w:val="24"/>
        </w:rPr>
      </w:pPr>
    </w:p>
    <w:p w:rsidR="00E339DA" w:rsidRPr="00E339DA" w:rsidRDefault="00E339DA" w:rsidP="00E339DA">
      <w:pPr>
        <w:jc w:val="both"/>
        <w:rPr>
          <w:rFonts w:ascii="Arial" w:hAnsi="Arial" w:cs="Arial"/>
          <w:sz w:val="24"/>
          <w:szCs w:val="24"/>
        </w:rPr>
      </w:pPr>
      <w:r w:rsidRPr="00E339DA">
        <w:rPr>
          <w:rFonts w:ascii="Arial" w:hAnsi="Arial" w:cs="Arial"/>
          <w:sz w:val="24"/>
          <w:szCs w:val="24"/>
        </w:rPr>
        <w:t xml:space="preserve">El objetivo que se persigue es </w:t>
      </w:r>
      <w:r w:rsidRPr="00E339DA">
        <w:rPr>
          <w:rFonts w:ascii="Arial" w:hAnsi="Arial" w:cs="Arial"/>
          <w:b/>
          <w:bCs/>
          <w:sz w:val="24"/>
          <w:szCs w:val="24"/>
          <w:u w:val="single"/>
        </w:rPr>
        <w:t>lograr que un ataque a los bienes sea más costoso que su valor</w:t>
      </w:r>
      <w:r w:rsidRPr="00E339DA">
        <w:rPr>
          <w:rFonts w:ascii="Arial" w:hAnsi="Arial" w:cs="Arial"/>
          <w:sz w:val="24"/>
          <w:szCs w:val="24"/>
        </w:rPr>
        <w:t>, invirtiendo menos de lo que vale. Para esto se define tres costos fundamentales:</w:t>
      </w:r>
    </w:p>
    <w:p w:rsidR="00E339DA" w:rsidRPr="00E339DA" w:rsidRDefault="00E339DA" w:rsidP="00E339DA">
      <w:pPr>
        <w:jc w:val="both"/>
        <w:rPr>
          <w:rFonts w:ascii="Arial" w:hAnsi="Arial" w:cs="Arial"/>
          <w:sz w:val="24"/>
          <w:szCs w:val="24"/>
        </w:rPr>
      </w:pPr>
      <w:r w:rsidRPr="00E339DA">
        <w:rPr>
          <w:rFonts w:ascii="Arial" w:hAnsi="Arial" w:cs="Arial"/>
          <w:b/>
          <w:bCs/>
          <w:sz w:val="24"/>
          <w:szCs w:val="24"/>
        </w:rPr>
        <w:t xml:space="preserve">  CP</w:t>
      </w:r>
      <w:r w:rsidRPr="00E339DA">
        <w:rPr>
          <w:rFonts w:ascii="Arial" w:hAnsi="Arial" w:cs="Arial"/>
          <w:sz w:val="24"/>
          <w:szCs w:val="24"/>
        </w:rPr>
        <w:t>: Valor de los bienes y recursos protegidos.</w:t>
      </w:r>
    </w:p>
    <w:p w:rsidR="00E339DA" w:rsidRPr="00E339DA" w:rsidRDefault="00E339DA" w:rsidP="00E339DA">
      <w:pPr>
        <w:jc w:val="both"/>
        <w:rPr>
          <w:rFonts w:ascii="Arial" w:hAnsi="Arial" w:cs="Arial"/>
          <w:sz w:val="24"/>
          <w:szCs w:val="24"/>
        </w:rPr>
      </w:pPr>
      <w:r w:rsidRPr="00E339DA">
        <w:rPr>
          <w:rFonts w:ascii="Arial" w:hAnsi="Arial" w:cs="Arial"/>
          <w:b/>
          <w:bCs/>
          <w:sz w:val="24"/>
          <w:szCs w:val="24"/>
        </w:rPr>
        <w:t xml:space="preserve">  CR</w:t>
      </w:r>
      <w:r w:rsidRPr="00E339DA">
        <w:rPr>
          <w:rFonts w:ascii="Arial" w:hAnsi="Arial" w:cs="Arial"/>
          <w:sz w:val="24"/>
          <w:szCs w:val="24"/>
        </w:rPr>
        <w:t xml:space="preserve">: Costo de los medios necesarios para romper las medidas de seguridad establecidas. </w:t>
      </w:r>
    </w:p>
    <w:p w:rsidR="00E339DA" w:rsidRPr="00E339DA" w:rsidRDefault="00E339DA" w:rsidP="00E339DA">
      <w:pPr>
        <w:jc w:val="both"/>
        <w:rPr>
          <w:rFonts w:ascii="Arial" w:hAnsi="Arial" w:cs="Arial"/>
          <w:sz w:val="24"/>
          <w:szCs w:val="24"/>
        </w:rPr>
      </w:pPr>
      <w:r w:rsidRPr="00E339DA">
        <w:rPr>
          <w:rFonts w:ascii="Arial" w:hAnsi="Arial" w:cs="Arial"/>
          <w:b/>
          <w:bCs/>
          <w:sz w:val="24"/>
          <w:szCs w:val="24"/>
        </w:rPr>
        <w:t xml:space="preserve">  CS</w:t>
      </w:r>
      <w:r w:rsidRPr="00E339DA">
        <w:rPr>
          <w:rFonts w:ascii="Arial" w:hAnsi="Arial" w:cs="Arial"/>
          <w:sz w:val="24"/>
          <w:szCs w:val="24"/>
        </w:rPr>
        <w:t>: Costo de las medidas de seguridad.</w:t>
      </w:r>
    </w:p>
    <w:p w:rsidR="00E339DA" w:rsidRPr="00E339DA" w:rsidRDefault="00E339DA" w:rsidP="00E339DA">
      <w:pPr>
        <w:jc w:val="both"/>
        <w:rPr>
          <w:rFonts w:ascii="Arial" w:hAnsi="Arial" w:cs="Arial"/>
          <w:sz w:val="24"/>
          <w:szCs w:val="24"/>
        </w:rPr>
      </w:pPr>
      <w:r w:rsidRPr="00E339DA">
        <w:rPr>
          <w:rFonts w:ascii="Arial" w:hAnsi="Arial" w:cs="Arial"/>
          <w:sz w:val="24"/>
          <w:szCs w:val="24"/>
        </w:rPr>
        <w:t xml:space="preserve">Para que la </w:t>
      </w:r>
      <w:r w:rsidRPr="00E339DA">
        <w:rPr>
          <w:rFonts w:ascii="Arial" w:hAnsi="Arial" w:cs="Arial"/>
          <w:b/>
          <w:bCs/>
          <w:sz w:val="24"/>
          <w:szCs w:val="24"/>
          <w:u w:val="single"/>
        </w:rPr>
        <w:t xml:space="preserve">política de seguridad </w:t>
      </w:r>
      <w:r w:rsidRPr="00E339DA">
        <w:rPr>
          <w:rFonts w:ascii="Arial" w:hAnsi="Arial" w:cs="Arial"/>
          <w:sz w:val="24"/>
          <w:szCs w:val="24"/>
        </w:rPr>
        <w:t>sea lógica y consistente se debe cumplir que:</w:t>
      </w:r>
    </w:p>
    <w:p w:rsidR="00E339DA" w:rsidRPr="00E339DA" w:rsidRDefault="00E339DA" w:rsidP="00E339DA">
      <w:pPr>
        <w:jc w:val="both"/>
        <w:rPr>
          <w:rFonts w:ascii="Arial" w:hAnsi="Arial" w:cs="Arial"/>
          <w:sz w:val="24"/>
          <w:szCs w:val="24"/>
        </w:rPr>
      </w:pPr>
      <w:r w:rsidRPr="00E339DA">
        <w:rPr>
          <w:rFonts w:ascii="Arial" w:hAnsi="Arial" w:cs="Arial"/>
          <w:b/>
          <w:bCs/>
          <w:sz w:val="24"/>
          <w:szCs w:val="24"/>
        </w:rPr>
        <w:t>CR &gt; CP</w:t>
      </w:r>
      <w:r w:rsidRPr="00E339DA">
        <w:rPr>
          <w:rFonts w:ascii="Arial" w:hAnsi="Arial" w:cs="Arial"/>
          <w:sz w:val="24"/>
          <w:szCs w:val="24"/>
        </w:rPr>
        <w:t xml:space="preserve">: o sea que un ataque para obtener los bienes debe ser más costoso que el valor de los mismos. </w:t>
      </w:r>
    </w:p>
    <w:p w:rsidR="00E339DA" w:rsidRPr="00E339DA" w:rsidRDefault="00E339DA" w:rsidP="00E339DA">
      <w:pPr>
        <w:jc w:val="both"/>
        <w:rPr>
          <w:rFonts w:ascii="Arial" w:hAnsi="Arial" w:cs="Arial"/>
          <w:sz w:val="24"/>
          <w:szCs w:val="24"/>
        </w:rPr>
      </w:pPr>
      <w:r w:rsidRPr="00E339DA">
        <w:rPr>
          <w:rFonts w:ascii="Arial" w:hAnsi="Arial" w:cs="Arial"/>
          <w:b/>
          <w:bCs/>
          <w:sz w:val="24"/>
          <w:szCs w:val="24"/>
        </w:rPr>
        <w:t>CP &gt; CS</w:t>
      </w:r>
      <w:r w:rsidRPr="00E339DA">
        <w:rPr>
          <w:rFonts w:ascii="Arial" w:hAnsi="Arial" w:cs="Arial"/>
          <w:sz w:val="24"/>
          <w:szCs w:val="24"/>
        </w:rPr>
        <w:t>: o sea que el costo de los bienes protegidos debe ser mayor que el costo de la protección.</w:t>
      </w:r>
    </w:p>
    <w:p w:rsidR="00E339DA" w:rsidRPr="00E339DA" w:rsidRDefault="00E339DA" w:rsidP="00E339DA">
      <w:pPr>
        <w:jc w:val="both"/>
        <w:rPr>
          <w:rFonts w:ascii="Arial" w:hAnsi="Arial" w:cs="Arial"/>
          <w:sz w:val="24"/>
          <w:szCs w:val="24"/>
        </w:rPr>
      </w:pPr>
      <w:r w:rsidRPr="00E339DA">
        <w:rPr>
          <w:rFonts w:ascii="Arial" w:hAnsi="Arial" w:cs="Arial"/>
          <w:sz w:val="24"/>
          <w:szCs w:val="24"/>
        </w:rPr>
        <w:t xml:space="preserve">     Luego, </w:t>
      </w:r>
      <w:r w:rsidRPr="00E339DA">
        <w:rPr>
          <w:rFonts w:ascii="Arial" w:hAnsi="Arial" w:cs="Arial"/>
          <w:b/>
          <w:bCs/>
          <w:sz w:val="24"/>
          <w:szCs w:val="24"/>
        </w:rPr>
        <w:t xml:space="preserve">CR &gt; CP &gt; CS </w:t>
      </w:r>
      <w:r w:rsidRPr="00E339DA">
        <w:rPr>
          <w:rFonts w:ascii="Arial" w:hAnsi="Arial" w:cs="Arial"/>
          <w:sz w:val="24"/>
          <w:szCs w:val="24"/>
        </w:rPr>
        <w:t>y lo que se busca es:</w:t>
      </w:r>
    </w:p>
    <w:p w:rsidR="00E339DA" w:rsidRPr="00E339DA" w:rsidRDefault="00E339DA" w:rsidP="00E339DA">
      <w:pPr>
        <w:jc w:val="both"/>
        <w:rPr>
          <w:rFonts w:ascii="Arial" w:hAnsi="Arial" w:cs="Arial"/>
          <w:sz w:val="24"/>
          <w:szCs w:val="24"/>
        </w:rPr>
      </w:pPr>
      <w:r w:rsidRPr="00E339DA">
        <w:rPr>
          <w:rFonts w:ascii="Arial" w:hAnsi="Arial" w:cs="Arial"/>
          <w:sz w:val="24"/>
          <w:szCs w:val="24"/>
        </w:rPr>
        <w:t>"Minimizar el costo de la protección manteniéndolo por debajo del de los bienes protegidos" (2). Si proteger los bienes es más caro de lo que valen (el lápiz dentro de la caja fuerte), entonces resulta más conveniente obtenerlos de nuevo en vez de protegerlo.</w:t>
      </w:r>
    </w:p>
    <w:p w:rsidR="00E339DA" w:rsidRPr="00E339DA" w:rsidRDefault="00E339DA" w:rsidP="00E339DA">
      <w:pPr>
        <w:jc w:val="both"/>
        <w:rPr>
          <w:rFonts w:ascii="Arial" w:hAnsi="Arial" w:cs="Arial"/>
          <w:sz w:val="24"/>
          <w:szCs w:val="24"/>
        </w:rPr>
      </w:pPr>
      <w:r w:rsidRPr="00E339DA">
        <w:rPr>
          <w:rFonts w:ascii="Arial" w:hAnsi="Arial" w:cs="Arial"/>
          <w:sz w:val="24"/>
          <w:szCs w:val="24"/>
        </w:rPr>
        <w:t>"Maximizar el costo de los ataques manteniéndolo por encima del de los bienes protegidos" (3). Si atacar el bien es más caro de lo que valen, al atacante le conviene más obtenerlo de otra forma menos costosa.</w:t>
      </w:r>
    </w:p>
    <w:p w:rsidR="00E339DA" w:rsidRPr="00E339DA" w:rsidRDefault="00E339DA" w:rsidP="00E339DA">
      <w:pPr>
        <w:jc w:val="both"/>
        <w:rPr>
          <w:rFonts w:ascii="Arial" w:hAnsi="Arial" w:cs="Arial"/>
          <w:sz w:val="24"/>
          <w:szCs w:val="24"/>
        </w:rPr>
      </w:pPr>
    </w:p>
    <w:p w:rsidR="00E339DA" w:rsidRPr="00E339DA" w:rsidRDefault="00E339DA" w:rsidP="00E339DA">
      <w:pPr>
        <w:jc w:val="both"/>
        <w:rPr>
          <w:rFonts w:ascii="Arial" w:hAnsi="Arial" w:cs="Arial"/>
          <w:b/>
          <w:bCs/>
          <w:sz w:val="24"/>
          <w:szCs w:val="24"/>
          <w:u w:val="single"/>
          <w:lang w:val="es-ES_tradnl"/>
        </w:rPr>
      </w:pPr>
      <w:r w:rsidRPr="00E339DA">
        <w:rPr>
          <w:rFonts w:ascii="Arial" w:hAnsi="Arial" w:cs="Arial"/>
          <w:b/>
          <w:bCs/>
          <w:sz w:val="24"/>
          <w:szCs w:val="24"/>
          <w:u w:val="single"/>
          <w:lang w:val="es-ES_tradnl"/>
        </w:rPr>
        <w:t>Los Planes de Seguridad Informática</w:t>
      </w:r>
    </w:p>
    <w:p w:rsidR="00000000" w:rsidRPr="00E339DA" w:rsidRDefault="008148E5" w:rsidP="008148E5">
      <w:pPr>
        <w:numPr>
          <w:ilvl w:val="0"/>
          <w:numId w:val="34"/>
        </w:numPr>
        <w:jc w:val="both"/>
        <w:rPr>
          <w:rFonts w:ascii="Arial" w:hAnsi="Arial" w:cs="Arial"/>
          <w:sz w:val="24"/>
          <w:szCs w:val="24"/>
        </w:rPr>
      </w:pPr>
      <w:r w:rsidRPr="00E339DA">
        <w:rPr>
          <w:rFonts w:ascii="Arial" w:hAnsi="Arial" w:cs="Arial"/>
          <w:sz w:val="24"/>
          <w:szCs w:val="24"/>
          <w:lang w:val="es-ES_tradnl"/>
        </w:rPr>
        <w:t>Conjunto de medidas preventivas, operativas y de seguimiento orientadas a mantener la seguridad de los elementos integrantes de los sistemas informáticos y la respuesta esperada de este.</w:t>
      </w:r>
    </w:p>
    <w:p w:rsidR="00000000" w:rsidRPr="00E339DA" w:rsidRDefault="008148E5" w:rsidP="008148E5">
      <w:pPr>
        <w:numPr>
          <w:ilvl w:val="0"/>
          <w:numId w:val="34"/>
        </w:numPr>
        <w:jc w:val="both"/>
        <w:rPr>
          <w:rFonts w:ascii="Arial" w:hAnsi="Arial" w:cs="Arial"/>
          <w:sz w:val="24"/>
          <w:szCs w:val="24"/>
        </w:rPr>
      </w:pPr>
      <w:r w:rsidRPr="00E339DA">
        <w:rPr>
          <w:rFonts w:ascii="Arial" w:hAnsi="Arial" w:cs="Arial"/>
          <w:sz w:val="24"/>
          <w:szCs w:val="24"/>
          <w:lang w:val="es-ES_tradnl"/>
        </w:rPr>
        <w:t xml:space="preserve"> Las medidas tienen fechas de cumplimiento.</w:t>
      </w:r>
    </w:p>
    <w:p w:rsidR="00000000" w:rsidRPr="00E339DA" w:rsidRDefault="008148E5" w:rsidP="008148E5">
      <w:pPr>
        <w:numPr>
          <w:ilvl w:val="0"/>
          <w:numId w:val="34"/>
        </w:numPr>
        <w:jc w:val="both"/>
        <w:rPr>
          <w:rFonts w:ascii="Arial" w:hAnsi="Arial" w:cs="Arial"/>
          <w:sz w:val="24"/>
          <w:szCs w:val="24"/>
        </w:rPr>
      </w:pPr>
      <w:r w:rsidRPr="00E339DA">
        <w:rPr>
          <w:rFonts w:ascii="Arial" w:hAnsi="Arial" w:cs="Arial"/>
          <w:sz w:val="24"/>
          <w:szCs w:val="24"/>
          <w:lang w:val="es-ES_tradnl"/>
        </w:rPr>
        <w:t xml:space="preserve"> Las medidas tienen un responsable de ejecución.</w:t>
      </w:r>
    </w:p>
    <w:p w:rsidR="00000000" w:rsidRPr="00E339DA" w:rsidRDefault="008148E5" w:rsidP="008148E5">
      <w:pPr>
        <w:numPr>
          <w:ilvl w:val="0"/>
          <w:numId w:val="34"/>
        </w:numPr>
        <w:jc w:val="both"/>
        <w:rPr>
          <w:rFonts w:ascii="Arial" w:hAnsi="Arial" w:cs="Arial"/>
          <w:sz w:val="24"/>
          <w:szCs w:val="24"/>
        </w:rPr>
      </w:pPr>
      <w:r w:rsidRPr="00E339DA">
        <w:rPr>
          <w:rFonts w:ascii="Arial" w:hAnsi="Arial" w:cs="Arial"/>
          <w:sz w:val="24"/>
          <w:szCs w:val="24"/>
          <w:lang w:val="es-ES_tradnl"/>
        </w:rPr>
        <w:t xml:space="preserve"> Las medidas tienen una efectividad cuantificable.</w:t>
      </w:r>
    </w:p>
    <w:p w:rsidR="00000000" w:rsidRPr="00E339DA" w:rsidRDefault="008148E5" w:rsidP="008148E5">
      <w:pPr>
        <w:numPr>
          <w:ilvl w:val="0"/>
          <w:numId w:val="34"/>
        </w:numPr>
        <w:jc w:val="both"/>
        <w:rPr>
          <w:rFonts w:ascii="Arial" w:hAnsi="Arial" w:cs="Arial"/>
          <w:sz w:val="24"/>
          <w:szCs w:val="24"/>
        </w:rPr>
      </w:pPr>
      <w:r w:rsidRPr="00E339DA">
        <w:rPr>
          <w:rFonts w:ascii="Arial" w:hAnsi="Arial" w:cs="Arial"/>
          <w:sz w:val="24"/>
          <w:szCs w:val="24"/>
          <w:lang w:val="es-ES_tradnl"/>
        </w:rPr>
        <w:t xml:space="preserve"> Las medidas son auditables.</w:t>
      </w:r>
    </w:p>
    <w:p w:rsidR="00000000" w:rsidRPr="00E339DA" w:rsidRDefault="008148E5" w:rsidP="008148E5">
      <w:pPr>
        <w:numPr>
          <w:ilvl w:val="0"/>
          <w:numId w:val="34"/>
        </w:numPr>
        <w:jc w:val="both"/>
        <w:rPr>
          <w:rFonts w:ascii="Arial" w:hAnsi="Arial" w:cs="Arial"/>
          <w:sz w:val="24"/>
          <w:szCs w:val="24"/>
        </w:rPr>
      </w:pPr>
      <w:r w:rsidRPr="00E339DA">
        <w:rPr>
          <w:rFonts w:ascii="Arial" w:hAnsi="Arial" w:cs="Arial"/>
          <w:sz w:val="24"/>
          <w:szCs w:val="24"/>
          <w:lang w:val="es-ES_tradnl"/>
        </w:rPr>
        <w:t xml:space="preserve"> Las medidas están alineadas con las </w:t>
      </w:r>
      <w:proofErr w:type="gramStart"/>
      <w:r w:rsidRPr="00E339DA">
        <w:rPr>
          <w:rFonts w:ascii="Arial" w:hAnsi="Arial" w:cs="Arial"/>
          <w:sz w:val="24"/>
          <w:szCs w:val="24"/>
          <w:lang w:val="es-ES_tradnl"/>
        </w:rPr>
        <w:t>políticas,  la</w:t>
      </w:r>
      <w:proofErr w:type="gramEnd"/>
      <w:r w:rsidRPr="00E339DA">
        <w:rPr>
          <w:rFonts w:ascii="Arial" w:hAnsi="Arial" w:cs="Arial"/>
          <w:sz w:val="24"/>
          <w:szCs w:val="24"/>
          <w:lang w:val="es-ES_tradnl"/>
        </w:rPr>
        <w:t xml:space="preserve"> legislación y las normas de conducta definidas.</w:t>
      </w:r>
    </w:p>
    <w:p w:rsidR="00E339DA" w:rsidRPr="00E339DA" w:rsidRDefault="00E339DA" w:rsidP="00E339DA">
      <w:pPr>
        <w:jc w:val="both"/>
        <w:rPr>
          <w:rFonts w:ascii="Arial" w:hAnsi="Arial" w:cs="Arial"/>
          <w:b/>
          <w:bCs/>
          <w:sz w:val="24"/>
          <w:szCs w:val="24"/>
          <w:lang w:val="es-ES_tradnl"/>
        </w:rPr>
      </w:pPr>
      <w:r w:rsidRPr="00E339DA">
        <w:rPr>
          <w:rFonts w:ascii="Arial" w:hAnsi="Arial" w:cs="Arial"/>
          <w:b/>
          <w:bCs/>
          <w:sz w:val="24"/>
          <w:szCs w:val="24"/>
          <w:lang w:val="es-ES_tradnl"/>
        </w:rPr>
        <w:t>Incidentes de Seguridad Informática</w:t>
      </w:r>
    </w:p>
    <w:p w:rsidR="00E339DA" w:rsidRPr="00E339DA" w:rsidRDefault="00E339DA" w:rsidP="00E339DA">
      <w:pPr>
        <w:jc w:val="both"/>
        <w:rPr>
          <w:rFonts w:ascii="Arial" w:hAnsi="Arial" w:cs="Arial"/>
          <w:sz w:val="24"/>
          <w:szCs w:val="24"/>
        </w:rPr>
      </w:pPr>
      <w:r w:rsidRPr="00E339DA">
        <w:rPr>
          <w:rFonts w:ascii="Arial" w:hAnsi="Arial" w:cs="Arial"/>
          <w:bCs/>
          <w:sz w:val="24"/>
          <w:szCs w:val="24"/>
        </w:rPr>
        <w:t>Cualquier evento - humano, tecnológico o natural -  que incide sobre los elementos de un Sistema Informático de modo que comprometa, o pueda comprometer, su comportamiento concebido.</w:t>
      </w:r>
    </w:p>
    <w:p w:rsidR="00E339DA" w:rsidRPr="00E339DA" w:rsidRDefault="00E339DA" w:rsidP="00E339DA">
      <w:pPr>
        <w:jc w:val="both"/>
        <w:rPr>
          <w:rFonts w:ascii="Arial" w:hAnsi="Arial" w:cs="Arial"/>
          <w:sz w:val="24"/>
          <w:szCs w:val="24"/>
        </w:rPr>
      </w:pPr>
      <w:r w:rsidRPr="00E339DA">
        <w:rPr>
          <w:rFonts w:ascii="Arial" w:hAnsi="Arial" w:cs="Arial"/>
          <w:b/>
          <w:bCs/>
          <w:sz w:val="24"/>
          <w:szCs w:val="24"/>
          <w:u w:val="single"/>
          <w:lang w:val="es-ES_tradnl"/>
        </w:rPr>
        <w:t>Ejemplos</w:t>
      </w:r>
      <w:r w:rsidRPr="00E339DA">
        <w:rPr>
          <w:rFonts w:ascii="Arial" w:hAnsi="Arial" w:cs="Arial"/>
          <w:b/>
          <w:bCs/>
          <w:sz w:val="24"/>
          <w:szCs w:val="24"/>
          <w:lang w:val="es-ES_tradnl"/>
        </w:rPr>
        <w:t>:</w:t>
      </w:r>
    </w:p>
    <w:p w:rsidR="00000000" w:rsidRPr="00E339DA" w:rsidRDefault="008148E5" w:rsidP="008148E5">
      <w:pPr>
        <w:numPr>
          <w:ilvl w:val="0"/>
          <w:numId w:val="35"/>
        </w:numPr>
        <w:jc w:val="both"/>
        <w:rPr>
          <w:rFonts w:ascii="Arial" w:hAnsi="Arial" w:cs="Arial"/>
          <w:sz w:val="24"/>
          <w:szCs w:val="24"/>
        </w:rPr>
      </w:pPr>
      <w:r w:rsidRPr="00E339DA">
        <w:rPr>
          <w:rFonts w:ascii="Arial" w:hAnsi="Arial" w:cs="Arial"/>
          <w:bCs/>
          <w:sz w:val="24"/>
          <w:szCs w:val="24"/>
          <w:lang w:val="es-ES_tradnl"/>
        </w:rPr>
        <w:t>El acceso a un recurso no autorizado.</w:t>
      </w:r>
    </w:p>
    <w:p w:rsidR="00000000" w:rsidRPr="00E339DA" w:rsidRDefault="008148E5" w:rsidP="008148E5">
      <w:pPr>
        <w:numPr>
          <w:ilvl w:val="0"/>
          <w:numId w:val="35"/>
        </w:numPr>
        <w:jc w:val="both"/>
        <w:rPr>
          <w:rFonts w:ascii="Arial" w:hAnsi="Arial" w:cs="Arial"/>
          <w:sz w:val="24"/>
          <w:szCs w:val="24"/>
        </w:rPr>
      </w:pPr>
      <w:r w:rsidRPr="00E339DA">
        <w:rPr>
          <w:rFonts w:ascii="Arial" w:hAnsi="Arial" w:cs="Arial"/>
          <w:bCs/>
          <w:sz w:val="24"/>
          <w:szCs w:val="24"/>
          <w:lang w:val="es-ES_tradnl"/>
        </w:rPr>
        <w:t>El comportamiento anómalo de un componente.</w:t>
      </w:r>
    </w:p>
    <w:p w:rsidR="00000000" w:rsidRPr="00E339DA" w:rsidRDefault="008148E5" w:rsidP="008148E5">
      <w:pPr>
        <w:numPr>
          <w:ilvl w:val="0"/>
          <w:numId w:val="35"/>
        </w:numPr>
        <w:jc w:val="both"/>
        <w:rPr>
          <w:rFonts w:ascii="Arial" w:hAnsi="Arial" w:cs="Arial"/>
          <w:sz w:val="24"/>
          <w:szCs w:val="24"/>
        </w:rPr>
      </w:pPr>
      <w:r w:rsidRPr="00E339DA">
        <w:rPr>
          <w:rFonts w:ascii="Arial" w:hAnsi="Arial" w:cs="Arial"/>
          <w:bCs/>
          <w:sz w:val="24"/>
          <w:szCs w:val="24"/>
          <w:lang w:val="es-ES_tradnl"/>
        </w:rPr>
        <w:t>La salida/</w:t>
      </w:r>
      <w:r w:rsidRPr="00E339DA">
        <w:rPr>
          <w:rFonts w:ascii="Arial" w:hAnsi="Arial" w:cs="Arial"/>
          <w:bCs/>
          <w:sz w:val="24"/>
          <w:szCs w:val="24"/>
          <w:lang w:val="es-ES_tradnl"/>
        </w:rPr>
        <w:t>entrada de información por vías no autorizadas.</w:t>
      </w:r>
    </w:p>
    <w:p w:rsidR="00000000" w:rsidRPr="00E339DA" w:rsidRDefault="008148E5" w:rsidP="008148E5">
      <w:pPr>
        <w:numPr>
          <w:ilvl w:val="0"/>
          <w:numId w:val="35"/>
        </w:numPr>
        <w:jc w:val="both"/>
        <w:rPr>
          <w:rFonts w:ascii="Arial" w:hAnsi="Arial" w:cs="Arial"/>
          <w:sz w:val="24"/>
          <w:szCs w:val="24"/>
        </w:rPr>
      </w:pPr>
      <w:r w:rsidRPr="00E339DA">
        <w:rPr>
          <w:rFonts w:ascii="Arial" w:hAnsi="Arial" w:cs="Arial"/>
          <w:bCs/>
          <w:sz w:val="24"/>
          <w:szCs w:val="24"/>
          <w:lang w:val="es-ES_tradnl"/>
        </w:rPr>
        <w:t xml:space="preserve">La </w:t>
      </w:r>
      <w:proofErr w:type="spellStart"/>
      <w:r w:rsidRPr="00E339DA">
        <w:rPr>
          <w:rFonts w:ascii="Arial" w:hAnsi="Arial" w:cs="Arial"/>
          <w:bCs/>
          <w:sz w:val="24"/>
          <w:szCs w:val="24"/>
          <w:lang w:val="es-ES_tradnl"/>
        </w:rPr>
        <w:t>perdida</w:t>
      </w:r>
      <w:proofErr w:type="spellEnd"/>
      <w:r w:rsidRPr="00E339DA">
        <w:rPr>
          <w:rFonts w:ascii="Arial" w:hAnsi="Arial" w:cs="Arial"/>
          <w:bCs/>
          <w:sz w:val="24"/>
          <w:szCs w:val="24"/>
          <w:lang w:val="es-ES_tradnl"/>
        </w:rPr>
        <w:t xml:space="preserve"> de capacidad de respuesta del SI.</w:t>
      </w:r>
    </w:p>
    <w:p w:rsidR="00000000" w:rsidRPr="00E339DA" w:rsidRDefault="008148E5" w:rsidP="008148E5">
      <w:pPr>
        <w:numPr>
          <w:ilvl w:val="0"/>
          <w:numId w:val="35"/>
        </w:numPr>
        <w:jc w:val="both"/>
        <w:rPr>
          <w:rFonts w:ascii="Arial" w:hAnsi="Arial" w:cs="Arial"/>
          <w:sz w:val="24"/>
          <w:szCs w:val="24"/>
        </w:rPr>
      </w:pPr>
      <w:r w:rsidRPr="00E339DA">
        <w:rPr>
          <w:rFonts w:ascii="Arial" w:hAnsi="Arial" w:cs="Arial"/>
          <w:bCs/>
          <w:sz w:val="24"/>
          <w:szCs w:val="24"/>
          <w:lang w:val="es-ES_tradnl"/>
        </w:rPr>
        <w:t>Un nuevo virus.</w:t>
      </w:r>
    </w:p>
    <w:p w:rsidR="00E339DA" w:rsidRPr="00E339DA" w:rsidRDefault="00E339DA" w:rsidP="00E339DA">
      <w:pPr>
        <w:jc w:val="both"/>
        <w:rPr>
          <w:rFonts w:ascii="Arial" w:hAnsi="Arial" w:cs="Arial"/>
          <w:b/>
          <w:sz w:val="24"/>
          <w:szCs w:val="24"/>
        </w:rPr>
      </w:pPr>
      <w:r w:rsidRPr="00E339DA">
        <w:rPr>
          <w:rFonts w:ascii="Arial" w:hAnsi="Arial" w:cs="Arial"/>
          <w:b/>
          <w:sz w:val="24"/>
          <w:szCs w:val="24"/>
        </w:rPr>
        <w:t>Tratamiento</w:t>
      </w:r>
    </w:p>
    <w:p w:rsidR="00000000" w:rsidRPr="00E339DA" w:rsidRDefault="008148E5" w:rsidP="008148E5">
      <w:pPr>
        <w:numPr>
          <w:ilvl w:val="0"/>
          <w:numId w:val="36"/>
        </w:numPr>
        <w:jc w:val="both"/>
        <w:rPr>
          <w:rFonts w:ascii="Arial" w:hAnsi="Arial" w:cs="Arial"/>
          <w:sz w:val="24"/>
          <w:szCs w:val="24"/>
        </w:rPr>
      </w:pPr>
      <w:r w:rsidRPr="00E339DA">
        <w:rPr>
          <w:rFonts w:ascii="Arial" w:hAnsi="Arial" w:cs="Arial"/>
          <w:bCs/>
          <w:sz w:val="24"/>
          <w:szCs w:val="24"/>
        </w:rPr>
        <w:t>Preverlos.</w:t>
      </w:r>
    </w:p>
    <w:p w:rsidR="00000000" w:rsidRPr="00E339DA" w:rsidRDefault="008148E5" w:rsidP="008148E5">
      <w:pPr>
        <w:numPr>
          <w:ilvl w:val="0"/>
          <w:numId w:val="36"/>
        </w:numPr>
        <w:jc w:val="both"/>
        <w:rPr>
          <w:rFonts w:ascii="Arial" w:hAnsi="Arial" w:cs="Arial"/>
          <w:sz w:val="24"/>
          <w:szCs w:val="24"/>
        </w:rPr>
      </w:pPr>
      <w:r w:rsidRPr="00E339DA">
        <w:rPr>
          <w:rFonts w:ascii="Arial" w:hAnsi="Arial" w:cs="Arial"/>
          <w:bCs/>
          <w:sz w:val="24"/>
          <w:szCs w:val="24"/>
        </w:rPr>
        <w:t xml:space="preserve">Registrarlos. </w:t>
      </w:r>
    </w:p>
    <w:p w:rsidR="00E339DA" w:rsidRPr="00E339DA" w:rsidRDefault="00E339DA" w:rsidP="00E339DA">
      <w:pPr>
        <w:jc w:val="both"/>
        <w:rPr>
          <w:rFonts w:ascii="Arial" w:hAnsi="Arial" w:cs="Arial"/>
          <w:b/>
          <w:sz w:val="24"/>
          <w:szCs w:val="24"/>
        </w:rPr>
      </w:pPr>
      <w:r w:rsidRPr="00E339DA">
        <w:rPr>
          <w:rFonts w:ascii="Arial" w:hAnsi="Arial" w:cs="Arial"/>
          <w:b/>
          <w:bCs/>
          <w:sz w:val="24"/>
          <w:szCs w:val="24"/>
        </w:rPr>
        <w:t xml:space="preserve">                        (</w:t>
      </w:r>
      <w:proofErr w:type="spellStart"/>
      <w:r w:rsidRPr="00E339DA">
        <w:rPr>
          <w:rFonts w:ascii="Arial" w:hAnsi="Arial" w:cs="Arial"/>
          <w:b/>
          <w:bCs/>
          <w:sz w:val="24"/>
          <w:szCs w:val="24"/>
        </w:rPr>
        <w:t>Logs</w:t>
      </w:r>
      <w:proofErr w:type="spellEnd"/>
      <w:r w:rsidRPr="00E339DA">
        <w:rPr>
          <w:rFonts w:ascii="Arial" w:hAnsi="Arial" w:cs="Arial"/>
          <w:b/>
          <w:bCs/>
          <w:sz w:val="24"/>
          <w:szCs w:val="24"/>
        </w:rPr>
        <w:t>, Trazas, Registros, etc.)</w:t>
      </w:r>
    </w:p>
    <w:p w:rsidR="00000000" w:rsidRPr="00E339DA" w:rsidRDefault="008148E5" w:rsidP="008148E5">
      <w:pPr>
        <w:numPr>
          <w:ilvl w:val="0"/>
          <w:numId w:val="37"/>
        </w:numPr>
        <w:jc w:val="both"/>
        <w:rPr>
          <w:rFonts w:ascii="Arial" w:hAnsi="Arial" w:cs="Arial"/>
          <w:sz w:val="24"/>
          <w:szCs w:val="24"/>
        </w:rPr>
      </w:pPr>
      <w:r w:rsidRPr="00E339DA">
        <w:rPr>
          <w:rFonts w:ascii="Arial" w:hAnsi="Arial" w:cs="Arial"/>
          <w:bCs/>
          <w:sz w:val="24"/>
          <w:szCs w:val="24"/>
        </w:rPr>
        <w:t xml:space="preserve">Identificarlos y clasificarlos. </w:t>
      </w:r>
    </w:p>
    <w:p w:rsidR="00E339DA" w:rsidRPr="00E339DA" w:rsidRDefault="00E339DA" w:rsidP="00E339DA">
      <w:pPr>
        <w:jc w:val="both"/>
        <w:rPr>
          <w:rFonts w:ascii="Arial" w:hAnsi="Arial" w:cs="Arial"/>
          <w:b/>
          <w:sz w:val="24"/>
          <w:szCs w:val="24"/>
        </w:rPr>
      </w:pPr>
      <w:r w:rsidRPr="00E339DA">
        <w:rPr>
          <w:rFonts w:ascii="Arial" w:hAnsi="Arial" w:cs="Arial"/>
          <w:b/>
          <w:bCs/>
          <w:sz w:val="24"/>
          <w:szCs w:val="24"/>
        </w:rPr>
        <w:t xml:space="preserve">                                      (Frecuencia, Impacto)</w:t>
      </w:r>
    </w:p>
    <w:p w:rsidR="00000000" w:rsidRPr="00E339DA" w:rsidRDefault="008148E5" w:rsidP="008148E5">
      <w:pPr>
        <w:numPr>
          <w:ilvl w:val="0"/>
          <w:numId w:val="38"/>
        </w:numPr>
        <w:jc w:val="both"/>
        <w:rPr>
          <w:rFonts w:ascii="Arial" w:hAnsi="Arial" w:cs="Arial"/>
          <w:sz w:val="24"/>
          <w:szCs w:val="24"/>
        </w:rPr>
      </w:pPr>
      <w:r w:rsidRPr="00E339DA">
        <w:rPr>
          <w:rFonts w:ascii="Arial" w:hAnsi="Arial" w:cs="Arial"/>
          <w:bCs/>
          <w:sz w:val="24"/>
          <w:szCs w:val="24"/>
        </w:rPr>
        <w:t>Atenderlos (respuesta, replanteo).</w:t>
      </w:r>
    </w:p>
    <w:p w:rsidR="00000000" w:rsidRPr="00E339DA" w:rsidRDefault="008148E5" w:rsidP="008148E5">
      <w:pPr>
        <w:numPr>
          <w:ilvl w:val="0"/>
          <w:numId w:val="38"/>
        </w:numPr>
        <w:jc w:val="both"/>
        <w:rPr>
          <w:rFonts w:ascii="Arial" w:hAnsi="Arial" w:cs="Arial"/>
          <w:sz w:val="24"/>
          <w:szCs w:val="24"/>
        </w:rPr>
      </w:pPr>
      <w:r w:rsidRPr="00E339DA">
        <w:rPr>
          <w:rFonts w:ascii="Arial" w:hAnsi="Arial" w:cs="Arial"/>
          <w:bCs/>
          <w:sz w:val="24"/>
          <w:szCs w:val="24"/>
        </w:rPr>
        <w:t xml:space="preserve">Aprender de ellos.  </w:t>
      </w:r>
    </w:p>
    <w:p w:rsidR="00E339DA" w:rsidRPr="00E339DA" w:rsidRDefault="00E339DA" w:rsidP="00E339DA">
      <w:pPr>
        <w:jc w:val="both"/>
        <w:rPr>
          <w:rFonts w:ascii="Arial" w:hAnsi="Arial" w:cs="Arial"/>
          <w:b/>
          <w:sz w:val="24"/>
          <w:szCs w:val="24"/>
        </w:rPr>
      </w:pPr>
      <w:r w:rsidRPr="00E339DA">
        <w:rPr>
          <w:rFonts w:ascii="Arial" w:hAnsi="Arial" w:cs="Arial"/>
          <w:b/>
          <w:bCs/>
          <w:sz w:val="24"/>
          <w:szCs w:val="24"/>
        </w:rPr>
        <w:t xml:space="preserve">             (El Sistema, la Organización, el País)</w:t>
      </w:r>
    </w:p>
    <w:p w:rsidR="00E339DA" w:rsidRPr="00E339DA" w:rsidRDefault="00E339DA" w:rsidP="00E339DA">
      <w:pPr>
        <w:jc w:val="both"/>
        <w:rPr>
          <w:rFonts w:ascii="Arial" w:hAnsi="Arial" w:cs="Arial"/>
          <w:b/>
          <w:sz w:val="24"/>
          <w:szCs w:val="24"/>
        </w:rPr>
      </w:pPr>
      <w:r w:rsidRPr="00E339DA">
        <w:rPr>
          <w:rFonts w:ascii="Arial" w:hAnsi="Arial" w:cs="Arial"/>
          <w:b/>
          <w:bCs/>
          <w:sz w:val="24"/>
          <w:szCs w:val="24"/>
          <w:u w:val="single"/>
        </w:rPr>
        <w:t>1ra. Ley de Murphy sobre Contingencias:</w:t>
      </w:r>
    </w:p>
    <w:p w:rsidR="00E339DA" w:rsidRPr="00E339DA" w:rsidRDefault="00E339DA" w:rsidP="00E339DA">
      <w:pPr>
        <w:jc w:val="both"/>
        <w:rPr>
          <w:rFonts w:ascii="Arial" w:hAnsi="Arial" w:cs="Arial"/>
          <w:sz w:val="24"/>
          <w:szCs w:val="24"/>
        </w:rPr>
      </w:pPr>
      <w:r w:rsidRPr="00E339DA">
        <w:rPr>
          <w:rFonts w:ascii="Arial" w:hAnsi="Arial" w:cs="Arial"/>
          <w:sz w:val="24"/>
          <w:szCs w:val="24"/>
        </w:rPr>
        <w:t>“</w:t>
      </w:r>
      <w:r w:rsidRPr="00E339DA">
        <w:rPr>
          <w:rFonts w:ascii="Arial" w:hAnsi="Arial" w:cs="Arial"/>
          <w:i/>
          <w:iCs/>
          <w:sz w:val="24"/>
          <w:szCs w:val="24"/>
        </w:rPr>
        <w:t xml:space="preserve">Todo lo que pueda fallar....  </w:t>
      </w:r>
      <w:proofErr w:type="gramStart"/>
      <w:r w:rsidRPr="00E339DA">
        <w:rPr>
          <w:rFonts w:ascii="Arial" w:hAnsi="Arial" w:cs="Arial"/>
          <w:i/>
          <w:iCs/>
          <w:sz w:val="24"/>
          <w:szCs w:val="24"/>
        </w:rPr>
        <w:t>!Fallará</w:t>
      </w:r>
      <w:proofErr w:type="gramEnd"/>
      <w:r w:rsidRPr="00E339DA">
        <w:rPr>
          <w:rFonts w:ascii="Arial" w:hAnsi="Arial" w:cs="Arial"/>
          <w:sz w:val="24"/>
          <w:szCs w:val="24"/>
        </w:rPr>
        <w:t xml:space="preserve">”. </w:t>
      </w:r>
    </w:p>
    <w:p w:rsidR="00E339DA" w:rsidRPr="00E339DA" w:rsidRDefault="00E339DA" w:rsidP="00E339DA">
      <w:pPr>
        <w:jc w:val="both"/>
        <w:rPr>
          <w:rFonts w:ascii="Arial" w:hAnsi="Arial" w:cs="Arial"/>
          <w:sz w:val="24"/>
          <w:szCs w:val="24"/>
        </w:rPr>
      </w:pPr>
      <w:r w:rsidRPr="00E339DA">
        <w:rPr>
          <w:rFonts w:ascii="Arial" w:hAnsi="Arial" w:cs="Arial"/>
          <w:sz w:val="24"/>
          <w:szCs w:val="24"/>
        </w:rPr>
        <w:t>Y lo hará:</w:t>
      </w:r>
    </w:p>
    <w:p w:rsidR="00E339DA" w:rsidRPr="00E339DA" w:rsidRDefault="00E339DA" w:rsidP="00E339DA">
      <w:pPr>
        <w:jc w:val="both"/>
        <w:rPr>
          <w:rFonts w:ascii="Arial" w:hAnsi="Arial" w:cs="Arial"/>
          <w:sz w:val="24"/>
          <w:szCs w:val="24"/>
        </w:rPr>
      </w:pPr>
      <w:r w:rsidRPr="00E339DA">
        <w:rPr>
          <w:rFonts w:ascii="Arial" w:hAnsi="Arial" w:cs="Arial"/>
          <w:i/>
          <w:iCs/>
          <w:sz w:val="24"/>
          <w:szCs w:val="24"/>
        </w:rPr>
        <w:lastRenderedPageBreak/>
        <w:t>a. En el momento más inoportuno.</w:t>
      </w:r>
    </w:p>
    <w:p w:rsidR="00E339DA" w:rsidRPr="00E339DA" w:rsidRDefault="00E339DA" w:rsidP="00E339DA">
      <w:pPr>
        <w:jc w:val="both"/>
        <w:rPr>
          <w:rFonts w:ascii="Arial" w:hAnsi="Arial" w:cs="Arial"/>
          <w:sz w:val="24"/>
          <w:szCs w:val="24"/>
        </w:rPr>
      </w:pPr>
      <w:r w:rsidRPr="00E339DA">
        <w:rPr>
          <w:rFonts w:ascii="Arial" w:hAnsi="Arial" w:cs="Arial"/>
          <w:i/>
          <w:iCs/>
          <w:sz w:val="24"/>
          <w:szCs w:val="24"/>
        </w:rPr>
        <w:t>b. Con las peores consecuencias.</w:t>
      </w:r>
    </w:p>
    <w:p w:rsidR="00E339DA" w:rsidRPr="00E339DA" w:rsidRDefault="00E339DA" w:rsidP="00E339DA">
      <w:pPr>
        <w:jc w:val="both"/>
        <w:rPr>
          <w:rFonts w:ascii="Arial" w:hAnsi="Arial" w:cs="Arial"/>
          <w:sz w:val="24"/>
          <w:szCs w:val="24"/>
        </w:rPr>
      </w:pPr>
      <w:r w:rsidRPr="00E339DA">
        <w:rPr>
          <w:rFonts w:ascii="Arial" w:hAnsi="Arial" w:cs="Arial"/>
          <w:i/>
          <w:iCs/>
          <w:sz w:val="24"/>
          <w:szCs w:val="24"/>
        </w:rPr>
        <w:t>c. Del modo menos previsto</w:t>
      </w:r>
      <w:r w:rsidRPr="00E339DA">
        <w:rPr>
          <w:rFonts w:ascii="Arial" w:hAnsi="Arial" w:cs="Arial"/>
          <w:sz w:val="24"/>
          <w:szCs w:val="24"/>
        </w:rPr>
        <w:t>.</w:t>
      </w:r>
    </w:p>
    <w:p w:rsidR="00E339DA" w:rsidRPr="00E339DA" w:rsidRDefault="00E339DA" w:rsidP="00E339DA">
      <w:pPr>
        <w:jc w:val="both"/>
        <w:rPr>
          <w:rFonts w:ascii="Arial" w:hAnsi="Arial" w:cs="Arial"/>
          <w:b/>
          <w:sz w:val="24"/>
          <w:szCs w:val="24"/>
        </w:rPr>
      </w:pPr>
      <w:r w:rsidRPr="00E339DA">
        <w:rPr>
          <w:rFonts w:ascii="Arial" w:hAnsi="Arial" w:cs="Arial"/>
          <w:b/>
          <w:bCs/>
          <w:sz w:val="24"/>
          <w:szCs w:val="24"/>
          <w:u w:val="single"/>
          <w:lang w:val="es-ES_tradnl"/>
        </w:rPr>
        <w:t>Contingencia:</w:t>
      </w:r>
    </w:p>
    <w:p w:rsidR="00E339DA" w:rsidRPr="00E339DA" w:rsidRDefault="00E339DA" w:rsidP="00E339DA">
      <w:pPr>
        <w:jc w:val="both"/>
        <w:rPr>
          <w:rFonts w:ascii="Arial" w:hAnsi="Arial" w:cs="Arial"/>
          <w:sz w:val="24"/>
          <w:szCs w:val="24"/>
        </w:rPr>
      </w:pPr>
      <w:r w:rsidRPr="00E339DA">
        <w:rPr>
          <w:rFonts w:ascii="Arial" w:hAnsi="Arial" w:cs="Arial"/>
          <w:bCs/>
          <w:sz w:val="24"/>
          <w:szCs w:val="24"/>
          <w:lang w:val="es-ES_tradnl"/>
        </w:rPr>
        <w:t>Evento no deseado, identificado como RIESGO, que se ha convertido en realidad y que compromete la capacidad deseada de respuesta del sistema.</w:t>
      </w:r>
    </w:p>
    <w:p w:rsidR="00E339DA" w:rsidRPr="00E339DA" w:rsidRDefault="00E339DA" w:rsidP="00E339DA">
      <w:pPr>
        <w:jc w:val="both"/>
        <w:rPr>
          <w:rFonts w:ascii="Arial" w:hAnsi="Arial" w:cs="Arial"/>
          <w:b/>
          <w:sz w:val="24"/>
          <w:szCs w:val="24"/>
        </w:rPr>
      </w:pPr>
      <w:r w:rsidRPr="00E339DA">
        <w:rPr>
          <w:rFonts w:ascii="Arial" w:hAnsi="Arial" w:cs="Arial"/>
          <w:b/>
          <w:bCs/>
          <w:sz w:val="24"/>
          <w:szCs w:val="24"/>
          <w:u w:val="single"/>
        </w:rPr>
        <w:t>FASES O ETAPAS:</w:t>
      </w:r>
    </w:p>
    <w:p w:rsidR="00000000" w:rsidRPr="00E339DA" w:rsidRDefault="008148E5" w:rsidP="008148E5">
      <w:pPr>
        <w:numPr>
          <w:ilvl w:val="0"/>
          <w:numId w:val="39"/>
        </w:numPr>
        <w:jc w:val="both"/>
        <w:rPr>
          <w:rFonts w:ascii="Arial" w:hAnsi="Arial" w:cs="Arial"/>
          <w:sz w:val="24"/>
          <w:szCs w:val="24"/>
        </w:rPr>
      </w:pPr>
      <w:r w:rsidRPr="00E339DA">
        <w:rPr>
          <w:rFonts w:ascii="Arial" w:hAnsi="Arial" w:cs="Arial"/>
          <w:sz w:val="24"/>
          <w:szCs w:val="24"/>
        </w:rPr>
        <w:t xml:space="preserve">Análisis y valoración de riesgos. </w:t>
      </w:r>
    </w:p>
    <w:p w:rsidR="00000000" w:rsidRPr="00E339DA" w:rsidRDefault="008148E5" w:rsidP="008148E5">
      <w:pPr>
        <w:numPr>
          <w:ilvl w:val="0"/>
          <w:numId w:val="39"/>
        </w:numPr>
        <w:jc w:val="both"/>
        <w:rPr>
          <w:rFonts w:ascii="Arial" w:hAnsi="Arial" w:cs="Arial"/>
          <w:sz w:val="24"/>
          <w:szCs w:val="24"/>
        </w:rPr>
      </w:pPr>
      <w:r w:rsidRPr="00E339DA">
        <w:rPr>
          <w:rFonts w:ascii="Arial" w:hAnsi="Arial" w:cs="Arial"/>
          <w:sz w:val="24"/>
          <w:szCs w:val="24"/>
        </w:rPr>
        <w:t>Jerarquización de las aplicaciones y servicio</w:t>
      </w:r>
      <w:r w:rsidRPr="00E339DA">
        <w:rPr>
          <w:rFonts w:ascii="Arial" w:hAnsi="Arial" w:cs="Arial"/>
          <w:sz w:val="24"/>
          <w:szCs w:val="24"/>
        </w:rPr>
        <w:t xml:space="preserve">s. </w:t>
      </w:r>
    </w:p>
    <w:p w:rsidR="00000000" w:rsidRPr="00E339DA" w:rsidRDefault="008148E5" w:rsidP="008148E5">
      <w:pPr>
        <w:numPr>
          <w:ilvl w:val="0"/>
          <w:numId w:val="39"/>
        </w:numPr>
        <w:jc w:val="both"/>
        <w:rPr>
          <w:rFonts w:ascii="Arial" w:hAnsi="Arial" w:cs="Arial"/>
          <w:sz w:val="24"/>
          <w:szCs w:val="24"/>
        </w:rPr>
      </w:pPr>
      <w:r w:rsidRPr="00E339DA">
        <w:rPr>
          <w:rFonts w:ascii="Arial" w:hAnsi="Arial" w:cs="Arial"/>
          <w:sz w:val="24"/>
          <w:szCs w:val="24"/>
        </w:rPr>
        <w:t>Establecimientos de requerimientos de recuperación. (tiempos, calidad, servicios, etc.)</w:t>
      </w:r>
    </w:p>
    <w:p w:rsidR="00000000" w:rsidRPr="00E339DA" w:rsidRDefault="008148E5" w:rsidP="008148E5">
      <w:pPr>
        <w:numPr>
          <w:ilvl w:val="0"/>
          <w:numId w:val="39"/>
        </w:numPr>
        <w:jc w:val="both"/>
        <w:rPr>
          <w:rFonts w:ascii="Arial" w:hAnsi="Arial" w:cs="Arial"/>
          <w:sz w:val="24"/>
          <w:szCs w:val="24"/>
        </w:rPr>
      </w:pPr>
      <w:r w:rsidRPr="00E339DA">
        <w:rPr>
          <w:rFonts w:ascii="Arial" w:hAnsi="Arial" w:cs="Arial"/>
          <w:sz w:val="24"/>
          <w:szCs w:val="24"/>
        </w:rPr>
        <w:t>Ejecución.</w:t>
      </w:r>
    </w:p>
    <w:p w:rsidR="00000000" w:rsidRPr="00E339DA" w:rsidRDefault="008148E5" w:rsidP="008148E5">
      <w:pPr>
        <w:numPr>
          <w:ilvl w:val="0"/>
          <w:numId w:val="39"/>
        </w:numPr>
        <w:jc w:val="both"/>
        <w:rPr>
          <w:rFonts w:ascii="Arial" w:hAnsi="Arial" w:cs="Arial"/>
          <w:sz w:val="24"/>
          <w:szCs w:val="24"/>
        </w:rPr>
      </w:pPr>
      <w:r w:rsidRPr="00E339DA">
        <w:rPr>
          <w:rFonts w:ascii="Arial" w:hAnsi="Arial" w:cs="Arial"/>
          <w:sz w:val="24"/>
          <w:szCs w:val="24"/>
        </w:rPr>
        <w:t xml:space="preserve">Pruebas y validación. </w:t>
      </w:r>
    </w:p>
    <w:p w:rsidR="00000000" w:rsidRPr="00E339DA" w:rsidRDefault="008148E5" w:rsidP="008148E5">
      <w:pPr>
        <w:numPr>
          <w:ilvl w:val="0"/>
          <w:numId w:val="39"/>
        </w:numPr>
        <w:jc w:val="both"/>
        <w:rPr>
          <w:rFonts w:ascii="Arial" w:hAnsi="Arial" w:cs="Arial"/>
          <w:sz w:val="24"/>
          <w:szCs w:val="24"/>
        </w:rPr>
      </w:pPr>
      <w:r w:rsidRPr="00E339DA">
        <w:rPr>
          <w:rFonts w:ascii="Arial" w:hAnsi="Arial" w:cs="Arial"/>
          <w:sz w:val="24"/>
          <w:szCs w:val="24"/>
        </w:rPr>
        <w:t xml:space="preserve">Documentación. </w:t>
      </w:r>
    </w:p>
    <w:p w:rsidR="00000000" w:rsidRPr="00E339DA" w:rsidRDefault="008148E5" w:rsidP="008148E5">
      <w:pPr>
        <w:numPr>
          <w:ilvl w:val="0"/>
          <w:numId w:val="39"/>
        </w:numPr>
        <w:jc w:val="both"/>
        <w:rPr>
          <w:rFonts w:ascii="Arial" w:hAnsi="Arial" w:cs="Arial"/>
          <w:sz w:val="24"/>
          <w:szCs w:val="24"/>
        </w:rPr>
      </w:pPr>
      <w:r w:rsidRPr="00E339DA">
        <w:rPr>
          <w:rFonts w:ascii="Arial" w:hAnsi="Arial" w:cs="Arial"/>
          <w:sz w:val="24"/>
          <w:szCs w:val="24"/>
        </w:rPr>
        <w:t xml:space="preserve">Difusión y mantenimiento. </w:t>
      </w:r>
    </w:p>
    <w:p w:rsidR="00E339DA" w:rsidRPr="00E339DA" w:rsidRDefault="00E339DA" w:rsidP="00E339DA">
      <w:pPr>
        <w:jc w:val="both"/>
        <w:rPr>
          <w:rFonts w:ascii="Arial" w:hAnsi="Arial" w:cs="Arial"/>
          <w:b/>
          <w:bCs/>
          <w:sz w:val="24"/>
          <w:szCs w:val="24"/>
          <w:lang w:val="es-ES_tradnl"/>
        </w:rPr>
      </w:pPr>
    </w:p>
    <w:p w:rsidR="00E339DA" w:rsidRPr="00E339DA" w:rsidRDefault="00E339DA" w:rsidP="00E339DA">
      <w:pPr>
        <w:jc w:val="both"/>
        <w:rPr>
          <w:rFonts w:ascii="Arial" w:hAnsi="Arial" w:cs="Arial"/>
          <w:b/>
          <w:bCs/>
          <w:sz w:val="24"/>
          <w:szCs w:val="24"/>
          <w:lang w:val="es-ES_tradnl"/>
        </w:rPr>
      </w:pPr>
      <w:r w:rsidRPr="00E339DA">
        <w:rPr>
          <w:rFonts w:ascii="Arial" w:hAnsi="Arial" w:cs="Arial"/>
          <w:b/>
          <w:bCs/>
          <w:sz w:val="24"/>
          <w:szCs w:val="24"/>
          <w:lang w:val="es-ES_tradnl"/>
        </w:rPr>
        <w:t xml:space="preserve">Reporte de Contingencias y Respuestas: </w:t>
      </w:r>
      <w:proofErr w:type="spellStart"/>
      <w:r w:rsidRPr="00E339DA">
        <w:rPr>
          <w:rFonts w:ascii="Arial" w:hAnsi="Arial" w:cs="Arial"/>
          <w:b/>
          <w:bCs/>
          <w:sz w:val="24"/>
          <w:szCs w:val="24"/>
          <w:lang w:val="es-ES_tradnl"/>
        </w:rPr>
        <w:t>CuCERT</w:t>
      </w:r>
      <w:proofErr w:type="spellEnd"/>
    </w:p>
    <w:p w:rsidR="00E339DA" w:rsidRPr="00E339DA" w:rsidRDefault="00E339DA" w:rsidP="00E339DA">
      <w:pPr>
        <w:jc w:val="both"/>
        <w:rPr>
          <w:rFonts w:ascii="Arial" w:hAnsi="Arial" w:cs="Arial"/>
          <w:sz w:val="24"/>
          <w:szCs w:val="24"/>
        </w:rPr>
      </w:pPr>
      <w:r w:rsidRPr="00E339DA">
        <w:rPr>
          <w:rFonts w:ascii="Arial" w:hAnsi="Arial" w:cs="Arial"/>
          <w:bCs/>
          <w:sz w:val="24"/>
          <w:szCs w:val="24"/>
          <w:u w:val="single"/>
        </w:rPr>
        <w:t>CUCERT</w:t>
      </w:r>
      <w:r w:rsidRPr="00E339DA">
        <w:rPr>
          <w:rFonts w:ascii="Arial" w:hAnsi="Arial" w:cs="Arial"/>
          <w:sz w:val="24"/>
          <w:szCs w:val="24"/>
        </w:rPr>
        <w:t>: Entidad del MIC responsabilizada con la prevención y respuesta ante contingencias informáticas.</w:t>
      </w:r>
    </w:p>
    <w:p w:rsidR="00E339DA" w:rsidRPr="00E339DA" w:rsidRDefault="00E339DA" w:rsidP="00E339DA">
      <w:pPr>
        <w:jc w:val="both"/>
        <w:rPr>
          <w:rFonts w:ascii="Arial" w:hAnsi="Arial" w:cs="Arial"/>
          <w:b/>
          <w:sz w:val="24"/>
          <w:szCs w:val="24"/>
        </w:rPr>
      </w:pPr>
      <w:r w:rsidRPr="00E339DA">
        <w:rPr>
          <w:rFonts w:ascii="Arial" w:hAnsi="Arial" w:cs="Arial"/>
          <w:b/>
          <w:bCs/>
          <w:sz w:val="24"/>
          <w:szCs w:val="24"/>
          <w:u w:val="single"/>
          <w:lang w:val="es-ES_tradnl"/>
        </w:rPr>
        <w:t>PRINCIPALES FUNCIONES</w:t>
      </w:r>
    </w:p>
    <w:p w:rsidR="00000000" w:rsidRPr="00E339DA" w:rsidRDefault="008148E5" w:rsidP="008148E5">
      <w:pPr>
        <w:numPr>
          <w:ilvl w:val="0"/>
          <w:numId w:val="40"/>
        </w:numPr>
        <w:jc w:val="both"/>
        <w:rPr>
          <w:rFonts w:ascii="Arial" w:hAnsi="Arial" w:cs="Arial"/>
          <w:sz w:val="24"/>
          <w:szCs w:val="24"/>
        </w:rPr>
      </w:pPr>
      <w:r w:rsidRPr="00E339DA">
        <w:rPr>
          <w:rFonts w:ascii="Arial" w:hAnsi="Arial" w:cs="Arial"/>
          <w:sz w:val="24"/>
          <w:szCs w:val="24"/>
          <w:lang w:val="es-ES_tradnl"/>
        </w:rPr>
        <w:t xml:space="preserve">Asesorar, capacitar y auditar las medidas </w:t>
      </w:r>
      <w:r w:rsidRPr="00E339DA">
        <w:rPr>
          <w:rFonts w:ascii="Arial" w:hAnsi="Arial" w:cs="Arial"/>
          <w:sz w:val="24"/>
          <w:szCs w:val="24"/>
          <w:lang w:val="es-ES_tradnl"/>
        </w:rPr>
        <w:t>y Planes de Contingencias.</w:t>
      </w:r>
    </w:p>
    <w:p w:rsidR="00000000" w:rsidRPr="00E339DA" w:rsidRDefault="008148E5" w:rsidP="008148E5">
      <w:pPr>
        <w:numPr>
          <w:ilvl w:val="0"/>
          <w:numId w:val="40"/>
        </w:numPr>
        <w:jc w:val="both"/>
        <w:rPr>
          <w:rFonts w:ascii="Arial" w:hAnsi="Arial" w:cs="Arial"/>
          <w:sz w:val="24"/>
          <w:szCs w:val="24"/>
        </w:rPr>
      </w:pPr>
      <w:r w:rsidRPr="00E339DA">
        <w:rPr>
          <w:rFonts w:ascii="Arial" w:hAnsi="Arial" w:cs="Arial"/>
          <w:sz w:val="24"/>
          <w:szCs w:val="24"/>
          <w:lang w:val="es-ES_tradnl"/>
        </w:rPr>
        <w:t>Reportar en línea un incidente.</w:t>
      </w:r>
    </w:p>
    <w:p w:rsidR="00000000" w:rsidRPr="00E339DA" w:rsidRDefault="00E339DA" w:rsidP="008148E5">
      <w:pPr>
        <w:numPr>
          <w:ilvl w:val="0"/>
          <w:numId w:val="40"/>
        </w:numPr>
        <w:jc w:val="both"/>
        <w:rPr>
          <w:rFonts w:ascii="Arial" w:hAnsi="Arial" w:cs="Arial"/>
          <w:sz w:val="24"/>
          <w:szCs w:val="24"/>
        </w:rPr>
      </w:pPr>
      <w:r w:rsidRPr="00E339DA">
        <w:rPr>
          <w:rFonts w:ascii="Arial" w:hAnsi="Arial" w:cs="Arial"/>
          <w:sz w:val="24"/>
          <w:szCs w:val="24"/>
          <w:lang w:val="es-ES_tradnl"/>
        </w:rPr>
        <w:t xml:space="preserve">Asesorar </w:t>
      </w:r>
      <w:r w:rsidR="008148E5" w:rsidRPr="00E339DA">
        <w:rPr>
          <w:rFonts w:ascii="Arial" w:hAnsi="Arial" w:cs="Arial"/>
          <w:sz w:val="24"/>
          <w:szCs w:val="24"/>
          <w:lang w:val="es-ES_tradnl"/>
        </w:rPr>
        <w:t>contribuir a la recuperación ante un desastre d</w:t>
      </w:r>
      <w:r w:rsidR="008148E5" w:rsidRPr="00E339DA">
        <w:rPr>
          <w:rFonts w:ascii="Arial" w:hAnsi="Arial" w:cs="Arial"/>
          <w:sz w:val="24"/>
          <w:szCs w:val="24"/>
          <w:lang w:val="es-ES_tradnl"/>
        </w:rPr>
        <w:t>e SI.</w:t>
      </w:r>
    </w:p>
    <w:p w:rsidR="00000000" w:rsidRPr="00E339DA" w:rsidRDefault="008148E5" w:rsidP="008148E5">
      <w:pPr>
        <w:numPr>
          <w:ilvl w:val="0"/>
          <w:numId w:val="40"/>
        </w:numPr>
        <w:jc w:val="both"/>
        <w:rPr>
          <w:rFonts w:ascii="Arial" w:hAnsi="Arial" w:cs="Arial"/>
          <w:sz w:val="24"/>
          <w:szCs w:val="24"/>
        </w:rPr>
      </w:pPr>
      <w:r w:rsidRPr="00E339DA">
        <w:rPr>
          <w:rFonts w:ascii="Arial" w:hAnsi="Arial" w:cs="Arial"/>
          <w:sz w:val="24"/>
          <w:szCs w:val="24"/>
          <w:lang w:val="es-ES_tradnl"/>
        </w:rPr>
        <w:t xml:space="preserve"> Registra los incidentes de SI y proponer políticas nacionales para su enfrentamiento.</w:t>
      </w:r>
    </w:p>
    <w:p w:rsidR="00E339DA" w:rsidRPr="00E339DA" w:rsidRDefault="00E339DA" w:rsidP="00E339DA">
      <w:pPr>
        <w:jc w:val="both"/>
        <w:rPr>
          <w:rFonts w:ascii="Arial" w:hAnsi="Arial" w:cs="Arial"/>
          <w:b/>
          <w:sz w:val="24"/>
          <w:szCs w:val="24"/>
        </w:rPr>
      </w:pPr>
    </w:p>
    <w:sectPr w:rsidR="00E339DA" w:rsidRPr="00E339DA" w:rsidSect="00E339DA">
      <w:pgSz w:w="12240" w:h="15840" w:code="1"/>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14196"/>
    <w:multiLevelType w:val="hybridMultilevel"/>
    <w:tmpl w:val="BABC3AE2"/>
    <w:lvl w:ilvl="0" w:tplc="8188E7DA">
      <w:start w:val="1"/>
      <w:numFmt w:val="bullet"/>
      <w:lvlText w:val="•"/>
      <w:lvlJc w:val="left"/>
      <w:pPr>
        <w:tabs>
          <w:tab w:val="num" w:pos="720"/>
        </w:tabs>
        <w:ind w:left="720" w:hanging="360"/>
      </w:pPr>
      <w:rPr>
        <w:rFonts w:ascii="Arial" w:hAnsi="Arial" w:hint="default"/>
      </w:rPr>
    </w:lvl>
    <w:lvl w:ilvl="1" w:tplc="2334ECC4" w:tentative="1">
      <w:start w:val="1"/>
      <w:numFmt w:val="bullet"/>
      <w:lvlText w:val="•"/>
      <w:lvlJc w:val="left"/>
      <w:pPr>
        <w:tabs>
          <w:tab w:val="num" w:pos="1440"/>
        </w:tabs>
        <w:ind w:left="1440" w:hanging="360"/>
      </w:pPr>
      <w:rPr>
        <w:rFonts w:ascii="Arial" w:hAnsi="Arial" w:hint="default"/>
      </w:rPr>
    </w:lvl>
    <w:lvl w:ilvl="2" w:tplc="ADAC0A42" w:tentative="1">
      <w:start w:val="1"/>
      <w:numFmt w:val="bullet"/>
      <w:lvlText w:val="•"/>
      <w:lvlJc w:val="left"/>
      <w:pPr>
        <w:tabs>
          <w:tab w:val="num" w:pos="2160"/>
        </w:tabs>
        <w:ind w:left="2160" w:hanging="360"/>
      </w:pPr>
      <w:rPr>
        <w:rFonts w:ascii="Arial" w:hAnsi="Arial" w:hint="default"/>
      </w:rPr>
    </w:lvl>
    <w:lvl w:ilvl="3" w:tplc="FE129F3E" w:tentative="1">
      <w:start w:val="1"/>
      <w:numFmt w:val="bullet"/>
      <w:lvlText w:val="•"/>
      <w:lvlJc w:val="left"/>
      <w:pPr>
        <w:tabs>
          <w:tab w:val="num" w:pos="2880"/>
        </w:tabs>
        <w:ind w:left="2880" w:hanging="360"/>
      </w:pPr>
      <w:rPr>
        <w:rFonts w:ascii="Arial" w:hAnsi="Arial" w:hint="default"/>
      </w:rPr>
    </w:lvl>
    <w:lvl w:ilvl="4" w:tplc="A1642138" w:tentative="1">
      <w:start w:val="1"/>
      <w:numFmt w:val="bullet"/>
      <w:lvlText w:val="•"/>
      <w:lvlJc w:val="left"/>
      <w:pPr>
        <w:tabs>
          <w:tab w:val="num" w:pos="3600"/>
        </w:tabs>
        <w:ind w:left="3600" w:hanging="360"/>
      </w:pPr>
      <w:rPr>
        <w:rFonts w:ascii="Arial" w:hAnsi="Arial" w:hint="default"/>
      </w:rPr>
    </w:lvl>
    <w:lvl w:ilvl="5" w:tplc="DD0A88DA" w:tentative="1">
      <w:start w:val="1"/>
      <w:numFmt w:val="bullet"/>
      <w:lvlText w:val="•"/>
      <w:lvlJc w:val="left"/>
      <w:pPr>
        <w:tabs>
          <w:tab w:val="num" w:pos="4320"/>
        </w:tabs>
        <w:ind w:left="4320" w:hanging="360"/>
      </w:pPr>
      <w:rPr>
        <w:rFonts w:ascii="Arial" w:hAnsi="Arial" w:hint="default"/>
      </w:rPr>
    </w:lvl>
    <w:lvl w:ilvl="6" w:tplc="B00E902A" w:tentative="1">
      <w:start w:val="1"/>
      <w:numFmt w:val="bullet"/>
      <w:lvlText w:val="•"/>
      <w:lvlJc w:val="left"/>
      <w:pPr>
        <w:tabs>
          <w:tab w:val="num" w:pos="5040"/>
        </w:tabs>
        <w:ind w:left="5040" w:hanging="360"/>
      </w:pPr>
      <w:rPr>
        <w:rFonts w:ascii="Arial" w:hAnsi="Arial" w:hint="default"/>
      </w:rPr>
    </w:lvl>
    <w:lvl w:ilvl="7" w:tplc="3328E960" w:tentative="1">
      <w:start w:val="1"/>
      <w:numFmt w:val="bullet"/>
      <w:lvlText w:val="•"/>
      <w:lvlJc w:val="left"/>
      <w:pPr>
        <w:tabs>
          <w:tab w:val="num" w:pos="5760"/>
        </w:tabs>
        <w:ind w:left="5760" w:hanging="360"/>
      </w:pPr>
      <w:rPr>
        <w:rFonts w:ascii="Arial" w:hAnsi="Arial" w:hint="default"/>
      </w:rPr>
    </w:lvl>
    <w:lvl w:ilvl="8" w:tplc="C9EE632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335FFC"/>
    <w:multiLevelType w:val="hybridMultilevel"/>
    <w:tmpl w:val="378205DA"/>
    <w:lvl w:ilvl="0" w:tplc="EA58DEB8">
      <w:start w:val="1"/>
      <w:numFmt w:val="bullet"/>
      <w:lvlText w:val="-"/>
      <w:lvlJc w:val="left"/>
      <w:pPr>
        <w:tabs>
          <w:tab w:val="num" w:pos="720"/>
        </w:tabs>
        <w:ind w:left="720" w:hanging="360"/>
      </w:pPr>
      <w:rPr>
        <w:rFonts w:ascii="Times New Roman" w:hAnsi="Times New Roman" w:hint="default"/>
      </w:rPr>
    </w:lvl>
    <w:lvl w:ilvl="1" w:tplc="C76C0850" w:tentative="1">
      <w:start w:val="1"/>
      <w:numFmt w:val="bullet"/>
      <w:lvlText w:val="-"/>
      <w:lvlJc w:val="left"/>
      <w:pPr>
        <w:tabs>
          <w:tab w:val="num" w:pos="1440"/>
        </w:tabs>
        <w:ind w:left="1440" w:hanging="360"/>
      </w:pPr>
      <w:rPr>
        <w:rFonts w:ascii="Times New Roman" w:hAnsi="Times New Roman" w:hint="default"/>
      </w:rPr>
    </w:lvl>
    <w:lvl w:ilvl="2" w:tplc="408804B2" w:tentative="1">
      <w:start w:val="1"/>
      <w:numFmt w:val="bullet"/>
      <w:lvlText w:val="-"/>
      <w:lvlJc w:val="left"/>
      <w:pPr>
        <w:tabs>
          <w:tab w:val="num" w:pos="2160"/>
        </w:tabs>
        <w:ind w:left="2160" w:hanging="360"/>
      </w:pPr>
      <w:rPr>
        <w:rFonts w:ascii="Times New Roman" w:hAnsi="Times New Roman" w:hint="default"/>
      </w:rPr>
    </w:lvl>
    <w:lvl w:ilvl="3" w:tplc="59822492" w:tentative="1">
      <w:start w:val="1"/>
      <w:numFmt w:val="bullet"/>
      <w:lvlText w:val="-"/>
      <w:lvlJc w:val="left"/>
      <w:pPr>
        <w:tabs>
          <w:tab w:val="num" w:pos="2880"/>
        </w:tabs>
        <w:ind w:left="2880" w:hanging="360"/>
      </w:pPr>
      <w:rPr>
        <w:rFonts w:ascii="Times New Roman" w:hAnsi="Times New Roman" w:hint="default"/>
      </w:rPr>
    </w:lvl>
    <w:lvl w:ilvl="4" w:tplc="63621EA6" w:tentative="1">
      <w:start w:val="1"/>
      <w:numFmt w:val="bullet"/>
      <w:lvlText w:val="-"/>
      <w:lvlJc w:val="left"/>
      <w:pPr>
        <w:tabs>
          <w:tab w:val="num" w:pos="3600"/>
        </w:tabs>
        <w:ind w:left="3600" w:hanging="360"/>
      </w:pPr>
      <w:rPr>
        <w:rFonts w:ascii="Times New Roman" w:hAnsi="Times New Roman" w:hint="default"/>
      </w:rPr>
    </w:lvl>
    <w:lvl w:ilvl="5" w:tplc="31447A8E" w:tentative="1">
      <w:start w:val="1"/>
      <w:numFmt w:val="bullet"/>
      <w:lvlText w:val="-"/>
      <w:lvlJc w:val="left"/>
      <w:pPr>
        <w:tabs>
          <w:tab w:val="num" w:pos="4320"/>
        </w:tabs>
        <w:ind w:left="4320" w:hanging="360"/>
      </w:pPr>
      <w:rPr>
        <w:rFonts w:ascii="Times New Roman" w:hAnsi="Times New Roman" w:hint="default"/>
      </w:rPr>
    </w:lvl>
    <w:lvl w:ilvl="6" w:tplc="0464B4E6" w:tentative="1">
      <w:start w:val="1"/>
      <w:numFmt w:val="bullet"/>
      <w:lvlText w:val="-"/>
      <w:lvlJc w:val="left"/>
      <w:pPr>
        <w:tabs>
          <w:tab w:val="num" w:pos="5040"/>
        </w:tabs>
        <w:ind w:left="5040" w:hanging="360"/>
      </w:pPr>
      <w:rPr>
        <w:rFonts w:ascii="Times New Roman" w:hAnsi="Times New Roman" w:hint="default"/>
      </w:rPr>
    </w:lvl>
    <w:lvl w:ilvl="7" w:tplc="6F78D7DC" w:tentative="1">
      <w:start w:val="1"/>
      <w:numFmt w:val="bullet"/>
      <w:lvlText w:val="-"/>
      <w:lvlJc w:val="left"/>
      <w:pPr>
        <w:tabs>
          <w:tab w:val="num" w:pos="5760"/>
        </w:tabs>
        <w:ind w:left="5760" w:hanging="360"/>
      </w:pPr>
      <w:rPr>
        <w:rFonts w:ascii="Times New Roman" w:hAnsi="Times New Roman" w:hint="default"/>
      </w:rPr>
    </w:lvl>
    <w:lvl w:ilvl="8" w:tplc="AF0E5CB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5E3C1C"/>
    <w:multiLevelType w:val="hybridMultilevel"/>
    <w:tmpl w:val="715EC0FA"/>
    <w:lvl w:ilvl="0" w:tplc="E8AC8AB6">
      <w:start w:val="1"/>
      <w:numFmt w:val="bullet"/>
      <w:lvlText w:val="-"/>
      <w:lvlJc w:val="left"/>
      <w:pPr>
        <w:tabs>
          <w:tab w:val="num" w:pos="720"/>
        </w:tabs>
        <w:ind w:left="720" w:hanging="360"/>
      </w:pPr>
      <w:rPr>
        <w:rFonts w:ascii="Times New Roman" w:hAnsi="Times New Roman" w:hint="default"/>
      </w:rPr>
    </w:lvl>
    <w:lvl w:ilvl="1" w:tplc="12CA1EEC" w:tentative="1">
      <w:start w:val="1"/>
      <w:numFmt w:val="bullet"/>
      <w:lvlText w:val="-"/>
      <w:lvlJc w:val="left"/>
      <w:pPr>
        <w:tabs>
          <w:tab w:val="num" w:pos="1440"/>
        </w:tabs>
        <w:ind w:left="1440" w:hanging="360"/>
      </w:pPr>
      <w:rPr>
        <w:rFonts w:ascii="Times New Roman" w:hAnsi="Times New Roman" w:hint="default"/>
      </w:rPr>
    </w:lvl>
    <w:lvl w:ilvl="2" w:tplc="9D766860" w:tentative="1">
      <w:start w:val="1"/>
      <w:numFmt w:val="bullet"/>
      <w:lvlText w:val="-"/>
      <w:lvlJc w:val="left"/>
      <w:pPr>
        <w:tabs>
          <w:tab w:val="num" w:pos="2160"/>
        </w:tabs>
        <w:ind w:left="2160" w:hanging="360"/>
      </w:pPr>
      <w:rPr>
        <w:rFonts w:ascii="Times New Roman" w:hAnsi="Times New Roman" w:hint="default"/>
      </w:rPr>
    </w:lvl>
    <w:lvl w:ilvl="3" w:tplc="B31A821C" w:tentative="1">
      <w:start w:val="1"/>
      <w:numFmt w:val="bullet"/>
      <w:lvlText w:val="-"/>
      <w:lvlJc w:val="left"/>
      <w:pPr>
        <w:tabs>
          <w:tab w:val="num" w:pos="2880"/>
        </w:tabs>
        <w:ind w:left="2880" w:hanging="360"/>
      </w:pPr>
      <w:rPr>
        <w:rFonts w:ascii="Times New Roman" w:hAnsi="Times New Roman" w:hint="default"/>
      </w:rPr>
    </w:lvl>
    <w:lvl w:ilvl="4" w:tplc="0608A022" w:tentative="1">
      <w:start w:val="1"/>
      <w:numFmt w:val="bullet"/>
      <w:lvlText w:val="-"/>
      <w:lvlJc w:val="left"/>
      <w:pPr>
        <w:tabs>
          <w:tab w:val="num" w:pos="3600"/>
        </w:tabs>
        <w:ind w:left="3600" w:hanging="360"/>
      </w:pPr>
      <w:rPr>
        <w:rFonts w:ascii="Times New Roman" w:hAnsi="Times New Roman" w:hint="default"/>
      </w:rPr>
    </w:lvl>
    <w:lvl w:ilvl="5" w:tplc="DBA4AAB0" w:tentative="1">
      <w:start w:val="1"/>
      <w:numFmt w:val="bullet"/>
      <w:lvlText w:val="-"/>
      <w:lvlJc w:val="left"/>
      <w:pPr>
        <w:tabs>
          <w:tab w:val="num" w:pos="4320"/>
        </w:tabs>
        <w:ind w:left="4320" w:hanging="360"/>
      </w:pPr>
      <w:rPr>
        <w:rFonts w:ascii="Times New Roman" w:hAnsi="Times New Roman" w:hint="default"/>
      </w:rPr>
    </w:lvl>
    <w:lvl w:ilvl="6" w:tplc="BF661CDC" w:tentative="1">
      <w:start w:val="1"/>
      <w:numFmt w:val="bullet"/>
      <w:lvlText w:val="-"/>
      <w:lvlJc w:val="left"/>
      <w:pPr>
        <w:tabs>
          <w:tab w:val="num" w:pos="5040"/>
        </w:tabs>
        <w:ind w:left="5040" w:hanging="360"/>
      </w:pPr>
      <w:rPr>
        <w:rFonts w:ascii="Times New Roman" w:hAnsi="Times New Roman" w:hint="default"/>
      </w:rPr>
    </w:lvl>
    <w:lvl w:ilvl="7" w:tplc="638EA622" w:tentative="1">
      <w:start w:val="1"/>
      <w:numFmt w:val="bullet"/>
      <w:lvlText w:val="-"/>
      <w:lvlJc w:val="left"/>
      <w:pPr>
        <w:tabs>
          <w:tab w:val="num" w:pos="5760"/>
        </w:tabs>
        <w:ind w:left="5760" w:hanging="360"/>
      </w:pPr>
      <w:rPr>
        <w:rFonts w:ascii="Times New Roman" w:hAnsi="Times New Roman" w:hint="default"/>
      </w:rPr>
    </w:lvl>
    <w:lvl w:ilvl="8" w:tplc="FF1ED9F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B696F00"/>
    <w:multiLevelType w:val="hybridMultilevel"/>
    <w:tmpl w:val="384AF8E2"/>
    <w:lvl w:ilvl="0" w:tplc="B0FEA2B0">
      <w:start w:val="1"/>
      <w:numFmt w:val="bullet"/>
      <w:lvlText w:val="•"/>
      <w:lvlJc w:val="left"/>
      <w:pPr>
        <w:tabs>
          <w:tab w:val="num" w:pos="720"/>
        </w:tabs>
        <w:ind w:left="720" w:hanging="360"/>
      </w:pPr>
      <w:rPr>
        <w:rFonts w:ascii="Arial" w:hAnsi="Arial" w:hint="default"/>
      </w:rPr>
    </w:lvl>
    <w:lvl w:ilvl="1" w:tplc="D472A820" w:tentative="1">
      <w:start w:val="1"/>
      <w:numFmt w:val="bullet"/>
      <w:lvlText w:val="•"/>
      <w:lvlJc w:val="left"/>
      <w:pPr>
        <w:tabs>
          <w:tab w:val="num" w:pos="1440"/>
        </w:tabs>
        <w:ind w:left="1440" w:hanging="360"/>
      </w:pPr>
      <w:rPr>
        <w:rFonts w:ascii="Arial" w:hAnsi="Arial" w:hint="default"/>
      </w:rPr>
    </w:lvl>
    <w:lvl w:ilvl="2" w:tplc="4378C7FA" w:tentative="1">
      <w:start w:val="1"/>
      <w:numFmt w:val="bullet"/>
      <w:lvlText w:val="•"/>
      <w:lvlJc w:val="left"/>
      <w:pPr>
        <w:tabs>
          <w:tab w:val="num" w:pos="2160"/>
        </w:tabs>
        <w:ind w:left="2160" w:hanging="360"/>
      </w:pPr>
      <w:rPr>
        <w:rFonts w:ascii="Arial" w:hAnsi="Arial" w:hint="default"/>
      </w:rPr>
    </w:lvl>
    <w:lvl w:ilvl="3" w:tplc="7CDC6500" w:tentative="1">
      <w:start w:val="1"/>
      <w:numFmt w:val="bullet"/>
      <w:lvlText w:val="•"/>
      <w:lvlJc w:val="left"/>
      <w:pPr>
        <w:tabs>
          <w:tab w:val="num" w:pos="2880"/>
        </w:tabs>
        <w:ind w:left="2880" w:hanging="360"/>
      </w:pPr>
      <w:rPr>
        <w:rFonts w:ascii="Arial" w:hAnsi="Arial" w:hint="default"/>
      </w:rPr>
    </w:lvl>
    <w:lvl w:ilvl="4" w:tplc="45D20E8C" w:tentative="1">
      <w:start w:val="1"/>
      <w:numFmt w:val="bullet"/>
      <w:lvlText w:val="•"/>
      <w:lvlJc w:val="left"/>
      <w:pPr>
        <w:tabs>
          <w:tab w:val="num" w:pos="3600"/>
        </w:tabs>
        <w:ind w:left="3600" w:hanging="360"/>
      </w:pPr>
      <w:rPr>
        <w:rFonts w:ascii="Arial" w:hAnsi="Arial" w:hint="default"/>
      </w:rPr>
    </w:lvl>
    <w:lvl w:ilvl="5" w:tplc="7FBA62F6" w:tentative="1">
      <w:start w:val="1"/>
      <w:numFmt w:val="bullet"/>
      <w:lvlText w:val="•"/>
      <w:lvlJc w:val="left"/>
      <w:pPr>
        <w:tabs>
          <w:tab w:val="num" w:pos="4320"/>
        </w:tabs>
        <w:ind w:left="4320" w:hanging="360"/>
      </w:pPr>
      <w:rPr>
        <w:rFonts w:ascii="Arial" w:hAnsi="Arial" w:hint="default"/>
      </w:rPr>
    </w:lvl>
    <w:lvl w:ilvl="6" w:tplc="09E030A4" w:tentative="1">
      <w:start w:val="1"/>
      <w:numFmt w:val="bullet"/>
      <w:lvlText w:val="•"/>
      <w:lvlJc w:val="left"/>
      <w:pPr>
        <w:tabs>
          <w:tab w:val="num" w:pos="5040"/>
        </w:tabs>
        <w:ind w:left="5040" w:hanging="360"/>
      </w:pPr>
      <w:rPr>
        <w:rFonts w:ascii="Arial" w:hAnsi="Arial" w:hint="default"/>
      </w:rPr>
    </w:lvl>
    <w:lvl w:ilvl="7" w:tplc="8E3276B4" w:tentative="1">
      <w:start w:val="1"/>
      <w:numFmt w:val="bullet"/>
      <w:lvlText w:val="•"/>
      <w:lvlJc w:val="left"/>
      <w:pPr>
        <w:tabs>
          <w:tab w:val="num" w:pos="5760"/>
        </w:tabs>
        <w:ind w:left="5760" w:hanging="360"/>
      </w:pPr>
      <w:rPr>
        <w:rFonts w:ascii="Arial" w:hAnsi="Arial" w:hint="default"/>
      </w:rPr>
    </w:lvl>
    <w:lvl w:ilvl="8" w:tplc="542210C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2F17AF"/>
    <w:multiLevelType w:val="hybridMultilevel"/>
    <w:tmpl w:val="A476D22A"/>
    <w:lvl w:ilvl="0" w:tplc="1922A0CE">
      <w:start w:val="1"/>
      <w:numFmt w:val="bullet"/>
      <w:lvlText w:val="•"/>
      <w:lvlJc w:val="left"/>
      <w:pPr>
        <w:tabs>
          <w:tab w:val="num" w:pos="720"/>
        </w:tabs>
        <w:ind w:left="720" w:hanging="360"/>
      </w:pPr>
      <w:rPr>
        <w:rFonts w:ascii="Arial" w:hAnsi="Arial" w:hint="default"/>
      </w:rPr>
    </w:lvl>
    <w:lvl w:ilvl="1" w:tplc="6A965C00" w:tentative="1">
      <w:start w:val="1"/>
      <w:numFmt w:val="bullet"/>
      <w:lvlText w:val="•"/>
      <w:lvlJc w:val="left"/>
      <w:pPr>
        <w:tabs>
          <w:tab w:val="num" w:pos="1440"/>
        </w:tabs>
        <w:ind w:left="1440" w:hanging="360"/>
      </w:pPr>
      <w:rPr>
        <w:rFonts w:ascii="Arial" w:hAnsi="Arial" w:hint="default"/>
      </w:rPr>
    </w:lvl>
    <w:lvl w:ilvl="2" w:tplc="DD48C666" w:tentative="1">
      <w:start w:val="1"/>
      <w:numFmt w:val="bullet"/>
      <w:lvlText w:val="•"/>
      <w:lvlJc w:val="left"/>
      <w:pPr>
        <w:tabs>
          <w:tab w:val="num" w:pos="2160"/>
        </w:tabs>
        <w:ind w:left="2160" w:hanging="360"/>
      </w:pPr>
      <w:rPr>
        <w:rFonts w:ascii="Arial" w:hAnsi="Arial" w:hint="default"/>
      </w:rPr>
    </w:lvl>
    <w:lvl w:ilvl="3" w:tplc="EA708168" w:tentative="1">
      <w:start w:val="1"/>
      <w:numFmt w:val="bullet"/>
      <w:lvlText w:val="•"/>
      <w:lvlJc w:val="left"/>
      <w:pPr>
        <w:tabs>
          <w:tab w:val="num" w:pos="2880"/>
        </w:tabs>
        <w:ind w:left="2880" w:hanging="360"/>
      </w:pPr>
      <w:rPr>
        <w:rFonts w:ascii="Arial" w:hAnsi="Arial" w:hint="default"/>
      </w:rPr>
    </w:lvl>
    <w:lvl w:ilvl="4" w:tplc="DB68AABC" w:tentative="1">
      <w:start w:val="1"/>
      <w:numFmt w:val="bullet"/>
      <w:lvlText w:val="•"/>
      <w:lvlJc w:val="left"/>
      <w:pPr>
        <w:tabs>
          <w:tab w:val="num" w:pos="3600"/>
        </w:tabs>
        <w:ind w:left="3600" w:hanging="360"/>
      </w:pPr>
      <w:rPr>
        <w:rFonts w:ascii="Arial" w:hAnsi="Arial" w:hint="default"/>
      </w:rPr>
    </w:lvl>
    <w:lvl w:ilvl="5" w:tplc="887ED362" w:tentative="1">
      <w:start w:val="1"/>
      <w:numFmt w:val="bullet"/>
      <w:lvlText w:val="•"/>
      <w:lvlJc w:val="left"/>
      <w:pPr>
        <w:tabs>
          <w:tab w:val="num" w:pos="4320"/>
        </w:tabs>
        <w:ind w:left="4320" w:hanging="360"/>
      </w:pPr>
      <w:rPr>
        <w:rFonts w:ascii="Arial" w:hAnsi="Arial" w:hint="default"/>
      </w:rPr>
    </w:lvl>
    <w:lvl w:ilvl="6" w:tplc="EF10FDB0" w:tentative="1">
      <w:start w:val="1"/>
      <w:numFmt w:val="bullet"/>
      <w:lvlText w:val="•"/>
      <w:lvlJc w:val="left"/>
      <w:pPr>
        <w:tabs>
          <w:tab w:val="num" w:pos="5040"/>
        </w:tabs>
        <w:ind w:left="5040" w:hanging="360"/>
      </w:pPr>
      <w:rPr>
        <w:rFonts w:ascii="Arial" w:hAnsi="Arial" w:hint="default"/>
      </w:rPr>
    </w:lvl>
    <w:lvl w:ilvl="7" w:tplc="0E8089A6" w:tentative="1">
      <w:start w:val="1"/>
      <w:numFmt w:val="bullet"/>
      <w:lvlText w:val="•"/>
      <w:lvlJc w:val="left"/>
      <w:pPr>
        <w:tabs>
          <w:tab w:val="num" w:pos="5760"/>
        </w:tabs>
        <w:ind w:left="5760" w:hanging="360"/>
      </w:pPr>
      <w:rPr>
        <w:rFonts w:ascii="Arial" w:hAnsi="Arial" w:hint="default"/>
      </w:rPr>
    </w:lvl>
    <w:lvl w:ilvl="8" w:tplc="40DE0C5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AF013C"/>
    <w:multiLevelType w:val="hybridMultilevel"/>
    <w:tmpl w:val="20EE9192"/>
    <w:lvl w:ilvl="0" w:tplc="3AE828B6">
      <w:start w:val="1"/>
      <w:numFmt w:val="decimal"/>
      <w:lvlText w:val="%1."/>
      <w:lvlJc w:val="left"/>
      <w:pPr>
        <w:tabs>
          <w:tab w:val="num" w:pos="720"/>
        </w:tabs>
        <w:ind w:left="720" w:hanging="360"/>
      </w:pPr>
    </w:lvl>
    <w:lvl w:ilvl="1" w:tplc="3A7C2E52" w:tentative="1">
      <w:start w:val="1"/>
      <w:numFmt w:val="decimal"/>
      <w:lvlText w:val="%2."/>
      <w:lvlJc w:val="left"/>
      <w:pPr>
        <w:tabs>
          <w:tab w:val="num" w:pos="1440"/>
        </w:tabs>
        <w:ind w:left="1440" w:hanging="360"/>
      </w:pPr>
    </w:lvl>
    <w:lvl w:ilvl="2" w:tplc="4ADC56F8" w:tentative="1">
      <w:start w:val="1"/>
      <w:numFmt w:val="decimal"/>
      <w:lvlText w:val="%3."/>
      <w:lvlJc w:val="left"/>
      <w:pPr>
        <w:tabs>
          <w:tab w:val="num" w:pos="2160"/>
        </w:tabs>
        <w:ind w:left="2160" w:hanging="360"/>
      </w:pPr>
    </w:lvl>
    <w:lvl w:ilvl="3" w:tplc="C05C4262" w:tentative="1">
      <w:start w:val="1"/>
      <w:numFmt w:val="decimal"/>
      <w:lvlText w:val="%4."/>
      <w:lvlJc w:val="left"/>
      <w:pPr>
        <w:tabs>
          <w:tab w:val="num" w:pos="2880"/>
        </w:tabs>
        <w:ind w:left="2880" w:hanging="360"/>
      </w:pPr>
    </w:lvl>
    <w:lvl w:ilvl="4" w:tplc="10EC870E" w:tentative="1">
      <w:start w:val="1"/>
      <w:numFmt w:val="decimal"/>
      <w:lvlText w:val="%5."/>
      <w:lvlJc w:val="left"/>
      <w:pPr>
        <w:tabs>
          <w:tab w:val="num" w:pos="3600"/>
        </w:tabs>
        <w:ind w:left="3600" w:hanging="360"/>
      </w:pPr>
    </w:lvl>
    <w:lvl w:ilvl="5" w:tplc="8462268C" w:tentative="1">
      <w:start w:val="1"/>
      <w:numFmt w:val="decimal"/>
      <w:lvlText w:val="%6."/>
      <w:lvlJc w:val="left"/>
      <w:pPr>
        <w:tabs>
          <w:tab w:val="num" w:pos="4320"/>
        </w:tabs>
        <w:ind w:left="4320" w:hanging="360"/>
      </w:pPr>
    </w:lvl>
    <w:lvl w:ilvl="6" w:tplc="4E3E151A" w:tentative="1">
      <w:start w:val="1"/>
      <w:numFmt w:val="decimal"/>
      <w:lvlText w:val="%7."/>
      <w:lvlJc w:val="left"/>
      <w:pPr>
        <w:tabs>
          <w:tab w:val="num" w:pos="5040"/>
        </w:tabs>
        <w:ind w:left="5040" w:hanging="360"/>
      </w:pPr>
    </w:lvl>
    <w:lvl w:ilvl="7" w:tplc="FA726EE6" w:tentative="1">
      <w:start w:val="1"/>
      <w:numFmt w:val="decimal"/>
      <w:lvlText w:val="%8."/>
      <w:lvlJc w:val="left"/>
      <w:pPr>
        <w:tabs>
          <w:tab w:val="num" w:pos="5760"/>
        </w:tabs>
        <w:ind w:left="5760" w:hanging="360"/>
      </w:pPr>
    </w:lvl>
    <w:lvl w:ilvl="8" w:tplc="C7CC84DE" w:tentative="1">
      <w:start w:val="1"/>
      <w:numFmt w:val="decimal"/>
      <w:lvlText w:val="%9."/>
      <w:lvlJc w:val="left"/>
      <w:pPr>
        <w:tabs>
          <w:tab w:val="num" w:pos="6480"/>
        </w:tabs>
        <w:ind w:left="6480" w:hanging="360"/>
      </w:pPr>
    </w:lvl>
  </w:abstractNum>
  <w:abstractNum w:abstractNumId="6" w15:restartNumberingAfterBreak="0">
    <w:nsid w:val="12C30805"/>
    <w:multiLevelType w:val="hybridMultilevel"/>
    <w:tmpl w:val="C34233C4"/>
    <w:lvl w:ilvl="0" w:tplc="6AE67C46">
      <w:start w:val="1"/>
      <w:numFmt w:val="decimal"/>
      <w:lvlText w:val="%1."/>
      <w:lvlJc w:val="left"/>
      <w:pPr>
        <w:tabs>
          <w:tab w:val="num" w:pos="720"/>
        </w:tabs>
        <w:ind w:left="720" w:hanging="360"/>
      </w:pPr>
    </w:lvl>
    <w:lvl w:ilvl="1" w:tplc="1F8809DC" w:tentative="1">
      <w:start w:val="1"/>
      <w:numFmt w:val="decimal"/>
      <w:lvlText w:val="%2."/>
      <w:lvlJc w:val="left"/>
      <w:pPr>
        <w:tabs>
          <w:tab w:val="num" w:pos="1440"/>
        </w:tabs>
        <w:ind w:left="1440" w:hanging="360"/>
      </w:pPr>
    </w:lvl>
    <w:lvl w:ilvl="2" w:tplc="7DEE8B86" w:tentative="1">
      <w:start w:val="1"/>
      <w:numFmt w:val="decimal"/>
      <w:lvlText w:val="%3."/>
      <w:lvlJc w:val="left"/>
      <w:pPr>
        <w:tabs>
          <w:tab w:val="num" w:pos="2160"/>
        </w:tabs>
        <w:ind w:left="2160" w:hanging="360"/>
      </w:pPr>
    </w:lvl>
    <w:lvl w:ilvl="3" w:tplc="179C2DE2" w:tentative="1">
      <w:start w:val="1"/>
      <w:numFmt w:val="decimal"/>
      <w:lvlText w:val="%4."/>
      <w:lvlJc w:val="left"/>
      <w:pPr>
        <w:tabs>
          <w:tab w:val="num" w:pos="2880"/>
        </w:tabs>
        <w:ind w:left="2880" w:hanging="360"/>
      </w:pPr>
    </w:lvl>
    <w:lvl w:ilvl="4" w:tplc="BB7883FA" w:tentative="1">
      <w:start w:val="1"/>
      <w:numFmt w:val="decimal"/>
      <w:lvlText w:val="%5."/>
      <w:lvlJc w:val="left"/>
      <w:pPr>
        <w:tabs>
          <w:tab w:val="num" w:pos="3600"/>
        </w:tabs>
        <w:ind w:left="3600" w:hanging="360"/>
      </w:pPr>
    </w:lvl>
    <w:lvl w:ilvl="5" w:tplc="A288E756" w:tentative="1">
      <w:start w:val="1"/>
      <w:numFmt w:val="decimal"/>
      <w:lvlText w:val="%6."/>
      <w:lvlJc w:val="left"/>
      <w:pPr>
        <w:tabs>
          <w:tab w:val="num" w:pos="4320"/>
        </w:tabs>
        <w:ind w:left="4320" w:hanging="360"/>
      </w:pPr>
    </w:lvl>
    <w:lvl w:ilvl="6" w:tplc="8D322C66" w:tentative="1">
      <w:start w:val="1"/>
      <w:numFmt w:val="decimal"/>
      <w:lvlText w:val="%7."/>
      <w:lvlJc w:val="left"/>
      <w:pPr>
        <w:tabs>
          <w:tab w:val="num" w:pos="5040"/>
        </w:tabs>
        <w:ind w:left="5040" w:hanging="360"/>
      </w:pPr>
    </w:lvl>
    <w:lvl w:ilvl="7" w:tplc="92C29100" w:tentative="1">
      <w:start w:val="1"/>
      <w:numFmt w:val="decimal"/>
      <w:lvlText w:val="%8."/>
      <w:lvlJc w:val="left"/>
      <w:pPr>
        <w:tabs>
          <w:tab w:val="num" w:pos="5760"/>
        </w:tabs>
        <w:ind w:left="5760" w:hanging="360"/>
      </w:pPr>
    </w:lvl>
    <w:lvl w:ilvl="8" w:tplc="37A03F16" w:tentative="1">
      <w:start w:val="1"/>
      <w:numFmt w:val="decimal"/>
      <w:lvlText w:val="%9."/>
      <w:lvlJc w:val="left"/>
      <w:pPr>
        <w:tabs>
          <w:tab w:val="num" w:pos="6480"/>
        </w:tabs>
        <w:ind w:left="6480" w:hanging="360"/>
      </w:pPr>
    </w:lvl>
  </w:abstractNum>
  <w:abstractNum w:abstractNumId="7" w15:restartNumberingAfterBreak="0">
    <w:nsid w:val="13E61EF9"/>
    <w:multiLevelType w:val="hybridMultilevel"/>
    <w:tmpl w:val="EF88DF22"/>
    <w:lvl w:ilvl="0" w:tplc="D51ADBF0">
      <w:start w:val="1"/>
      <w:numFmt w:val="bullet"/>
      <w:lvlText w:val="•"/>
      <w:lvlJc w:val="left"/>
      <w:pPr>
        <w:tabs>
          <w:tab w:val="num" w:pos="720"/>
        </w:tabs>
        <w:ind w:left="720" w:hanging="360"/>
      </w:pPr>
      <w:rPr>
        <w:rFonts w:ascii="Arial" w:hAnsi="Arial" w:hint="default"/>
      </w:rPr>
    </w:lvl>
    <w:lvl w:ilvl="1" w:tplc="2D128870" w:tentative="1">
      <w:start w:val="1"/>
      <w:numFmt w:val="bullet"/>
      <w:lvlText w:val="•"/>
      <w:lvlJc w:val="left"/>
      <w:pPr>
        <w:tabs>
          <w:tab w:val="num" w:pos="1440"/>
        </w:tabs>
        <w:ind w:left="1440" w:hanging="360"/>
      </w:pPr>
      <w:rPr>
        <w:rFonts w:ascii="Arial" w:hAnsi="Arial" w:hint="default"/>
      </w:rPr>
    </w:lvl>
    <w:lvl w:ilvl="2" w:tplc="D43EDF3A" w:tentative="1">
      <w:start w:val="1"/>
      <w:numFmt w:val="bullet"/>
      <w:lvlText w:val="•"/>
      <w:lvlJc w:val="left"/>
      <w:pPr>
        <w:tabs>
          <w:tab w:val="num" w:pos="2160"/>
        </w:tabs>
        <w:ind w:left="2160" w:hanging="360"/>
      </w:pPr>
      <w:rPr>
        <w:rFonts w:ascii="Arial" w:hAnsi="Arial" w:hint="default"/>
      </w:rPr>
    </w:lvl>
    <w:lvl w:ilvl="3" w:tplc="374CA8AA" w:tentative="1">
      <w:start w:val="1"/>
      <w:numFmt w:val="bullet"/>
      <w:lvlText w:val="•"/>
      <w:lvlJc w:val="left"/>
      <w:pPr>
        <w:tabs>
          <w:tab w:val="num" w:pos="2880"/>
        </w:tabs>
        <w:ind w:left="2880" w:hanging="360"/>
      </w:pPr>
      <w:rPr>
        <w:rFonts w:ascii="Arial" w:hAnsi="Arial" w:hint="default"/>
      </w:rPr>
    </w:lvl>
    <w:lvl w:ilvl="4" w:tplc="2BF230C0" w:tentative="1">
      <w:start w:val="1"/>
      <w:numFmt w:val="bullet"/>
      <w:lvlText w:val="•"/>
      <w:lvlJc w:val="left"/>
      <w:pPr>
        <w:tabs>
          <w:tab w:val="num" w:pos="3600"/>
        </w:tabs>
        <w:ind w:left="3600" w:hanging="360"/>
      </w:pPr>
      <w:rPr>
        <w:rFonts w:ascii="Arial" w:hAnsi="Arial" w:hint="default"/>
      </w:rPr>
    </w:lvl>
    <w:lvl w:ilvl="5" w:tplc="9CE80154" w:tentative="1">
      <w:start w:val="1"/>
      <w:numFmt w:val="bullet"/>
      <w:lvlText w:val="•"/>
      <w:lvlJc w:val="left"/>
      <w:pPr>
        <w:tabs>
          <w:tab w:val="num" w:pos="4320"/>
        </w:tabs>
        <w:ind w:left="4320" w:hanging="360"/>
      </w:pPr>
      <w:rPr>
        <w:rFonts w:ascii="Arial" w:hAnsi="Arial" w:hint="default"/>
      </w:rPr>
    </w:lvl>
    <w:lvl w:ilvl="6" w:tplc="6FFED078" w:tentative="1">
      <w:start w:val="1"/>
      <w:numFmt w:val="bullet"/>
      <w:lvlText w:val="•"/>
      <w:lvlJc w:val="left"/>
      <w:pPr>
        <w:tabs>
          <w:tab w:val="num" w:pos="5040"/>
        </w:tabs>
        <w:ind w:left="5040" w:hanging="360"/>
      </w:pPr>
      <w:rPr>
        <w:rFonts w:ascii="Arial" w:hAnsi="Arial" w:hint="default"/>
      </w:rPr>
    </w:lvl>
    <w:lvl w:ilvl="7" w:tplc="2042E524" w:tentative="1">
      <w:start w:val="1"/>
      <w:numFmt w:val="bullet"/>
      <w:lvlText w:val="•"/>
      <w:lvlJc w:val="left"/>
      <w:pPr>
        <w:tabs>
          <w:tab w:val="num" w:pos="5760"/>
        </w:tabs>
        <w:ind w:left="5760" w:hanging="360"/>
      </w:pPr>
      <w:rPr>
        <w:rFonts w:ascii="Arial" w:hAnsi="Arial" w:hint="default"/>
      </w:rPr>
    </w:lvl>
    <w:lvl w:ilvl="8" w:tplc="3B2C547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7E20BF"/>
    <w:multiLevelType w:val="hybridMultilevel"/>
    <w:tmpl w:val="D8908D0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E5646C2"/>
    <w:multiLevelType w:val="hybridMultilevel"/>
    <w:tmpl w:val="8DC0789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9E0989"/>
    <w:multiLevelType w:val="hybridMultilevel"/>
    <w:tmpl w:val="E78471D6"/>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0377353"/>
    <w:multiLevelType w:val="hybridMultilevel"/>
    <w:tmpl w:val="FBFEEB9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764190"/>
    <w:multiLevelType w:val="hybridMultilevel"/>
    <w:tmpl w:val="C13E1182"/>
    <w:lvl w:ilvl="0" w:tplc="E77AB3B6">
      <w:start w:val="1"/>
      <w:numFmt w:val="bullet"/>
      <w:lvlText w:val="•"/>
      <w:lvlJc w:val="left"/>
      <w:pPr>
        <w:tabs>
          <w:tab w:val="num" w:pos="720"/>
        </w:tabs>
        <w:ind w:left="720" w:hanging="360"/>
      </w:pPr>
      <w:rPr>
        <w:rFonts w:ascii="Arial" w:hAnsi="Arial" w:hint="default"/>
      </w:rPr>
    </w:lvl>
    <w:lvl w:ilvl="1" w:tplc="03CE3DAA" w:tentative="1">
      <w:start w:val="1"/>
      <w:numFmt w:val="bullet"/>
      <w:lvlText w:val="•"/>
      <w:lvlJc w:val="left"/>
      <w:pPr>
        <w:tabs>
          <w:tab w:val="num" w:pos="1440"/>
        </w:tabs>
        <w:ind w:left="1440" w:hanging="360"/>
      </w:pPr>
      <w:rPr>
        <w:rFonts w:ascii="Arial" w:hAnsi="Arial" w:hint="default"/>
      </w:rPr>
    </w:lvl>
    <w:lvl w:ilvl="2" w:tplc="039A86DC" w:tentative="1">
      <w:start w:val="1"/>
      <w:numFmt w:val="bullet"/>
      <w:lvlText w:val="•"/>
      <w:lvlJc w:val="left"/>
      <w:pPr>
        <w:tabs>
          <w:tab w:val="num" w:pos="2160"/>
        </w:tabs>
        <w:ind w:left="2160" w:hanging="360"/>
      </w:pPr>
      <w:rPr>
        <w:rFonts w:ascii="Arial" w:hAnsi="Arial" w:hint="default"/>
      </w:rPr>
    </w:lvl>
    <w:lvl w:ilvl="3" w:tplc="36AEFAF4" w:tentative="1">
      <w:start w:val="1"/>
      <w:numFmt w:val="bullet"/>
      <w:lvlText w:val="•"/>
      <w:lvlJc w:val="left"/>
      <w:pPr>
        <w:tabs>
          <w:tab w:val="num" w:pos="2880"/>
        </w:tabs>
        <w:ind w:left="2880" w:hanging="360"/>
      </w:pPr>
      <w:rPr>
        <w:rFonts w:ascii="Arial" w:hAnsi="Arial" w:hint="default"/>
      </w:rPr>
    </w:lvl>
    <w:lvl w:ilvl="4" w:tplc="2D4658CE" w:tentative="1">
      <w:start w:val="1"/>
      <w:numFmt w:val="bullet"/>
      <w:lvlText w:val="•"/>
      <w:lvlJc w:val="left"/>
      <w:pPr>
        <w:tabs>
          <w:tab w:val="num" w:pos="3600"/>
        </w:tabs>
        <w:ind w:left="3600" w:hanging="360"/>
      </w:pPr>
      <w:rPr>
        <w:rFonts w:ascii="Arial" w:hAnsi="Arial" w:hint="default"/>
      </w:rPr>
    </w:lvl>
    <w:lvl w:ilvl="5" w:tplc="6EB22720" w:tentative="1">
      <w:start w:val="1"/>
      <w:numFmt w:val="bullet"/>
      <w:lvlText w:val="•"/>
      <w:lvlJc w:val="left"/>
      <w:pPr>
        <w:tabs>
          <w:tab w:val="num" w:pos="4320"/>
        </w:tabs>
        <w:ind w:left="4320" w:hanging="360"/>
      </w:pPr>
      <w:rPr>
        <w:rFonts w:ascii="Arial" w:hAnsi="Arial" w:hint="default"/>
      </w:rPr>
    </w:lvl>
    <w:lvl w:ilvl="6" w:tplc="5A6C6BDC" w:tentative="1">
      <w:start w:val="1"/>
      <w:numFmt w:val="bullet"/>
      <w:lvlText w:val="•"/>
      <w:lvlJc w:val="left"/>
      <w:pPr>
        <w:tabs>
          <w:tab w:val="num" w:pos="5040"/>
        </w:tabs>
        <w:ind w:left="5040" w:hanging="360"/>
      </w:pPr>
      <w:rPr>
        <w:rFonts w:ascii="Arial" w:hAnsi="Arial" w:hint="default"/>
      </w:rPr>
    </w:lvl>
    <w:lvl w:ilvl="7" w:tplc="6C22D1CA" w:tentative="1">
      <w:start w:val="1"/>
      <w:numFmt w:val="bullet"/>
      <w:lvlText w:val="•"/>
      <w:lvlJc w:val="left"/>
      <w:pPr>
        <w:tabs>
          <w:tab w:val="num" w:pos="5760"/>
        </w:tabs>
        <w:ind w:left="5760" w:hanging="360"/>
      </w:pPr>
      <w:rPr>
        <w:rFonts w:ascii="Arial" w:hAnsi="Arial" w:hint="default"/>
      </w:rPr>
    </w:lvl>
    <w:lvl w:ilvl="8" w:tplc="D148358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17451E"/>
    <w:multiLevelType w:val="hybridMultilevel"/>
    <w:tmpl w:val="C0364BD4"/>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6355C9C"/>
    <w:multiLevelType w:val="hybridMultilevel"/>
    <w:tmpl w:val="0CCE8356"/>
    <w:lvl w:ilvl="0" w:tplc="E878006E">
      <w:start w:val="1"/>
      <w:numFmt w:val="bullet"/>
      <w:lvlText w:val="•"/>
      <w:lvlJc w:val="left"/>
      <w:pPr>
        <w:tabs>
          <w:tab w:val="num" w:pos="720"/>
        </w:tabs>
        <w:ind w:left="720" w:hanging="360"/>
      </w:pPr>
      <w:rPr>
        <w:rFonts w:ascii="Arial" w:hAnsi="Arial" w:hint="default"/>
      </w:rPr>
    </w:lvl>
    <w:lvl w:ilvl="1" w:tplc="C7A82032" w:tentative="1">
      <w:start w:val="1"/>
      <w:numFmt w:val="bullet"/>
      <w:lvlText w:val="•"/>
      <w:lvlJc w:val="left"/>
      <w:pPr>
        <w:tabs>
          <w:tab w:val="num" w:pos="1440"/>
        </w:tabs>
        <w:ind w:left="1440" w:hanging="360"/>
      </w:pPr>
      <w:rPr>
        <w:rFonts w:ascii="Arial" w:hAnsi="Arial" w:hint="default"/>
      </w:rPr>
    </w:lvl>
    <w:lvl w:ilvl="2" w:tplc="72A239C0" w:tentative="1">
      <w:start w:val="1"/>
      <w:numFmt w:val="bullet"/>
      <w:lvlText w:val="•"/>
      <w:lvlJc w:val="left"/>
      <w:pPr>
        <w:tabs>
          <w:tab w:val="num" w:pos="2160"/>
        </w:tabs>
        <w:ind w:left="2160" w:hanging="360"/>
      </w:pPr>
      <w:rPr>
        <w:rFonts w:ascii="Arial" w:hAnsi="Arial" w:hint="default"/>
      </w:rPr>
    </w:lvl>
    <w:lvl w:ilvl="3" w:tplc="DB8ABA82" w:tentative="1">
      <w:start w:val="1"/>
      <w:numFmt w:val="bullet"/>
      <w:lvlText w:val="•"/>
      <w:lvlJc w:val="left"/>
      <w:pPr>
        <w:tabs>
          <w:tab w:val="num" w:pos="2880"/>
        </w:tabs>
        <w:ind w:left="2880" w:hanging="360"/>
      </w:pPr>
      <w:rPr>
        <w:rFonts w:ascii="Arial" w:hAnsi="Arial" w:hint="default"/>
      </w:rPr>
    </w:lvl>
    <w:lvl w:ilvl="4" w:tplc="C3844FC2" w:tentative="1">
      <w:start w:val="1"/>
      <w:numFmt w:val="bullet"/>
      <w:lvlText w:val="•"/>
      <w:lvlJc w:val="left"/>
      <w:pPr>
        <w:tabs>
          <w:tab w:val="num" w:pos="3600"/>
        </w:tabs>
        <w:ind w:left="3600" w:hanging="360"/>
      </w:pPr>
      <w:rPr>
        <w:rFonts w:ascii="Arial" w:hAnsi="Arial" w:hint="default"/>
      </w:rPr>
    </w:lvl>
    <w:lvl w:ilvl="5" w:tplc="32ECE4FC" w:tentative="1">
      <w:start w:val="1"/>
      <w:numFmt w:val="bullet"/>
      <w:lvlText w:val="•"/>
      <w:lvlJc w:val="left"/>
      <w:pPr>
        <w:tabs>
          <w:tab w:val="num" w:pos="4320"/>
        </w:tabs>
        <w:ind w:left="4320" w:hanging="360"/>
      </w:pPr>
      <w:rPr>
        <w:rFonts w:ascii="Arial" w:hAnsi="Arial" w:hint="default"/>
      </w:rPr>
    </w:lvl>
    <w:lvl w:ilvl="6" w:tplc="43207614" w:tentative="1">
      <w:start w:val="1"/>
      <w:numFmt w:val="bullet"/>
      <w:lvlText w:val="•"/>
      <w:lvlJc w:val="left"/>
      <w:pPr>
        <w:tabs>
          <w:tab w:val="num" w:pos="5040"/>
        </w:tabs>
        <w:ind w:left="5040" w:hanging="360"/>
      </w:pPr>
      <w:rPr>
        <w:rFonts w:ascii="Arial" w:hAnsi="Arial" w:hint="default"/>
      </w:rPr>
    </w:lvl>
    <w:lvl w:ilvl="7" w:tplc="4618826C" w:tentative="1">
      <w:start w:val="1"/>
      <w:numFmt w:val="bullet"/>
      <w:lvlText w:val="•"/>
      <w:lvlJc w:val="left"/>
      <w:pPr>
        <w:tabs>
          <w:tab w:val="num" w:pos="5760"/>
        </w:tabs>
        <w:ind w:left="5760" w:hanging="360"/>
      </w:pPr>
      <w:rPr>
        <w:rFonts w:ascii="Arial" w:hAnsi="Arial" w:hint="default"/>
      </w:rPr>
    </w:lvl>
    <w:lvl w:ilvl="8" w:tplc="DB84E2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EED5BC9"/>
    <w:multiLevelType w:val="hybridMultilevel"/>
    <w:tmpl w:val="E39EC68C"/>
    <w:lvl w:ilvl="0" w:tplc="6DC0F0EA">
      <w:start w:val="1"/>
      <w:numFmt w:val="bullet"/>
      <w:lvlText w:val="-"/>
      <w:lvlJc w:val="left"/>
      <w:pPr>
        <w:tabs>
          <w:tab w:val="num" w:pos="720"/>
        </w:tabs>
        <w:ind w:left="720" w:hanging="360"/>
      </w:pPr>
      <w:rPr>
        <w:rFonts w:ascii="Times New Roman" w:hAnsi="Times New Roman" w:hint="default"/>
      </w:rPr>
    </w:lvl>
    <w:lvl w:ilvl="1" w:tplc="0742E788" w:tentative="1">
      <w:start w:val="1"/>
      <w:numFmt w:val="bullet"/>
      <w:lvlText w:val="-"/>
      <w:lvlJc w:val="left"/>
      <w:pPr>
        <w:tabs>
          <w:tab w:val="num" w:pos="1440"/>
        </w:tabs>
        <w:ind w:left="1440" w:hanging="360"/>
      </w:pPr>
      <w:rPr>
        <w:rFonts w:ascii="Times New Roman" w:hAnsi="Times New Roman" w:hint="default"/>
      </w:rPr>
    </w:lvl>
    <w:lvl w:ilvl="2" w:tplc="F7C4E2BC" w:tentative="1">
      <w:start w:val="1"/>
      <w:numFmt w:val="bullet"/>
      <w:lvlText w:val="-"/>
      <w:lvlJc w:val="left"/>
      <w:pPr>
        <w:tabs>
          <w:tab w:val="num" w:pos="2160"/>
        </w:tabs>
        <w:ind w:left="2160" w:hanging="360"/>
      </w:pPr>
      <w:rPr>
        <w:rFonts w:ascii="Times New Roman" w:hAnsi="Times New Roman" w:hint="default"/>
      </w:rPr>
    </w:lvl>
    <w:lvl w:ilvl="3" w:tplc="01207586" w:tentative="1">
      <w:start w:val="1"/>
      <w:numFmt w:val="bullet"/>
      <w:lvlText w:val="-"/>
      <w:lvlJc w:val="left"/>
      <w:pPr>
        <w:tabs>
          <w:tab w:val="num" w:pos="2880"/>
        </w:tabs>
        <w:ind w:left="2880" w:hanging="360"/>
      </w:pPr>
      <w:rPr>
        <w:rFonts w:ascii="Times New Roman" w:hAnsi="Times New Roman" w:hint="default"/>
      </w:rPr>
    </w:lvl>
    <w:lvl w:ilvl="4" w:tplc="FEDCC176" w:tentative="1">
      <w:start w:val="1"/>
      <w:numFmt w:val="bullet"/>
      <w:lvlText w:val="-"/>
      <w:lvlJc w:val="left"/>
      <w:pPr>
        <w:tabs>
          <w:tab w:val="num" w:pos="3600"/>
        </w:tabs>
        <w:ind w:left="3600" w:hanging="360"/>
      </w:pPr>
      <w:rPr>
        <w:rFonts w:ascii="Times New Roman" w:hAnsi="Times New Roman" w:hint="default"/>
      </w:rPr>
    </w:lvl>
    <w:lvl w:ilvl="5" w:tplc="4D669CAC" w:tentative="1">
      <w:start w:val="1"/>
      <w:numFmt w:val="bullet"/>
      <w:lvlText w:val="-"/>
      <w:lvlJc w:val="left"/>
      <w:pPr>
        <w:tabs>
          <w:tab w:val="num" w:pos="4320"/>
        </w:tabs>
        <w:ind w:left="4320" w:hanging="360"/>
      </w:pPr>
      <w:rPr>
        <w:rFonts w:ascii="Times New Roman" w:hAnsi="Times New Roman" w:hint="default"/>
      </w:rPr>
    </w:lvl>
    <w:lvl w:ilvl="6" w:tplc="E676C30A" w:tentative="1">
      <w:start w:val="1"/>
      <w:numFmt w:val="bullet"/>
      <w:lvlText w:val="-"/>
      <w:lvlJc w:val="left"/>
      <w:pPr>
        <w:tabs>
          <w:tab w:val="num" w:pos="5040"/>
        </w:tabs>
        <w:ind w:left="5040" w:hanging="360"/>
      </w:pPr>
      <w:rPr>
        <w:rFonts w:ascii="Times New Roman" w:hAnsi="Times New Roman" w:hint="default"/>
      </w:rPr>
    </w:lvl>
    <w:lvl w:ilvl="7" w:tplc="E7265776" w:tentative="1">
      <w:start w:val="1"/>
      <w:numFmt w:val="bullet"/>
      <w:lvlText w:val="-"/>
      <w:lvlJc w:val="left"/>
      <w:pPr>
        <w:tabs>
          <w:tab w:val="num" w:pos="5760"/>
        </w:tabs>
        <w:ind w:left="5760" w:hanging="360"/>
      </w:pPr>
      <w:rPr>
        <w:rFonts w:ascii="Times New Roman" w:hAnsi="Times New Roman" w:hint="default"/>
      </w:rPr>
    </w:lvl>
    <w:lvl w:ilvl="8" w:tplc="B4AE00F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21C71C7"/>
    <w:multiLevelType w:val="hybridMultilevel"/>
    <w:tmpl w:val="3CAAD236"/>
    <w:lvl w:ilvl="0" w:tplc="FD6A801A">
      <w:start w:val="1"/>
      <w:numFmt w:val="decimal"/>
      <w:lvlText w:val="%1."/>
      <w:lvlJc w:val="left"/>
      <w:pPr>
        <w:tabs>
          <w:tab w:val="num" w:pos="720"/>
        </w:tabs>
        <w:ind w:left="720" w:hanging="360"/>
      </w:pPr>
    </w:lvl>
    <w:lvl w:ilvl="1" w:tplc="DD9E7C06" w:tentative="1">
      <w:start w:val="1"/>
      <w:numFmt w:val="decimal"/>
      <w:lvlText w:val="%2."/>
      <w:lvlJc w:val="left"/>
      <w:pPr>
        <w:tabs>
          <w:tab w:val="num" w:pos="1440"/>
        </w:tabs>
        <w:ind w:left="1440" w:hanging="360"/>
      </w:pPr>
    </w:lvl>
    <w:lvl w:ilvl="2" w:tplc="7B3EA012" w:tentative="1">
      <w:start w:val="1"/>
      <w:numFmt w:val="decimal"/>
      <w:lvlText w:val="%3."/>
      <w:lvlJc w:val="left"/>
      <w:pPr>
        <w:tabs>
          <w:tab w:val="num" w:pos="2160"/>
        </w:tabs>
        <w:ind w:left="2160" w:hanging="360"/>
      </w:pPr>
    </w:lvl>
    <w:lvl w:ilvl="3" w:tplc="67B06888" w:tentative="1">
      <w:start w:val="1"/>
      <w:numFmt w:val="decimal"/>
      <w:lvlText w:val="%4."/>
      <w:lvlJc w:val="left"/>
      <w:pPr>
        <w:tabs>
          <w:tab w:val="num" w:pos="2880"/>
        </w:tabs>
        <w:ind w:left="2880" w:hanging="360"/>
      </w:pPr>
    </w:lvl>
    <w:lvl w:ilvl="4" w:tplc="B2062F82" w:tentative="1">
      <w:start w:val="1"/>
      <w:numFmt w:val="decimal"/>
      <w:lvlText w:val="%5."/>
      <w:lvlJc w:val="left"/>
      <w:pPr>
        <w:tabs>
          <w:tab w:val="num" w:pos="3600"/>
        </w:tabs>
        <w:ind w:left="3600" w:hanging="360"/>
      </w:pPr>
    </w:lvl>
    <w:lvl w:ilvl="5" w:tplc="DA0C9998" w:tentative="1">
      <w:start w:val="1"/>
      <w:numFmt w:val="decimal"/>
      <w:lvlText w:val="%6."/>
      <w:lvlJc w:val="left"/>
      <w:pPr>
        <w:tabs>
          <w:tab w:val="num" w:pos="4320"/>
        </w:tabs>
        <w:ind w:left="4320" w:hanging="360"/>
      </w:pPr>
    </w:lvl>
    <w:lvl w:ilvl="6" w:tplc="D1486518" w:tentative="1">
      <w:start w:val="1"/>
      <w:numFmt w:val="decimal"/>
      <w:lvlText w:val="%7."/>
      <w:lvlJc w:val="left"/>
      <w:pPr>
        <w:tabs>
          <w:tab w:val="num" w:pos="5040"/>
        </w:tabs>
        <w:ind w:left="5040" w:hanging="360"/>
      </w:pPr>
    </w:lvl>
    <w:lvl w:ilvl="7" w:tplc="AF700E6A" w:tentative="1">
      <w:start w:val="1"/>
      <w:numFmt w:val="decimal"/>
      <w:lvlText w:val="%8."/>
      <w:lvlJc w:val="left"/>
      <w:pPr>
        <w:tabs>
          <w:tab w:val="num" w:pos="5760"/>
        </w:tabs>
        <w:ind w:left="5760" w:hanging="360"/>
      </w:pPr>
    </w:lvl>
    <w:lvl w:ilvl="8" w:tplc="37A66E04" w:tentative="1">
      <w:start w:val="1"/>
      <w:numFmt w:val="decimal"/>
      <w:lvlText w:val="%9."/>
      <w:lvlJc w:val="left"/>
      <w:pPr>
        <w:tabs>
          <w:tab w:val="num" w:pos="6480"/>
        </w:tabs>
        <w:ind w:left="6480" w:hanging="360"/>
      </w:pPr>
    </w:lvl>
  </w:abstractNum>
  <w:abstractNum w:abstractNumId="17" w15:restartNumberingAfterBreak="0">
    <w:nsid w:val="425B673D"/>
    <w:multiLevelType w:val="hybridMultilevel"/>
    <w:tmpl w:val="CDE44CC2"/>
    <w:lvl w:ilvl="0" w:tplc="14E0261C">
      <w:start w:val="1"/>
      <w:numFmt w:val="decimal"/>
      <w:lvlText w:val="%1."/>
      <w:lvlJc w:val="left"/>
      <w:pPr>
        <w:tabs>
          <w:tab w:val="num" w:pos="720"/>
        </w:tabs>
        <w:ind w:left="720" w:hanging="360"/>
      </w:pPr>
    </w:lvl>
    <w:lvl w:ilvl="1" w:tplc="85B872C0" w:tentative="1">
      <w:start w:val="1"/>
      <w:numFmt w:val="decimal"/>
      <w:lvlText w:val="%2."/>
      <w:lvlJc w:val="left"/>
      <w:pPr>
        <w:tabs>
          <w:tab w:val="num" w:pos="1440"/>
        </w:tabs>
        <w:ind w:left="1440" w:hanging="360"/>
      </w:pPr>
    </w:lvl>
    <w:lvl w:ilvl="2" w:tplc="A694ECC8" w:tentative="1">
      <w:start w:val="1"/>
      <w:numFmt w:val="decimal"/>
      <w:lvlText w:val="%3."/>
      <w:lvlJc w:val="left"/>
      <w:pPr>
        <w:tabs>
          <w:tab w:val="num" w:pos="2160"/>
        </w:tabs>
        <w:ind w:left="2160" w:hanging="360"/>
      </w:pPr>
    </w:lvl>
    <w:lvl w:ilvl="3" w:tplc="3AA41BC0" w:tentative="1">
      <w:start w:val="1"/>
      <w:numFmt w:val="decimal"/>
      <w:lvlText w:val="%4."/>
      <w:lvlJc w:val="left"/>
      <w:pPr>
        <w:tabs>
          <w:tab w:val="num" w:pos="2880"/>
        </w:tabs>
        <w:ind w:left="2880" w:hanging="360"/>
      </w:pPr>
    </w:lvl>
    <w:lvl w:ilvl="4" w:tplc="DD98D0AE" w:tentative="1">
      <w:start w:val="1"/>
      <w:numFmt w:val="decimal"/>
      <w:lvlText w:val="%5."/>
      <w:lvlJc w:val="left"/>
      <w:pPr>
        <w:tabs>
          <w:tab w:val="num" w:pos="3600"/>
        </w:tabs>
        <w:ind w:left="3600" w:hanging="360"/>
      </w:pPr>
    </w:lvl>
    <w:lvl w:ilvl="5" w:tplc="23282AEA" w:tentative="1">
      <w:start w:val="1"/>
      <w:numFmt w:val="decimal"/>
      <w:lvlText w:val="%6."/>
      <w:lvlJc w:val="left"/>
      <w:pPr>
        <w:tabs>
          <w:tab w:val="num" w:pos="4320"/>
        </w:tabs>
        <w:ind w:left="4320" w:hanging="360"/>
      </w:pPr>
    </w:lvl>
    <w:lvl w:ilvl="6" w:tplc="C8E6A1AA" w:tentative="1">
      <w:start w:val="1"/>
      <w:numFmt w:val="decimal"/>
      <w:lvlText w:val="%7."/>
      <w:lvlJc w:val="left"/>
      <w:pPr>
        <w:tabs>
          <w:tab w:val="num" w:pos="5040"/>
        </w:tabs>
        <w:ind w:left="5040" w:hanging="360"/>
      </w:pPr>
    </w:lvl>
    <w:lvl w:ilvl="7" w:tplc="5ED2F37E" w:tentative="1">
      <w:start w:val="1"/>
      <w:numFmt w:val="decimal"/>
      <w:lvlText w:val="%8."/>
      <w:lvlJc w:val="left"/>
      <w:pPr>
        <w:tabs>
          <w:tab w:val="num" w:pos="5760"/>
        </w:tabs>
        <w:ind w:left="5760" w:hanging="360"/>
      </w:pPr>
    </w:lvl>
    <w:lvl w:ilvl="8" w:tplc="CC0C5F40" w:tentative="1">
      <w:start w:val="1"/>
      <w:numFmt w:val="decimal"/>
      <w:lvlText w:val="%9."/>
      <w:lvlJc w:val="left"/>
      <w:pPr>
        <w:tabs>
          <w:tab w:val="num" w:pos="6480"/>
        </w:tabs>
        <w:ind w:left="6480" w:hanging="360"/>
      </w:pPr>
    </w:lvl>
  </w:abstractNum>
  <w:abstractNum w:abstractNumId="18" w15:restartNumberingAfterBreak="0">
    <w:nsid w:val="465E4C60"/>
    <w:multiLevelType w:val="hybridMultilevel"/>
    <w:tmpl w:val="88CA3EE0"/>
    <w:lvl w:ilvl="0" w:tplc="6368005A">
      <w:start w:val="1"/>
      <w:numFmt w:val="decimal"/>
      <w:lvlText w:val="%1."/>
      <w:lvlJc w:val="left"/>
      <w:pPr>
        <w:tabs>
          <w:tab w:val="num" w:pos="720"/>
        </w:tabs>
        <w:ind w:left="720" w:hanging="360"/>
      </w:pPr>
    </w:lvl>
    <w:lvl w:ilvl="1" w:tplc="F4DC27FC" w:tentative="1">
      <w:start w:val="1"/>
      <w:numFmt w:val="decimal"/>
      <w:lvlText w:val="%2."/>
      <w:lvlJc w:val="left"/>
      <w:pPr>
        <w:tabs>
          <w:tab w:val="num" w:pos="1440"/>
        </w:tabs>
        <w:ind w:left="1440" w:hanging="360"/>
      </w:pPr>
    </w:lvl>
    <w:lvl w:ilvl="2" w:tplc="6AAA727E" w:tentative="1">
      <w:start w:val="1"/>
      <w:numFmt w:val="decimal"/>
      <w:lvlText w:val="%3."/>
      <w:lvlJc w:val="left"/>
      <w:pPr>
        <w:tabs>
          <w:tab w:val="num" w:pos="2160"/>
        </w:tabs>
        <w:ind w:left="2160" w:hanging="360"/>
      </w:pPr>
    </w:lvl>
    <w:lvl w:ilvl="3" w:tplc="BE626F74" w:tentative="1">
      <w:start w:val="1"/>
      <w:numFmt w:val="decimal"/>
      <w:lvlText w:val="%4."/>
      <w:lvlJc w:val="left"/>
      <w:pPr>
        <w:tabs>
          <w:tab w:val="num" w:pos="2880"/>
        </w:tabs>
        <w:ind w:left="2880" w:hanging="360"/>
      </w:pPr>
    </w:lvl>
    <w:lvl w:ilvl="4" w:tplc="169CD43A" w:tentative="1">
      <w:start w:val="1"/>
      <w:numFmt w:val="decimal"/>
      <w:lvlText w:val="%5."/>
      <w:lvlJc w:val="left"/>
      <w:pPr>
        <w:tabs>
          <w:tab w:val="num" w:pos="3600"/>
        </w:tabs>
        <w:ind w:left="3600" w:hanging="360"/>
      </w:pPr>
    </w:lvl>
    <w:lvl w:ilvl="5" w:tplc="6C768458" w:tentative="1">
      <w:start w:val="1"/>
      <w:numFmt w:val="decimal"/>
      <w:lvlText w:val="%6."/>
      <w:lvlJc w:val="left"/>
      <w:pPr>
        <w:tabs>
          <w:tab w:val="num" w:pos="4320"/>
        </w:tabs>
        <w:ind w:left="4320" w:hanging="360"/>
      </w:pPr>
    </w:lvl>
    <w:lvl w:ilvl="6" w:tplc="B0D2E194" w:tentative="1">
      <w:start w:val="1"/>
      <w:numFmt w:val="decimal"/>
      <w:lvlText w:val="%7."/>
      <w:lvlJc w:val="left"/>
      <w:pPr>
        <w:tabs>
          <w:tab w:val="num" w:pos="5040"/>
        </w:tabs>
        <w:ind w:left="5040" w:hanging="360"/>
      </w:pPr>
    </w:lvl>
    <w:lvl w:ilvl="7" w:tplc="9F6681F6" w:tentative="1">
      <w:start w:val="1"/>
      <w:numFmt w:val="decimal"/>
      <w:lvlText w:val="%8."/>
      <w:lvlJc w:val="left"/>
      <w:pPr>
        <w:tabs>
          <w:tab w:val="num" w:pos="5760"/>
        </w:tabs>
        <w:ind w:left="5760" w:hanging="360"/>
      </w:pPr>
    </w:lvl>
    <w:lvl w:ilvl="8" w:tplc="26C2382A" w:tentative="1">
      <w:start w:val="1"/>
      <w:numFmt w:val="decimal"/>
      <w:lvlText w:val="%9."/>
      <w:lvlJc w:val="left"/>
      <w:pPr>
        <w:tabs>
          <w:tab w:val="num" w:pos="6480"/>
        </w:tabs>
        <w:ind w:left="6480" w:hanging="360"/>
      </w:pPr>
    </w:lvl>
  </w:abstractNum>
  <w:abstractNum w:abstractNumId="19" w15:restartNumberingAfterBreak="0">
    <w:nsid w:val="46BD1349"/>
    <w:multiLevelType w:val="hybridMultilevel"/>
    <w:tmpl w:val="3D3C933E"/>
    <w:lvl w:ilvl="0" w:tplc="1CBA4CC8">
      <w:start w:val="1"/>
      <w:numFmt w:val="bullet"/>
      <w:lvlText w:val="-"/>
      <w:lvlJc w:val="left"/>
      <w:pPr>
        <w:tabs>
          <w:tab w:val="num" w:pos="720"/>
        </w:tabs>
        <w:ind w:left="720" w:hanging="360"/>
      </w:pPr>
      <w:rPr>
        <w:rFonts w:ascii="Times New Roman" w:hAnsi="Times New Roman" w:hint="default"/>
      </w:rPr>
    </w:lvl>
    <w:lvl w:ilvl="1" w:tplc="22CEA9C2" w:tentative="1">
      <w:start w:val="1"/>
      <w:numFmt w:val="bullet"/>
      <w:lvlText w:val="-"/>
      <w:lvlJc w:val="left"/>
      <w:pPr>
        <w:tabs>
          <w:tab w:val="num" w:pos="1440"/>
        </w:tabs>
        <w:ind w:left="1440" w:hanging="360"/>
      </w:pPr>
      <w:rPr>
        <w:rFonts w:ascii="Times New Roman" w:hAnsi="Times New Roman" w:hint="default"/>
      </w:rPr>
    </w:lvl>
    <w:lvl w:ilvl="2" w:tplc="1C9E2A10" w:tentative="1">
      <w:start w:val="1"/>
      <w:numFmt w:val="bullet"/>
      <w:lvlText w:val="-"/>
      <w:lvlJc w:val="left"/>
      <w:pPr>
        <w:tabs>
          <w:tab w:val="num" w:pos="2160"/>
        </w:tabs>
        <w:ind w:left="2160" w:hanging="360"/>
      </w:pPr>
      <w:rPr>
        <w:rFonts w:ascii="Times New Roman" w:hAnsi="Times New Roman" w:hint="default"/>
      </w:rPr>
    </w:lvl>
    <w:lvl w:ilvl="3" w:tplc="F65E2B06" w:tentative="1">
      <w:start w:val="1"/>
      <w:numFmt w:val="bullet"/>
      <w:lvlText w:val="-"/>
      <w:lvlJc w:val="left"/>
      <w:pPr>
        <w:tabs>
          <w:tab w:val="num" w:pos="2880"/>
        </w:tabs>
        <w:ind w:left="2880" w:hanging="360"/>
      </w:pPr>
      <w:rPr>
        <w:rFonts w:ascii="Times New Roman" w:hAnsi="Times New Roman" w:hint="default"/>
      </w:rPr>
    </w:lvl>
    <w:lvl w:ilvl="4" w:tplc="06228402" w:tentative="1">
      <w:start w:val="1"/>
      <w:numFmt w:val="bullet"/>
      <w:lvlText w:val="-"/>
      <w:lvlJc w:val="left"/>
      <w:pPr>
        <w:tabs>
          <w:tab w:val="num" w:pos="3600"/>
        </w:tabs>
        <w:ind w:left="3600" w:hanging="360"/>
      </w:pPr>
      <w:rPr>
        <w:rFonts w:ascii="Times New Roman" w:hAnsi="Times New Roman" w:hint="default"/>
      </w:rPr>
    </w:lvl>
    <w:lvl w:ilvl="5" w:tplc="BE4E2D10" w:tentative="1">
      <w:start w:val="1"/>
      <w:numFmt w:val="bullet"/>
      <w:lvlText w:val="-"/>
      <w:lvlJc w:val="left"/>
      <w:pPr>
        <w:tabs>
          <w:tab w:val="num" w:pos="4320"/>
        </w:tabs>
        <w:ind w:left="4320" w:hanging="360"/>
      </w:pPr>
      <w:rPr>
        <w:rFonts w:ascii="Times New Roman" w:hAnsi="Times New Roman" w:hint="default"/>
      </w:rPr>
    </w:lvl>
    <w:lvl w:ilvl="6" w:tplc="4AAAB842" w:tentative="1">
      <w:start w:val="1"/>
      <w:numFmt w:val="bullet"/>
      <w:lvlText w:val="-"/>
      <w:lvlJc w:val="left"/>
      <w:pPr>
        <w:tabs>
          <w:tab w:val="num" w:pos="5040"/>
        </w:tabs>
        <w:ind w:left="5040" w:hanging="360"/>
      </w:pPr>
      <w:rPr>
        <w:rFonts w:ascii="Times New Roman" w:hAnsi="Times New Roman" w:hint="default"/>
      </w:rPr>
    </w:lvl>
    <w:lvl w:ilvl="7" w:tplc="466CF5BC" w:tentative="1">
      <w:start w:val="1"/>
      <w:numFmt w:val="bullet"/>
      <w:lvlText w:val="-"/>
      <w:lvlJc w:val="left"/>
      <w:pPr>
        <w:tabs>
          <w:tab w:val="num" w:pos="5760"/>
        </w:tabs>
        <w:ind w:left="5760" w:hanging="360"/>
      </w:pPr>
      <w:rPr>
        <w:rFonts w:ascii="Times New Roman" w:hAnsi="Times New Roman" w:hint="default"/>
      </w:rPr>
    </w:lvl>
    <w:lvl w:ilvl="8" w:tplc="DF901B1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870221D"/>
    <w:multiLevelType w:val="hybridMultilevel"/>
    <w:tmpl w:val="C0D2C5D2"/>
    <w:lvl w:ilvl="0" w:tplc="91D4E32A">
      <w:start w:val="1"/>
      <w:numFmt w:val="bullet"/>
      <w:lvlText w:val="•"/>
      <w:lvlJc w:val="left"/>
      <w:pPr>
        <w:tabs>
          <w:tab w:val="num" w:pos="720"/>
        </w:tabs>
        <w:ind w:left="720" w:hanging="360"/>
      </w:pPr>
      <w:rPr>
        <w:rFonts w:ascii="Arial" w:hAnsi="Arial" w:hint="default"/>
      </w:rPr>
    </w:lvl>
    <w:lvl w:ilvl="1" w:tplc="5E8A398A" w:tentative="1">
      <w:start w:val="1"/>
      <w:numFmt w:val="bullet"/>
      <w:lvlText w:val="•"/>
      <w:lvlJc w:val="left"/>
      <w:pPr>
        <w:tabs>
          <w:tab w:val="num" w:pos="1440"/>
        </w:tabs>
        <w:ind w:left="1440" w:hanging="360"/>
      </w:pPr>
      <w:rPr>
        <w:rFonts w:ascii="Arial" w:hAnsi="Arial" w:hint="default"/>
      </w:rPr>
    </w:lvl>
    <w:lvl w:ilvl="2" w:tplc="D33E9380" w:tentative="1">
      <w:start w:val="1"/>
      <w:numFmt w:val="bullet"/>
      <w:lvlText w:val="•"/>
      <w:lvlJc w:val="left"/>
      <w:pPr>
        <w:tabs>
          <w:tab w:val="num" w:pos="2160"/>
        </w:tabs>
        <w:ind w:left="2160" w:hanging="360"/>
      </w:pPr>
      <w:rPr>
        <w:rFonts w:ascii="Arial" w:hAnsi="Arial" w:hint="default"/>
      </w:rPr>
    </w:lvl>
    <w:lvl w:ilvl="3" w:tplc="2F040F4A" w:tentative="1">
      <w:start w:val="1"/>
      <w:numFmt w:val="bullet"/>
      <w:lvlText w:val="•"/>
      <w:lvlJc w:val="left"/>
      <w:pPr>
        <w:tabs>
          <w:tab w:val="num" w:pos="2880"/>
        </w:tabs>
        <w:ind w:left="2880" w:hanging="360"/>
      </w:pPr>
      <w:rPr>
        <w:rFonts w:ascii="Arial" w:hAnsi="Arial" w:hint="default"/>
      </w:rPr>
    </w:lvl>
    <w:lvl w:ilvl="4" w:tplc="F4FE79EC" w:tentative="1">
      <w:start w:val="1"/>
      <w:numFmt w:val="bullet"/>
      <w:lvlText w:val="•"/>
      <w:lvlJc w:val="left"/>
      <w:pPr>
        <w:tabs>
          <w:tab w:val="num" w:pos="3600"/>
        </w:tabs>
        <w:ind w:left="3600" w:hanging="360"/>
      </w:pPr>
      <w:rPr>
        <w:rFonts w:ascii="Arial" w:hAnsi="Arial" w:hint="default"/>
      </w:rPr>
    </w:lvl>
    <w:lvl w:ilvl="5" w:tplc="B9324FDA" w:tentative="1">
      <w:start w:val="1"/>
      <w:numFmt w:val="bullet"/>
      <w:lvlText w:val="•"/>
      <w:lvlJc w:val="left"/>
      <w:pPr>
        <w:tabs>
          <w:tab w:val="num" w:pos="4320"/>
        </w:tabs>
        <w:ind w:left="4320" w:hanging="360"/>
      </w:pPr>
      <w:rPr>
        <w:rFonts w:ascii="Arial" w:hAnsi="Arial" w:hint="default"/>
      </w:rPr>
    </w:lvl>
    <w:lvl w:ilvl="6" w:tplc="EC10A23E" w:tentative="1">
      <w:start w:val="1"/>
      <w:numFmt w:val="bullet"/>
      <w:lvlText w:val="•"/>
      <w:lvlJc w:val="left"/>
      <w:pPr>
        <w:tabs>
          <w:tab w:val="num" w:pos="5040"/>
        </w:tabs>
        <w:ind w:left="5040" w:hanging="360"/>
      </w:pPr>
      <w:rPr>
        <w:rFonts w:ascii="Arial" w:hAnsi="Arial" w:hint="default"/>
      </w:rPr>
    </w:lvl>
    <w:lvl w:ilvl="7" w:tplc="D61680A8" w:tentative="1">
      <w:start w:val="1"/>
      <w:numFmt w:val="bullet"/>
      <w:lvlText w:val="•"/>
      <w:lvlJc w:val="left"/>
      <w:pPr>
        <w:tabs>
          <w:tab w:val="num" w:pos="5760"/>
        </w:tabs>
        <w:ind w:left="5760" w:hanging="360"/>
      </w:pPr>
      <w:rPr>
        <w:rFonts w:ascii="Arial" w:hAnsi="Arial" w:hint="default"/>
      </w:rPr>
    </w:lvl>
    <w:lvl w:ilvl="8" w:tplc="4386C3E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944001E"/>
    <w:multiLevelType w:val="hybridMultilevel"/>
    <w:tmpl w:val="5C5832B6"/>
    <w:lvl w:ilvl="0" w:tplc="E65AC076">
      <w:start w:val="1"/>
      <w:numFmt w:val="bullet"/>
      <w:lvlText w:val="-"/>
      <w:lvlJc w:val="left"/>
      <w:pPr>
        <w:tabs>
          <w:tab w:val="num" w:pos="720"/>
        </w:tabs>
        <w:ind w:left="720" w:hanging="360"/>
      </w:pPr>
      <w:rPr>
        <w:rFonts w:ascii="Times New Roman" w:hAnsi="Times New Roman" w:hint="default"/>
      </w:rPr>
    </w:lvl>
    <w:lvl w:ilvl="1" w:tplc="251C254E" w:tentative="1">
      <w:start w:val="1"/>
      <w:numFmt w:val="bullet"/>
      <w:lvlText w:val="-"/>
      <w:lvlJc w:val="left"/>
      <w:pPr>
        <w:tabs>
          <w:tab w:val="num" w:pos="1440"/>
        </w:tabs>
        <w:ind w:left="1440" w:hanging="360"/>
      </w:pPr>
      <w:rPr>
        <w:rFonts w:ascii="Times New Roman" w:hAnsi="Times New Roman" w:hint="default"/>
      </w:rPr>
    </w:lvl>
    <w:lvl w:ilvl="2" w:tplc="74602C3E" w:tentative="1">
      <w:start w:val="1"/>
      <w:numFmt w:val="bullet"/>
      <w:lvlText w:val="-"/>
      <w:lvlJc w:val="left"/>
      <w:pPr>
        <w:tabs>
          <w:tab w:val="num" w:pos="2160"/>
        </w:tabs>
        <w:ind w:left="2160" w:hanging="360"/>
      </w:pPr>
      <w:rPr>
        <w:rFonts w:ascii="Times New Roman" w:hAnsi="Times New Roman" w:hint="default"/>
      </w:rPr>
    </w:lvl>
    <w:lvl w:ilvl="3" w:tplc="CB1EB4F6" w:tentative="1">
      <w:start w:val="1"/>
      <w:numFmt w:val="bullet"/>
      <w:lvlText w:val="-"/>
      <w:lvlJc w:val="left"/>
      <w:pPr>
        <w:tabs>
          <w:tab w:val="num" w:pos="2880"/>
        </w:tabs>
        <w:ind w:left="2880" w:hanging="360"/>
      </w:pPr>
      <w:rPr>
        <w:rFonts w:ascii="Times New Roman" w:hAnsi="Times New Roman" w:hint="default"/>
      </w:rPr>
    </w:lvl>
    <w:lvl w:ilvl="4" w:tplc="B6E02B52" w:tentative="1">
      <w:start w:val="1"/>
      <w:numFmt w:val="bullet"/>
      <w:lvlText w:val="-"/>
      <w:lvlJc w:val="left"/>
      <w:pPr>
        <w:tabs>
          <w:tab w:val="num" w:pos="3600"/>
        </w:tabs>
        <w:ind w:left="3600" w:hanging="360"/>
      </w:pPr>
      <w:rPr>
        <w:rFonts w:ascii="Times New Roman" w:hAnsi="Times New Roman" w:hint="default"/>
      </w:rPr>
    </w:lvl>
    <w:lvl w:ilvl="5" w:tplc="3ACAC41C" w:tentative="1">
      <w:start w:val="1"/>
      <w:numFmt w:val="bullet"/>
      <w:lvlText w:val="-"/>
      <w:lvlJc w:val="left"/>
      <w:pPr>
        <w:tabs>
          <w:tab w:val="num" w:pos="4320"/>
        </w:tabs>
        <w:ind w:left="4320" w:hanging="360"/>
      </w:pPr>
      <w:rPr>
        <w:rFonts w:ascii="Times New Roman" w:hAnsi="Times New Roman" w:hint="default"/>
      </w:rPr>
    </w:lvl>
    <w:lvl w:ilvl="6" w:tplc="F104C9A8" w:tentative="1">
      <w:start w:val="1"/>
      <w:numFmt w:val="bullet"/>
      <w:lvlText w:val="-"/>
      <w:lvlJc w:val="left"/>
      <w:pPr>
        <w:tabs>
          <w:tab w:val="num" w:pos="5040"/>
        </w:tabs>
        <w:ind w:left="5040" w:hanging="360"/>
      </w:pPr>
      <w:rPr>
        <w:rFonts w:ascii="Times New Roman" w:hAnsi="Times New Roman" w:hint="default"/>
      </w:rPr>
    </w:lvl>
    <w:lvl w:ilvl="7" w:tplc="CAE2E8B0" w:tentative="1">
      <w:start w:val="1"/>
      <w:numFmt w:val="bullet"/>
      <w:lvlText w:val="-"/>
      <w:lvlJc w:val="left"/>
      <w:pPr>
        <w:tabs>
          <w:tab w:val="num" w:pos="5760"/>
        </w:tabs>
        <w:ind w:left="5760" w:hanging="360"/>
      </w:pPr>
      <w:rPr>
        <w:rFonts w:ascii="Times New Roman" w:hAnsi="Times New Roman" w:hint="default"/>
      </w:rPr>
    </w:lvl>
    <w:lvl w:ilvl="8" w:tplc="276EF806"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9A51352"/>
    <w:multiLevelType w:val="hybridMultilevel"/>
    <w:tmpl w:val="CBA2AE02"/>
    <w:lvl w:ilvl="0" w:tplc="2FFC3CBA">
      <w:start w:val="1"/>
      <w:numFmt w:val="bullet"/>
      <w:lvlText w:val="•"/>
      <w:lvlJc w:val="left"/>
      <w:pPr>
        <w:tabs>
          <w:tab w:val="num" w:pos="720"/>
        </w:tabs>
        <w:ind w:left="720" w:hanging="360"/>
      </w:pPr>
      <w:rPr>
        <w:rFonts w:ascii="Arial" w:hAnsi="Arial" w:hint="default"/>
      </w:rPr>
    </w:lvl>
    <w:lvl w:ilvl="1" w:tplc="1D2EDD44" w:tentative="1">
      <w:start w:val="1"/>
      <w:numFmt w:val="bullet"/>
      <w:lvlText w:val="•"/>
      <w:lvlJc w:val="left"/>
      <w:pPr>
        <w:tabs>
          <w:tab w:val="num" w:pos="1440"/>
        </w:tabs>
        <w:ind w:left="1440" w:hanging="360"/>
      </w:pPr>
      <w:rPr>
        <w:rFonts w:ascii="Arial" w:hAnsi="Arial" w:hint="default"/>
      </w:rPr>
    </w:lvl>
    <w:lvl w:ilvl="2" w:tplc="12B28CE2" w:tentative="1">
      <w:start w:val="1"/>
      <w:numFmt w:val="bullet"/>
      <w:lvlText w:val="•"/>
      <w:lvlJc w:val="left"/>
      <w:pPr>
        <w:tabs>
          <w:tab w:val="num" w:pos="2160"/>
        </w:tabs>
        <w:ind w:left="2160" w:hanging="360"/>
      </w:pPr>
      <w:rPr>
        <w:rFonts w:ascii="Arial" w:hAnsi="Arial" w:hint="default"/>
      </w:rPr>
    </w:lvl>
    <w:lvl w:ilvl="3" w:tplc="32BA9030" w:tentative="1">
      <w:start w:val="1"/>
      <w:numFmt w:val="bullet"/>
      <w:lvlText w:val="•"/>
      <w:lvlJc w:val="left"/>
      <w:pPr>
        <w:tabs>
          <w:tab w:val="num" w:pos="2880"/>
        </w:tabs>
        <w:ind w:left="2880" w:hanging="360"/>
      </w:pPr>
      <w:rPr>
        <w:rFonts w:ascii="Arial" w:hAnsi="Arial" w:hint="default"/>
      </w:rPr>
    </w:lvl>
    <w:lvl w:ilvl="4" w:tplc="0A1E9BD8" w:tentative="1">
      <w:start w:val="1"/>
      <w:numFmt w:val="bullet"/>
      <w:lvlText w:val="•"/>
      <w:lvlJc w:val="left"/>
      <w:pPr>
        <w:tabs>
          <w:tab w:val="num" w:pos="3600"/>
        </w:tabs>
        <w:ind w:left="3600" w:hanging="360"/>
      </w:pPr>
      <w:rPr>
        <w:rFonts w:ascii="Arial" w:hAnsi="Arial" w:hint="default"/>
      </w:rPr>
    </w:lvl>
    <w:lvl w:ilvl="5" w:tplc="3D3819C8" w:tentative="1">
      <w:start w:val="1"/>
      <w:numFmt w:val="bullet"/>
      <w:lvlText w:val="•"/>
      <w:lvlJc w:val="left"/>
      <w:pPr>
        <w:tabs>
          <w:tab w:val="num" w:pos="4320"/>
        </w:tabs>
        <w:ind w:left="4320" w:hanging="360"/>
      </w:pPr>
      <w:rPr>
        <w:rFonts w:ascii="Arial" w:hAnsi="Arial" w:hint="default"/>
      </w:rPr>
    </w:lvl>
    <w:lvl w:ilvl="6" w:tplc="6A12930C" w:tentative="1">
      <w:start w:val="1"/>
      <w:numFmt w:val="bullet"/>
      <w:lvlText w:val="•"/>
      <w:lvlJc w:val="left"/>
      <w:pPr>
        <w:tabs>
          <w:tab w:val="num" w:pos="5040"/>
        </w:tabs>
        <w:ind w:left="5040" w:hanging="360"/>
      </w:pPr>
      <w:rPr>
        <w:rFonts w:ascii="Arial" w:hAnsi="Arial" w:hint="default"/>
      </w:rPr>
    </w:lvl>
    <w:lvl w:ilvl="7" w:tplc="A6AA4200" w:tentative="1">
      <w:start w:val="1"/>
      <w:numFmt w:val="bullet"/>
      <w:lvlText w:val="•"/>
      <w:lvlJc w:val="left"/>
      <w:pPr>
        <w:tabs>
          <w:tab w:val="num" w:pos="5760"/>
        </w:tabs>
        <w:ind w:left="5760" w:hanging="360"/>
      </w:pPr>
      <w:rPr>
        <w:rFonts w:ascii="Arial" w:hAnsi="Arial" w:hint="default"/>
      </w:rPr>
    </w:lvl>
    <w:lvl w:ilvl="8" w:tplc="6A3A89B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9F2006A"/>
    <w:multiLevelType w:val="hybridMultilevel"/>
    <w:tmpl w:val="17C679F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961C99"/>
    <w:multiLevelType w:val="hybridMultilevel"/>
    <w:tmpl w:val="7C4008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BE1AFE"/>
    <w:multiLevelType w:val="hybridMultilevel"/>
    <w:tmpl w:val="4E6CF7A6"/>
    <w:lvl w:ilvl="0" w:tplc="3BCE99D6">
      <w:start w:val="1"/>
      <w:numFmt w:val="bullet"/>
      <w:lvlText w:val="•"/>
      <w:lvlJc w:val="left"/>
      <w:pPr>
        <w:tabs>
          <w:tab w:val="num" w:pos="720"/>
        </w:tabs>
        <w:ind w:left="720" w:hanging="360"/>
      </w:pPr>
      <w:rPr>
        <w:rFonts w:ascii="Arial" w:hAnsi="Arial" w:hint="default"/>
      </w:rPr>
    </w:lvl>
    <w:lvl w:ilvl="1" w:tplc="363642FC" w:tentative="1">
      <w:start w:val="1"/>
      <w:numFmt w:val="bullet"/>
      <w:lvlText w:val="•"/>
      <w:lvlJc w:val="left"/>
      <w:pPr>
        <w:tabs>
          <w:tab w:val="num" w:pos="1440"/>
        </w:tabs>
        <w:ind w:left="1440" w:hanging="360"/>
      </w:pPr>
      <w:rPr>
        <w:rFonts w:ascii="Arial" w:hAnsi="Arial" w:hint="default"/>
      </w:rPr>
    </w:lvl>
    <w:lvl w:ilvl="2" w:tplc="4922FF56" w:tentative="1">
      <w:start w:val="1"/>
      <w:numFmt w:val="bullet"/>
      <w:lvlText w:val="•"/>
      <w:lvlJc w:val="left"/>
      <w:pPr>
        <w:tabs>
          <w:tab w:val="num" w:pos="2160"/>
        </w:tabs>
        <w:ind w:left="2160" w:hanging="360"/>
      </w:pPr>
      <w:rPr>
        <w:rFonts w:ascii="Arial" w:hAnsi="Arial" w:hint="default"/>
      </w:rPr>
    </w:lvl>
    <w:lvl w:ilvl="3" w:tplc="3BAEF82E" w:tentative="1">
      <w:start w:val="1"/>
      <w:numFmt w:val="bullet"/>
      <w:lvlText w:val="•"/>
      <w:lvlJc w:val="left"/>
      <w:pPr>
        <w:tabs>
          <w:tab w:val="num" w:pos="2880"/>
        </w:tabs>
        <w:ind w:left="2880" w:hanging="360"/>
      </w:pPr>
      <w:rPr>
        <w:rFonts w:ascii="Arial" w:hAnsi="Arial" w:hint="default"/>
      </w:rPr>
    </w:lvl>
    <w:lvl w:ilvl="4" w:tplc="BD34F5C6" w:tentative="1">
      <w:start w:val="1"/>
      <w:numFmt w:val="bullet"/>
      <w:lvlText w:val="•"/>
      <w:lvlJc w:val="left"/>
      <w:pPr>
        <w:tabs>
          <w:tab w:val="num" w:pos="3600"/>
        </w:tabs>
        <w:ind w:left="3600" w:hanging="360"/>
      </w:pPr>
      <w:rPr>
        <w:rFonts w:ascii="Arial" w:hAnsi="Arial" w:hint="default"/>
      </w:rPr>
    </w:lvl>
    <w:lvl w:ilvl="5" w:tplc="697C116C" w:tentative="1">
      <w:start w:val="1"/>
      <w:numFmt w:val="bullet"/>
      <w:lvlText w:val="•"/>
      <w:lvlJc w:val="left"/>
      <w:pPr>
        <w:tabs>
          <w:tab w:val="num" w:pos="4320"/>
        </w:tabs>
        <w:ind w:left="4320" w:hanging="360"/>
      </w:pPr>
      <w:rPr>
        <w:rFonts w:ascii="Arial" w:hAnsi="Arial" w:hint="default"/>
      </w:rPr>
    </w:lvl>
    <w:lvl w:ilvl="6" w:tplc="9AD09952" w:tentative="1">
      <w:start w:val="1"/>
      <w:numFmt w:val="bullet"/>
      <w:lvlText w:val="•"/>
      <w:lvlJc w:val="left"/>
      <w:pPr>
        <w:tabs>
          <w:tab w:val="num" w:pos="5040"/>
        </w:tabs>
        <w:ind w:left="5040" w:hanging="360"/>
      </w:pPr>
      <w:rPr>
        <w:rFonts w:ascii="Arial" w:hAnsi="Arial" w:hint="default"/>
      </w:rPr>
    </w:lvl>
    <w:lvl w:ilvl="7" w:tplc="85581F52" w:tentative="1">
      <w:start w:val="1"/>
      <w:numFmt w:val="bullet"/>
      <w:lvlText w:val="•"/>
      <w:lvlJc w:val="left"/>
      <w:pPr>
        <w:tabs>
          <w:tab w:val="num" w:pos="5760"/>
        </w:tabs>
        <w:ind w:left="5760" w:hanging="360"/>
      </w:pPr>
      <w:rPr>
        <w:rFonts w:ascii="Arial" w:hAnsi="Arial" w:hint="default"/>
      </w:rPr>
    </w:lvl>
    <w:lvl w:ilvl="8" w:tplc="CFA0E16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1D1128A"/>
    <w:multiLevelType w:val="hybridMultilevel"/>
    <w:tmpl w:val="EE7A80B0"/>
    <w:lvl w:ilvl="0" w:tplc="811C79CA">
      <w:start w:val="1"/>
      <w:numFmt w:val="bullet"/>
      <w:lvlText w:val="•"/>
      <w:lvlJc w:val="left"/>
      <w:pPr>
        <w:tabs>
          <w:tab w:val="num" w:pos="720"/>
        </w:tabs>
        <w:ind w:left="720" w:hanging="360"/>
      </w:pPr>
      <w:rPr>
        <w:rFonts w:ascii="Arial" w:hAnsi="Arial" w:hint="default"/>
      </w:rPr>
    </w:lvl>
    <w:lvl w:ilvl="1" w:tplc="C9E62C50" w:tentative="1">
      <w:start w:val="1"/>
      <w:numFmt w:val="bullet"/>
      <w:lvlText w:val="•"/>
      <w:lvlJc w:val="left"/>
      <w:pPr>
        <w:tabs>
          <w:tab w:val="num" w:pos="1440"/>
        </w:tabs>
        <w:ind w:left="1440" w:hanging="360"/>
      </w:pPr>
      <w:rPr>
        <w:rFonts w:ascii="Arial" w:hAnsi="Arial" w:hint="default"/>
      </w:rPr>
    </w:lvl>
    <w:lvl w:ilvl="2" w:tplc="844AAA60" w:tentative="1">
      <w:start w:val="1"/>
      <w:numFmt w:val="bullet"/>
      <w:lvlText w:val="•"/>
      <w:lvlJc w:val="left"/>
      <w:pPr>
        <w:tabs>
          <w:tab w:val="num" w:pos="2160"/>
        </w:tabs>
        <w:ind w:left="2160" w:hanging="360"/>
      </w:pPr>
      <w:rPr>
        <w:rFonts w:ascii="Arial" w:hAnsi="Arial" w:hint="default"/>
      </w:rPr>
    </w:lvl>
    <w:lvl w:ilvl="3" w:tplc="981E47F4" w:tentative="1">
      <w:start w:val="1"/>
      <w:numFmt w:val="bullet"/>
      <w:lvlText w:val="•"/>
      <w:lvlJc w:val="left"/>
      <w:pPr>
        <w:tabs>
          <w:tab w:val="num" w:pos="2880"/>
        </w:tabs>
        <w:ind w:left="2880" w:hanging="360"/>
      </w:pPr>
      <w:rPr>
        <w:rFonts w:ascii="Arial" w:hAnsi="Arial" w:hint="default"/>
      </w:rPr>
    </w:lvl>
    <w:lvl w:ilvl="4" w:tplc="C5B64928" w:tentative="1">
      <w:start w:val="1"/>
      <w:numFmt w:val="bullet"/>
      <w:lvlText w:val="•"/>
      <w:lvlJc w:val="left"/>
      <w:pPr>
        <w:tabs>
          <w:tab w:val="num" w:pos="3600"/>
        </w:tabs>
        <w:ind w:left="3600" w:hanging="360"/>
      </w:pPr>
      <w:rPr>
        <w:rFonts w:ascii="Arial" w:hAnsi="Arial" w:hint="default"/>
      </w:rPr>
    </w:lvl>
    <w:lvl w:ilvl="5" w:tplc="DBAA9604" w:tentative="1">
      <w:start w:val="1"/>
      <w:numFmt w:val="bullet"/>
      <w:lvlText w:val="•"/>
      <w:lvlJc w:val="left"/>
      <w:pPr>
        <w:tabs>
          <w:tab w:val="num" w:pos="4320"/>
        </w:tabs>
        <w:ind w:left="4320" w:hanging="360"/>
      </w:pPr>
      <w:rPr>
        <w:rFonts w:ascii="Arial" w:hAnsi="Arial" w:hint="default"/>
      </w:rPr>
    </w:lvl>
    <w:lvl w:ilvl="6" w:tplc="BE10DBB0" w:tentative="1">
      <w:start w:val="1"/>
      <w:numFmt w:val="bullet"/>
      <w:lvlText w:val="•"/>
      <w:lvlJc w:val="left"/>
      <w:pPr>
        <w:tabs>
          <w:tab w:val="num" w:pos="5040"/>
        </w:tabs>
        <w:ind w:left="5040" w:hanging="360"/>
      </w:pPr>
      <w:rPr>
        <w:rFonts w:ascii="Arial" w:hAnsi="Arial" w:hint="default"/>
      </w:rPr>
    </w:lvl>
    <w:lvl w:ilvl="7" w:tplc="8548B7DA" w:tentative="1">
      <w:start w:val="1"/>
      <w:numFmt w:val="bullet"/>
      <w:lvlText w:val="•"/>
      <w:lvlJc w:val="left"/>
      <w:pPr>
        <w:tabs>
          <w:tab w:val="num" w:pos="5760"/>
        </w:tabs>
        <w:ind w:left="5760" w:hanging="360"/>
      </w:pPr>
      <w:rPr>
        <w:rFonts w:ascii="Arial" w:hAnsi="Arial" w:hint="default"/>
      </w:rPr>
    </w:lvl>
    <w:lvl w:ilvl="8" w:tplc="D0D0628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6DD3157"/>
    <w:multiLevelType w:val="hybridMultilevel"/>
    <w:tmpl w:val="4C12C4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CB2C3B"/>
    <w:multiLevelType w:val="hybridMultilevel"/>
    <w:tmpl w:val="FBDCC5D8"/>
    <w:lvl w:ilvl="0" w:tplc="0C0A000D">
      <w:start w:val="1"/>
      <w:numFmt w:val="bullet"/>
      <w:lvlText w:val=""/>
      <w:lvlJc w:val="left"/>
      <w:pPr>
        <w:tabs>
          <w:tab w:val="num" w:pos="720"/>
        </w:tabs>
        <w:ind w:left="720" w:hanging="360"/>
      </w:pPr>
      <w:rPr>
        <w:rFonts w:ascii="Wingdings" w:hAnsi="Wingdings" w:hint="default"/>
      </w:rPr>
    </w:lvl>
    <w:lvl w:ilvl="1" w:tplc="0712B314" w:tentative="1">
      <w:start w:val="1"/>
      <w:numFmt w:val="bullet"/>
      <w:lvlText w:val="•"/>
      <w:lvlJc w:val="left"/>
      <w:pPr>
        <w:tabs>
          <w:tab w:val="num" w:pos="1440"/>
        </w:tabs>
        <w:ind w:left="1440" w:hanging="360"/>
      </w:pPr>
      <w:rPr>
        <w:rFonts w:ascii="Arial" w:hAnsi="Arial" w:hint="default"/>
      </w:rPr>
    </w:lvl>
    <w:lvl w:ilvl="2" w:tplc="B30A1B94" w:tentative="1">
      <w:start w:val="1"/>
      <w:numFmt w:val="bullet"/>
      <w:lvlText w:val="•"/>
      <w:lvlJc w:val="left"/>
      <w:pPr>
        <w:tabs>
          <w:tab w:val="num" w:pos="2160"/>
        </w:tabs>
        <w:ind w:left="2160" w:hanging="360"/>
      </w:pPr>
      <w:rPr>
        <w:rFonts w:ascii="Arial" w:hAnsi="Arial" w:hint="default"/>
      </w:rPr>
    </w:lvl>
    <w:lvl w:ilvl="3" w:tplc="3B56D24E" w:tentative="1">
      <w:start w:val="1"/>
      <w:numFmt w:val="bullet"/>
      <w:lvlText w:val="•"/>
      <w:lvlJc w:val="left"/>
      <w:pPr>
        <w:tabs>
          <w:tab w:val="num" w:pos="2880"/>
        </w:tabs>
        <w:ind w:left="2880" w:hanging="360"/>
      </w:pPr>
      <w:rPr>
        <w:rFonts w:ascii="Arial" w:hAnsi="Arial" w:hint="default"/>
      </w:rPr>
    </w:lvl>
    <w:lvl w:ilvl="4" w:tplc="8E08693C" w:tentative="1">
      <w:start w:val="1"/>
      <w:numFmt w:val="bullet"/>
      <w:lvlText w:val="•"/>
      <w:lvlJc w:val="left"/>
      <w:pPr>
        <w:tabs>
          <w:tab w:val="num" w:pos="3600"/>
        </w:tabs>
        <w:ind w:left="3600" w:hanging="360"/>
      </w:pPr>
      <w:rPr>
        <w:rFonts w:ascii="Arial" w:hAnsi="Arial" w:hint="default"/>
      </w:rPr>
    </w:lvl>
    <w:lvl w:ilvl="5" w:tplc="96363ECE" w:tentative="1">
      <w:start w:val="1"/>
      <w:numFmt w:val="bullet"/>
      <w:lvlText w:val="•"/>
      <w:lvlJc w:val="left"/>
      <w:pPr>
        <w:tabs>
          <w:tab w:val="num" w:pos="4320"/>
        </w:tabs>
        <w:ind w:left="4320" w:hanging="360"/>
      </w:pPr>
      <w:rPr>
        <w:rFonts w:ascii="Arial" w:hAnsi="Arial" w:hint="default"/>
      </w:rPr>
    </w:lvl>
    <w:lvl w:ilvl="6" w:tplc="F4200CDE" w:tentative="1">
      <w:start w:val="1"/>
      <w:numFmt w:val="bullet"/>
      <w:lvlText w:val="•"/>
      <w:lvlJc w:val="left"/>
      <w:pPr>
        <w:tabs>
          <w:tab w:val="num" w:pos="5040"/>
        </w:tabs>
        <w:ind w:left="5040" w:hanging="360"/>
      </w:pPr>
      <w:rPr>
        <w:rFonts w:ascii="Arial" w:hAnsi="Arial" w:hint="default"/>
      </w:rPr>
    </w:lvl>
    <w:lvl w:ilvl="7" w:tplc="166EE6F6" w:tentative="1">
      <w:start w:val="1"/>
      <w:numFmt w:val="bullet"/>
      <w:lvlText w:val="•"/>
      <w:lvlJc w:val="left"/>
      <w:pPr>
        <w:tabs>
          <w:tab w:val="num" w:pos="5760"/>
        </w:tabs>
        <w:ind w:left="5760" w:hanging="360"/>
      </w:pPr>
      <w:rPr>
        <w:rFonts w:ascii="Arial" w:hAnsi="Arial" w:hint="default"/>
      </w:rPr>
    </w:lvl>
    <w:lvl w:ilvl="8" w:tplc="2ACAE9F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9055B25"/>
    <w:multiLevelType w:val="hybridMultilevel"/>
    <w:tmpl w:val="B712AE5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37E28AF"/>
    <w:multiLevelType w:val="hybridMultilevel"/>
    <w:tmpl w:val="DCF0A0CA"/>
    <w:lvl w:ilvl="0" w:tplc="0C1CDAA2">
      <w:start w:val="1"/>
      <w:numFmt w:val="decimal"/>
      <w:lvlText w:val="%1."/>
      <w:lvlJc w:val="left"/>
      <w:pPr>
        <w:tabs>
          <w:tab w:val="num" w:pos="720"/>
        </w:tabs>
        <w:ind w:left="720" w:hanging="360"/>
      </w:pPr>
    </w:lvl>
    <w:lvl w:ilvl="1" w:tplc="080C0BD6" w:tentative="1">
      <w:start w:val="1"/>
      <w:numFmt w:val="decimal"/>
      <w:lvlText w:val="%2."/>
      <w:lvlJc w:val="left"/>
      <w:pPr>
        <w:tabs>
          <w:tab w:val="num" w:pos="1440"/>
        </w:tabs>
        <w:ind w:left="1440" w:hanging="360"/>
      </w:pPr>
    </w:lvl>
    <w:lvl w:ilvl="2" w:tplc="6298D3A8" w:tentative="1">
      <w:start w:val="1"/>
      <w:numFmt w:val="decimal"/>
      <w:lvlText w:val="%3."/>
      <w:lvlJc w:val="left"/>
      <w:pPr>
        <w:tabs>
          <w:tab w:val="num" w:pos="2160"/>
        </w:tabs>
        <w:ind w:left="2160" w:hanging="360"/>
      </w:pPr>
    </w:lvl>
    <w:lvl w:ilvl="3" w:tplc="75281CB2" w:tentative="1">
      <w:start w:val="1"/>
      <w:numFmt w:val="decimal"/>
      <w:lvlText w:val="%4."/>
      <w:lvlJc w:val="left"/>
      <w:pPr>
        <w:tabs>
          <w:tab w:val="num" w:pos="2880"/>
        </w:tabs>
        <w:ind w:left="2880" w:hanging="360"/>
      </w:pPr>
    </w:lvl>
    <w:lvl w:ilvl="4" w:tplc="35DA7AC6" w:tentative="1">
      <w:start w:val="1"/>
      <w:numFmt w:val="decimal"/>
      <w:lvlText w:val="%5."/>
      <w:lvlJc w:val="left"/>
      <w:pPr>
        <w:tabs>
          <w:tab w:val="num" w:pos="3600"/>
        </w:tabs>
        <w:ind w:left="3600" w:hanging="360"/>
      </w:pPr>
    </w:lvl>
    <w:lvl w:ilvl="5" w:tplc="74B2412A" w:tentative="1">
      <w:start w:val="1"/>
      <w:numFmt w:val="decimal"/>
      <w:lvlText w:val="%6."/>
      <w:lvlJc w:val="left"/>
      <w:pPr>
        <w:tabs>
          <w:tab w:val="num" w:pos="4320"/>
        </w:tabs>
        <w:ind w:left="4320" w:hanging="360"/>
      </w:pPr>
    </w:lvl>
    <w:lvl w:ilvl="6" w:tplc="3A0C3510" w:tentative="1">
      <w:start w:val="1"/>
      <w:numFmt w:val="decimal"/>
      <w:lvlText w:val="%7."/>
      <w:lvlJc w:val="left"/>
      <w:pPr>
        <w:tabs>
          <w:tab w:val="num" w:pos="5040"/>
        </w:tabs>
        <w:ind w:left="5040" w:hanging="360"/>
      </w:pPr>
    </w:lvl>
    <w:lvl w:ilvl="7" w:tplc="1C5C5A1A" w:tentative="1">
      <w:start w:val="1"/>
      <w:numFmt w:val="decimal"/>
      <w:lvlText w:val="%8."/>
      <w:lvlJc w:val="left"/>
      <w:pPr>
        <w:tabs>
          <w:tab w:val="num" w:pos="5760"/>
        </w:tabs>
        <w:ind w:left="5760" w:hanging="360"/>
      </w:pPr>
    </w:lvl>
    <w:lvl w:ilvl="8" w:tplc="EADA4886" w:tentative="1">
      <w:start w:val="1"/>
      <w:numFmt w:val="decimal"/>
      <w:lvlText w:val="%9."/>
      <w:lvlJc w:val="left"/>
      <w:pPr>
        <w:tabs>
          <w:tab w:val="num" w:pos="6480"/>
        </w:tabs>
        <w:ind w:left="6480" w:hanging="360"/>
      </w:pPr>
    </w:lvl>
  </w:abstractNum>
  <w:abstractNum w:abstractNumId="31" w15:restartNumberingAfterBreak="0">
    <w:nsid w:val="65025102"/>
    <w:multiLevelType w:val="hybridMultilevel"/>
    <w:tmpl w:val="09704DA2"/>
    <w:lvl w:ilvl="0" w:tplc="AF8E4576">
      <w:start w:val="1"/>
      <w:numFmt w:val="bullet"/>
      <w:lvlText w:val="-"/>
      <w:lvlJc w:val="left"/>
      <w:pPr>
        <w:tabs>
          <w:tab w:val="num" w:pos="720"/>
        </w:tabs>
        <w:ind w:left="720" w:hanging="360"/>
      </w:pPr>
      <w:rPr>
        <w:rFonts w:ascii="Times New Roman" w:hAnsi="Times New Roman" w:hint="default"/>
      </w:rPr>
    </w:lvl>
    <w:lvl w:ilvl="1" w:tplc="3BF22790" w:tentative="1">
      <w:start w:val="1"/>
      <w:numFmt w:val="bullet"/>
      <w:lvlText w:val="-"/>
      <w:lvlJc w:val="left"/>
      <w:pPr>
        <w:tabs>
          <w:tab w:val="num" w:pos="1440"/>
        </w:tabs>
        <w:ind w:left="1440" w:hanging="360"/>
      </w:pPr>
      <w:rPr>
        <w:rFonts w:ascii="Times New Roman" w:hAnsi="Times New Roman" w:hint="default"/>
      </w:rPr>
    </w:lvl>
    <w:lvl w:ilvl="2" w:tplc="192605C4" w:tentative="1">
      <w:start w:val="1"/>
      <w:numFmt w:val="bullet"/>
      <w:lvlText w:val="-"/>
      <w:lvlJc w:val="left"/>
      <w:pPr>
        <w:tabs>
          <w:tab w:val="num" w:pos="2160"/>
        </w:tabs>
        <w:ind w:left="2160" w:hanging="360"/>
      </w:pPr>
      <w:rPr>
        <w:rFonts w:ascii="Times New Roman" w:hAnsi="Times New Roman" w:hint="default"/>
      </w:rPr>
    </w:lvl>
    <w:lvl w:ilvl="3" w:tplc="89AABAF2" w:tentative="1">
      <w:start w:val="1"/>
      <w:numFmt w:val="bullet"/>
      <w:lvlText w:val="-"/>
      <w:lvlJc w:val="left"/>
      <w:pPr>
        <w:tabs>
          <w:tab w:val="num" w:pos="2880"/>
        </w:tabs>
        <w:ind w:left="2880" w:hanging="360"/>
      </w:pPr>
      <w:rPr>
        <w:rFonts w:ascii="Times New Roman" w:hAnsi="Times New Roman" w:hint="default"/>
      </w:rPr>
    </w:lvl>
    <w:lvl w:ilvl="4" w:tplc="8D00BD82" w:tentative="1">
      <w:start w:val="1"/>
      <w:numFmt w:val="bullet"/>
      <w:lvlText w:val="-"/>
      <w:lvlJc w:val="left"/>
      <w:pPr>
        <w:tabs>
          <w:tab w:val="num" w:pos="3600"/>
        </w:tabs>
        <w:ind w:left="3600" w:hanging="360"/>
      </w:pPr>
      <w:rPr>
        <w:rFonts w:ascii="Times New Roman" w:hAnsi="Times New Roman" w:hint="default"/>
      </w:rPr>
    </w:lvl>
    <w:lvl w:ilvl="5" w:tplc="D092E968" w:tentative="1">
      <w:start w:val="1"/>
      <w:numFmt w:val="bullet"/>
      <w:lvlText w:val="-"/>
      <w:lvlJc w:val="left"/>
      <w:pPr>
        <w:tabs>
          <w:tab w:val="num" w:pos="4320"/>
        </w:tabs>
        <w:ind w:left="4320" w:hanging="360"/>
      </w:pPr>
      <w:rPr>
        <w:rFonts w:ascii="Times New Roman" w:hAnsi="Times New Roman" w:hint="default"/>
      </w:rPr>
    </w:lvl>
    <w:lvl w:ilvl="6" w:tplc="FB94FA78" w:tentative="1">
      <w:start w:val="1"/>
      <w:numFmt w:val="bullet"/>
      <w:lvlText w:val="-"/>
      <w:lvlJc w:val="left"/>
      <w:pPr>
        <w:tabs>
          <w:tab w:val="num" w:pos="5040"/>
        </w:tabs>
        <w:ind w:left="5040" w:hanging="360"/>
      </w:pPr>
      <w:rPr>
        <w:rFonts w:ascii="Times New Roman" w:hAnsi="Times New Roman" w:hint="default"/>
      </w:rPr>
    </w:lvl>
    <w:lvl w:ilvl="7" w:tplc="5532D6EA" w:tentative="1">
      <w:start w:val="1"/>
      <w:numFmt w:val="bullet"/>
      <w:lvlText w:val="-"/>
      <w:lvlJc w:val="left"/>
      <w:pPr>
        <w:tabs>
          <w:tab w:val="num" w:pos="5760"/>
        </w:tabs>
        <w:ind w:left="5760" w:hanging="360"/>
      </w:pPr>
      <w:rPr>
        <w:rFonts w:ascii="Times New Roman" w:hAnsi="Times New Roman" w:hint="default"/>
      </w:rPr>
    </w:lvl>
    <w:lvl w:ilvl="8" w:tplc="7C426AA6"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9565461"/>
    <w:multiLevelType w:val="hybridMultilevel"/>
    <w:tmpl w:val="8B84B134"/>
    <w:lvl w:ilvl="0" w:tplc="0C0A000D">
      <w:start w:val="1"/>
      <w:numFmt w:val="bullet"/>
      <w:lvlText w:val=""/>
      <w:lvlJc w:val="left"/>
      <w:pPr>
        <w:tabs>
          <w:tab w:val="num" w:pos="720"/>
        </w:tabs>
        <w:ind w:left="720" w:hanging="360"/>
      </w:pPr>
      <w:rPr>
        <w:rFonts w:ascii="Wingdings" w:hAnsi="Wingdings" w:hint="default"/>
      </w:rPr>
    </w:lvl>
    <w:lvl w:ilvl="1" w:tplc="FF1A553E" w:tentative="1">
      <w:start w:val="1"/>
      <w:numFmt w:val="bullet"/>
      <w:lvlText w:val="•"/>
      <w:lvlJc w:val="left"/>
      <w:pPr>
        <w:tabs>
          <w:tab w:val="num" w:pos="1440"/>
        </w:tabs>
        <w:ind w:left="1440" w:hanging="360"/>
      </w:pPr>
      <w:rPr>
        <w:rFonts w:ascii="Arial" w:hAnsi="Arial" w:hint="default"/>
      </w:rPr>
    </w:lvl>
    <w:lvl w:ilvl="2" w:tplc="BBF8D40C" w:tentative="1">
      <w:start w:val="1"/>
      <w:numFmt w:val="bullet"/>
      <w:lvlText w:val="•"/>
      <w:lvlJc w:val="left"/>
      <w:pPr>
        <w:tabs>
          <w:tab w:val="num" w:pos="2160"/>
        </w:tabs>
        <w:ind w:left="2160" w:hanging="360"/>
      </w:pPr>
      <w:rPr>
        <w:rFonts w:ascii="Arial" w:hAnsi="Arial" w:hint="default"/>
      </w:rPr>
    </w:lvl>
    <w:lvl w:ilvl="3" w:tplc="63A0549E" w:tentative="1">
      <w:start w:val="1"/>
      <w:numFmt w:val="bullet"/>
      <w:lvlText w:val="•"/>
      <w:lvlJc w:val="left"/>
      <w:pPr>
        <w:tabs>
          <w:tab w:val="num" w:pos="2880"/>
        </w:tabs>
        <w:ind w:left="2880" w:hanging="360"/>
      </w:pPr>
      <w:rPr>
        <w:rFonts w:ascii="Arial" w:hAnsi="Arial" w:hint="default"/>
      </w:rPr>
    </w:lvl>
    <w:lvl w:ilvl="4" w:tplc="A884788C" w:tentative="1">
      <w:start w:val="1"/>
      <w:numFmt w:val="bullet"/>
      <w:lvlText w:val="•"/>
      <w:lvlJc w:val="left"/>
      <w:pPr>
        <w:tabs>
          <w:tab w:val="num" w:pos="3600"/>
        </w:tabs>
        <w:ind w:left="3600" w:hanging="360"/>
      </w:pPr>
      <w:rPr>
        <w:rFonts w:ascii="Arial" w:hAnsi="Arial" w:hint="default"/>
      </w:rPr>
    </w:lvl>
    <w:lvl w:ilvl="5" w:tplc="06A8D54C" w:tentative="1">
      <w:start w:val="1"/>
      <w:numFmt w:val="bullet"/>
      <w:lvlText w:val="•"/>
      <w:lvlJc w:val="left"/>
      <w:pPr>
        <w:tabs>
          <w:tab w:val="num" w:pos="4320"/>
        </w:tabs>
        <w:ind w:left="4320" w:hanging="360"/>
      </w:pPr>
      <w:rPr>
        <w:rFonts w:ascii="Arial" w:hAnsi="Arial" w:hint="default"/>
      </w:rPr>
    </w:lvl>
    <w:lvl w:ilvl="6" w:tplc="52808AF4" w:tentative="1">
      <w:start w:val="1"/>
      <w:numFmt w:val="bullet"/>
      <w:lvlText w:val="•"/>
      <w:lvlJc w:val="left"/>
      <w:pPr>
        <w:tabs>
          <w:tab w:val="num" w:pos="5040"/>
        </w:tabs>
        <w:ind w:left="5040" w:hanging="360"/>
      </w:pPr>
      <w:rPr>
        <w:rFonts w:ascii="Arial" w:hAnsi="Arial" w:hint="default"/>
      </w:rPr>
    </w:lvl>
    <w:lvl w:ilvl="7" w:tplc="17FC92BE" w:tentative="1">
      <w:start w:val="1"/>
      <w:numFmt w:val="bullet"/>
      <w:lvlText w:val="•"/>
      <w:lvlJc w:val="left"/>
      <w:pPr>
        <w:tabs>
          <w:tab w:val="num" w:pos="5760"/>
        </w:tabs>
        <w:ind w:left="5760" w:hanging="360"/>
      </w:pPr>
      <w:rPr>
        <w:rFonts w:ascii="Arial" w:hAnsi="Arial" w:hint="default"/>
      </w:rPr>
    </w:lvl>
    <w:lvl w:ilvl="8" w:tplc="05A2823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B37582E"/>
    <w:multiLevelType w:val="hybridMultilevel"/>
    <w:tmpl w:val="6BF8821A"/>
    <w:lvl w:ilvl="0" w:tplc="B3C644A6">
      <w:start w:val="1"/>
      <w:numFmt w:val="bullet"/>
      <w:lvlText w:val="•"/>
      <w:lvlJc w:val="left"/>
      <w:pPr>
        <w:tabs>
          <w:tab w:val="num" w:pos="720"/>
        </w:tabs>
        <w:ind w:left="720" w:hanging="360"/>
      </w:pPr>
      <w:rPr>
        <w:rFonts w:ascii="Arial" w:hAnsi="Arial" w:hint="default"/>
      </w:rPr>
    </w:lvl>
    <w:lvl w:ilvl="1" w:tplc="F64ECAEE" w:tentative="1">
      <w:start w:val="1"/>
      <w:numFmt w:val="bullet"/>
      <w:lvlText w:val="•"/>
      <w:lvlJc w:val="left"/>
      <w:pPr>
        <w:tabs>
          <w:tab w:val="num" w:pos="1440"/>
        </w:tabs>
        <w:ind w:left="1440" w:hanging="360"/>
      </w:pPr>
      <w:rPr>
        <w:rFonts w:ascii="Arial" w:hAnsi="Arial" w:hint="default"/>
      </w:rPr>
    </w:lvl>
    <w:lvl w:ilvl="2" w:tplc="A02077FA" w:tentative="1">
      <w:start w:val="1"/>
      <w:numFmt w:val="bullet"/>
      <w:lvlText w:val="•"/>
      <w:lvlJc w:val="left"/>
      <w:pPr>
        <w:tabs>
          <w:tab w:val="num" w:pos="2160"/>
        </w:tabs>
        <w:ind w:left="2160" w:hanging="360"/>
      </w:pPr>
      <w:rPr>
        <w:rFonts w:ascii="Arial" w:hAnsi="Arial" w:hint="default"/>
      </w:rPr>
    </w:lvl>
    <w:lvl w:ilvl="3" w:tplc="19FE8B2E" w:tentative="1">
      <w:start w:val="1"/>
      <w:numFmt w:val="bullet"/>
      <w:lvlText w:val="•"/>
      <w:lvlJc w:val="left"/>
      <w:pPr>
        <w:tabs>
          <w:tab w:val="num" w:pos="2880"/>
        </w:tabs>
        <w:ind w:left="2880" w:hanging="360"/>
      </w:pPr>
      <w:rPr>
        <w:rFonts w:ascii="Arial" w:hAnsi="Arial" w:hint="default"/>
      </w:rPr>
    </w:lvl>
    <w:lvl w:ilvl="4" w:tplc="DD942776" w:tentative="1">
      <w:start w:val="1"/>
      <w:numFmt w:val="bullet"/>
      <w:lvlText w:val="•"/>
      <w:lvlJc w:val="left"/>
      <w:pPr>
        <w:tabs>
          <w:tab w:val="num" w:pos="3600"/>
        </w:tabs>
        <w:ind w:left="3600" w:hanging="360"/>
      </w:pPr>
      <w:rPr>
        <w:rFonts w:ascii="Arial" w:hAnsi="Arial" w:hint="default"/>
      </w:rPr>
    </w:lvl>
    <w:lvl w:ilvl="5" w:tplc="3BD26500" w:tentative="1">
      <w:start w:val="1"/>
      <w:numFmt w:val="bullet"/>
      <w:lvlText w:val="•"/>
      <w:lvlJc w:val="left"/>
      <w:pPr>
        <w:tabs>
          <w:tab w:val="num" w:pos="4320"/>
        </w:tabs>
        <w:ind w:left="4320" w:hanging="360"/>
      </w:pPr>
      <w:rPr>
        <w:rFonts w:ascii="Arial" w:hAnsi="Arial" w:hint="default"/>
      </w:rPr>
    </w:lvl>
    <w:lvl w:ilvl="6" w:tplc="0CB6F856" w:tentative="1">
      <w:start w:val="1"/>
      <w:numFmt w:val="bullet"/>
      <w:lvlText w:val="•"/>
      <w:lvlJc w:val="left"/>
      <w:pPr>
        <w:tabs>
          <w:tab w:val="num" w:pos="5040"/>
        </w:tabs>
        <w:ind w:left="5040" w:hanging="360"/>
      </w:pPr>
      <w:rPr>
        <w:rFonts w:ascii="Arial" w:hAnsi="Arial" w:hint="default"/>
      </w:rPr>
    </w:lvl>
    <w:lvl w:ilvl="7" w:tplc="8D50AD8A" w:tentative="1">
      <w:start w:val="1"/>
      <w:numFmt w:val="bullet"/>
      <w:lvlText w:val="•"/>
      <w:lvlJc w:val="left"/>
      <w:pPr>
        <w:tabs>
          <w:tab w:val="num" w:pos="5760"/>
        </w:tabs>
        <w:ind w:left="5760" w:hanging="360"/>
      </w:pPr>
      <w:rPr>
        <w:rFonts w:ascii="Arial" w:hAnsi="Arial" w:hint="default"/>
      </w:rPr>
    </w:lvl>
    <w:lvl w:ilvl="8" w:tplc="F4E489C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DA80EE6"/>
    <w:multiLevelType w:val="hybridMultilevel"/>
    <w:tmpl w:val="672C760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17C6E93"/>
    <w:multiLevelType w:val="hybridMultilevel"/>
    <w:tmpl w:val="A6EC4B6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4826F53"/>
    <w:multiLevelType w:val="hybridMultilevel"/>
    <w:tmpl w:val="17545B86"/>
    <w:lvl w:ilvl="0" w:tplc="BE6CD1D2">
      <w:start w:val="1"/>
      <w:numFmt w:val="bullet"/>
      <w:lvlText w:val="•"/>
      <w:lvlJc w:val="left"/>
      <w:pPr>
        <w:tabs>
          <w:tab w:val="num" w:pos="720"/>
        </w:tabs>
        <w:ind w:left="720" w:hanging="360"/>
      </w:pPr>
      <w:rPr>
        <w:rFonts w:ascii="Arial" w:hAnsi="Arial" w:hint="default"/>
      </w:rPr>
    </w:lvl>
    <w:lvl w:ilvl="1" w:tplc="F46EB634" w:tentative="1">
      <w:start w:val="1"/>
      <w:numFmt w:val="bullet"/>
      <w:lvlText w:val="•"/>
      <w:lvlJc w:val="left"/>
      <w:pPr>
        <w:tabs>
          <w:tab w:val="num" w:pos="1440"/>
        </w:tabs>
        <w:ind w:left="1440" w:hanging="360"/>
      </w:pPr>
      <w:rPr>
        <w:rFonts w:ascii="Arial" w:hAnsi="Arial" w:hint="default"/>
      </w:rPr>
    </w:lvl>
    <w:lvl w:ilvl="2" w:tplc="77B6DF06" w:tentative="1">
      <w:start w:val="1"/>
      <w:numFmt w:val="bullet"/>
      <w:lvlText w:val="•"/>
      <w:lvlJc w:val="left"/>
      <w:pPr>
        <w:tabs>
          <w:tab w:val="num" w:pos="2160"/>
        </w:tabs>
        <w:ind w:left="2160" w:hanging="360"/>
      </w:pPr>
      <w:rPr>
        <w:rFonts w:ascii="Arial" w:hAnsi="Arial" w:hint="default"/>
      </w:rPr>
    </w:lvl>
    <w:lvl w:ilvl="3" w:tplc="AA7ABFCC" w:tentative="1">
      <w:start w:val="1"/>
      <w:numFmt w:val="bullet"/>
      <w:lvlText w:val="•"/>
      <w:lvlJc w:val="left"/>
      <w:pPr>
        <w:tabs>
          <w:tab w:val="num" w:pos="2880"/>
        </w:tabs>
        <w:ind w:left="2880" w:hanging="360"/>
      </w:pPr>
      <w:rPr>
        <w:rFonts w:ascii="Arial" w:hAnsi="Arial" w:hint="default"/>
      </w:rPr>
    </w:lvl>
    <w:lvl w:ilvl="4" w:tplc="73423692" w:tentative="1">
      <w:start w:val="1"/>
      <w:numFmt w:val="bullet"/>
      <w:lvlText w:val="•"/>
      <w:lvlJc w:val="left"/>
      <w:pPr>
        <w:tabs>
          <w:tab w:val="num" w:pos="3600"/>
        </w:tabs>
        <w:ind w:left="3600" w:hanging="360"/>
      </w:pPr>
      <w:rPr>
        <w:rFonts w:ascii="Arial" w:hAnsi="Arial" w:hint="default"/>
      </w:rPr>
    </w:lvl>
    <w:lvl w:ilvl="5" w:tplc="FCECB3FE" w:tentative="1">
      <w:start w:val="1"/>
      <w:numFmt w:val="bullet"/>
      <w:lvlText w:val="•"/>
      <w:lvlJc w:val="left"/>
      <w:pPr>
        <w:tabs>
          <w:tab w:val="num" w:pos="4320"/>
        </w:tabs>
        <w:ind w:left="4320" w:hanging="360"/>
      </w:pPr>
      <w:rPr>
        <w:rFonts w:ascii="Arial" w:hAnsi="Arial" w:hint="default"/>
      </w:rPr>
    </w:lvl>
    <w:lvl w:ilvl="6" w:tplc="9704185C" w:tentative="1">
      <w:start w:val="1"/>
      <w:numFmt w:val="bullet"/>
      <w:lvlText w:val="•"/>
      <w:lvlJc w:val="left"/>
      <w:pPr>
        <w:tabs>
          <w:tab w:val="num" w:pos="5040"/>
        </w:tabs>
        <w:ind w:left="5040" w:hanging="360"/>
      </w:pPr>
      <w:rPr>
        <w:rFonts w:ascii="Arial" w:hAnsi="Arial" w:hint="default"/>
      </w:rPr>
    </w:lvl>
    <w:lvl w:ilvl="7" w:tplc="EA38E7DE" w:tentative="1">
      <w:start w:val="1"/>
      <w:numFmt w:val="bullet"/>
      <w:lvlText w:val="•"/>
      <w:lvlJc w:val="left"/>
      <w:pPr>
        <w:tabs>
          <w:tab w:val="num" w:pos="5760"/>
        </w:tabs>
        <w:ind w:left="5760" w:hanging="360"/>
      </w:pPr>
      <w:rPr>
        <w:rFonts w:ascii="Arial" w:hAnsi="Arial" w:hint="default"/>
      </w:rPr>
    </w:lvl>
    <w:lvl w:ilvl="8" w:tplc="D3A4E45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B731C1"/>
    <w:multiLevelType w:val="hybridMultilevel"/>
    <w:tmpl w:val="0DA01AF4"/>
    <w:lvl w:ilvl="0" w:tplc="716EE59A">
      <w:start w:val="1"/>
      <w:numFmt w:val="bullet"/>
      <w:lvlText w:val="•"/>
      <w:lvlJc w:val="left"/>
      <w:pPr>
        <w:tabs>
          <w:tab w:val="num" w:pos="720"/>
        </w:tabs>
        <w:ind w:left="720" w:hanging="360"/>
      </w:pPr>
      <w:rPr>
        <w:rFonts w:ascii="Arial" w:hAnsi="Arial" w:hint="default"/>
      </w:rPr>
    </w:lvl>
    <w:lvl w:ilvl="1" w:tplc="D518864C" w:tentative="1">
      <w:start w:val="1"/>
      <w:numFmt w:val="bullet"/>
      <w:lvlText w:val="•"/>
      <w:lvlJc w:val="left"/>
      <w:pPr>
        <w:tabs>
          <w:tab w:val="num" w:pos="1440"/>
        </w:tabs>
        <w:ind w:left="1440" w:hanging="360"/>
      </w:pPr>
      <w:rPr>
        <w:rFonts w:ascii="Arial" w:hAnsi="Arial" w:hint="default"/>
      </w:rPr>
    </w:lvl>
    <w:lvl w:ilvl="2" w:tplc="88989432" w:tentative="1">
      <w:start w:val="1"/>
      <w:numFmt w:val="bullet"/>
      <w:lvlText w:val="•"/>
      <w:lvlJc w:val="left"/>
      <w:pPr>
        <w:tabs>
          <w:tab w:val="num" w:pos="2160"/>
        </w:tabs>
        <w:ind w:left="2160" w:hanging="360"/>
      </w:pPr>
      <w:rPr>
        <w:rFonts w:ascii="Arial" w:hAnsi="Arial" w:hint="default"/>
      </w:rPr>
    </w:lvl>
    <w:lvl w:ilvl="3" w:tplc="DB6440DA" w:tentative="1">
      <w:start w:val="1"/>
      <w:numFmt w:val="bullet"/>
      <w:lvlText w:val="•"/>
      <w:lvlJc w:val="left"/>
      <w:pPr>
        <w:tabs>
          <w:tab w:val="num" w:pos="2880"/>
        </w:tabs>
        <w:ind w:left="2880" w:hanging="360"/>
      </w:pPr>
      <w:rPr>
        <w:rFonts w:ascii="Arial" w:hAnsi="Arial" w:hint="default"/>
      </w:rPr>
    </w:lvl>
    <w:lvl w:ilvl="4" w:tplc="7CCE4CBE" w:tentative="1">
      <w:start w:val="1"/>
      <w:numFmt w:val="bullet"/>
      <w:lvlText w:val="•"/>
      <w:lvlJc w:val="left"/>
      <w:pPr>
        <w:tabs>
          <w:tab w:val="num" w:pos="3600"/>
        </w:tabs>
        <w:ind w:left="3600" w:hanging="360"/>
      </w:pPr>
      <w:rPr>
        <w:rFonts w:ascii="Arial" w:hAnsi="Arial" w:hint="default"/>
      </w:rPr>
    </w:lvl>
    <w:lvl w:ilvl="5" w:tplc="74E04326" w:tentative="1">
      <w:start w:val="1"/>
      <w:numFmt w:val="bullet"/>
      <w:lvlText w:val="•"/>
      <w:lvlJc w:val="left"/>
      <w:pPr>
        <w:tabs>
          <w:tab w:val="num" w:pos="4320"/>
        </w:tabs>
        <w:ind w:left="4320" w:hanging="360"/>
      </w:pPr>
      <w:rPr>
        <w:rFonts w:ascii="Arial" w:hAnsi="Arial" w:hint="default"/>
      </w:rPr>
    </w:lvl>
    <w:lvl w:ilvl="6" w:tplc="98C8CE0E" w:tentative="1">
      <w:start w:val="1"/>
      <w:numFmt w:val="bullet"/>
      <w:lvlText w:val="•"/>
      <w:lvlJc w:val="left"/>
      <w:pPr>
        <w:tabs>
          <w:tab w:val="num" w:pos="5040"/>
        </w:tabs>
        <w:ind w:left="5040" w:hanging="360"/>
      </w:pPr>
      <w:rPr>
        <w:rFonts w:ascii="Arial" w:hAnsi="Arial" w:hint="default"/>
      </w:rPr>
    </w:lvl>
    <w:lvl w:ilvl="7" w:tplc="9394FC4C" w:tentative="1">
      <w:start w:val="1"/>
      <w:numFmt w:val="bullet"/>
      <w:lvlText w:val="•"/>
      <w:lvlJc w:val="left"/>
      <w:pPr>
        <w:tabs>
          <w:tab w:val="num" w:pos="5760"/>
        </w:tabs>
        <w:ind w:left="5760" w:hanging="360"/>
      </w:pPr>
      <w:rPr>
        <w:rFonts w:ascii="Arial" w:hAnsi="Arial" w:hint="default"/>
      </w:rPr>
    </w:lvl>
    <w:lvl w:ilvl="8" w:tplc="BA4EDA1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D4D3645"/>
    <w:multiLevelType w:val="hybridMultilevel"/>
    <w:tmpl w:val="8BD87E0A"/>
    <w:lvl w:ilvl="0" w:tplc="0C0A000D">
      <w:start w:val="1"/>
      <w:numFmt w:val="bullet"/>
      <w:lvlText w:val=""/>
      <w:lvlJc w:val="left"/>
      <w:pPr>
        <w:tabs>
          <w:tab w:val="num" w:pos="720"/>
        </w:tabs>
        <w:ind w:left="720" w:hanging="360"/>
      </w:pPr>
      <w:rPr>
        <w:rFonts w:ascii="Wingdings" w:hAnsi="Wingdings" w:hint="default"/>
      </w:rPr>
    </w:lvl>
    <w:lvl w:ilvl="1" w:tplc="2FF8B864" w:tentative="1">
      <w:start w:val="1"/>
      <w:numFmt w:val="bullet"/>
      <w:lvlText w:val="•"/>
      <w:lvlJc w:val="left"/>
      <w:pPr>
        <w:tabs>
          <w:tab w:val="num" w:pos="1440"/>
        </w:tabs>
        <w:ind w:left="1440" w:hanging="360"/>
      </w:pPr>
      <w:rPr>
        <w:rFonts w:ascii="Arial" w:hAnsi="Arial" w:hint="default"/>
      </w:rPr>
    </w:lvl>
    <w:lvl w:ilvl="2" w:tplc="42947782" w:tentative="1">
      <w:start w:val="1"/>
      <w:numFmt w:val="bullet"/>
      <w:lvlText w:val="•"/>
      <w:lvlJc w:val="left"/>
      <w:pPr>
        <w:tabs>
          <w:tab w:val="num" w:pos="2160"/>
        </w:tabs>
        <w:ind w:left="2160" w:hanging="360"/>
      </w:pPr>
      <w:rPr>
        <w:rFonts w:ascii="Arial" w:hAnsi="Arial" w:hint="default"/>
      </w:rPr>
    </w:lvl>
    <w:lvl w:ilvl="3" w:tplc="171C0152" w:tentative="1">
      <w:start w:val="1"/>
      <w:numFmt w:val="bullet"/>
      <w:lvlText w:val="•"/>
      <w:lvlJc w:val="left"/>
      <w:pPr>
        <w:tabs>
          <w:tab w:val="num" w:pos="2880"/>
        </w:tabs>
        <w:ind w:left="2880" w:hanging="360"/>
      </w:pPr>
      <w:rPr>
        <w:rFonts w:ascii="Arial" w:hAnsi="Arial" w:hint="default"/>
      </w:rPr>
    </w:lvl>
    <w:lvl w:ilvl="4" w:tplc="100A9790" w:tentative="1">
      <w:start w:val="1"/>
      <w:numFmt w:val="bullet"/>
      <w:lvlText w:val="•"/>
      <w:lvlJc w:val="left"/>
      <w:pPr>
        <w:tabs>
          <w:tab w:val="num" w:pos="3600"/>
        </w:tabs>
        <w:ind w:left="3600" w:hanging="360"/>
      </w:pPr>
      <w:rPr>
        <w:rFonts w:ascii="Arial" w:hAnsi="Arial" w:hint="default"/>
      </w:rPr>
    </w:lvl>
    <w:lvl w:ilvl="5" w:tplc="E82EEDA0" w:tentative="1">
      <w:start w:val="1"/>
      <w:numFmt w:val="bullet"/>
      <w:lvlText w:val="•"/>
      <w:lvlJc w:val="left"/>
      <w:pPr>
        <w:tabs>
          <w:tab w:val="num" w:pos="4320"/>
        </w:tabs>
        <w:ind w:left="4320" w:hanging="360"/>
      </w:pPr>
      <w:rPr>
        <w:rFonts w:ascii="Arial" w:hAnsi="Arial" w:hint="default"/>
      </w:rPr>
    </w:lvl>
    <w:lvl w:ilvl="6" w:tplc="91DC30EC" w:tentative="1">
      <w:start w:val="1"/>
      <w:numFmt w:val="bullet"/>
      <w:lvlText w:val="•"/>
      <w:lvlJc w:val="left"/>
      <w:pPr>
        <w:tabs>
          <w:tab w:val="num" w:pos="5040"/>
        </w:tabs>
        <w:ind w:left="5040" w:hanging="360"/>
      </w:pPr>
      <w:rPr>
        <w:rFonts w:ascii="Arial" w:hAnsi="Arial" w:hint="default"/>
      </w:rPr>
    </w:lvl>
    <w:lvl w:ilvl="7" w:tplc="320C4002" w:tentative="1">
      <w:start w:val="1"/>
      <w:numFmt w:val="bullet"/>
      <w:lvlText w:val="•"/>
      <w:lvlJc w:val="left"/>
      <w:pPr>
        <w:tabs>
          <w:tab w:val="num" w:pos="5760"/>
        </w:tabs>
        <w:ind w:left="5760" w:hanging="360"/>
      </w:pPr>
      <w:rPr>
        <w:rFonts w:ascii="Arial" w:hAnsi="Arial" w:hint="default"/>
      </w:rPr>
    </w:lvl>
    <w:lvl w:ilvl="8" w:tplc="EBEE8C1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E541EF6"/>
    <w:multiLevelType w:val="hybridMultilevel"/>
    <w:tmpl w:val="E2FC710C"/>
    <w:lvl w:ilvl="0" w:tplc="340657E2">
      <w:start w:val="1"/>
      <w:numFmt w:val="bullet"/>
      <w:lvlText w:val="•"/>
      <w:lvlJc w:val="left"/>
      <w:pPr>
        <w:tabs>
          <w:tab w:val="num" w:pos="720"/>
        </w:tabs>
        <w:ind w:left="720" w:hanging="360"/>
      </w:pPr>
      <w:rPr>
        <w:rFonts w:ascii="Arial" w:hAnsi="Arial" w:hint="default"/>
      </w:rPr>
    </w:lvl>
    <w:lvl w:ilvl="1" w:tplc="D4568260" w:tentative="1">
      <w:start w:val="1"/>
      <w:numFmt w:val="bullet"/>
      <w:lvlText w:val="•"/>
      <w:lvlJc w:val="left"/>
      <w:pPr>
        <w:tabs>
          <w:tab w:val="num" w:pos="1440"/>
        </w:tabs>
        <w:ind w:left="1440" w:hanging="360"/>
      </w:pPr>
      <w:rPr>
        <w:rFonts w:ascii="Arial" w:hAnsi="Arial" w:hint="default"/>
      </w:rPr>
    </w:lvl>
    <w:lvl w:ilvl="2" w:tplc="1AA8EC72" w:tentative="1">
      <w:start w:val="1"/>
      <w:numFmt w:val="bullet"/>
      <w:lvlText w:val="•"/>
      <w:lvlJc w:val="left"/>
      <w:pPr>
        <w:tabs>
          <w:tab w:val="num" w:pos="2160"/>
        </w:tabs>
        <w:ind w:left="2160" w:hanging="360"/>
      </w:pPr>
      <w:rPr>
        <w:rFonts w:ascii="Arial" w:hAnsi="Arial" w:hint="default"/>
      </w:rPr>
    </w:lvl>
    <w:lvl w:ilvl="3" w:tplc="5A78308A" w:tentative="1">
      <w:start w:val="1"/>
      <w:numFmt w:val="bullet"/>
      <w:lvlText w:val="•"/>
      <w:lvlJc w:val="left"/>
      <w:pPr>
        <w:tabs>
          <w:tab w:val="num" w:pos="2880"/>
        </w:tabs>
        <w:ind w:left="2880" w:hanging="360"/>
      </w:pPr>
      <w:rPr>
        <w:rFonts w:ascii="Arial" w:hAnsi="Arial" w:hint="default"/>
      </w:rPr>
    </w:lvl>
    <w:lvl w:ilvl="4" w:tplc="A2309F12" w:tentative="1">
      <w:start w:val="1"/>
      <w:numFmt w:val="bullet"/>
      <w:lvlText w:val="•"/>
      <w:lvlJc w:val="left"/>
      <w:pPr>
        <w:tabs>
          <w:tab w:val="num" w:pos="3600"/>
        </w:tabs>
        <w:ind w:left="3600" w:hanging="360"/>
      </w:pPr>
      <w:rPr>
        <w:rFonts w:ascii="Arial" w:hAnsi="Arial" w:hint="default"/>
      </w:rPr>
    </w:lvl>
    <w:lvl w:ilvl="5" w:tplc="173CBB20" w:tentative="1">
      <w:start w:val="1"/>
      <w:numFmt w:val="bullet"/>
      <w:lvlText w:val="•"/>
      <w:lvlJc w:val="left"/>
      <w:pPr>
        <w:tabs>
          <w:tab w:val="num" w:pos="4320"/>
        </w:tabs>
        <w:ind w:left="4320" w:hanging="360"/>
      </w:pPr>
      <w:rPr>
        <w:rFonts w:ascii="Arial" w:hAnsi="Arial" w:hint="default"/>
      </w:rPr>
    </w:lvl>
    <w:lvl w:ilvl="6" w:tplc="30D0231C" w:tentative="1">
      <w:start w:val="1"/>
      <w:numFmt w:val="bullet"/>
      <w:lvlText w:val="•"/>
      <w:lvlJc w:val="left"/>
      <w:pPr>
        <w:tabs>
          <w:tab w:val="num" w:pos="5040"/>
        </w:tabs>
        <w:ind w:left="5040" w:hanging="360"/>
      </w:pPr>
      <w:rPr>
        <w:rFonts w:ascii="Arial" w:hAnsi="Arial" w:hint="default"/>
      </w:rPr>
    </w:lvl>
    <w:lvl w:ilvl="7" w:tplc="5DE0ECCA" w:tentative="1">
      <w:start w:val="1"/>
      <w:numFmt w:val="bullet"/>
      <w:lvlText w:val="•"/>
      <w:lvlJc w:val="left"/>
      <w:pPr>
        <w:tabs>
          <w:tab w:val="num" w:pos="5760"/>
        </w:tabs>
        <w:ind w:left="5760" w:hanging="360"/>
      </w:pPr>
      <w:rPr>
        <w:rFonts w:ascii="Arial" w:hAnsi="Arial" w:hint="default"/>
      </w:rPr>
    </w:lvl>
    <w:lvl w:ilvl="8" w:tplc="98325208"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3"/>
  </w:num>
  <w:num w:numId="3">
    <w:abstractNumId w:val="28"/>
  </w:num>
  <w:num w:numId="4">
    <w:abstractNumId w:val="9"/>
  </w:num>
  <w:num w:numId="5">
    <w:abstractNumId w:val="38"/>
  </w:num>
  <w:num w:numId="6">
    <w:abstractNumId w:val="10"/>
  </w:num>
  <w:num w:numId="7">
    <w:abstractNumId w:val="32"/>
  </w:num>
  <w:num w:numId="8">
    <w:abstractNumId w:val="8"/>
  </w:num>
  <w:num w:numId="9">
    <w:abstractNumId w:val="34"/>
  </w:num>
  <w:num w:numId="10">
    <w:abstractNumId w:val="24"/>
  </w:num>
  <w:num w:numId="11">
    <w:abstractNumId w:val="11"/>
  </w:num>
  <w:num w:numId="12">
    <w:abstractNumId w:val="35"/>
  </w:num>
  <w:num w:numId="13">
    <w:abstractNumId w:val="29"/>
  </w:num>
  <w:num w:numId="14">
    <w:abstractNumId w:val="26"/>
  </w:num>
  <w:num w:numId="15">
    <w:abstractNumId w:val="22"/>
  </w:num>
  <w:num w:numId="16">
    <w:abstractNumId w:val="7"/>
  </w:num>
  <w:num w:numId="17">
    <w:abstractNumId w:val="4"/>
  </w:num>
  <w:num w:numId="18">
    <w:abstractNumId w:val="25"/>
  </w:num>
  <w:num w:numId="19">
    <w:abstractNumId w:val="12"/>
  </w:num>
  <w:num w:numId="20">
    <w:abstractNumId w:val="30"/>
  </w:num>
  <w:num w:numId="21">
    <w:abstractNumId w:val="1"/>
  </w:num>
  <w:num w:numId="22">
    <w:abstractNumId w:val="16"/>
  </w:num>
  <w:num w:numId="23">
    <w:abstractNumId w:val="5"/>
  </w:num>
  <w:num w:numId="24">
    <w:abstractNumId w:val="18"/>
  </w:num>
  <w:num w:numId="25">
    <w:abstractNumId w:val="33"/>
  </w:num>
  <w:num w:numId="26">
    <w:abstractNumId w:val="31"/>
  </w:num>
  <w:num w:numId="27">
    <w:abstractNumId w:val="36"/>
  </w:num>
  <w:num w:numId="28">
    <w:abstractNumId w:val="6"/>
  </w:num>
  <w:num w:numId="29">
    <w:abstractNumId w:val="27"/>
  </w:num>
  <w:num w:numId="30">
    <w:abstractNumId w:val="3"/>
  </w:num>
  <w:num w:numId="31">
    <w:abstractNumId w:val="20"/>
  </w:num>
  <w:num w:numId="32">
    <w:abstractNumId w:val="17"/>
  </w:num>
  <w:num w:numId="33">
    <w:abstractNumId w:val="39"/>
  </w:num>
  <w:num w:numId="34">
    <w:abstractNumId w:val="14"/>
  </w:num>
  <w:num w:numId="35">
    <w:abstractNumId w:val="15"/>
  </w:num>
  <w:num w:numId="36">
    <w:abstractNumId w:val="21"/>
  </w:num>
  <w:num w:numId="37">
    <w:abstractNumId w:val="19"/>
  </w:num>
  <w:num w:numId="38">
    <w:abstractNumId w:val="2"/>
  </w:num>
  <w:num w:numId="39">
    <w:abstractNumId w:val="0"/>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EA8"/>
    <w:rsid w:val="000129B4"/>
    <w:rsid w:val="000F4E4E"/>
    <w:rsid w:val="00167F17"/>
    <w:rsid w:val="001A3434"/>
    <w:rsid w:val="002E5917"/>
    <w:rsid w:val="00361CCC"/>
    <w:rsid w:val="0048451A"/>
    <w:rsid w:val="004A2539"/>
    <w:rsid w:val="004A29C3"/>
    <w:rsid w:val="00517357"/>
    <w:rsid w:val="00551DF6"/>
    <w:rsid w:val="005E7AB5"/>
    <w:rsid w:val="006F1B76"/>
    <w:rsid w:val="0074393E"/>
    <w:rsid w:val="00764EA8"/>
    <w:rsid w:val="007D1FEE"/>
    <w:rsid w:val="008148E5"/>
    <w:rsid w:val="009236AF"/>
    <w:rsid w:val="00A01359"/>
    <w:rsid w:val="00A17A1F"/>
    <w:rsid w:val="00A50863"/>
    <w:rsid w:val="00C37820"/>
    <w:rsid w:val="00C574CF"/>
    <w:rsid w:val="00D04854"/>
    <w:rsid w:val="00D353E5"/>
    <w:rsid w:val="00D8403E"/>
    <w:rsid w:val="00E03293"/>
    <w:rsid w:val="00E339DA"/>
    <w:rsid w:val="00EB0BA8"/>
    <w:rsid w:val="00EB2D87"/>
    <w:rsid w:val="00F753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4B919"/>
  <w15:chartTrackingRefBased/>
  <w15:docId w15:val="{78CD3752-83D1-4836-B98C-0A43854B9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4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A3434"/>
    <w:pPr>
      <w:keepNext/>
      <w:spacing w:after="0" w:line="240" w:lineRule="auto"/>
      <w:outlineLvl w:val="1"/>
    </w:pPr>
    <w:rPr>
      <w:rFonts w:ascii="Arial" w:eastAsia="Times New Roman" w:hAnsi="Arial" w:cs="Times New Roman"/>
      <w:b/>
      <w:sz w:val="24"/>
      <w:szCs w:val="20"/>
      <w:lang w:val="es-ES_tradnl" w:eastAsia="es-ES"/>
    </w:rPr>
  </w:style>
  <w:style w:type="paragraph" w:styleId="Heading3">
    <w:name w:val="heading 3"/>
    <w:basedOn w:val="Normal"/>
    <w:next w:val="Normal"/>
    <w:link w:val="Heading3Char"/>
    <w:uiPriority w:val="9"/>
    <w:unhideWhenUsed/>
    <w:qFormat/>
    <w:rsid w:val="001A34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17A1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7F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A3434"/>
    <w:rPr>
      <w:rFonts w:ascii="Arial" w:eastAsia="Times New Roman" w:hAnsi="Arial" w:cs="Times New Roman"/>
      <w:b/>
      <w:sz w:val="24"/>
      <w:szCs w:val="20"/>
      <w:lang w:val="es-ES_tradnl" w:eastAsia="es-ES"/>
    </w:rPr>
  </w:style>
  <w:style w:type="character" w:customStyle="1" w:styleId="Heading1Char">
    <w:name w:val="Heading 1 Char"/>
    <w:basedOn w:val="DefaultParagraphFont"/>
    <w:link w:val="Heading1"/>
    <w:uiPriority w:val="9"/>
    <w:rsid w:val="001A343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A343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A3434"/>
    <w:pPr>
      <w:ind w:left="720"/>
      <w:contextualSpacing/>
    </w:pPr>
  </w:style>
  <w:style w:type="paragraph" w:styleId="NormalWeb">
    <w:name w:val="Normal (Web)"/>
    <w:basedOn w:val="Normal"/>
    <w:uiPriority w:val="99"/>
    <w:semiHidden/>
    <w:unhideWhenUsed/>
    <w:rsid w:val="00C3782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eading4Char">
    <w:name w:val="Heading 4 Char"/>
    <w:basedOn w:val="DefaultParagraphFont"/>
    <w:link w:val="Heading4"/>
    <w:uiPriority w:val="9"/>
    <w:rsid w:val="00A17A1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67F17"/>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923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353E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F4E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0103">
      <w:bodyDiv w:val="1"/>
      <w:marLeft w:val="0"/>
      <w:marRight w:val="0"/>
      <w:marTop w:val="0"/>
      <w:marBottom w:val="0"/>
      <w:divBdr>
        <w:top w:val="none" w:sz="0" w:space="0" w:color="auto"/>
        <w:left w:val="none" w:sz="0" w:space="0" w:color="auto"/>
        <w:bottom w:val="none" w:sz="0" w:space="0" w:color="auto"/>
        <w:right w:val="none" w:sz="0" w:space="0" w:color="auto"/>
      </w:divBdr>
    </w:div>
    <w:div w:id="153301901">
      <w:bodyDiv w:val="1"/>
      <w:marLeft w:val="0"/>
      <w:marRight w:val="0"/>
      <w:marTop w:val="0"/>
      <w:marBottom w:val="0"/>
      <w:divBdr>
        <w:top w:val="none" w:sz="0" w:space="0" w:color="auto"/>
        <w:left w:val="none" w:sz="0" w:space="0" w:color="auto"/>
        <w:bottom w:val="none" w:sz="0" w:space="0" w:color="auto"/>
        <w:right w:val="none" w:sz="0" w:space="0" w:color="auto"/>
      </w:divBdr>
    </w:div>
    <w:div w:id="193423707">
      <w:bodyDiv w:val="1"/>
      <w:marLeft w:val="0"/>
      <w:marRight w:val="0"/>
      <w:marTop w:val="0"/>
      <w:marBottom w:val="0"/>
      <w:divBdr>
        <w:top w:val="none" w:sz="0" w:space="0" w:color="auto"/>
        <w:left w:val="none" w:sz="0" w:space="0" w:color="auto"/>
        <w:bottom w:val="none" w:sz="0" w:space="0" w:color="auto"/>
        <w:right w:val="none" w:sz="0" w:space="0" w:color="auto"/>
      </w:divBdr>
    </w:div>
    <w:div w:id="206913800">
      <w:bodyDiv w:val="1"/>
      <w:marLeft w:val="0"/>
      <w:marRight w:val="0"/>
      <w:marTop w:val="0"/>
      <w:marBottom w:val="0"/>
      <w:divBdr>
        <w:top w:val="none" w:sz="0" w:space="0" w:color="auto"/>
        <w:left w:val="none" w:sz="0" w:space="0" w:color="auto"/>
        <w:bottom w:val="none" w:sz="0" w:space="0" w:color="auto"/>
        <w:right w:val="none" w:sz="0" w:space="0" w:color="auto"/>
      </w:divBdr>
    </w:div>
    <w:div w:id="288586375">
      <w:bodyDiv w:val="1"/>
      <w:marLeft w:val="0"/>
      <w:marRight w:val="0"/>
      <w:marTop w:val="0"/>
      <w:marBottom w:val="0"/>
      <w:divBdr>
        <w:top w:val="none" w:sz="0" w:space="0" w:color="auto"/>
        <w:left w:val="none" w:sz="0" w:space="0" w:color="auto"/>
        <w:bottom w:val="none" w:sz="0" w:space="0" w:color="auto"/>
        <w:right w:val="none" w:sz="0" w:space="0" w:color="auto"/>
      </w:divBdr>
    </w:div>
    <w:div w:id="292488376">
      <w:bodyDiv w:val="1"/>
      <w:marLeft w:val="0"/>
      <w:marRight w:val="0"/>
      <w:marTop w:val="0"/>
      <w:marBottom w:val="0"/>
      <w:divBdr>
        <w:top w:val="none" w:sz="0" w:space="0" w:color="auto"/>
        <w:left w:val="none" w:sz="0" w:space="0" w:color="auto"/>
        <w:bottom w:val="none" w:sz="0" w:space="0" w:color="auto"/>
        <w:right w:val="none" w:sz="0" w:space="0" w:color="auto"/>
      </w:divBdr>
    </w:div>
    <w:div w:id="306205099">
      <w:bodyDiv w:val="1"/>
      <w:marLeft w:val="0"/>
      <w:marRight w:val="0"/>
      <w:marTop w:val="0"/>
      <w:marBottom w:val="0"/>
      <w:divBdr>
        <w:top w:val="none" w:sz="0" w:space="0" w:color="auto"/>
        <w:left w:val="none" w:sz="0" w:space="0" w:color="auto"/>
        <w:bottom w:val="none" w:sz="0" w:space="0" w:color="auto"/>
        <w:right w:val="none" w:sz="0" w:space="0" w:color="auto"/>
      </w:divBdr>
      <w:divsChild>
        <w:div w:id="702250249">
          <w:marLeft w:val="806"/>
          <w:marRight w:val="0"/>
          <w:marTop w:val="0"/>
          <w:marBottom w:val="0"/>
          <w:divBdr>
            <w:top w:val="none" w:sz="0" w:space="0" w:color="auto"/>
            <w:left w:val="none" w:sz="0" w:space="0" w:color="auto"/>
            <w:bottom w:val="none" w:sz="0" w:space="0" w:color="auto"/>
            <w:right w:val="none" w:sz="0" w:space="0" w:color="auto"/>
          </w:divBdr>
        </w:div>
        <w:div w:id="329257282">
          <w:marLeft w:val="806"/>
          <w:marRight w:val="0"/>
          <w:marTop w:val="0"/>
          <w:marBottom w:val="0"/>
          <w:divBdr>
            <w:top w:val="none" w:sz="0" w:space="0" w:color="auto"/>
            <w:left w:val="none" w:sz="0" w:space="0" w:color="auto"/>
            <w:bottom w:val="none" w:sz="0" w:space="0" w:color="auto"/>
            <w:right w:val="none" w:sz="0" w:space="0" w:color="auto"/>
          </w:divBdr>
        </w:div>
        <w:div w:id="1118256833">
          <w:marLeft w:val="806"/>
          <w:marRight w:val="0"/>
          <w:marTop w:val="0"/>
          <w:marBottom w:val="0"/>
          <w:divBdr>
            <w:top w:val="none" w:sz="0" w:space="0" w:color="auto"/>
            <w:left w:val="none" w:sz="0" w:space="0" w:color="auto"/>
            <w:bottom w:val="none" w:sz="0" w:space="0" w:color="auto"/>
            <w:right w:val="none" w:sz="0" w:space="0" w:color="auto"/>
          </w:divBdr>
        </w:div>
      </w:divsChild>
    </w:div>
    <w:div w:id="312637573">
      <w:bodyDiv w:val="1"/>
      <w:marLeft w:val="0"/>
      <w:marRight w:val="0"/>
      <w:marTop w:val="0"/>
      <w:marBottom w:val="0"/>
      <w:divBdr>
        <w:top w:val="none" w:sz="0" w:space="0" w:color="auto"/>
        <w:left w:val="none" w:sz="0" w:space="0" w:color="auto"/>
        <w:bottom w:val="none" w:sz="0" w:space="0" w:color="auto"/>
        <w:right w:val="none" w:sz="0" w:space="0" w:color="auto"/>
      </w:divBdr>
    </w:div>
    <w:div w:id="337272993">
      <w:bodyDiv w:val="1"/>
      <w:marLeft w:val="0"/>
      <w:marRight w:val="0"/>
      <w:marTop w:val="0"/>
      <w:marBottom w:val="0"/>
      <w:divBdr>
        <w:top w:val="none" w:sz="0" w:space="0" w:color="auto"/>
        <w:left w:val="none" w:sz="0" w:space="0" w:color="auto"/>
        <w:bottom w:val="none" w:sz="0" w:space="0" w:color="auto"/>
        <w:right w:val="none" w:sz="0" w:space="0" w:color="auto"/>
      </w:divBdr>
    </w:div>
    <w:div w:id="348675842">
      <w:bodyDiv w:val="1"/>
      <w:marLeft w:val="0"/>
      <w:marRight w:val="0"/>
      <w:marTop w:val="0"/>
      <w:marBottom w:val="0"/>
      <w:divBdr>
        <w:top w:val="none" w:sz="0" w:space="0" w:color="auto"/>
        <w:left w:val="none" w:sz="0" w:space="0" w:color="auto"/>
        <w:bottom w:val="none" w:sz="0" w:space="0" w:color="auto"/>
        <w:right w:val="none" w:sz="0" w:space="0" w:color="auto"/>
      </w:divBdr>
    </w:div>
    <w:div w:id="403072028">
      <w:bodyDiv w:val="1"/>
      <w:marLeft w:val="0"/>
      <w:marRight w:val="0"/>
      <w:marTop w:val="0"/>
      <w:marBottom w:val="0"/>
      <w:divBdr>
        <w:top w:val="none" w:sz="0" w:space="0" w:color="auto"/>
        <w:left w:val="none" w:sz="0" w:space="0" w:color="auto"/>
        <w:bottom w:val="none" w:sz="0" w:space="0" w:color="auto"/>
        <w:right w:val="none" w:sz="0" w:space="0" w:color="auto"/>
      </w:divBdr>
    </w:div>
    <w:div w:id="419180010">
      <w:bodyDiv w:val="1"/>
      <w:marLeft w:val="0"/>
      <w:marRight w:val="0"/>
      <w:marTop w:val="0"/>
      <w:marBottom w:val="0"/>
      <w:divBdr>
        <w:top w:val="none" w:sz="0" w:space="0" w:color="auto"/>
        <w:left w:val="none" w:sz="0" w:space="0" w:color="auto"/>
        <w:bottom w:val="none" w:sz="0" w:space="0" w:color="auto"/>
        <w:right w:val="none" w:sz="0" w:space="0" w:color="auto"/>
      </w:divBdr>
      <w:divsChild>
        <w:div w:id="500856660">
          <w:marLeft w:val="547"/>
          <w:marRight w:val="0"/>
          <w:marTop w:val="0"/>
          <w:marBottom w:val="0"/>
          <w:divBdr>
            <w:top w:val="none" w:sz="0" w:space="0" w:color="auto"/>
            <w:left w:val="none" w:sz="0" w:space="0" w:color="auto"/>
            <w:bottom w:val="none" w:sz="0" w:space="0" w:color="auto"/>
            <w:right w:val="none" w:sz="0" w:space="0" w:color="auto"/>
          </w:divBdr>
        </w:div>
        <w:div w:id="497185997">
          <w:marLeft w:val="547"/>
          <w:marRight w:val="0"/>
          <w:marTop w:val="0"/>
          <w:marBottom w:val="0"/>
          <w:divBdr>
            <w:top w:val="none" w:sz="0" w:space="0" w:color="auto"/>
            <w:left w:val="none" w:sz="0" w:space="0" w:color="auto"/>
            <w:bottom w:val="none" w:sz="0" w:space="0" w:color="auto"/>
            <w:right w:val="none" w:sz="0" w:space="0" w:color="auto"/>
          </w:divBdr>
        </w:div>
        <w:div w:id="86124519">
          <w:marLeft w:val="547"/>
          <w:marRight w:val="0"/>
          <w:marTop w:val="0"/>
          <w:marBottom w:val="0"/>
          <w:divBdr>
            <w:top w:val="none" w:sz="0" w:space="0" w:color="auto"/>
            <w:left w:val="none" w:sz="0" w:space="0" w:color="auto"/>
            <w:bottom w:val="none" w:sz="0" w:space="0" w:color="auto"/>
            <w:right w:val="none" w:sz="0" w:space="0" w:color="auto"/>
          </w:divBdr>
        </w:div>
        <w:div w:id="744062258">
          <w:marLeft w:val="547"/>
          <w:marRight w:val="0"/>
          <w:marTop w:val="0"/>
          <w:marBottom w:val="0"/>
          <w:divBdr>
            <w:top w:val="none" w:sz="0" w:space="0" w:color="auto"/>
            <w:left w:val="none" w:sz="0" w:space="0" w:color="auto"/>
            <w:bottom w:val="none" w:sz="0" w:space="0" w:color="auto"/>
            <w:right w:val="none" w:sz="0" w:space="0" w:color="auto"/>
          </w:divBdr>
        </w:div>
        <w:div w:id="1432628891">
          <w:marLeft w:val="547"/>
          <w:marRight w:val="0"/>
          <w:marTop w:val="0"/>
          <w:marBottom w:val="0"/>
          <w:divBdr>
            <w:top w:val="none" w:sz="0" w:space="0" w:color="auto"/>
            <w:left w:val="none" w:sz="0" w:space="0" w:color="auto"/>
            <w:bottom w:val="none" w:sz="0" w:space="0" w:color="auto"/>
            <w:right w:val="none" w:sz="0" w:space="0" w:color="auto"/>
          </w:divBdr>
        </w:div>
      </w:divsChild>
    </w:div>
    <w:div w:id="432432518">
      <w:bodyDiv w:val="1"/>
      <w:marLeft w:val="0"/>
      <w:marRight w:val="0"/>
      <w:marTop w:val="0"/>
      <w:marBottom w:val="0"/>
      <w:divBdr>
        <w:top w:val="none" w:sz="0" w:space="0" w:color="auto"/>
        <w:left w:val="none" w:sz="0" w:space="0" w:color="auto"/>
        <w:bottom w:val="none" w:sz="0" w:space="0" w:color="auto"/>
        <w:right w:val="none" w:sz="0" w:space="0" w:color="auto"/>
      </w:divBdr>
    </w:div>
    <w:div w:id="436602766">
      <w:bodyDiv w:val="1"/>
      <w:marLeft w:val="0"/>
      <w:marRight w:val="0"/>
      <w:marTop w:val="0"/>
      <w:marBottom w:val="0"/>
      <w:divBdr>
        <w:top w:val="none" w:sz="0" w:space="0" w:color="auto"/>
        <w:left w:val="none" w:sz="0" w:space="0" w:color="auto"/>
        <w:bottom w:val="none" w:sz="0" w:space="0" w:color="auto"/>
        <w:right w:val="none" w:sz="0" w:space="0" w:color="auto"/>
      </w:divBdr>
      <w:divsChild>
        <w:div w:id="2079472086">
          <w:marLeft w:val="547"/>
          <w:marRight w:val="0"/>
          <w:marTop w:val="0"/>
          <w:marBottom w:val="0"/>
          <w:divBdr>
            <w:top w:val="none" w:sz="0" w:space="0" w:color="auto"/>
            <w:left w:val="none" w:sz="0" w:space="0" w:color="auto"/>
            <w:bottom w:val="none" w:sz="0" w:space="0" w:color="auto"/>
            <w:right w:val="none" w:sz="0" w:space="0" w:color="auto"/>
          </w:divBdr>
        </w:div>
        <w:div w:id="1466851206">
          <w:marLeft w:val="547"/>
          <w:marRight w:val="0"/>
          <w:marTop w:val="0"/>
          <w:marBottom w:val="0"/>
          <w:divBdr>
            <w:top w:val="none" w:sz="0" w:space="0" w:color="auto"/>
            <w:left w:val="none" w:sz="0" w:space="0" w:color="auto"/>
            <w:bottom w:val="none" w:sz="0" w:space="0" w:color="auto"/>
            <w:right w:val="none" w:sz="0" w:space="0" w:color="auto"/>
          </w:divBdr>
        </w:div>
        <w:div w:id="1887718349">
          <w:marLeft w:val="547"/>
          <w:marRight w:val="0"/>
          <w:marTop w:val="0"/>
          <w:marBottom w:val="0"/>
          <w:divBdr>
            <w:top w:val="none" w:sz="0" w:space="0" w:color="auto"/>
            <w:left w:val="none" w:sz="0" w:space="0" w:color="auto"/>
            <w:bottom w:val="none" w:sz="0" w:space="0" w:color="auto"/>
            <w:right w:val="none" w:sz="0" w:space="0" w:color="auto"/>
          </w:divBdr>
        </w:div>
        <w:div w:id="683289312">
          <w:marLeft w:val="547"/>
          <w:marRight w:val="0"/>
          <w:marTop w:val="0"/>
          <w:marBottom w:val="0"/>
          <w:divBdr>
            <w:top w:val="none" w:sz="0" w:space="0" w:color="auto"/>
            <w:left w:val="none" w:sz="0" w:space="0" w:color="auto"/>
            <w:bottom w:val="none" w:sz="0" w:space="0" w:color="auto"/>
            <w:right w:val="none" w:sz="0" w:space="0" w:color="auto"/>
          </w:divBdr>
        </w:div>
        <w:div w:id="1468812288">
          <w:marLeft w:val="547"/>
          <w:marRight w:val="0"/>
          <w:marTop w:val="0"/>
          <w:marBottom w:val="0"/>
          <w:divBdr>
            <w:top w:val="none" w:sz="0" w:space="0" w:color="auto"/>
            <w:left w:val="none" w:sz="0" w:space="0" w:color="auto"/>
            <w:bottom w:val="none" w:sz="0" w:space="0" w:color="auto"/>
            <w:right w:val="none" w:sz="0" w:space="0" w:color="auto"/>
          </w:divBdr>
        </w:div>
        <w:div w:id="1508598560">
          <w:marLeft w:val="547"/>
          <w:marRight w:val="0"/>
          <w:marTop w:val="0"/>
          <w:marBottom w:val="0"/>
          <w:divBdr>
            <w:top w:val="none" w:sz="0" w:space="0" w:color="auto"/>
            <w:left w:val="none" w:sz="0" w:space="0" w:color="auto"/>
            <w:bottom w:val="none" w:sz="0" w:space="0" w:color="auto"/>
            <w:right w:val="none" w:sz="0" w:space="0" w:color="auto"/>
          </w:divBdr>
        </w:div>
        <w:div w:id="441342212">
          <w:marLeft w:val="547"/>
          <w:marRight w:val="0"/>
          <w:marTop w:val="0"/>
          <w:marBottom w:val="0"/>
          <w:divBdr>
            <w:top w:val="none" w:sz="0" w:space="0" w:color="auto"/>
            <w:left w:val="none" w:sz="0" w:space="0" w:color="auto"/>
            <w:bottom w:val="none" w:sz="0" w:space="0" w:color="auto"/>
            <w:right w:val="none" w:sz="0" w:space="0" w:color="auto"/>
          </w:divBdr>
        </w:div>
      </w:divsChild>
    </w:div>
    <w:div w:id="467482220">
      <w:bodyDiv w:val="1"/>
      <w:marLeft w:val="0"/>
      <w:marRight w:val="0"/>
      <w:marTop w:val="0"/>
      <w:marBottom w:val="0"/>
      <w:divBdr>
        <w:top w:val="none" w:sz="0" w:space="0" w:color="auto"/>
        <w:left w:val="none" w:sz="0" w:space="0" w:color="auto"/>
        <w:bottom w:val="none" w:sz="0" w:space="0" w:color="auto"/>
        <w:right w:val="none" w:sz="0" w:space="0" w:color="auto"/>
      </w:divBdr>
    </w:div>
    <w:div w:id="471026213">
      <w:bodyDiv w:val="1"/>
      <w:marLeft w:val="0"/>
      <w:marRight w:val="0"/>
      <w:marTop w:val="0"/>
      <w:marBottom w:val="0"/>
      <w:divBdr>
        <w:top w:val="none" w:sz="0" w:space="0" w:color="auto"/>
        <w:left w:val="none" w:sz="0" w:space="0" w:color="auto"/>
        <w:bottom w:val="none" w:sz="0" w:space="0" w:color="auto"/>
        <w:right w:val="none" w:sz="0" w:space="0" w:color="auto"/>
      </w:divBdr>
    </w:div>
    <w:div w:id="490371151">
      <w:bodyDiv w:val="1"/>
      <w:marLeft w:val="0"/>
      <w:marRight w:val="0"/>
      <w:marTop w:val="0"/>
      <w:marBottom w:val="0"/>
      <w:divBdr>
        <w:top w:val="none" w:sz="0" w:space="0" w:color="auto"/>
        <w:left w:val="none" w:sz="0" w:space="0" w:color="auto"/>
        <w:bottom w:val="none" w:sz="0" w:space="0" w:color="auto"/>
        <w:right w:val="none" w:sz="0" w:space="0" w:color="auto"/>
      </w:divBdr>
    </w:div>
    <w:div w:id="522134675">
      <w:bodyDiv w:val="1"/>
      <w:marLeft w:val="0"/>
      <w:marRight w:val="0"/>
      <w:marTop w:val="0"/>
      <w:marBottom w:val="0"/>
      <w:divBdr>
        <w:top w:val="none" w:sz="0" w:space="0" w:color="auto"/>
        <w:left w:val="none" w:sz="0" w:space="0" w:color="auto"/>
        <w:bottom w:val="none" w:sz="0" w:space="0" w:color="auto"/>
        <w:right w:val="none" w:sz="0" w:space="0" w:color="auto"/>
      </w:divBdr>
    </w:div>
    <w:div w:id="582111214">
      <w:bodyDiv w:val="1"/>
      <w:marLeft w:val="0"/>
      <w:marRight w:val="0"/>
      <w:marTop w:val="0"/>
      <w:marBottom w:val="0"/>
      <w:divBdr>
        <w:top w:val="none" w:sz="0" w:space="0" w:color="auto"/>
        <w:left w:val="none" w:sz="0" w:space="0" w:color="auto"/>
        <w:bottom w:val="none" w:sz="0" w:space="0" w:color="auto"/>
        <w:right w:val="none" w:sz="0" w:space="0" w:color="auto"/>
      </w:divBdr>
    </w:div>
    <w:div w:id="656765588">
      <w:bodyDiv w:val="1"/>
      <w:marLeft w:val="0"/>
      <w:marRight w:val="0"/>
      <w:marTop w:val="0"/>
      <w:marBottom w:val="0"/>
      <w:divBdr>
        <w:top w:val="none" w:sz="0" w:space="0" w:color="auto"/>
        <w:left w:val="none" w:sz="0" w:space="0" w:color="auto"/>
        <w:bottom w:val="none" w:sz="0" w:space="0" w:color="auto"/>
        <w:right w:val="none" w:sz="0" w:space="0" w:color="auto"/>
      </w:divBdr>
    </w:div>
    <w:div w:id="660743649">
      <w:bodyDiv w:val="1"/>
      <w:marLeft w:val="0"/>
      <w:marRight w:val="0"/>
      <w:marTop w:val="0"/>
      <w:marBottom w:val="0"/>
      <w:divBdr>
        <w:top w:val="none" w:sz="0" w:space="0" w:color="auto"/>
        <w:left w:val="none" w:sz="0" w:space="0" w:color="auto"/>
        <w:bottom w:val="none" w:sz="0" w:space="0" w:color="auto"/>
        <w:right w:val="none" w:sz="0" w:space="0" w:color="auto"/>
      </w:divBdr>
    </w:div>
    <w:div w:id="713845968">
      <w:bodyDiv w:val="1"/>
      <w:marLeft w:val="0"/>
      <w:marRight w:val="0"/>
      <w:marTop w:val="0"/>
      <w:marBottom w:val="0"/>
      <w:divBdr>
        <w:top w:val="none" w:sz="0" w:space="0" w:color="auto"/>
        <w:left w:val="none" w:sz="0" w:space="0" w:color="auto"/>
        <w:bottom w:val="none" w:sz="0" w:space="0" w:color="auto"/>
        <w:right w:val="none" w:sz="0" w:space="0" w:color="auto"/>
      </w:divBdr>
    </w:div>
    <w:div w:id="724255175">
      <w:bodyDiv w:val="1"/>
      <w:marLeft w:val="0"/>
      <w:marRight w:val="0"/>
      <w:marTop w:val="0"/>
      <w:marBottom w:val="0"/>
      <w:divBdr>
        <w:top w:val="none" w:sz="0" w:space="0" w:color="auto"/>
        <w:left w:val="none" w:sz="0" w:space="0" w:color="auto"/>
        <w:bottom w:val="none" w:sz="0" w:space="0" w:color="auto"/>
        <w:right w:val="none" w:sz="0" w:space="0" w:color="auto"/>
      </w:divBdr>
    </w:div>
    <w:div w:id="730421673">
      <w:bodyDiv w:val="1"/>
      <w:marLeft w:val="0"/>
      <w:marRight w:val="0"/>
      <w:marTop w:val="0"/>
      <w:marBottom w:val="0"/>
      <w:divBdr>
        <w:top w:val="none" w:sz="0" w:space="0" w:color="auto"/>
        <w:left w:val="none" w:sz="0" w:space="0" w:color="auto"/>
        <w:bottom w:val="none" w:sz="0" w:space="0" w:color="auto"/>
        <w:right w:val="none" w:sz="0" w:space="0" w:color="auto"/>
      </w:divBdr>
    </w:div>
    <w:div w:id="756369734">
      <w:bodyDiv w:val="1"/>
      <w:marLeft w:val="0"/>
      <w:marRight w:val="0"/>
      <w:marTop w:val="0"/>
      <w:marBottom w:val="0"/>
      <w:divBdr>
        <w:top w:val="none" w:sz="0" w:space="0" w:color="auto"/>
        <w:left w:val="none" w:sz="0" w:space="0" w:color="auto"/>
        <w:bottom w:val="none" w:sz="0" w:space="0" w:color="auto"/>
        <w:right w:val="none" w:sz="0" w:space="0" w:color="auto"/>
      </w:divBdr>
    </w:div>
    <w:div w:id="786045024">
      <w:bodyDiv w:val="1"/>
      <w:marLeft w:val="0"/>
      <w:marRight w:val="0"/>
      <w:marTop w:val="0"/>
      <w:marBottom w:val="0"/>
      <w:divBdr>
        <w:top w:val="none" w:sz="0" w:space="0" w:color="auto"/>
        <w:left w:val="none" w:sz="0" w:space="0" w:color="auto"/>
        <w:bottom w:val="none" w:sz="0" w:space="0" w:color="auto"/>
        <w:right w:val="none" w:sz="0" w:space="0" w:color="auto"/>
      </w:divBdr>
    </w:div>
    <w:div w:id="789784676">
      <w:bodyDiv w:val="1"/>
      <w:marLeft w:val="0"/>
      <w:marRight w:val="0"/>
      <w:marTop w:val="0"/>
      <w:marBottom w:val="0"/>
      <w:divBdr>
        <w:top w:val="none" w:sz="0" w:space="0" w:color="auto"/>
        <w:left w:val="none" w:sz="0" w:space="0" w:color="auto"/>
        <w:bottom w:val="none" w:sz="0" w:space="0" w:color="auto"/>
        <w:right w:val="none" w:sz="0" w:space="0" w:color="auto"/>
      </w:divBdr>
    </w:div>
    <w:div w:id="837310503">
      <w:bodyDiv w:val="1"/>
      <w:marLeft w:val="0"/>
      <w:marRight w:val="0"/>
      <w:marTop w:val="0"/>
      <w:marBottom w:val="0"/>
      <w:divBdr>
        <w:top w:val="none" w:sz="0" w:space="0" w:color="auto"/>
        <w:left w:val="none" w:sz="0" w:space="0" w:color="auto"/>
        <w:bottom w:val="none" w:sz="0" w:space="0" w:color="auto"/>
        <w:right w:val="none" w:sz="0" w:space="0" w:color="auto"/>
      </w:divBdr>
    </w:div>
    <w:div w:id="869494683">
      <w:bodyDiv w:val="1"/>
      <w:marLeft w:val="0"/>
      <w:marRight w:val="0"/>
      <w:marTop w:val="0"/>
      <w:marBottom w:val="0"/>
      <w:divBdr>
        <w:top w:val="none" w:sz="0" w:space="0" w:color="auto"/>
        <w:left w:val="none" w:sz="0" w:space="0" w:color="auto"/>
        <w:bottom w:val="none" w:sz="0" w:space="0" w:color="auto"/>
        <w:right w:val="none" w:sz="0" w:space="0" w:color="auto"/>
      </w:divBdr>
    </w:div>
    <w:div w:id="874847377">
      <w:bodyDiv w:val="1"/>
      <w:marLeft w:val="0"/>
      <w:marRight w:val="0"/>
      <w:marTop w:val="0"/>
      <w:marBottom w:val="0"/>
      <w:divBdr>
        <w:top w:val="none" w:sz="0" w:space="0" w:color="auto"/>
        <w:left w:val="none" w:sz="0" w:space="0" w:color="auto"/>
        <w:bottom w:val="none" w:sz="0" w:space="0" w:color="auto"/>
        <w:right w:val="none" w:sz="0" w:space="0" w:color="auto"/>
      </w:divBdr>
    </w:div>
    <w:div w:id="881483498">
      <w:bodyDiv w:val="1"/>
      <w:marLeft w:val="0"/>
      <w:marRight w:val="0"/>
      <w:marTop w:val="0"/>
      <w:marBottom w:val="0"/>
      <w:divBdr>
        <w:top w:val="none" w:sz="0" w:space="0" w:color="auto"/>
        <w:left w:val="none" w:sz="0" w:space="0" w:color="auto"/>
        <w:bottom w:val="none" w:sz="0" w:space="0" w:color="auto"/>
        <w:right w:val="none" w:sz="0" w:space="0" w:color="auto"/>
      </w:divBdr>
    </w:div>
    <w:div w:id="900678410">
      <w:bodyDiv w:val="1"/>
      <w:marLeft w:val="0"/>
      <w:marRight w:val="0"/>
      <w:marTop w:val="0"/>
      <w:marBottom w:val="0"/>
      <w:divBdr>
        <w:top w:val="none" w:sz="0" w:space="0" w:color="auto"/>
        <w:left w:val="none" w:sz="0" w:space="0" w:color="auto"/>
        <w:bottom w:val="none" w:sz="0" w:space="0" w:color="auto"/>
        <w:right w:val="none" w:sz="0" w:space="0" w:color="auto"/>
      </w:divBdr>
    </w:div>
    <w:div w:id="914822582">
      <w:bodyDiv w:val="1"/>
      <w:marLeft w:val="0"/>
      <w:marRight w:val="0"/>
      <w:marTop w:val="0"/>
      <w:marBottom w:val="0"/>
      <w:divBdr>
        <w:top w:val="none" w:sz="0" w:space="0" w:color="auto"/>
        <w:left w:val="none" w:sz="0" w:space="0" w:color="auto"/>
        <w:bottom w:val="none" w:sz="0" w:space="0" w:color="auto"/>
        <w:right w:val="none" w:sz="0" w:space="0" w:color="auto"/>
      </w:divBdr>
    </w:div>
    <w:div w:id="918097689">
      <w:bodyDiv w:val="1"/>
      <w:marLeft w:val="0"/>
      <w:marRight w:val="0"/>
      <w:marTop w:val="0"/>
      <w:marBottom w:val="0"/>
      <w:divBdr>
        <w:top w:val="none" w:sz="0" w:space="0" w:color="auto"/>
        <w:left w:val="none" w:sz="0" w:space="0" w:color="auto"/>
        <w:bottom w:val="none" w:sz="0" w:space="0" w:color="auto"/>
        <w:right w:val="none" w:sz="0" w:space="0" w:color="auto"/>
      </w:divBdr>
    </w:div>
    <w:div w:id="949240242">
      <w:bodyDiv w:val="1"/>
      <w:marLeft w:val="0"/>
      <w:marRight w:val="0"/>
      <w:marTop w:val="0"/>
      <w:marBottom w:val="0"/>
      <w:divBdr>
        <w:top w:val="none" w:sz="0" w:space="0" w:color="auto"/>
        <w:left w:val="none" w:sz="0" w:space="0" w:color="auto"/>
        <w:bottom w:val="none" w:sz="0" w:space="0" w:color="auto"/>
        <w:right w:val="none" w:sz="0" w:space="0" w:color="auto"/>
      </w:divBdr>
    </w:div>
    <w:div w:id="951013600">
      <w:bodyDiv w:val="1"/>
      <w:marLeft w:val="0"/>
      <w:marRight w:val="0"/>
      <w:marTop w:val="0"/>
      <w:marBottom w:val="0"/>
      <w:divBdr>
        <w:top w:val="none" w:sz="0" w:space="0" w:color="auto"/>
        <w:left w:val="none" w:sz="0" w:space="0" w:color="auto"/>
        <w:bottom w:val="none" w:sz="0" w:space="0" w:color="auto"/>
        <w:right w:val="none" w:sz="0" w:space="0" w:color="auto"/>
      </w:divBdr>
      <w:divsChild>
        <w:div w:id="407074049">
          <w:marLeft w:val="806"/>
          <w:marRight w:val="0"/>
          <w:marTop w:val="0"/>
          <w:marBottom w:val="0"/>
          <w:divBdr>
            <w:top w:val="none" w:sz="0" w:space="0" w:color="auto"/>
            <w:left w:val="none" w:sz="0" w:space="0" w:color="auto"/>
            <w:bottom w:val="none" w:sz="0" w:space="0" w:color="auto"/>
            <w:right w:val="none" w:sz="0" w:space="0" w:color="auto"/>
          </w:divBdr>
        </w:div>
        <w:div w:id="1788617343">
          <w:marLeft w:val="806"/>
          <w:marRight w:val="0"/>
          <w:marTop w:val="0"/>
          <w:marBottom w:val="0"/>
          <w:divBdr>
            <w:top w:val="none" w:sz="0" w:space="0" w:color="auto"/>
            <w:left w:val="none" w:sz="0" w:space="0" w:color="auto"/>
            <w:bottom w:val="none" w:sz="0" w:space="0" w:color="auto"/>
            <w:right w:val="none" w:sz="0" w:space="0" w:color="auto"/>
          </w:divBdr>
        </w:div>
        <w:div w:id="1814178701">
          <w:marLeft w:val="806"/>
          <w:marRight w:val="0"/>
          <w:marTop w:val="0"/>
          <w:marBottom w:val="0"/>
          <w:divBdr>
            <w:top w:val="none" w:sz="0" w:space="0" w:color="auto"/>
            <w:left w:val="none" w:sz="0" w:space="0" w:color="auto"/>
            <w:bottom w:val="none" w:sz="0" w:space="0" w:color="auto"/>
            <w:right w:val="none" w:sz="0" w:space="0" w:color="auto"/>
          </w:divBdr>
        </w:div>
        <w:div w:id="80762281">
          <w:marLeft w:val="547"/>
          <w:marRight w:val="0"/>
          <w:marTop w:val="0"/>
          <w:marBottom w:val="0"/>
          <w:divBdr>
            <w:top w:val="none" w:sz="0" w:space="0" w:color="auto"/>
            <w:left w:val="none" w:sz="0" w:space="0" w:color="auto"/>
            <w:bottom w:val="none" w:sz="0" w:space="0" w:color="auto"/>
            <w:right w:val="none" w:sz="0" w:space="0" w:color="auto"/>
          </w:divBdr>
        </w:div>
        <w:div w:id="237178509">
          <w:marLeft w:val="547"/>
          <w:marRight w:val="0"/>
          <w:marTop w:val="0"/>
          <w:marBottom w:val="0"/>
          <w:divBdr>
            <w:top w:val="none" w:sz="0" w:space="0" w:color="auto"/>
            <w:left w:val="none" w:sz="0" w:space="0" w:color="auto"/>
            <w:bottom w:val="none" w:sz="0" w:space="0" w:color="auto"/>
            <w:right w:val="none" w:sz="0" w:space="0" w:color="auto"/>
          </w:divBdr>
        </w:div>
      </w:divsChild>
    </w:div>
    <w:div w:id="976909740">
      <w:bodyDiv w:val="1"/>
      <w:marLeft w:val="0"/>
      <w:marRight w:val="0"/>
      <w:marTop w:val="0"/>
      <w:marBottom w:val="0"/>
      <w:divBdr>
        <w:top w:val="none" w:sz="0" w:space="0" w:color="auto"/>
        <w:left w:val="none" w:sz="0" w:space="0" w:color="auto"/>
        <w:bottom w:val="none" w:sz="0" w:space="0" w:color="auto"/>
        <w:right w:val="none" w:sz="0" w:space="0" w:color="auto"/>
      </w:divBdr>
    </w:div>
    <w:div w:id="1002666081">
      <w:bodyDiv w:val="1"/>
      <w:marLeft w:val="0"/>
      <w:marRight w:val="0"/>
      <w:marTop w:val="0"/>
      <w:marBottom w:val="0"/>
      <w:divBdr>
        <w:top w:val="none" w:sz="0" w:space="0" w:color="auto"/>
        <w:left w:val="none" w:sz="0" w:space="0" w:color="auto"/>
        <w:bottom w:val="none" w:sz="0" w:space="0" w:color="auto"/>
        <w:right w:val="none" w:sz="0" w:space="0" w:color="auto"/>
      </w:divBdr>
      <w:divsChild>
        <w:div w:id="603147241">
          <w:marLeft w:val="547"/>
          <w:marRight w:val="0"/>
          <w:marTop w:val="154"/>
          <w:marBottom w:val="0"/>
          <w:divBdr>
            <w:top w:val="none" w:sz="0" w:space="0" w:color="auto"/>
            <w:left w:val="none" w:sz="0" w:space="0" w:color="auto"/>
            <w:bottom w:val="none" w:sz="0" w:space="0" w:color="auto"/>
            <w:right w:val="none" w:sz="0" w:space="0" w:color="auto"/>
          </w:divBdr>
        </w:div>
      </w:divsChild>
    </w:div>
    <w:div w:id="1072311308">
      <w:bodyDiv w:val="1"/>
      <w:marLeft w:val="0"/>
      <w:marRight w:val="0"/>
      <w:marTop w:val="0"/>
      <w:marBottom w:val="0"/>
      <w:divBdr>
        <w:top w:val="none" w:sz="0" w:space="0" w:color="auto"/>
        <w:left w:val="none" w:sz="0" w:space="0" w:color="auto"/>
        <w:bottom w:val="none" w:sz="0" w:space="0" w:color="auto"/>
        <w:right w:val="none" w:sz="0" w:space="0" w:color="auto"/>
      </w:divBdr>
    </w:div>
    <w:div w:id="1122185501">
      <w:bodyDiv w:val="1"/>
      <w:marLeft w:val="0"/>
      <w:marRight w:val="0"/>
      <w:marTop w:val="0"/>
      <w:marBottom w:val="0"/>
      <w:divBdr>
        <w:top w:val="none" w:sz="0" w:space="0" w:color="auto"/>
        <w:left w:val="none" w:sz="0" w:space="0" w:color="auto"/>
        <w:bottom w:val="none" w:sz="0" w:space="0" w:color="auto"/>
        <w:right w:val="none" w:sz="0" w:space="0" w:color="auto"/>
      </w:divBdr>
      <w:divsChild>
        <w:div w:id="1791700728">
          <w:marLeft w:val="1166"/>
          <w:marRight w:val="0"/>
          <w:marTop w:val="0"/>
          <w:marBottom w:val="0"/>
          <w:divBdr>
            <w:top w:val="none" w:sz="0" w:space="0" w:color="auto"/>
            <w:left w:val="none" w:sz="0" w:space="0" w:color="auto"/>
            <w:bottom w:val="none" w:sz="0" w:space="0" w:color="auto"/>
            <w:right w:val="none" w:sz="0" w:space="0" w:color="auto"/>
          </w:divBdr>
        </w:div>
        <w:div w:id="913517406">
          <w:marLeft w:val="1166"/>
          <w:marRight w:val="0"/>
          <w:marTop w:val="0"/>
          <w:marBottom w:val="0"/>
          <w:divBdr>
            <w:top w:val="none" w:sz="0" w:space="0" w:color="auto"/>
            <w:left w:val="none" w:sz="0" w:space="0" w:color="auto"/>
            <w:bottom w:val="none" w:sz="0" w:space="0" w:color="auto"/>
            <w:right w:val="none" w:sz="0" w:space="0" w:color="auto"/>
          </w:divBdr>
        </w:div>
      </w:divsChild>
    </w:div>
    <w:div w:id="1125660562">
      <w:bodyDiv w:val="1"/>
      <w:marLeft w:val="0"/>
      <w:marRight w:val="0"/>
      <w:marTop w:val="0"/>
      <w:marBottom w:val="0"/>
      <w:divBdr>
        <w:top w:val="none" w:sz="0" w:space="0" w:color="auto"/>
        <w:left w:val="none" w:sz="0" w:space="0" w:color="auto"/>
        <w:bottom w:val="none" w:sz="0" w:space="0" w:color="auto"/>
        <w:right w:val="none" w:sz="0" w:space="0" w:color="auto"/>
      </w:divBdr>
    </w:div>
    <w:div w:id="1151630926">
      <w:bodyDiv w:val="1"/>
      <w:marLeft w:val="0"/>
      <w:marRight w:val="0"/>
      <w:marTop w:val="0"/>
      <w:marBottom w:val="0"/>
      <w:divBdr>
        <w:top w:val="none" w:sz="0" w:space="0" w:color="auto"/>
        <w:left w:val="none" w:sz="0" w:space="0" w:color="auto"/>
        <w:bottom w:val="none" w:sz="0" w:space="0" w:color="auto"/>
        <w:right w:val="none" w:sz="0" w:space="0" w:color="auto"/>
      </w:divBdr>
      <w:divsChild>
        <w:div w:id="1177889987">
          <w:marLeft w:val="547"/>
          <w:marRight w:val="0"/>
          <w:marTop w:val="154"/>
          <w:marBottom w:val="0"/>
          <w:divBdr>
            <w:top w:val="none" w:sz="0" w:space="0" w:color="auto"/>
            <w:left w:val="none" w:sz="0" w:space="0" w:color="auto"/>
            <w:bottom w:val="none" w:sz="0" w:space="0" w:color="auto"/>
            <w:right w:val="none" w:sz="0" w:space="0" w:color="auto"/>
          </w:divBdr>
        </w:div>
        <w:div w:id="1655144065">
          <w:marLeft w:val="547"/>
          <w:marRight w:val="0"/>
          <w:marTop w:val="134"/>
          <w:marBottom w:val="0"/>
          <w:divBdr>
            <w:top w:val="none" w:sz="0" w:space="0" w:color="auto"/>
            <w:left w:val="none" w:sz="0" w:space="0" w:color="auto"/>
            <w:bottom w:val="none" w:sz="0" w:space="0" w:color="auto"/>
            <w:right w:val="none" w:sz="0" w:space="0" w:color="auto"/>
          </w:divBdr>
        </w:div>
        <w:div w:id="2058049357">
          <w:marLeft w:val="547"/>
          <w:marRight w:val="0"/>
          <w:marTop w:val="134"/>
          <w:marBottom w:val="0"/>
          <w:divBdr>
            <w:top w:val="none" w:sz="0" w:space="0" w:color="auto"/>
            <w:left w:val="none" w:sz="0" w:space="0" w:color="auto"/>
            <w:bottom w:val="none" w:sz="0" w:space="0" w:color="auto"/>
            <w:right w:val="none" w:sz="0" w:space="0" w:color="auto"/>
          </w:divBdr>
        </w:div>
        <w:div w:id="534272772">
          <w:marLeft w:val="547"/>
          <w:marRight w:val="0"/>
          <w:marTop w:val="134"/>
          <w:marBottom w:val="0"/>
          <w:divBdr>
            <w:top w:val="none" w:sz="0" w:space="0" w:color="auto"/>
            <w:left w:val="none" w:sz="0" w:space="0" w:color="auto"/>
            <w:bottom w:val="none" w:sz="0" w:space="0" w:color="auto"/>
            <w:right w:val="none" w:sz="0" w:space="0" w:color="auto"/>
          </w:divBdr>
        </w:div>
        <w:div w:id="554438638">
          <w:marLeft w:val="547"/>
          <w:marRight w:val="0"/>
          <w:marTop w:val="134"/>
          <w:marBottom w:val="0"/>
          <w:divBdr>
            <w:top w:val="none" w:sz="0" w:space="0" w:color="auto"/>
            <w:left w:val="none" w:sz="0" w:space="0" w:color="auto"/>
            <w:bottom w:val="none" w:sz="0" w:space="0" w:color="auto"/>
            <w:right w:val="none" w:sz="0" w:space="0" w:color="auto"/>
          </w:divBdr>
        </w:div>
        <w:div w:id="1920166680">
          <w:marLeft w:val="547"/>
          <w:marRight w:val="0"/>
          <w:marTop w:val="134"/>
          <w:marBottom w:val="0"/>
          <w:divBdr>
            <w:top w:val="none" w:sz="0" w:space="0" w:color="auto"/>
            <w:left w:val="none" w:sz="0" w:space="0" w:color="auto"/>
            <w:bottom w:val="none" w:sz="0" w:space="0" w:color="auto"/>
            <w:right w:val="none" w:sz="0" w:space="0" w:color="auto"/>
          </w:divBdr>
        </w:div>
        <w:div w:id="1700354153">
          <w:marLeft w:val="547"/>
          <w:marRight w:val="0"/>
          <w:marTop w:val="134"/>
          <w:marBottom w:val="0"/>
          <w:divBdr>
            <w:top w:val="none" w:sz="0" w:space="0" w:color="auto"/>
            <w:left w:val="none" w:sz="0" w:space="0" w:color="auto"/>
            <w:bottom w:val="none" w:sz="0" w:space="0" w:color="auto"/>
            <w:right w:val="none" w:sz="0" w:space="0" w:color="auto"/>
          </w:divBdr>
        </w:div>
      </w:divsChild>
    </w:div>
    <w:div w:id="1171138986">
      <w:bodyDiv w:val="1"/>
      <w:marLeft w:val="0"/>
      <w:marRight w:val="0"/>
      <w:marTop w:val="0"/>
      <w:marBottom w:val="0"/>
      <w:divBdr>
        <w:top w:val="none" w:sz="0" w:space="0" w:color="auto"/>
        <w:left w:val="none" w:sz="0" w:space="0" w:color="auto"/>
        <w:bottom w:val="none" w:sz="0" w:space="0" w:color="auto"/>
        <w:right w:val="none" w:sz="0" w:space="0" w:color="auto"/>
      </w:divBdr>
      <w:divsChild>
        <w:div w:id="476609380">
          <w:marLeft w:val="0"/>
          <w:marRight w:val="0"/>
          <w:marTop w:val="0"/>
          <w:marBottom w:val="0"/>
          <w:divBdr>
            <w:top w:val="none" w:sz="0" w:space="0" w:color="auto"/>
            <w:left w:val="none" w:sz="0" w:space="0" w:color="auto"/>
            <w:bottom w:val="none" w:sz="0" w:space="0" w:color="auto"/>
            <w:right w:val="none" w:sz="0" w:space="0" w:color="auto"/>
          </w:divBdr>
          <w:divsChild>
            <w:div w:id="718866069">
              <w:marLeft w:val="0"/>
              <w:marRight w:val="0"/>
              <w:marTop w:val="0"/>
              <w:marBottom w:val="0"/>
              <w:divBdr>
                <w:top w:val="none" w:sz="0" w:space="0" w:color="auto"/>
                <w:left w:val="none" w:sz="0" w:space="0" w:color="auto"/>
                <w:bottom w:val="none" w:sz="0" w:space="0" w:color="auto"/>
                <w:right w:val="none" w:sz="0" w:space="0" w:color="auto"/>
              </w:divBdr>
              <w:divsChild>
                <w:div w:id="515462311">
                  <w:marLeft w:val="0"/>
                  <w:marRight w:val="0"/>
                  <w:marTop w:val="0"/>
                  <w:marBottom w:val="0"/>
                  <w:divBdr>
                    <w:top w:val="none" w:sz="0" w:space="0" w:color="auto"/>
                    <w:left w:val="none" w:sz="0" w:space="0" w:color="auto"/>
                    <w:bottom w:val="none" w:sz="0" w:space="0" w:color="auto"/>
                    <w:right w:val="none" w:sz="0" w:space="0" w:color="auto"/>
                  </w:divBdr>
                  <w:divsChild>
                    <w:div w:id="1279675458">
                      <w:marLeft w:val="0"/>
                      <w:marRight w:val="0"/>
                      <w:marTop w:val="0"/>
                      <w:marBottom w:val="0"/>
                      <w:divBdr>
                        <w:top w:val="none" w:sz="0" w:space="0" w:color="auto"/>
                        <w:left w:val="none" w:sz="0" w:space="0" w:color="auto"/>
                        <w:bottom w:val="none" w:sz="0" w:space="0" w:color="auto"/>
                        <w:right w:val="none" w:sz="0" w:space="0" w:color="auto"/>
                      </w:divBdr>
                      <w:divsChild>
                        <w:div w:id="580331882">
                          <w:marLeft w:val="0"/>
                          <w:marRight w:val="0"/>
                          <w:marTop w:val="0"/>
                          <w:marBottom w:val="0"/>
                          <w:divBdr>
                            <w:top w:val="none" w:sz="0" w:space="0" w:color="auto"/>
                            <w:left w:val="none" w:sz="0" w:space="0" w:color="auto"/>
                            <w:bottom w:val="none" w:sz="0" w:space="0" w:color="auto"/>
                            <w:right w:val="none" w:sz="0" w:space="0" w:color="auto"/>
                          </w:divBdr>
                          <w:divsChild>
                            <w:div w:id="1998528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023540">
      <w:bodyDiv w:val="1"/>
      <w:marLeft w:val="0"/>
      <w:marRight w:val="0"/>
      <w:marTop w:val="0"/>
      <w:marBottom w:val="0"/>
      <w:divBdr>
        <w:top w:val="none" w:sz="0" w:space="0" w:color="auto"/>
        <w:left w:val="none" w:sz="0" w:space="0" w:color="auto"/>
        <w:bottom w:val="none" w:sz="0" w:space="0" w:color="auto"/>
        <w:right w:val="none" w:sz="0" w:space="0" w:color="auto"/>
      </w:divBdr>
      <w:divsChild>
        <w:div w:id="1948198585">
          <w:marLeft w:val="806"/>
          <w:marRight w:val="0"/>
          <w:marTop w:val="0"/>
          <w:marBottom w:val="0"/>
          <w:divBdr>
            <w:top w:val="none" w:sz="0" w:space="0" w:color="auto"/>
            <w:left w:val="none" w:sz="0" w:space="0" w:color="auto"/>
            <w:bottom w:val="none" w:sz="0" w:space="0" w:color="auto"/>
            <w:right w:val="none" w:sz="0" w:space="0" w:color="auto"/>
          </w:divBdr>
        </w:div>
        <w:div w:id="1973359653">
          <w:marLeft w:val="806"/>
          <w:marRight w:val="0"/>
          <w:marTop w:val="0"/>
          <w:marBottom w:val="0"/>
          <w:divBdr>
            <w:top w:val="none" w:sz="0" w:space="0" w:color="auto"/>
            <w:left w:val="none" w:sz="0" w:space="0" w:color="auto"/>
            <w:bottom w:val="none" w:sz="0" w:space="0" w:color="auto"/>
            <w:right w:val="none" w:sz="0" w:space="0" w:color="auto"/>
          </w:divBdr>
        </w:div>
        <w:div w:id="804859344">
          <w:marLeft w:val="806"/>
          <w:marRight w:val="0"/>
          <w:marTop w:val="0"/>
          <w:marBottom w:val="0"/>
          <w:divBdr>
            <w:top w:val="none" w:sz="0" w:space="0" w:color="auto"/>
            <w:left w:val="none" w:sz="0" w:space="0" w:color="auto"/>
            <w:bottom w:val="none" w:sz="0" w:space="0" w:color="auto"/>
            <w:right w:val="none" w:sz="0" w:space="0" w:color="auto"/>
          </w:divBdr>
        </w:div>
        <w:div w:id="1411657820">
          <w:marLeft w:val="806"/>
          <w:marRight w:val="0"/>
          <w:marTop w:val="0"/>
          <w:marBottom w:val="0"/>
          <w:divBdr>
            <w:top w:val="none" w:sz="0" w:space="0" w:color="auto"/>
            <w:left w:val="none" w:sz="0" w:space="0" w:color="auto"/>
            <w:bottom w:val="none" w:sz="0" w:space="0" w:color="auto"/>
            <w:right w:val="none" w:sz="0" w:space="0" w:color="auto"/>
          </w:divBdr>
        </w:div>
      </w:divsChild>
    </w:div>
    <w:div w:id="1244796538">
      <w:bodyDiv w:val="1"/>
      <w:marLeft w:val="0"/>
      <w:marRight w:val="0"/>
      <w:marTop w:val="0"/>
      <w:marBottom w:val="0"/>
      <w:divBdr>
        <w:top w:val="none" w:sz="0" w:space="0" w:color="auto"/>
        <w:left w:val="none" w:sz="0" w:space="0" w:color="auto"/>
        <w:bottom w:val="none" w:sz="0" w:space="0" w:color="auto"/>
        <w:right w:val="none" w:sz="0" w:space="0" w:color="auto"/>
      </w:divBdr>
    </w:div>
    <w:div w:id="1263337713">
      <w:bodyDiv w:val="1"/>
      <w:marLeft w:val="0"/>
      <w:marRight w:val="0"/>
      <w:marTop w:val="0"/>
      <w:marBottom w:val="0"/>
      <w:divBdr>
        <w:top w:val="none" w:sz="0" w:space="0" w:color="auto"/>
        <w:left w:val="none" w:sz="0" w:space="0" w:color="auto"/>
        <w:bottom w:val="none" w:sz="0" w:space="0" w:color="auto"/>
        <w:right w:val="none" w:sz="0" w:space="0" w:color="auto"/>
      </w:divBdr>
    </w:div>
    <w:div w:id="1308164186">
      <w:bodyDiv w:val="1"/>
      <w:marLeft w:val="0"/>
      <w:marRight w:val="0"/>
      <w:marTop w:val="0"/>
      <w:marBottom w:val="0"/>
      <w:divBdr>
        <w:top w:val="none" w:sz="0" w:space="0" w:color="auto"/>
        <w:left w:val="none" w:sz="0" w:space="0" w:color="auto"/>
        <w:bottom w:val="none" w:sz="0" w:space="0" w:color="auto"/>
        <w:right w:val="none" w:sz="0" w:space="0" w:color="auto"/>
      </w:divBdr>
    </w:div>
    <w:div w:id="1338654572">
      <w:bodyDiv w:val="1"/>
      <w:marLeft w:val="0"/>
      <w:marRight w:val="0"/>
      <w:marTop w:val="0"/>
      <w:marBottom w:val="0"/>
      <w:divBdr>
        <w:top w:val="none" w:sz="0" w:space="0" w:color="auto"/>
        <w:left w:val="none" w:sz="0" w:space="0" w:color="auto"/>
        <w:bottom w:val="none" w:sz="0" w:space="0" w:color="auto"/>
        <w:right w:val="none" w:sz="0" w:space="0" w:color="auto"/>
      </w:divBdr>
    </w:div>
    <w:div w:id="1358044194">
      <w:bodyDiv w:val="1"/>
      <w:marLeft w:val="0"/>
      <w:marRight w:val="0"/>
      <w:marTop w:val="0"/>
      <w:marBottom w:val="0"/>
      <w:divBdr>
        <w:top w:val="none" w:sz="0" w:space="0" w:color="auto"/>
        <w:left w:val="none" w:sz="0" w:space="0" w:color="auto"/>
        <w:bottom w:val="none" w:sz="0" w:space="0" w:color="auto"/>
        <w:right w:val="none" w:sz="0" w:space="0" w:color="auto"/>
      </w:divBdr>
    </w:div>
    <w:div w:id="1373071254">
      <w:bodyDiv w:val="1"/>
      <w:marLeft w:val="0"/>
      <w:marRight w:val="0"/>
      <w:marTop w:val="0"/>
      <w:marBottom w:val="0"/>
      <w:divBdr>
        <w:top w:val="none" w:sz="0" w:space="0" w:color="auto"/>
        <w:left w:val="none" w:sz="0" w:space="0" w:color="auto"/>
        <w:bottom w:val="none" w:sz="0" w:space="0" w:color="auto"/>
        <w:right w:val="none" w:sz="0" w:space="0" w:color="auto"/>
      </w:divBdr>
    </w:div>
    <w:div w:id="1378235256">
      <w:bodyDiv w:val="1"/>
      <w:marLeft w:val="0"/>
      <w:marRight w:val="0"/>
      <w:marTop w:val="0"/>
      <w:marBottom w:val="0"/>
      <w:divBdr>
        <w:top w:val="none" w:sz="0" w:space="0" w:color="auto"/>
        <w:left w:val="none" w:sz="0" w:space="0" w:color="auto"/>
        <w:bottom w:val="none" w:sz="0" w:space="0" w:color="auto"/>
        <w:right w:val="none" w:sz="0" w:space="0" w:color="auto"/>
      </w:divBdr>
    </w:div>
    <w:div w:id="1382941070">
      <w:bodyDiv w:val="1"/>
      <w:marLeft w:val="0"/>
      <w:marRight w:val="0"/>
      <w:marTop w:val="0"/>
      <w:marBottom w:val="0"/>
      <w:divBdr>
        <w:top w:val="none" w:sz="0" w:space="0" w:color="auto"/>
        <w:left w:val="none" w:sz="0" w:space="0" w:color="auto"/>
        <w:bottom w:val="none" w:sz="0" w:space="0" w:color="auto"/>
        <w:right w:val="none" w:sz="0" w:space="0" w:color="auto"/>
      </w:divBdr>
    </w:div>
    <w:div w:id="1408500164">
      <w:bodyDiv w:val="1"/>
      <w:marLeft w:val="0"/>
      <w:marRight w:val="0"/>
      <w:marTop w:val="0"/>
      <w:marBottom w:val="0"/>
      <w:divBdr>
        <w:top w:val="none" w:sz="0" w:space="0" w:color="auto"/>
        <w:left w:val="none" w:sz="0" w:space="0" w:color="auto"/>
        <w:bottom w:val="none" w:sz="0" w:space="0" w:color="auto"/>
        <w:right w:val="none" w:sz="0" w:space="0" w:color="auto"/>
      </w:divBdr>
    </w:div>
    <w:div w:id="1445612076">
      <w:bodyDiv w:val="1"/>
      <w:marLeft w:val="0"/>
      <w:marRight w:val="0"/>
      <w:marTop w:val="0"/>
      <w:marBottom w:val="0"/>
      <w:divBdr>
        <w:top w:val="none" w:sz="0" w:space="0" w:color="auto"/>
        <w:left w:val="none" w:sz="0" w:space="0" w:color="auto"/>
        <w:bottom w:val="none" w:sz="0" w:space="0" w:color="auto"/>
        <w:right w:val="none" w:sz="0" w:space="0" w:color="auto"/>
      </w:divBdr>
    </w:div>
    <w:div w:id="1472214990">
      <w:bodyDiv w:val="1"/>
      <w:marLeft w:val="0"/>
      <w:marRight w:val="0"/>
      <w:marTop w:val="0"/>
      <w:marBottom w:val="0"/>
      <w:divBdr>
        <w:top w:val="none" w:sz="0" w:space="0" w:color="auto"/>
        <w:left w:val="none" w:sz="0" w:space="0" w:color="auto"/>
        <w:bottom w:val="none" w:sz="0" w:space="0" w:color="auto"/>
        <w:right w:val="none" w:sz="0" w:space="0" w:color="auto"/>
      </w:divBdr>
    </w:div>
    <w:div w:id="1477843692">
      <w:bodyDiv w:val="1"/>
      <w:marLeft w:val="0"/>
      <w:marRight w:val="0"/>
      <w:marTop w:val="0"/>
      <w:marBottom w:val="0"/>
      <w:divBdr>
        <w:top w:val="none" w:sz="0" w:space="0" w:color="auto"/>
        <w:left w:val="none" w:sz="0" w:space="0" w:color="auto"/>
        <w:bottom w:val="none" w:sz="0" w:space="0" w:color="auto"/>
        <w:right w:val="none" w:sz="0" w:space="0" w:color="auto"/>
      </w:divBdr>
      <w:divsChild>
        <w:div w:id="548154351">
          <w:marLeft w:val="547"/>
          <w:marRight w:val="0"/>
          <w:marTop w:val="0"/>
          <w:marBottom w:val="0"/>
          <w:divBdr>
            <w:top w:val="none" w:sz="0" w:space="0" w:color="auto"/>
            <w:left w:val="none" w:sz="0" w:space="0" w:color="auto"/>
            <w:bottom w:val="none" w:sz="0" w:space="0" w:color="auto"/>
            <w:right w:val="none" w:sz="0" w:space="0" w:color="auto"/>
          </w:divBdr>
        </w:div>
        <w:div w:id="98568161">
          <w:marLeft w:val="547"/>
          <w:marRight w:val="0"/>
          <w:marTop w:val="0"/>
          <w:marBottom w:val="0"/>
          <w:divBdr>
            <w:top w:val="none" w:sz="0" w:space="0" w:color="auto"/>
            <w:left w:val="none" w:sz="0" w:space="0" w:color="auto"/>
            <w:bottom w:val="none" w:sz="0" w:space="0" w:color="auto"/>
            <w:right w:val="none" w:sz="0" w:space="0" w:color="auto"/>
          </w:divBdr>
        </w:div>
        <w:div w:id="649407117">
          <w:marLeft w:val="547"/>
          <w:marRight w:val="0"/>
          <w:marTop w:val="0"/>
          <w:marBottom w:val="0"/>
          <w:divBdr>
            <w:top w:val="none" w:sz="0" w:space="0" w:color="auto"/>
            <w:left w:val="none" w:sz="0" w:space="0" w:color="auto"/>
            <w:bottom w:val="none" w:sz="0" w:space="0" w:color="auto"/>
            <w:right w:val="none" w:sz="0" w:space="0" w:color="auto"/>
          </w:divBdr>
        </w:div>
        <w:div w:id="1997875735">
          <w:marLeft w:val="547"/>
          <w:marRight w:val="0"/>
          <w:marTop w:val="0"/>
          <w:marBottom w:val="0"/>
          <w:divBdr>
            <w:top w:val="none" w:sz="0" w:space="0" w:color="auto"/>
            <w:left w:val="none" w:sz="0" w:space="0" w:color="auto"/>
            <w:bottom w:val="none" w:sz="0" w:space="0" w:color="auto"/>
            <w:right w:val="none" w:sz="0" w:space="0" w:color="auto"/>
          </w:divBdr>
        </w:div>
        <w:div w:id="756248986">
          <w:marLeft w:val="547"/>
          <w:marRight w:val="0"/>
          <w:marTop w:val="0"/>
          <w:marBottom w:val="0"/>
          <w:divBdr>
            <w:top w:val="none" w:sz="0" w:space="0" w:color="auto"/>
            <w:left w:val="none" w:sz="0" w:space="0" w:color="auto"/>
            <w:bottom w:val="none" w:sz="0" w:space="0" w:color="auto"/>
            <w:right w:val="none" w:sz="0" w:space="0" w:color="auto"/>
          </w:divBdr>
        </w:div>
      </w:divsChild>
    </w:div>
    <w:div w:id="1511991154">
      <w:bodyDiv w:val="1"/>
      <w:marLeft w:val="0"/>
      <w:marRight w:val="0"/>
      <w:marTop w:val="0"/>
      <w:marBottom w:val="0"/>
      <w:divBdr>
        <w:top w:val="none" w:sz="0" w:space="0" w:color="auto"/>
        <w:left w:val="none" w:sz="0" w:space="0" w:color="auto"/>
        <w:bottom w:val="none" w:sz="0" w:space="0" w:color="auto"/>
        <w:right w:val="none" w:sz="0" w:space="0" w:color="auto"/>
      </w:divBdr>
    </w:div>
    <w:div w:id="1573613045">
      <w:bodyDiv w:val="1"/>
      <w:marLeft w:val="0"/>
      <w:marRight w:val="0"/>
      <w:marTop w:val="0"/>
      <w:marBottom w:val="0"/>
      <w:divBdr>
        <w:top w:val="none" w:sz="0" w:space="0" w:color="auto"/>
        <w:left w:val="none" w:sz="0" w:space="0" w:color="auto"/>
        <w:bottom w:val="none" w:sz="0" w:space="0" w:color="auto"/>
        <w:right w:val="none" w:sz="0" w:space="0" w:color="auto"/>
      </w:divBdr>
    </w:div>
    <w:div w:id="1617370306">
      <w:bodyDiv w:val="1"/>
      <w:marLeft w:val="0"/>
      <w:marRight w:val="0"/>
      <w:marTop w:val="0"/>
      <w:marBottom w:val="0"/>
      <w:divBdr>
        <w:top w:val="none" w:sz="0" w:space="0" w:color="auto"/>
        <w:left w:val="none" w:sz="0" w:space="0" w:color="auto"/>
        <w:bottom w:val="none" w:sz="0" w:space="0" w:color="auto"/>
        <w:right w:val="none" w:sz="0" w:space="0" w:color="auto"/>
      </w:divBdr>
    </w:div>
    <w:div w:id="1617515833">
      <w:bodyDiv w:val="1"/>
      <w:marLeft w:val="0"/>
      <w:marRight w:val="0"/>
      <w:marTop w:val="0"/>
      <w:marBottom w:val="0"/>
      <w:divBdr>
        <w:top w:val="none" w:sz="0" w:space="0" w:color="auto"/>
        <w:left w:val="none" w:sz="0" w:space="0" w:color="auto"/>
        <w:bottom w:val="none" w:sz="0" w:space="0" w:color="auto"/>
        <w:right w:val="none" w:sz="0" w:space="0" w:color="auto"/>
      </w:divBdr>
    </w:div>
    <w:div w:id="1622300268">
      <w:bodyDiv w:val="1"/>
      <w:marLeft w:val="0"/>
      <w:marRight w:val="0"/>
      <w:marTop w:val="0"/>
      <w:marBottom w:val="0"/>
      <w:divBdr>
        <w:top w:val="none" w:sz="0" w:space="0" w:color="auto"/>
        <w:left w:val="none" w:sz="0" w:space="0" w:color="auto"/>
        <w:bottom w:val="none" w:sz="0" w:space="0" w:color="auto"/>
        <w:right w:val="none" w:sz="0" w:space="0" w:color="auto"/>
      </w:divBdr>
    </w:div>
    <w:div w:id="1624770289">
      <w:bodyDiv w:val="1"/>
      <w:marLeft w:val="0"/>
      <w:marRight w:val="0"/>
      <w:marTop w:val="0"/>
      <w:marBottom w:val="0"/>
      <w:divBdr>
        <w:top w:val="none" w:sz="0" w:space="0" w:color="auto"/>
        <w:left w:val="none" w:sz="0" w:space="0" w:color="auto"/>
        <w:bottom w:val="none" w:sz="0" w:space="0" w:color="auto"/>
        <w:right w:val="none" w:sz="0" w:space="0" w:color="auto"/>
      </w:divBdr>
    </w:div>
    <w:div w:id="1659772699">
      <w:bodyDiv w:val="1"/>
      <w:marLeft w:val="0"/>
      <w:marRight w:val="0"/>
      <w:marTop w:val="0"/>
      <w:marBottom w:val="0"/>
      <w:divBdr>
        <w:top w:val="none" w:sz="0" w:space="0" w:color="auto"/>
        <w:left w:val="none" w:sz="0" w:space="0" w:color="auto"/>
        <w:bottom w:val="none" w:sz="0" w:space="0" w:color="auto"/>
        <w:right w:val="none" w:sz="0" w:space="0" w:color="auto"/>
      </w:divBdr>
    </w:div>
    <w:div w:id="1698047170">
      <w:bodyDiv w:val="1"/>
      <w:marLeft w:val="0"/>
      <w:marRight w:val="0"/>
      <w:marTop w:val="0"/>
      <w:marBottom w:val="0"/>
      <w:divBdr>
        <w:top w:val="none" w:sz="0" w:space="0" w:color="auto"/>
        <w:left w:val="none" w:sz="0" w:space="0" w:color="auto"/>
        <w:bottom w:val="none" w:sz="0" w:space="0" w:color="auto"/>
        <w:right w:val="none" w:sz="0" w:space="0" w:color="auto"/>
      </w:divBdr>
    </w:div>
    <w:div w:id="1750619421">
      <w:bodyDiv w:val="1"/>
      <w:marLeft w:val="0"/>
      <w:marRight w:val="0"/>
      <w:marTop w:val="0"/>
      <w:marBottom w:val="0"/>
      <w:divBdr>
        <w:top w:val="none" w:sz="0" w:space="0" w:color="auto"/>
        <w:left w:val="none" w:sz="0" w:space="0" w:color="auto"/>
        <w:bottom w:val="none" w:sz="0" w:space="0" w:color="auto"/>
        <w:right w:val="none" w:sz="0" w:space="0" w:color="auto"/>
      </w:divBdr>
    </w:div>
    <w:div w:id="1769041358">
      <w:bodyDiv w:val="1"/>
      <w:marLeft w:val="0"/>
      <w:marRight w:val="0"/>
      <w:marTop w:val="0"/>
      <w:marBottom w:val="0"/>
      <w:divBdr>
        <w:top w:val="none" w:sz="0" w:space="0" w:color="auto"/>
        <w:left w:val="none" w:sz="0" w:space="0" w:color="auto"/>
        <w:bottom w:val="none" w:sz="0" w:space="0" w:color="auto"/>
        <w:right w:val="none" w:sz="0" w:space="0" w:color="auto"/>
      </w:divBdr>
    </w:div>
    <w:div w:id="1826970906">
      <w:bodyDiv w:val="1"/>
      <w:marLeft w:val="0"/>
      <w:marRight w:val="0"/>
      <w:marTop w:val="0"/>
      <w:marBottom w:val="0"/>
      <w:divBdr>
        <w:top w:val="none" w:sz="0" w:space="0" w:color="auto"/>
        <w:left w:val="none" w:sz="0" w:space="0" w:color="auto"/>
        <w:bottom w:val="none" w:sz="0" w:space="0" w:color="auto"/>
        <w:right w:val="none" w:sz="0" w:space="0" w:color="auto"/>
      </w:divBdr>
    </w:div>
    <w:div w:id="1833983297">
      <w:bodyDiv w:val="1"/>
      <w:marLeft w:val="0"/>
      <w:marRight w:val="0"/>
      <w:marTop w:val="0"/>
      <w:marBottom w:val="0"/>
      <w:divBdr>
        <w:top w:val="none" w:sz="0" w:space="0" w:color="auto"/>
        <w:left w:val="none" w:sz="0" w:space="0" w:color="auto"/>
        <w:bottom w:val="none" w:sz="0" w:space="0" w:color="auto"/>
        <w:right w:val="none" w:sz="0" w:space="0" w:color="auto"/>
      </w:divBdr>
    </w:div>
    <w:div w:id="1902253627">
      <w:bodyDiv w:val="1"/>
      <w:marLeft w:val="0"/>
      <w:marRight w:val="0"/>
      <w:marTop w:val="0"/>
      <w:marBottom w:val="0"/>
      <w:divBdr>
        <w:top w:val="none" w:sz="0" w:space="0" w:color="auto"/>
        <w:left w:val="none" w:sz="0" w:space="0" w:color="auto"/>
        <w:bottom w:val="none" w:sz="0" w:space="0" w:color="auto"/>
        <w:right w:val="none" w:sz="0" w:space="0" w:color="auto"/>
      </w:divBdr>
      <w:divsChild>
        <w:div w:id="1399087952">
          <w:marLeft w:val="806"/>
          <w:marRight w:val="0"/>
          <w:marTop w:val="0"/>
          <w:marBottom w:val="0"/>
          <w:divBdr>
            <w:top w:val="none" w:sz="0" w:space="0" w:color="auto"/>
            <w:left w:val="none" w:sz="0" w:space="0" w:color="auto"/>
            <w:bottom w:val="none" w:sz="0" w:space="0" w:color="auto"/>
            <w:right w:val="none" w:sz="0" w:space="0" w:color="auto"/>
          </w:divBdr>
        </w:div>
        <w:div w:id="408036404">
          <w:marLeft w:val="806"/>
          <w:marRight w:val="0"/>
          <w:marTop w:val="0"/>
          <w:marBottom w:val="0"/>
          <w:divBdr>
            <w:top w:val="none" w:sz="0" w:space="0" w:color="auto"/>
            <w:left w:val="none" w:sz="0" w:space="0" w:color="auto"/>
            <w:bottom w:val="none" w:sz="0" w:space="0" w:color="auto"/>
            <w:right w:val="none" w:sz="0" w:space="0" w:color="auto"/>
          </w:divBdr>
        </w:div>
        <w:div w:id="420376890">
          <w:marLeft w:val="806"/>
          <w:marRight w:val="0"/>
          <w:marTop w:val="0"/>
          <w:marBottom w:val="0"/>
          <w:divBdr>
            <w:top w:val="none" w:sz="0" w:space="0" w:color="auto"/>
            <w:left w:val="none" w:sz="0" w:space="0" w:color="auto"/>
            <w:bottom w:val="none" w:sz="0" w:space="0" w:color="auto"/>
            <w:right w:val="none" w:sz="0" w:space="0" w:color="auto"/>
          </w:divBdr>
        </w:div>
      </w:divsChild>
    </w:div>
    <w:div w:id="1942293457">
      <w:bodyDiv w:val="1"/>
      <w:marLeft w:val="0"/>
      <w:marRight w:val="0"/>
      <w:marTop w:val="0"/>
      <w:marBottom w:val="0"/>
      <w:divBdr>
        <w:top w:val="none" w:sz="0" w:space="0" w:color="auto"/>
        <w:left w:val="none" w:sz="0" w:space="0" w:color="auto"/>
        <w:bottom w:val="none" w:sz="0" w:space="0" w:color="auto"/>
        <w:right w:val="none" w:sz="0" w:space="0" w:color="auto"/>
      </w:divBdr>
    </w:div>
    <w:div w:id="1948542906">
      <w:bodyDiv w:val="1"/>
      <w:marLeft w:val="0"/>
      <w:marRight w:val="0"/>
      <w:marTop w:val="0"/>
      <w:marBottom w:val="0"/>
      <w:divBdr>
        <w:top w:val="none" w:sz="0" w:space="0" w:color="auto"/>
        <w:left w:val="none" w:sz="0" w:space="0" w:color="auto"/>
        <w:bottom w:val="none" w:sz="0" w:space="0" w:color="auto"/>
        <w:right w:val="none" w:sz="0" w:space="0" w:color="auto"/>
      </w:divBdr>
    </w:div>
    <w:div w:id="1961524510">
      <w:bodyDiv w:val="1"/>
      <w:marLeft w:val="0"/>
      <w:marRight w:val="0"/>
      <w:marTop w:val="0"/>
      <w:marBottom w:val="0"/>
      <w:divBdr>
        <w:top w:val="none" w:sz="0" w:space="0" w:color="auto"/>
        <w:left w:val="none" w:sz="0" w:space="0" w:color="auto"/>
        <w:bottom w:val="none" w:sz="0" w:space="0" w:color="auto"/>
        <w:right w:val="none" w:sz="0" w:space="0" w:color="auto"/>
      </w:divBdr>
      <w:divsChild>
        <w:div w:id="2040468466">
          <w:marLeft w:val="720"/>
          <w:marRight w:val="0"/>
          <w:marTop w:val="0"/>
          <w:marBottom w:val="0"/>
          <w:divBdr>
            <w:top w:val="none" w:sz="0" w:space="0" w:color="auto"/>
            <w:left w:val="none" w:sz="0" w:space="0" w:color="auto"/>
            <w:bottom w:val="none" w:sz="0" w:space="0" w:color="auto"/>
            <w:right w:val="none" w:sz="0" w:space="0" w:color="auto"/>
          </w:divBdr>
        </w:div>
        <w:div w:id="1108551385">
          <w:marLeft w:val="720"/>
          <w:marRight w:val="0"/>
          <w:marTop w:val="0"/>
          <w:marBottom w:val="0"/>
          <w:divBdr>
            <w:top w:val="none" w:sz="0" w:space="0" w:color="auto"/>
            <w:left w:val="none" w:sz="0" w:space="0" w:color="auto"/>
            <w:bottom w:val="none" w:sz="0" w:space="0" w:color="auto"/>
            <w:right w:val="none" w:sz="0" w:space="0" w:color="auto"/>
          </w:divBdr>
        </w:div>
      </w:divsChild>
    </w:div>
    <w:div w:id="2060780077">
      <w:bodyDiv w:val="1"/>
      <w:marLeft w:val="0"/>
      <w:marRight w:val="0"/>
      <w:marTop w:val="0"/>
      <w:marBottom w:val="0"/>
      <w:divBdr>
        <w:top w:val="none" w:sz="0" w:space="0" w:color="auto"/>
        <w:left w:val="none" w:sz="0" w:space="0" w:color="auto"/>
        <w:bottom w:val="none" w:sz="0" w:space="0" w:color="auto"/>
        <w:right w:val="none" w:sz="0" w:space="0" w:color="auto"/>
      </w:divBdr>
    </w:div>
    <w:div w:id="2087611861">
      <w:bodyDiv w:val="1"/>
      <w:marLeft w:val="0"/>
      <w:marRight w:val="0"/>
      <w:marTop w:val="0"/>
      <w:marBottom w:val="0"/>
      <w:divBdr>
        <w:top w:val="none" w:sz="0" w:space="0" w:color="auto"/>
        <w:left w:val="none" w:sz="0" w:space="0" w:color="auto"/>
        <w:bottom w:val="none" w:sz="0" w:space="0" w:color="auto"/>
        <w:right w:val="none" w:sz="0" w:space="0" w:color="auto"/>
      </w:divBdr>
    </w:div>
    <w:div w:id="2102793185">
      <w:bodyDiv w:val="1"/>
      <w:marLeft w:val="0"/>
      <w:marRight w:val="0"/>
      <w:marTop w:val="0"/>
      <w:marBottom w:val="0"/>
      <w:divBdr>
        <w:top w:val="none" w:sz="0" w:space="0" w:color="auto"/>
        <w:left w:val="none" w:sz="0" w:space="0" w:color="auto"/>
        <w:bottom w:val="none" w:sz="0" w:space="0" w:color="auto"/>
        <w:right w:val="none" w:sz="0" w:space="0" w:color="auto"/>
      </w:divBdr>
    </w:div>
    <w:div w:id="210595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definicion.de/ciencia/" TargetMode="External"/><Relationship Id="rId18" Type="http://schemas.openxmlformats.org/officeDocument/2006/relationships/hyperlink" Target="http://es.wikipedia.org/wiki/Host" TargetMode="Externa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yperlink" Target="http://es.wikipedia.org/wiki/Domain_Name_System" TargetMode="External"/><Relationship Id="rId7" Type="http://schemas.openxmlformats.org/officeDocument/2006/relationships/image" Target="media/image2.jpg"/><Relationship Id="rId12" Type="http://schemas.openxmlformats.org/officeDocument/2006/relationships/hyperlink" Target="http://definicion.de/sistema/" TargetMode="External"/><Relationship Id="rId17" Type="http://schemas.openxmlformats.org/officeDocument/2006/relationships/hyperlink" Target="http://es.wikipedia.org/wiki/Internet"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www.solusan.com/que-es-una-dmz.html" TargetMode="External"/><Relationship Id="rId20" Type="http://schemas.openxmlformats.org/officeDocument/2006/relationships/hyperlink" Target="http://es.wikipedia.org/wiki/World_Wide_We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encyclopedia2.thefreedictionary.com/server"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6.png"/><Relationship Id="rId28" Type="http://schemas.openxmlformats.org/officeDocument/2006/relationships/image" Target="media/image11.jpg"/><Relationship Id="rId10" Type="http://schemas.openxmlformats.org/officeDocument/2006/relationships/hyperlink" Target="http://encyclopedia2.thefreedictionary.com/wildcard+mask" TargetMode="External"/><Relationship Id="rId19" Type="http://schemas.openxmlformats.org/officeDocument/2006/relationships/hyperlink" Target="http://es.wikipedia.org/wiki/E-mail" TargetMode="External"/><Relationship Id="rId4" Type="http://schemas.openxmlformats.org/officeDocument/2006/relationships/settings" Target="settings.xml"/><Relationship Id="rId9" Type="http://schemas.openxmlformats.org/officeDocument/2006/relationships/hyperlink" Target="http://definicion.de/conocimiento/" TargetMode="External"/><Relationship Id="rId14" Type="http://schemas.openxmlformats.org/officeDocument/2006/relationships/hyperlink" Target="http://es.wikipedia.org/wiki/Internet"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F8A46417-D06E-49B3-BC11-5453B5674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3899</Words>
  <Characters>21445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Yilian</dc:creator>
  <cp:keywords/>
  <dc:description/>
  <cp:lastModifiedBy>Yilian</cp:lastModifiedBy>
  <cp:revision>18</cp:revision>
  <dcterms:created xsi:type="dcterms:W3CDTF">2016-09-14T18:19:00Z</dcterms:created>
  <dcterms:modified xsi:type="dcterms:W3CDTF">2016-12-28T19:08:00Z</dcterms:modified>
</cp:coreProperties>
</file>