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024DA" w14:textId="3B22A1BA" w:rsidR="00875A0B" w:rsidRDefault="00875A0B" w:rsidP="00875A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5A0B">
        <w:rPr>
          <w:rFonts w:ascii="Times New Roman" w:hAnsi="Times New Roman" w:cs="Times New Roman"/>
          <w:b/>
          <w:bCs/>
          <w:sz w:val="32"/>
          <w:szCs w:val="32"/>
        </w:rPr>
        <w:t xml:space="preserve">Вопрос 3. </w:t>
      </w:r>
      <w:r w:rsidRPr="00875A0B">
        <w:rPr>
          <w:rFonts w:ascii="Times New Roman" w:hAnsi="Times New Roman" w:cs="Times New Roman"/>
          <w:b/>
          <w:bCs/>
          <w:sz w:val="32"/>
          <w:szCs w:val="32"/>
        </w:rPr>
        <w:t>Октябрьская революция 1917 г.: причины, основные события, результаты.</w:t>
      </w:r>
    </w:p>
    <w:p w14:paraId="21995542" w14:textId="066BBB75" w:rsidR="00875A0B" w:rsidRPr="00875A0B" w:rsidRDefault="00875A0B" w:rsidP="00875A0B">
      <w:p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  <w:shd w:val="clear" w:color="auto" w:fill="FDFEF9"/>
          <w:lang w:val="en-US"/>
        </w:rPr>
      </w:pPr>
      <w:r w:rsidRPr="00875A0B">
        <w:rPr>
          <w:rFonts w:ascii="Times New Roman" w:hAnsi="Times New Roman" w:cs="Times New Roman"/>
          <w:b/>
          <w:bCs/>
          <w:sz w:val="24"/>
          <w:szCs w:val="24"/>
          <w:shd w:val="clear" w:color="auto" w:fill="FDFEF9"/>
        </w:rPr>
        <w:t>Причины</w:t>
      </w:r>
      <w:r w:rsidRPr="00875A0B">
        <w:rPr>
          <w:rFonts w:ascii="Times New Roman" w:hAnsi="Times New Roman" w:cs="Times New Roman"/>
          <w:b/>
          <w:bCs/>
          <w:sz w:val="24"/>
          <w:szCs w:val="24"/>
          <w:shd w:val="clear" w:color="auto" w:fill="FDFEF9"/>
          <w:lang w:val="en-US"/>
        </w:rPr>
        <w:t>:</w:t>
      </w:r>
    </w:p>
    <w:p w14:paraId="451BFBB0" w14:textId="77777777" w:rsidR="00875A0B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>Февральская революция 1917 г. привела к свержению самодержавия, официально власть перешла Временному правительству. Страна нуждалась в реформах и кардинальных изменениях, но Временное правительство действовало медлительно и непоследовательно: оно не решило многие важные вопросы (аграрный, рабочий, национальный и др.), а также не вывело Россию из Первой мировой войны. Все это привело к усилению позиций крайне левых партий.</w:t>
      </w:r>
    </w:p>
    <w:p w14:paraId="79FC7969" w14:textId="77777777" w:rsidR="00875A0B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В конце февраля, весной в стране возникали выборные органы низовой демократии – Советы, они отстаивали интересы рабочих, солдат и крестьян. Фактически в стране было двоевластие: с одной стороны, государством управляло Временное правительство, а с другой – Советы. </w:t>
      </w:r>
    </w:p>
    <w:p w14:paraId="2CEE2A7A" w14:textId="77777777" w:rsidR="00875A0B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16(3) апреля из Швейцарии в Петроград прибыл Владимир Ильич Ленин. До его возвращения большевики имели различные взгляды: кто-то стремился к скорейшей революции, а кто-то выступал за приход к власти социалистического правительства. Ленин выступил с докладом «Апрельские тезисы», в котором призывал отказаться от поддержки Временного правительства и выступал за переход государственной власти Советам рабочих и солдатских депутатов. </w:t>
      </w:r>
    </w:p>
    <w:p w14:paraId="02C354DC" w14:textId="77777777" w:rsidR="00875A0B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20 (7) июля Временное правительство приказало арестовать Ленина и ряд видных большевиков по обвинению в государственной измене и организации вооруженного восстания. Ленин ушел в подполье, в августе он уехал в Финляндию, вернулся в Петроград лишь 20 (7) октября. </w:t>
      </w:r>
    </w:p>
    <w:p w14:paraId="4F1FC619" w14:textId="77777777" w:rsidR="00875A0B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Если во время февральской революции большевики были не так популярны, то в конце августа – начале сентября постепенно руководство Советами перешло именно к ним. На VI съезде РСДРП(б), проходившем с 8 августа (26 июля) по 16 (3) августа 1917 г., большевики приняли курс на вооруженное восстание, но в тот период у них не было возможности провести революцию: сочувствующие партии рабочие были разоружены, их военные организации разгромлены, а революционные полки Петроградского гарнизона расформированы. </w:t>
      </w:r>
    </w:p>
    <w:p w14:paraId="3757CCDA" w14:textId="77777777" w:rsidR="00875A0B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К осени 1917 года число большевиков превысило 300 тысяч человек, партия располагала своей военной организацией, а также контролировала отряды Красной гвардии. Большевики взяли курс на революцию. </w:t>
      </w:r>
    </w:p>
    <w:p w14:paraId="635F88EC" w14:textId="77777777" w:rsidR="0025148A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Для политического руководства восстанием 23 (10) октября 1917 г. было создано Политбюро Центрального комитета РСДРП(б), которое возглавил В. И. Ленин. Восстание было назначено на 7 ноября (25 октября) 1917 г. </w:t>
      </w:r>
    </w:p>
    <w:p w14:paraId="2A0992C4" w14:textId="77777777" w:rsidR="0025148A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25 (12) октября 1917 г. по инициативе Льва Давидовича Троцкого был создан Петроградский военно-революционный комитет (ВРК), в него вошли не только большевики, но и левые эсеры, меньшевики-интернационалисты, анархисты. Этот орган фактически координировал подготовку Октябрьской революции и обеспечивал военную сторону восстания. ВРК проводил активную агитацию, он направил своих комиссаров во все части Петроградского гарнизона, и в итоге они перешли на сторону большевиков. </w:t>
      </w:r>
    </w:p>
    <w:p w14:paraId="7697AEE9" w14:textId="6314A4F7" w:rsidR="00875A0B" w:rsidRPr="00875A0B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b/>
          <w:bCs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>6 ноября (24 октября) министр-председатель Временного правительства Александр Федорович Керенский приказал закрыть «Правду» и арестовать ВРК, но Совет легко отбил типографию, а арестовать членов комитета было некому.</w:t>
      </w:r>
      <w:r w:rsidRPr="00875A0B">
        <w:rPr>
          <w:rFonts w:ascii="Times New Roman" w:hAnsi="Times New Roman" w:cs="Times New Roman"/>
          <w:sz w:val="24"/>
          <w:szCs w:val="24"/>
        </w:rPr>
        <w:br/>
      </w:r>
      <w:r w:rsidRPr="00875A0B">
        <w:rPr>
          <w:rFonts w:ascii="Times New Roman" w:hAnsi="Times New Roman" w:cs="Times New Roman"/>
          <w:sz w:val="24"/>
          <w:szCs w:val="24"/>
        </w:rPr>
        <w:br/>
      </w:r>
      <w:r w:rsidRPr="00875A0B">
        <w:rPr>
          <w:rFonts w:ascii="Times New Roman" w:hAnsi="Times New Roman" w:cs="Times New Roman"/>
          <w:b/>
          <w:bCs/>
          <w:sz w:val="24"/>
          <w:szCs w:val="24"/>
          <w:shd w:val="clear" w:color="auto" w:fill="FDFEF9"/>
        </w:rPr>
        <w:t>Ход событий:</w:t>
      </w:r>
    </w:p>
    <w:p w14:paraId="39DEC012" w14:textId="77777777" w:rsidR="0025148A" w:rsidRDefault="00875A0B" w:rsidP="0025148A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Восстание началось в ночь с 6 на 7 ноября (с 24 на 25 октября), в нем принимали участие не только большевики, но и другие левые партии. Революция началась тихо и без кровопролития: не было никаких демонстраций, гарнизон почти не был задействован. </w:t>
      </w:r>
    </w:p>
    <w:p w14:paraId="6250755B" w14:textId="77777777" w:rsidR="0025148A" w:rsidRDefault="00875A0B" w:rsidP="0025148A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lastRenderedPageBreak/>
        <w:t xml:space="preserve">Восставшие смогли изолировать Временное правительство и не допустить к нему верные части. Отряды рабочей красной гвардии и матросов Балтийского флота завершали давно начатую Петроградским советом работу по установлению власти Совета: они сводили разведенные Керенским мосты, разоружали правительственные караулы, брали под свой контроль Государственный банк, железнодорожные вокзалы, электростанцию, телеграфную, почтовую и телефонную станции. При этом не было никаких выстрелов, все действовали спокойно и по плану. Члены Временного правительства даже не смогли сразу понять, что происходит, они узнали о данных событиях только тогда, когда в Зимнем дворце отключили сначала телефон, а потом электричество. </w:t>
      </w:r>
    </w:p>
    <w:p w14:paraId="48C843ED" w14:textId="77777777" w:rsidR="0025148A" w:rsidRDefault="00875A0B" w:rsidP="0025148A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7 ноября (25 октября) утром под контролем Временного правительства остался лишь Зимний дворец. На стороне Временного правительства было около 200 ударниц женского батальона смерти, 2-3 роты юнкеров и 40 инвалидов Георгиевских кавалеров. </w:t>
      </w:r>
    </w:p>
    <w:p w14:paraId="285209AF" w14:textId="77777777" w:rsidR="0025148A" w:rsidRDefault="00875A0B" w:rsidP="0025148A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В 10 ч утра Военно-революционный комитет выпустил воззвание «К гражданам России!», в нем говорилось, что власть перешла к ВРК Петроградского Совета. В 11 ч Керенский выехал в Псков в штаб Северного фронта за военной помощью. </w:t>
      </w:r>
    </w:p>
    <w:p w14:paraId="33DB7B71" w14:textId="77777777" w:rsidR="0025148A" w:rsidRDefault="00875A0B" w:rsidP="0025148A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В 18:30 ч Петроградский военно-революционный комитет потребовал от министров Временного правительства добровольной сдачи, а от защитников – сложить оружие до 19:10, угрожая в противном случае обстрелять дворец артиллерией. Требование не было выполнено, по дворцу было произведено несколько выстрелов из орудий Петропавловской крепости, в том числе двумя боевыми снарядами. </w:t>
      </w:r>
    </w:p>
    <w:p w14:paraId="64E4CDBE" w14:textId="77777777" w:rsidR="0025148A" w:rsidRDefault="00875A0B" w:rsidP="0025148A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В 21:40 крейсер «Аврора» произвел холостой выстрел, что было сигналом к началу штурма Зимнего дворца, после которого его покинули последние защитники. </w:t>
      </w:r>
    </w:p>
    <w:p w14:paraId="7D1CC2BE" w14:textId="061B6B02" w:rsidR="00875A0B" w:rsidRPr="00875A0B" w:rsidRDefault="00875A0B" w:rsidP="0025148A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8 ноября (26 октября) в 02:10 ч солдаты Петроградского гарнизона, матросы Балтийского флота под командованием Владимира Александровича </w:t>
      </w:r>
      <w:proofErr w:type="spellStart"/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>Анотова</w:t>
      </w:r>
      <w:proofErr w:type="spellEnd"/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>-Овсеенко и рабочие захватили Зимний дворец и арестовали Временное правительство.</w:t>
      </w:r>
      <w:r w:rsidRPr="00875A0B">
        <w:rPr>
          <w:rFonts w:ascii="Times New Roman" w:hAnsi="Times New Roman" w:cs="Times New Roman"/>
          <w:sz w:val="24"/>
          <w:szCs w:val="24"/>
        </w:rPr>
        <w:br/>
      </w:r>
    </w:p>
    <w:p w14:paraId="08174AAA" w14:textId="77777777" w:rsidR="00875A0B" w:rsidRDefault="00875A0B" w:rsidP="00875A0B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875A0B">
        <w:rPr>
          <w:rFonts w:ascii="Times New Roman" w:hAnsi="Times New Roman" w:cs="Times New Roman"/>
          <w:b/>
          <w:bCs/>
          <w:sz w:val="24"/>
          <w:szCs w:val="24"/>
        </w:rPr>
        <w:t>Итоги:</w:t>
      </w:r>
    </w:p>
    <w:p w14:paraId="7C6F7223" w14:textId="77777777" w:rsidR="00AD3B6A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В результате Октябрьской революции 1917 г. в стране изменился государственно-политический, идеологический и общественно-экономический строй страны. К власти пришли большевики, что стало началом ликвидации капитализма и переходом к социализму. </w:t>
      </w:r>
    </w:p>
    <w:p w14:paraId="2C98692D" w14:textId="77777777" w:rsidR="00AD3B6A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В стране были введены бесплатные медицинское обслуживание и образование, 8-часовой рабочий день. Все сословия и чины были ликвидированы, люди стали равны, женщины получили равные права с мужчинами во всех областях общественной жизни. Церковь была отделена от государства, школы стали светскими заведениями. Народы были равны и имели право на свободное самоопределение. Изменилась и армия: все звания и чины, начиная с ефрейторского и заканчивая генеральским, были упразднены. </w:t>
      </w:r>
    </w:p>
    <w:p w14:paraId="350F445E" w14:textId="77777777" w:rsidR="00AD3B6A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Банки и железнодорожный транспорт были национализированы, золото в монетах и слитках, хранившееся частными лицами в банковских сейфах, было конфисковано и передано в общегосударственный золотой фонд. Договоры с другими государствами, иностранные и внутренние займы, оформленные при царе или Временном правительстве, были аннулированы. </w:t>
      </w:r>
    </w:p>
    <w:p w14:paraId="1C080535" w14:textId="77777777" w:rsidR="00AD3B6A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>Частная собственность была отменена, землю раздали крестьянам. Отдельные отрасли промышленности и внешней торговли были национализированы.</w:t>
      </w:r>
    </w:p>
    <w:p w14:paraId="2D9DFA58" w14:textId="77777777" w:rsidR="00AD3B6A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 Россия вышла из Первой мировой войны, заключив 3 марта 1918 г. невыгодный для себя Брестский мир. По его условиям договора страна потеряла 780 тысяч квадратных метров земли, на </w:t>
      </w: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lastRenderedPageBreak/>
        <w:t xml:space="preserve">которой проживало 56 миллионов человек. Позднее, 13 ноября 1918 г., после поражения в Первой мировой войне Германии и Австро-Венгрии, ВЦИК аннулировал Брестский мирный договор. </w:t>
      </w:r>
    </w:p>
    <w:p w14:paraId="48127370" w14:textId="7ABC8742" w:rsidR="00875A0B" w:rsidRDefault="00875A0B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875A0B">
        <w:rPr>
          <w:rFonts w:ascii="Times New Roman" w:hAnsi="Times New Roman" w:cs="Times New Roman"/>
          <w:sz w:val="24"/>
          <w:szCs w:val="24"/>
          <w:shd w:val="clear" w:color="auto" w:fill="FDFEF9"/>
        </w:rPr>
        <w:t>Октябрьская революция повлияла не только на Россию, но и на весь мир: она привела к глобальным изменениям в системе международных отношений и способствовала развитию революционных процессов и национально-освободительных движений в мире.</w:t>
      </w:r>
    </w:p>
    <w:p w14:paraId="48B7EFB3" w14:textId="77777777" w:rsidR="00AD3B6A" w:rsidRDefault="00AD3B6A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</w:p>
    <w:p w14:paraId="11DD6F3C" w14:textId="77777777" w:rsidR="00AD3B6A" w:rsidRDefault="00AD3B6A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</w:p>
    <w:p w14:paraId="078E1C3A" w14:textId="537385B6" w:rsidR="0025148A" w:rsidRDefault="0025148A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25148A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7 ноября (25 октября) в 22:40 в Смольном был открыт Второй Всероссийский съезд Советов рабочих и солдатских депутатов, большую часть голосов на нем получили большевики и левые эсеры. Незначительная часть делегатов (эсеры и меньшевики) покинула съезд в знак протеста против «преступной авантюры». </w:t>
      </w:r>
    </w:p>
    <w:p w14:paraId="5D01D0E4" w14:textId="77777777" w:rsidR="0025148A" w:rsidRDefault="0025148A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25148A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На Съезде была провозглашена Российская Советская Республика. Кроме того, были приняты: </w:t>
      </w:r>
    </w:p>
    <w:p w14:paraId="04A6A096" w14:textId="77777777" w:rsidR="0025148A" w:rsidRDefault="0025148A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25148A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Декрет о мире – Россия выходила из Первой мировой войны и предлагала всем странам приступить к переговорам; </w:t>
      </w:r>
    </w:p>
    <w:p w14:paraId="3CBD1C32" w14:textId="77777777" w:rsidR="0025148A" w:rsidRDefault="0025148A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shd w:val="clear" w:color="auto" w:fill="FDFEF9"/>
        </w:rPr>
      </w:pPr>
      <w:r w:rsidRPr="0025148A">
        <w:rPr>
          <w:rFonts w:ascii="Times New Roman" w:hAnsi="Times New Roman" w:cs="Times New Roman"/>
          <w:sz w:val="24"/>
          <w:szCs w:val="24"/>
          <w:shd w:val="clear" w:color="auto" w:fill="FDFEF9"/>
        </w:rPr>
        <w:t xml:space="preserve">Декрет о земле – земля национализировалась и безвозмездно передавалась крестьянам. </w:t>
      </w:r>
    </w:p>
    <w:p w14:paraId="3406D02E" w14:textId="076B5C35" w:rsidR="0025148A" w:rsidRPr="0025148A" w:rsidRDefault="0025148A" w:rsidP="00875A0B">
      <w:pPr>
        <w:shd w:val="clear" w:color="auto" w:fill="FFFFFF" w:themeFill="background1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25148A">
        <w:rPr>
          <w:rFonts w:ascii="Times New Roman" w:hAnsi="Times New Roman" w:cs="Times New Roman"/>
          <w:sz w:val="24"/>
          <w:szCs w:val="24"/>
          <w:shd w:val="clear" w:color="auto" w:fill="FDFEF9"/>
        </w:rPr>
        <w:t>Съезд избрал высший орган Советской власти – Всероссийский Центральный Исполнительный Комитет (ВЦИК), а также сформировал правительство – Совет народных комиссаров (СНК), возглавляемый Лениным. Первоначально в СНК вошли только большевики, левые эсеры временно отказались, т. к. хотели наладить взаимодействие между большевиками, эсерами и меньшевиками.</w:t>
      </w:r>
      <w:r w:rsidRPr="0025148A">
        <w:rPr>
          <w:rFonts w:ascii="Times New Roman" w:hAnsi="Times New Roman" w:cs="Times New Roman"/>
          <w:sz w:val="24"/>
          <w:szCs w:val="24"/>
        </w:rPr>
        <w:br/>
      </w:r>
    </w:p>
    <w:sectPr w:rsidR="0025148A" w:rsidRPr="0025148A" w:rsidSect="00875A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0B"/>
    <w:rsid w:val="0025148A"/>
    <w:rsid w:val="00875A0B"/>
    <w:rsid w:val="00AD3B6A"/>
    <w:rsid w:val="00EB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D3D87"/>
  <w15:chartTrackingRefBased/>
  <w15:docId w15:val="{0B1E7385-5AF6-488F-8BB4-46805F0C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75A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2026-05-07T15:59:00Z</dcterms:created>
  <dcterms:modified xsi:type="dcterms:W3CDTF">2026-05-07T16:14:00Z</dcterms:modified>
</cp:coreProperties>
</file>