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r>
        <w:rPr>
          <w:sz w:val="28"/>
          <w:szCs w:val="28"/>
        </w:rPr>
        <w:t xml:space="preserve">Perfect! I've created a comprehensive </w:t>
      </w:r>
      <w:r>
        <w:rPr>
          <w:rStyle w:val="SourceText"/>
          <w:sz w:val="28"/>
          <w:szCs w:val="28"/>
        </w:rPr>
        <w:t>hybrid_system.py</w:t>
      </w:r>
      <w:r>
        <w:rPr>
          <w:sz w:val="28"/>
          <w:szCs w:val="28"/>
        </w:rPr>
        <w:t xml:space="preserve"> with full validation integration. Here's what's new:</w:t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🎯 </w:t>
      </w:r>
      <w:r>
        <w:rPr>
          <w:sz w:val="28"/>
          <w:szCs w:val="28"/>
        </w:rPr>
        <w:t>Key Features Added: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1. Three-Stage Workflow</w:t>
      </w:r>
      <w:r>
        <w:rPr>
          <w:sz w:val="28"/>
          <w:szCs w:val="28"/>
        </w:rPr>
        <w:t xml:space="preserve"> 🔄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[1/3] 🔍 Discovery → [2/3] ✓ Validation → [3/3] 🤖 Interpretation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2. Rich Console Output</w:t>
      </w:r>
      <w:r>
        <w:rPr>
          <w:sz w:val="28"/>
          <w:szCs w:val="28"/>
        </w:rPr>
        <w:t xml:space="preserve"> 📊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Visual progress indicators (✓, ✗, ⚠, ℹ)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Detailed validation layer scores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Error and warning summaries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Recommendations for improvements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3. New Main Method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system.discover_validate_interpret(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X, y,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variable_names,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variable_descriptions,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variable_units,  </w:t>
      </w: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NEW: Required for dimensional validation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description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"AMM Formula Discovery"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validate_first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True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Skip interpretation if validation fails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)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4. Enhanced Results Management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  <w:sz w:val="28"/>
          <w:szCs w:val="28"/>
        </w:rPr>
        <w:t>get_best_result(metric, require_valid)</w:t>
      </w:r>
      <w:r>
        <w:rPr>
          <w:sz w:val="28"/>
          <w:szCs w:val="28"/>
        </w:rPr>
        <w:t xml:space="preserve"> - Filter by validation status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  <w:sz w:val="28"/>
          <w:szCs w:val="28"/>
        </w:rPr>
        <w:t>export_results(filepath, format)</w:t>
      </w:r>
      <w:r>
        <w:rPr>
          <w:sz w:val="28"/>
          <w:szCs w:val="28"/>
        </w:rPr>
        <w:t xml:space="preserve"> - Export to JSON or CSV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sz w:val="28"/>
          <w:szCs w:val="28"/>
        </w:rPr>
        <w:t>get_statistics()</w:t>
      </w:r>
      <w:r>
        <w:rPr>
          <w:sz w:val="28"/>
          <w:szCs w:val="28"/>
        </w:rPr>
        <w:t xml:space="preserve"> - Success rate, avg R², avg validation score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5. Backward Compatibility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sz w:val="28"/>
          <w:szCs w:val="28"/>
        </w:rPr>
        <w:t xml:space="preserve">Legacy </w:t>
      </w:r>
      <w:r>
        <w:rPr>
          <w:rStyle w:val="SourceText"/>
          <w:sz w:val="28"/>
          <w:szCs w:val="28"/>
        </w:rPr>
        <w:t>discover_and_interpret()</w:t>
      </w:r>
      <w:r>
        <w:rPr>
          <w:sz w:val="28"/>
          <w:szCs w:val="28"/>
        </w:rPr>
        <w:t xml:space="preserve"> method still works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Shows deprecation warning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Suggests using new method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6. Smart Interpretation Control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  <w:sz w:val="28"/>
          <w:szCs w:val="28"/>
        </w:rPr>
        <w:t>validate_first=True</w:t>
      </w:r>
      <w:r>
        <w:rPr>
          <w:sz w:val="28"/>
          <w:szCs w:val="28"/>
        </w:rPr>
        <w:t xml:space="preserve">: Skip LLM if validation fails (saves API calls)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sz w:val="28"/>
          <w:szCs w:val="28"/>
        </w:rPr>
        <w:t>validate_first=False</w:t>
      </w:r>
      <w:r>
        <w:rPr>
          <w:sz w:val="28"/>
          <w:szCs w:val="28"/>
        </w:rPr>
        <w:t xml:space="preserve">: Always interpret, even if validation fails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7. Comprehensive Result Structure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json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{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z w:val="28"/>
          <w:szCs w:val="28"/>
          <w:shd w:fill="auto" w:val="clear"/>
        </w:rPr>
        <w:t>"timestamp"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"2024-11-24T..."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z w:val="28"/>
          <w:szCs w:val="28"/>
          <w:shd w:fill="auto" w:val="clear"/>
        </w:rPr>
        <w:t>"description"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"AMM Formula Discovery"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z w:val="28"/>
          <w:szCs w:val="28"/>
          <w:shd w:fill="auto" w:val="clear"/>
        </w:rPr>
        <w:t>"domain"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"defi"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z w:val="28"/>
          <w:szCs w:val="28"/>
          <w:shd w:fill="auto" w:val="clear"/>
        </w:rPr>
        <w:t>"discovery"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{...},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z w:val="28"/>
          <w:szCs w:val="28"/>
          <w:shd w:fill="auto" w:val="clear"/>
        </w:rPr>
        <w:t>"validation"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{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45649"/>
          <w:sz w:val="28"/>
          <w:szCs w:val="28"/>
          <w:shd w:fill="auto" w:val="clear"/>
        </w:rPr>
        <w:t>"valid"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true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45649"/>
          <w:sz w:val="28"/>
          <w:szCs w:val="28"/>
          <w:shd w:fill="auto" w:val="clear"/>
        </w:rPr>
        <w:t>"total_score"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87.5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45649"/>
          <w:sz w:val="28"/>
          <w:szCs w:val="28"/>
          <w:shd w:fill="auto" w:val="clear"/>
        </w:rPr>
        <w:t>"layer_scores"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{...},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45649"/>
          <w:sz w:val="28"/>
          <w:szCs w:val="28"/>
          <w:shd w:fill="auto" w:val="clear"/>
        </w:rPr>
        <w:t>"recommendations"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[...]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},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z w:val="28"/>
          <w:szCs w:val="28"/>
          <w:shd w:fill="auto" w:val="clear"/>
        </w:rPr>
        <w:t>"interpretation"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{...},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E45649"/>
          <w:sz w:val="28"/>
          <w:szCs w:val="28"/>
          <w:shd w:fill="auto" w:val="clear"/>
        </w:rPr>
        <w:t>"metadata"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{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45649"/>
          <w:sz w:val="28"/>
          <w:szCs w:val="28"/>
          <w:shd w:fill="auto" w:val="clear"/>
        </w:rPr>
        <w:t>"n_samples"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100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45649"/>
          <w:sz w:val="28"/>
          <w:szCs w:val="28"/>
          <w:shd w:fill="auto" w:val="clear"/>
        </w:rPr>
        <w:t>"n_features"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2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E45649"/>
          <w:sz w:val="28"/>
          <w:szCs w:val="28"/>
          <w:shd w:fill="auto" w:val="clear"/>
        </w:rPr>
        <w:t>"variable_names"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: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[...]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}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}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28"/>
          <w:szCs w:val="28"/>
        </w:rPr>
        <w:t>8. Export Options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28"/>
          <w:szCs w:val="28"/>
        </w:rPr>
        <w:t>JSON</w:t>
      </w:r>
      <w:r>
        <w:rPr>
          <w:sz w:val="28"/>
          <w:szCs w:val="28"/>
        </w:rPr>
        <w:t xml:space="preserve">: Full detailed results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8"/>
          <w:szCs w:val="28"/>
        </w:rPr>
        <w:t>CSV</w:t>
      </w:r>
      <w:r>
        <w:rPr>
          <w:sz w:val="28"/>
          <w:szCs w:val="28"/>
        </w:rPr>
        <w:t xml:space="preserve">: Summary table for analysis </w:t>
      </w:r>
    </w:p>
    <w:p>
      <w:pPr>
        <w:pStyle w:val="Heading2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Example Usage: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system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HybridDiscoverySystem(domain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'defi'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, max_results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50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result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system.discover_validate_interpret(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X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data_X,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y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data_y,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variable_names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[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'reserve0'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'reserve1'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],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variable_descriptions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{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'reserve0'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'Token 0 reserves'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'reserve1'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'Token 1 reserves'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},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variable_units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{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'reserve0'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'USD'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'reserve1'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'USD'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},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description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"AMM Discovery"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z w:val="28"/>
          <w:szCs w:val="28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validate_first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True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 </w:t>
      </w: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Save LLM calls if invalid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Get best validated result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best 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 system.get_best_result(metric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'validation_score'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, require_valid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B76B01"/>
          <w:sz w:val="28"/>
          <w:szCs w:val="28"/>
          <w:shd w:fill="auto" w:val="clear"/>
        </w:rPr>
        <w:t>True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z w:val="28"/>
          <w:szCs w:val="28"/>
          <w:shd w:fill="auto" w:val="clear"/>
        </w:rPr>
        <w:t># Export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system.export_results(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'results.json'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format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'json'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)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system.export_results(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'summary.csv'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format</w:t>
      </w:r>
      <w:r>
        <w:rPr>
          <w:rStyle w:val="SourceText"/>
          <w:rFonts w:ascii="var font-mono" w:hAnsi="var font-mono"/>
          <w:color w:val="4078F2"/>
          <w:sz w:val="28"/>
          <w:szCs w:val="28"/>
          <w:shd w:fill="auto" w:val="clear"/>
        </w:rPr>
        <w:t>=</w:t>
      </w:r>
      <w:r>
        <w:rPr>
          <w:rStyle w:val="SourceText"/>
          <w:rFonts w:ascii="var font-mono" w:hAnsi="var font-mono"/>
          <w:color w:val="50A14F"/>
          <w:sz w:val="28"/>
          <w:szCs w:val="28"/>
          <w:shd w:fill="auto" w:val="clear"/>
        </w:rPr>
        <w:t>'csv'</w:t>
      </w:r>
      <w:r>
        <w:rPr>
          <w:rStyle w:val="SourceText"/>
          <w:rFonts w:ascii="var font-mono" w:hAnsi="var font-mono"/>
          <w:color w:val="383A42"/>
          <w:sz w:val="28"/>
          <w:szCs w:val="28"/>
          <w:shd w:fill="auto" w:val="clear"/>
        </w:rPr>
        <w:t>)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The system is now production-ready with full validation integration! 🚀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hyperlink r:id="rId2" w:tgtFrame="_blank">
        <w:r>
          <w:rPr>
            <w:sz w:val="28"/>
            <w:szCs w:val="28"/>
          </w:rPr>
        </w:r>
      </w:hyperlink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var font-mono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upport.anthropic.com/en/articles/8525154-claude-is-providing-incorrect-or-misleading-responses-what-s-going-on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LibreOffice/24.8.5.2$Linux_X86_64 LibreOffice_project/480$Build-2</Application>
  <AppVersion>15.0000</AppVersion>
  <Pages>4</Pages>
  <Words>278</Words>
  <Characters>2049</Characters>
  <CharactersWithSpaces>2390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2025-11-24T23:49:59Z</dcterms:created>
  <dc:creator/>
  <dc:description/>
  <dc:language>en-US</dc:language>
  <cp:lastModifiedBy/>
  <dcterms:modified xsi:type="dcterms:W3CDTF">2025-11-24T23:50:47Z</dcterms:modified>
  <cp:revision>1</cp:revision>
  <dc:subject/>
  <dc:title/>
</cp:coreProperties>
</file>