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for Tutors to Companies</w:t>
      </w:r>
    </w:p>
    <w:p>
      <w:r>
        <w:t>Category: requirements  |  Required: Yes</w:t>
      </w:r>
    </w:p>
    <w:p>
      <w:r>
        <w:t>Expectations for corporate training: alignment, reporting, and impact.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Alignment &amp; Design</w:t>
      </w:r>
    </w:p>
    <w:p>
      <w:r>
        <w:t>• Tie learning outcomes to business goals and KPIs.</w:t>
      </w:r>
    </w:p>
    <w:p>
      <w:r>
        <w:t>• Co‑design agendas with stakeholders; confirm audience profile.</w:t>
      </w:r>
    </w:p>
    <w:p>
      <w:r>
        <w:t>• Include practice aligned to real workflows.</w:t>
      </w:r>
    </w:p>
    <w:p>
      <w:pPr>
        <w:pStyle w:val="Heading2"/>
      </w:pPr>
      <w:r>
        <w:t>Delivery &amp; Professionalism</w:t>
      </w:r>
    </w:p>
    <w:p>
      <w:r>
        <w:t>• Clear timings, breaks, accessibility considerations.</w:t>
      </w:r>
    </w:p>
    <w:p>
      <w:r>
        <w:t>• Manage discussions; capture actions and parking‑lot items.</w:t>
      </w:r>
    </w:p>
    <w:p>
      <w:r>
        <w:t>• Provide job aids and post‑session resources.</w:t>
      </w:r>
    </w:p>
    <w:p>
      <w:pPr>
        <w:pStyle w:val="Heading2"/>
      </w:pPr>
      <w:r>
        <w:t>Reporting &amp; Compliance</w:t>
      </w:r>
    </w:p>
    <w:p>
      <w:r>
        <w:t>• Attendance and completion records to [Insert system].</w:t>
      </w:r>
    </w:p>
    <w:p>
      <w:r>
        <w:t>• Evaluation plan (Kirkpatrick L1–L3).</w:t>
      </w:r>
    </w:p>
    <w:p>
      <w:r>
        <w:t>• Note any regulatory requirements (e.g., safety, data, sector‑specific).</w:t>
      </w:r>
    </w:p>
    <w:p>
      <w:pPr>
        <w:pStyle w:val="Heading2"/>
      </w:pPr>
      <w:r>
        <w:t>Corporate Session Template</w:t>
      </w:r>
    </w:p>
    <w:p>
      <w:r>
        <w:t>Topic: __________  Duration: ______</w:t>
      </w:r>
    </w:p>
    <w:p>
      <w:r>
        <w:t>Audience: ________  Objectives: __________</w:t>
      </w:r>
    </w:p>
    <w:p>
      <w:r>
        <w:t>Activities: _____________________________</w:t>
      </w:r>
    </w:p>
    <w:p>
      <w:r>
        <w:t>Evaluation: _____________________________</w:t>
      </w:r>
    </w:p>
    <w:p>
      <w:r>
        <w:t>Next actions/owner/date: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