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nl3ntsqby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— Week 06 · Day 30 (AM+PM)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PG Diploma · AI-ML &amp; Agentic AI Engineering · IIT Gandhinagar</w:t>
        <w:br w:type="textWrapping"/>
        <w:t xml:space="preserve">Topics:</w:t>
      </w:r>
      <w:r w:rsidDel="00000000" w:rsidR="00000000" w:rsidRPr="00000000">
        <w:rPr>
          <w:rtl w:val="0"/>
        </w:rPr>
        <w:t xml:space="preserve"> Logistic Regression · End-to-End ML Pipeline (Pandas, Preprocessing, Model Training, Evaluation)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SUV Purchase Dataset (Kaggle)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https://www.kaggle.com/datasets/bittupanchal/logistics-regression-on-suv-dataset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75–90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Submit on LMS with GitHub Repository Link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Day 31 · 09:15 PM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bax89nz1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Concept Application (40%)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dataset:</w:t>
        <w:br w:type="textWrapping"/>
        <w:t xml:space="preserve">SUV Purchase Dataset (Logistic Regression)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Loading &amp; Exploration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 using Pandas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first 5 rows, shape, and column names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data types and missing values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Preprocessing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 (if any)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variables (e.g., Gender)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relevant features (Age, EstimatedSalary)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features (X) and target (y)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Train-Test Split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Split dataset into training and testing sets (80/20)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Feature Scaling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Standard Scaling on features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Model Training (Logistic Regression)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Logistic Regression model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model on training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xj982pif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Stretch Problem (30%)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 Evaluation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on test data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Visualization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decision boundary (optional, 2D features)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classification results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Improvement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different test sizes (70/30, 75/25)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accuracy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mchfh6zbx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Interview Ready (20%)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— What is Logistic Regression? Is it classification or regression?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(Coding) — Write code to: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 train-test split and scaling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— What is a confusion matrix? What does it represent?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2zbje0ejd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te738dfyi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dpr5sjy2c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9amert10x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kurl19kl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— AI-Augmented Task (10%)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AI:</w:t>
        <w:br w:type="textWrapping"/>
      </w:r>
      <w:r w:rsidDel="00000000" w:rsidR="00000000" w:rsidRPr="00000000">
        <w:rPr>
          <w:rtl w:val="0"/>
        </w:rPr>
        <w:t xml:space="preserve">"Explain Logistic Regression with Python example using sklearn on SUV dataset."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prompt and output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code correct?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steps complete?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65wxhee2u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Rubric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0.6673618352452"/>
        <w:gridCol w:w="941.8561001042754"/>
        <w:gridCol w:w="3342.8571428571427"/>
        <w:gridCol w:w="3474.6193952033373"/>
        <w:tblGridChange w:id="0">
          <w:tblGrid>
            <w:gridCol w:w="1600.6673618352452"/>
            <w:gridCol w:w="941.8561001042754"/>
            <w:gridCol w:w="3342.8571428571427"/>
            <w:gridCol w:w="3474.61939520333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complete ML pipeline with correct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missing steps or incorrect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clean, modular, readable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messy or unstructured code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clear explanation of model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weak or incorrect interpretation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AI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proper validation of AI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output not verified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bittupanchal/logistics-regression-on-suv-dataset" TargetMode="External"/><Relationship Id="rId7" Type="http://schemas.openxmlformats.org/officeDocument/2006/relationships/hyperlink" Target="https://www.kaggle.com/datasets/bittupanchal/logistics-regression-on-suv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