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FEE9E" w14:textId="77777777" w:rsidR="003B6339" w:rsidRPr="00A34461" w:rsidRDefault="003B6339" w:rsidP="003B6339">
      <w:pPr>
        <w:spacing w:line="276" w:lineRule="auto"/>
        <w:jc w:val="both"/>
        <w:rPr>
          <w:rFonts w:eastAsia="Calibri"/>
          <w:sz w:val="28"/>
          <w:szCs w:val="32"/>
        </w:rPr>
      </w:pPr>
      <w:r>
        <w:rPr>
          <w:b/>
          <w:sz w:val="24"/>
          <w:szCs w:val="24"/>
        </w:rPr>
        <w:t xml:space="preserve">                                 </w:t>
      </w:r>
      <w:r w:rsidRPr="00A34461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CF52B" wp14:editId="5C963202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87BFD1" w14:textId="77777777" w:rsidR="00C80E06" w:rsidRPr="00D60DAD" w:rsidRDefault="00C80E06" w:rsidP="003B6339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60DAD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3CF52B" id="Овал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4C87BFD1" w14:textId="77777777" w:rsidR="00C80E06" w:rsidRPr="00D60DAD" w:rsidRDefault="00C80E06" w:rsidP="003B6339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60DAD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A34461">
        <w:rPr>
          <w:rFonts w:eastAsia="Calibri"/>
          <w:sz w:val="28"/>
          <w:szCs w:val="32"/>
        </w:rPr>
        <w:t>ОБЩЕСТВО С ОГРАНИЧЕННОЙ ОТВЕТСТВЕННОСТЬЮ</w:t>
      </w:r>
    </w:p>
    <w:p w14:paraId="6F41EDE0" w14:textId="77777777" w:rsidR="003B6339" w:rsidRPr="00A34461" w:rsidRDefault="003B6339" w:rsidP="003B6339">
      <w:pPr>
        <w:spacing w:line="276" w:lineRule="auto"/>
        <w:jc w:val="both"/>
        <w:rPr>
          <w:rFonts w:eastAsia="Calibri"/>
          <w:b/>
          <w:color w:val="0070C0"/>
          <w:sz w:val="48"/>
          <w:szCs w:val="40"/>
        </w:rPr>
      </w:pPr>
      <w:r w:rsidRPr="00A34461">
        <w:rPr>
          <w:rFonts w:eastAsia="Calibri"/>
          <w:b/>
          <w:color w:val="0070C0"/>
          <w:sz w:val="48"/>
          <w:szCs w:val="40"/>
        </w:rPr>
        <w:t xml:space="preserve">                            «</w:t>
      </w:r>
      <w:proofErr w:type="spellStart"/>
      <w:r w:rsidRPr="00A34461">
        <w:rPr>
          <w:rFonts w:eastAsia="Calibri"/>
          <w:b/>
          <w:color w:val="0070C0"/>
          <w:sz w:val="48"/>
          <w:szCs w:val="40"/>
        </w:rPr>
        <w:t>АвиаРемКомплекс</w:t>
      </w:r>
      <w:proofErr w:type="spellEnd"/>
      <w:r w:rsidRPr="00A34461">
        <w:rPr>
          <w:rFonts w:eastAsia="Calibri"/>
          <w:b/>
          <w:color w:val="0070C0"/>
          <w:sz w:val="48"/>
          <w:szCs w:val="40"/>
        </w:rPr>
        <w:t>»</w:t>
      </w:r>
    </w:p>
    <w:p w14:paraId="4F4F9958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3BBA9F42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017C7C19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b/>
          <w:sz w:val="24"/>
          <w:szCs w:val="24"/>
          <w:lang w:eastAsia="en-US"/>
        </w:rPr>
      </w:pPr>
    </w:p>
    <w:p w14:paraId="1FB18BBF" w14:textId="77777777" w:rsidR="003B6339" w:rsidRPr="00A34461" w:rsidRDefault="003B6339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color w:val="000000"/>
          <w:sz w:val="24"/>
          <w:szCs w:val="24"/>
        </w:rPr>
      </w:pPr>
      <w:r w:rsidRPr="00A34461">
        <w:rPr>
          <w:rFonts w:eastAsia="Calibri"/>
          <w:b/>
          <w:color w:val="000000"/>
          <w:sz w:val="24"/>
          <w:szCs w:val="24"/>
        </w:rPr>
        <w:t>УТВЕРЖДАЮ</w:t>
      </w:r>
    </w:p>
    <w:p w14:paraId="794AEEDC" w14:textId="77777777" w:rsidR="003B6339" w:rsidRPr="00A34461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Генеральный директор</w:t>
      </w:r>
    </w:p>
    <w:p w14:paraId="4ABA5669" w14:textId="77777777" w:rsidR="003B6339" w:rsidRPr="00A34461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ООО «АРК»</w:t>
      </w:r>
    </w:p>
    <w:p w14:paraId="6991CC57" w14:textId="77777777" w:rsidR="003B6339" w:rsidRPr="00017C8F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_______________</w:t>
      </w:r>
      <w:r w:rsidR="00A75AF8">
        <w:rPr>
          <w:rFonts w:eastAsia="Calibri"/>
          <w:b/>
          <w:color w:val="000000"/>
          <w:sz w:val="24"/>
          <w:szCs w:val="24"/>
        </w:rPr>
        <w:t xml:space="preserve"> </w:t>
      </w:r>
      <w:r w:rsidR="00785FC4" w:rsidRPr="00A34461">
        <w:rPr>
          <w:rFonts w:eastAsia="Calibri"/>
          <w:b/>
          <w:color w:val="000000"/>
          <w:sz w:val="24"/>
          <w:szCs w:val="24"/>
        </w:rPr>
        <w:t>Н.Р</w:t>
      </w:r>
      <w:r w:rsidR="00C8502B">
        <w:rPr>
          <w:rFonts w:eastAsia="Calibri"/>
          <w:b/>
          <w:color w:val="000000"/>
          <w:sz w:val="24"/>
          <w:szCs w:val="24"/>
        </w:rPr>
        <w:t>.</w:t>
      </w:r>
      <w:r w:rsidR="00785FC4" w:rsidRPr="00A34461">
        <w:rPr>
          <w:rFonts w:eastAsia="Calibri"/>
          <w:b/>
          <w:color w:val="000000"/>
          <w:sz w:val="24"/>
          <w:szCs w:val="24"/>
        </w:rPr>
        <w:t xml:space="preserve"> </w:t>
      </w:r>
      <w:r w:rsidR="00C8502B">
        <w:rPr>
          <w:rFonts w:eastAsia="Calibri"/>
          <w:b/>
          <w:color w:val="000000"/>
          <w:sz w:val="24"/>
          <w:szCs w:val="24"/>
        </w:rPr>
        <w:t>Гасан-Заде</w:t>
      </w:r>
    </w:p>
    <w:p w14:paraId="1959096A" w14:textId="77777777" w:rsidR="003B6339" w:rsidRPr="00017C8F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 w:rsidRPr="00017C8F">
        <w:rPr>
          <w:rFonts w:eastAsia="Calibri"/>
          <w:b/>
          <w:color w:val="000000"/>
          <w:sz w:val="24"/>
          <w:szCs w:val="24"/>
        </w:rPr>
        <w:t>«______»</w:t>
      </w:r>
      <w:r w:rsidR="00A75AF8" w:rsidRPr="00017C8F">
        <w:rPr>
          <w:rFonts w:eastAsia="Calibri"/>
          <w:b/>
          <w:color w:val="000000"/>
          <w:sz w:val="24"/>
          <w:szCs w:val="24"/>
        </w:rPr>
        <w:t xml:space="preserve"> </w:t>
      </w:r>
      <w:r w:rsidRPr="00017C8F">
        <w:rPr>
          <w:rFonts w:eastAsia="Calibri"/>
          <w:b/>
          <w:color w:val="000000"/>
          <w:sz w:val="24"/>
          <w:szCs w:val="24"/>
        </w:rPr>
        <w:t>_______________</w:t>
      </w:r>
      <w:r w:rsidR="00A75AF8" w:rsidRPr="00017C8F">
        <w:rPr>
          <w:rFonts w:eastAsia="Calibri"/>
          <w:b/>
          <w:color w:val="000000"/>
          <w:sz w:val="24"/>
          <w:szCs w:val="24"/>
        </w:rPr>
        <w:t xml:space="preserve"> </w:t>
      </w:r>
      <w:r w:rsidR="00785FC4" w:rsidRPr="00017C8F">
        <w:rPr>
          <w:rFonts w:eastAsia="Calibri"/>
          <w:b/>
          <w:color w:val="000000"/>
          <w:sz w:val="24"/>
          <w:szCs w:val="24"/>
        </w:rPr>
        <w:t>2020</w:t>
      </w:r>
      <w:r w:rsidR="003B6339" w:rsidRPr="00D37728">
        <w:rPr>
          <w:rFonts w:eastAsia="Calibri"/>
          <w:b/>
          <w:color w:val="000000"/>
          <w:sz w:val="24"/>
          <w:szCs w:val="24"/>
          <w:lang w:val="en-US"/>
        </w:rPr>
        <w:t> </w:t>
      </w:r>
      <w:r w:rsidR="003B6339" w:rsidRPr="00A34461">
        <w:rPr>
          <w:rFonts w:eastAsia="Calibri"/>
          <w:b/>
          <w:color w:val="000000"/>
          <w:sz w:val="24"/>
          <w:szCs w:val="24"/>
        </w:rPr>
        <w:t>г</w:t>
      </w:r>
      <w:r w:rsidR="003B6339" w:rsidRPr="00017C8F">
        <w:rPr>
          <w:rFonts w:eastAsia="Calibri"/>
          <w:b/>
          <w:color w:val="000000"/>
          <w:sz w:val="24"/>
          <w:szCs w:val="24"/>
        </w:rPr>
        <w:t>.</w:t>
      </w:r>
    </w:p>
    <w:p w14:paraId="07CAD8E4" w14:textId="77777777" w:rsidR="003B6339" w:rsidRPr="00017C8F" w:rsidRDefault="003B6339" w:rsidP="00AB43AA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0BEF4AD8" w14:textId="77777777" w:rsidR="003B6339" w:rsidRPr="00017C8F" w:rsidRDefault="003B6339" w:rsidP="00AB43AA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7616F3CB" w14:textId="77777777" w:rsidR="003B6339" w:rsidRPr="00017C8F" w:rsidRDefault="003B6339" w:rsidP="00AB43AA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69939CD8" w14:textId="77777777" w:rsidR="003B6339" w:rsidRPr="00017C8F" w:rsidRDefault="003B6339" w:rsidP="00AB43AA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5EF4EC19" w14:textId="77777777" w:rsidR="00B84A1F" w:rsidRPr="00C8502B" w:rsidRDefault="0064749E" w:rsidP="00AB43AA">
      <w:pPr>
        <w:widowControl w:val="0"/>
        <w:spacing w:line="276" w:lineRule="auto"/>
        <w:contextualSpacing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ITS</w:t>
      </w:r>
      <w:r w:rsidRPr="00C8502B">
        <w:rPr>
          <w:b/>
          <w:sz w:val="24"/>
          <w:szCs w:val="24"/>
          <w:lang w:val="en-US"/>
        </w:rPr>
        <w:t>_</w:t>
      </w:r>
      <w:r>
        <w:rPr>
          <w:b/>
          <w:sz w:val="24"/>
          <w:szCs w:val="24"/>
          <w:lang w:val="en-US"/>
        </w:rPr>
        <w:t>RR</w:t>
      </w:r>
      <w:r w:rsidRPr="00C8502B">
        <w:rPr>
          <w:b/>
          <w:sz w:val="24"/>
          <w:szCs w:val="24"/>
          <w:lang w:val="en-US"/>
        </w:rPr>
        <w:t>_</w:t>
      </w:r>
      <w:r>
        <w:rPr>
          <w:b/>
          <w:sz w:val="24"/>
          <w:szCs w:val="24"/>
          <w:lang w:val="en-US"/>
        </w:rPr>
        <w:t>Ka</w:t>
      </w:r>
      <w:r w:rsidR="00C8502B" w:rsidRPr="00C8502B">
        <w:rPr>
          <w:b/>
          <w:sz w:val="24"/>
          <w:szCs w:val="24"/>
          <w:lang w:val="en-US"/>
        </w:rPr>
        <w:noBreakHyphen/>
      </w:r>
      <w:r w:rsidRPr="00C8502B">
        <w:rPr>
          <w:b/>
          <w:sz w:val="24"/>
          <w:szCs w:val="24"/>
          <w:lang w:val="en-US"/>
        </w:rPr>
        <w:t>28_</w:t>
      </w:r>
      <w:r>
        <w:rPr>
          <w:b/>
          <w:sz w:val="24"/>
          <w:szCs w:val="24"/>
          <w:lang w:val="en-US"/>
        </w:rPr>
        <w:t>LM</w:t>
      </w:r>
      <w:r w:rsidRPr="00C8502B">
        <w:rPr>
          <w:b/>
          <w:sz w:val="24"/>
          <w:szCs w:val="24"/>
          <w:lang w:val="en-US"/>
        </w:rPr>
        <w:t>3_</w:t>
      </w:r>
      <w:r>
        <w:rPr>
          <w:b/>
          <w:sz w:val="24"/>
          <w:szCs w:val="24"/>
          <w:lang w:val="en-US"/>
        </w:rPr>
        <w:t>D</w:t>
      </w:r>
      <w:r w:rsidRPr="00C8502B">
        <w:rPr>
          <w:b/>
          <w:sz w:val="24"/>
          <w:szCs w:val="24"/>
          <w:lang w:val="en-US"/>
        </w:rPr>
        <w:t>2_</w:t>
      </w:r>
      <w:r>
        <w:rPr>
          <w:b/>
          <w:sz w:val="24"/>
          <w:szCs w:val="24"/>
          <w:lang w:val="en-US"/>
        </w:rPr>
        <w:t>T</w:t>
      </w:r>
      <w:r w:rsidRPr="00C8502B">
        <w:rPr>
          <w:b/>
          <w:sz w:val="24"/>
          <w:szCs w:val="24"/>
          <w:lang w:val="en-US"/>
        </w:rPr>
        <w:t>8_</w:t>
      </w:r>
      <w:r>
        <w:rPr>
          <w:b/>
          <w:sz w:val="24"/>
          <w:szCs w:val="24"/>
          <w:lang w:val="en-US"/>
        </w:rPr>
        <w:t>IQ</w:t>
      </w:r>
      <w:r w:rsidR="001F5C7F" w:rsidRPr="00C8502B">
        <w:rPr>
          <w:b/>
          <w:sz w:val="24"/>
          <w:szCs w:val="24"/>
          <w:lang w:val="en-US"/>
        </w:rPr>
        <w:t>5</w:t>
      </w:r>
      <w:r w:rsidR="004C5B0B" w:rsidRPr="00C8502B">
        <w:rPr>
          <w:b/>
          <w:sz w:val="24"/>
          <w:szCs w:val="24"/>
          <w:lang w:val="en-US"/>
        </w:rPr>
        <w:t>_</w:t>
      </w:r>
      <w:r w:rsidR="0094329E">
        <w:rPr>
          <w:b/>
          <w:sz w:val="24"/>
          <w:szCs w:val="24"/>
          <w:lang w:val="en-US"/>
        </w:rPr>
        <w:t>PZI</w:t>
      </w:r>
      <w:r w:rsidR="001F5C7F" w:rsidRPr="00C8502B">
        <w:rPr>
          <w:b/>
          <w:sz w:val="24"/>
          <w:szCs w:val="24"/>
          <w:lang w:val="en-US"/>
        </w:rPr>
        <w:t>5</w:t>
      </w:r>
    </w:p>
    <w:p w14:paraId="75126EEB" w14:textId="77777777" w:rsidR="004C5B0B" w:rsidRPr="00C8502B" w:rsidRDefault="004C5B0B" w:rsidP="00AB43AA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5F362687" w14:textId="77777777" w:rsidR="003B6339" w:rsidRPr="00A34461" w:rsidRDefault="00103082" w:rsidP="003B6339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>
        <w:rPr>
          <w:rFonts w:eastAsiaTheme="minorHAnsi"/>
          <w:b/>
          <w:sz w:val="24"/>
          <w:szCs w:val="24"/>
          <w:lang w:eastAsia="en-US"/>
        </w:rPr>
        <w:t>ПРАКТИЧЕСКОЕ ЗАНЯТИЕ ПО СЦЕНАРИЮ</w:t>
      </w:r>
    </w:p>
    <w:p w14:paraId="3B70FE4E" w14:textId="77777777" w:rsidR="003B6339" w:rsidRPr="00AB43AA" w:rsidRDefault="003B6339" w:rsidP="00AB43AA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78D8DA70" w14:textId="77777777" w:rsidR="005F1DB7" w:rsidRDefault="00C8502B" w:rsidP="008557B0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ПОРЯДОК ИСПОЛЬЗОВАНИЯ МОСТА</w:t>
      </w:r>
      <w:r w:rsidR="00011CC3" w:rsidRPr="00011CC3">
        <w:rPr>
          <w:rFonts w:eastAsia="Calibri"/>
          <w:b/>
          <w:sz w:val="24"/>
          <w:szCs w:val="24"/>
        </w:rPr>
        <w:t xml:space="preserve"> КАК МАГАЗИНА СОПРОТИВЛЕНИЙ</w:t>
      </w:r>
    </w:p>
    <w:p w14:paraId="3240EE4E" w14:textId="77777777" w:rsidR="00BA7751" w:rsidRPr="00A60125" w:rsidRDefault="00BA7751" w:rsidP="00BA7751">
      <w:pPr>
        <w:widowControl w:val="0"/>
        <w:spacing w:line="276" w:lineRule="auto"/>
        <w:contextualSpacing/>
        <w:rPr>
          <w:rFonts w:eastAsia="Calibri"/>
          <w:b/>
          <w:sz w:val="24"/>
          <w:szCs w:val="24"/>
        </w:rPr>
      </w:pPr>
    </w:p>
    <w:p w14:paraId="0002E44E" w14:textId="77777777" w:rsidR="0064749E" w:rsidRPr="00C43D7C" w:rsidRDefault="0064749E" w:rsidP="005F1DB7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09FD4022" w14:textId="77777777" w:rsidR="005F1DB7" w:rsidRPr="00792B80" w:rsidRDefault="005F1DB7" w:rsidP="005F1DB7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  <w:r w:rsidRPr="005F1DB7">
        <w:rPr>
          <w:rFonts w:eastAsia="Calibri"/>
          <w:b/>
          <w:sz w:val="24"/>
          <w:szCs w:val="24"/>
        </w:rPr>
        <w:t>Тема:</w:t>
      </w:r>
      <w:r>
        <w:rPr>
          <w:rFonts w:eastAsia="Calibri"/>
          <w:b/>
          <w:iCs/>
          <w:sz w:val="24"/>
          <w:szCs w:val="24"/>
        </w:rPr>
        <w:t> </w:t>
      </w:r>
      <w:r w:rsidR="00A478AF" w:rsidRPr="00A478AF">
        <w:rPr>
          <w:sz w:val="24"/>
          <w:szCs w:val="24"/>
        </w:rPr>
        <w:t>Регламентные работы и ремон</w:t>
      </w:r>
      <w:r w:rsidR="00A478AF">
        <w:rPr>
          <w:sz w:val="24"/>
          <w:szCs w:val="24"/>
        </w:rPr>
        <w:t>т электрооборудования вертолета Ка</w:t>
      </w:r>
      <w:r w:rsidR="00A478AF">
        <w:rPr>
          <w:sz w:val="24"/>
          <w:szCs w:val="24"/>
        </w:rPr>
        <w:noBreakHyphen/>
      </w:r>
      <w:r w:rsidR="00A478AF" w:rsidRPr="00A478AF">
        <w:rPr>
          <w:sz w:val="24"/>
          <w:szCs w:val="24"/>
        </w:rPr>
        <w:t>28. Применяемая контрольно-проверочная аппаратура</w:t>
      </w:r>
    </w:p>
    <w:p w14:paraId="539209E1" w14:textId="77777777" w:rsidR="005F1DB7" w:rsidRPr="005F1DB7" w:rsidRDefault="005F1DB7" w:rsidP="005F1DB7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</w:p>
    <w:p w14:paraId="2491E6E3" w14:textId="77777777" w:rsidR="005F1DB7" w:rsidRPr="005F1DB7" w:rsidRDefault="005F1DB7" w:rsidP="005F1DB7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</w:p>
    <w:p w14:paraId="0C534D49" w14:textId="77777777" w:rsidR="005F1DB7" w:rsidRPr="005F1DB7" w:rsidRDefault="005F1DB7" w:rsidP="005F1DB7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  <w:r w:rsidRPr="005F1DB7">
        <w:rPr>
          <w:rFonts w:eastAsia="Calibri"/>
          <w:b/>
          <w:sz w:val="24"/>
          <w:szCs w:val="24"/>
        </w:rPr>
        <w:t>Дисциплина: </w:t>
      </w:r>
      <w:r w:rsidR="00A478AF" w:rsidRPr="00A478AF">
        <w:rPr>
          <w:sz w:val="24"/>
          <w:szCs w:val="24"/>
        </w:rPr>
        <w:t>Электрооборудование вертолета Ка</w:t>
      </w:r>
      <w:r w:rsidR="00A478AF" w:rsidRPr="00A478AF">
        <w:rPr>
          <w:sz w:val="24"/>
          <w:szCs w:val="24"/>
        </w:rPr>
        <w:noBreakHyphen/>
        <w:t>28</w:t>
      </w:r>
    </w:p>
    <w:p w14:paraId="72C8B38C" w14:textId="77777777" w:rsidR="0037791B" w:rsidRPr="008008F8" w:rsidRDefault="0037791B" w:rsidP="00062A2B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189CED62" w14:textId="77777777" w:rsidR="00062A2B" w:rsidRPr="008008F8" w:rsidRDefault="00062A2B" w:rsidP="00062A2B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574B9541" w14:textId="77777777" w:rsidR="0061281F" w:rsidRPr="0061281F" w:rsidRDefault="007654AA" w:rsidP="0061281F">
      <w:pPr>
        <w:widowControl w:val="0"/>
        <w:jc w:val="both"/>
        <w:rPr>
          <w:rFonts w:eastAsiaTheme="minorHAnsi" w:cstheme="minorBidi"/>
          <w:color w:val="000000"/>
          <w:sz w:val="24"/>
          <w:szCs w:val="24"/>
          <w:u w:val="single"/>
          <w:lang w:eastAsia="en-US"/>
        </w:rPr>
      </w:pPr>
      <w:r w:rsidRPr="007654AA">
        <w:rPr>
          <w:rFonts w:eastAsiaTheme="minorHAnsi" w:cstheme="minorBidi"/>
          <w:b/>
          <w:color w:val="000000"/>
          <w:sz w:val="24"/>
          <w:szCs w:val="24"/>
          <w:lang w:eastAsia="en-US"/>
        </w:rPr>
        <w:t>Направление профессиональной переподготовки: </w:t>
      </w:r>
      <w:r w:rsidR="0061281F" w:rsidRPr="0061281F">
        <w:rPr>
          <w:rFonts w:eastAsiaTheme="minorHAnsi" w:cstheme="minorBidi"/>
          <w:color w:val="000000"/>
          <w:sz w:val="24"/>
          <w:szCs w:val="24"/>
          <w:lang w:eastAsia="en-US"/>
        </w:rPr>
        <w:t>Техническая эксплуатация авиационных комплексов (</w:t>
      </w:r>
      <w:r w:rsidR="00D1591F" w:rsidRPr="00D1591F">
        <w:rPr>
          <w:rFonts w:eastAsiaTheme="minorHAnsi" w:cstheme="minorBidi"/>
          <w:color w:val="000000"/>
          <w:sz w:val="24"/>
          <w:szCs w:val="24"/>
          <w:lang w:eastAsia="en-US"/>
        </w:rPr>
        <w:t xml:space="preserve">Техник группы регламентных работ по </w:t>
      </w:r>
      <w:r w:rsidR="00A478AF" w:rsidRPr="00A478AF">
        <w:rPr>
          <w:rFonts w:eastAsiaTheme="minorHAnsi" w:cstheme="minorBidi"/>
          <w:color w:val="000000"/>
          <w:sz w:val="24"/>
          <w:szCs w:val="24"/>
          <w:lang w:eastAsia="en-US"/>
        </w:rPr>
        <w:t>авиационному</w:t>
      </w:r>
      <w:r w:rsidR="00D1591F" w:rsidRPr="00D1591F">
        <w:rPr>
          <w:rFonts w:eastAsiaTheme="minorHAnsi" w:cstheme="minorBidi"/>
          <w:color w:val="000000"/>
          <w:sz w:val="24"/>
          <w:szCs w:val="24"/>
          <w:lang w:eastAsia="en-US"/>
        </w:rPr>
        <w:t xml:space="preserve"> оборудованию</w:t>
      </w:r>
      <w:r w:rsidR="0061281F" w:rsidRPr="0061281F">
        <w:rPr>
          <w:rFonts w:eastAsiaTheme="minorHAnsi" w:cstheme="minorBidi"/>
          <w:color w:val="000000"/>
          <w:sz w:val="24"/>
          <w:szCs w:val="24"/>
          <w:lang w:eastAsia="en-US"/>
        </w:rPr>
        <w:t>)</w:t>
      </w:r>
    </w:p>
    <w:p w14:paraId="09A9B17D" w14:textId="77777777" w:rsidR="00062A2B" w:rsidRPr="008008F8" w:rsidRDefault="00062A2B" w:rsidP="0061281F">
      <w:pPr>
        <w:pStyle w:val="a3"/>
        <w:rPr>
          <w:rFonts w:eastAsiaTheme="minorHAnsi"/>
          <w:lang w:eastAsia="en-US"/>
        </w:rPr>
      </w:pPr>
    </w:p>
    <w:p w14:paraId="4E0AB7D7" w14:textId="77777777" w:rsidR="00062A2B" w:rsidRPr="008008F8" w:rsidRDefault="00062A2B" w:rsidP="00062A2B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u w:val="single"/>
          <w:lang w:eastAsia="en-US"/>
        </w:rPr>
      </w:pPr>
    </w:p>
    <w:p w14:paraId="0C3B8C20" w14:textId="77777777" w:rsidR="00E63773" w:rsidRDefault="00062A2B" w:rsidP="005F1DB7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8008F8">
        <w:rPr>
          <w:rFonts w:eastAsia="Calibri"/>
          <w:b/>
          <w:color w:val="000000"/>
          <w:sz w:val="24"/>
          <w:szCs w:val="24"/>
          <w:lang w:eastAsia="en-US"/>
        </w:rPr>
        <w:t>Автор-составитель:</w:t>
      </w:r>
      <w:r w:rsidR="00C77C8B">
        <w:rPr>
          <w:rFonts w:eastAsia="Calibri"/>
          <w:color w:val="000000"/>
          <w:sz w:val="24"/>
          <w:szCs w:val="24"/>
          <w:lang w:eastAsia="en-US"/>
        </w:rPr>
        <w:t> </w:t>
      </w:r>
      <w:r w:rsidR="000D377E">
        <w:rPr>
          <w:rFonts w:eastAsia="Calibri"/>
          <w:sz w:val="24"/>
          <w:szCs w:val="24"/>
          <w:lang w:eastAsia="en-US"/>
        </w:rPr>
        <w:t>Жуков Л.П.</w:t>
      </w:r>
    </w:p>
    <w:p w14:paraId="637B5302" w14:textId="77777777" w:rsidR="005F1DB7" w:rsidRPr="005F1DB7" w:rsidRDefault="005F1DB7" w:rsidP="005F1DB7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14:paraId="0D2C5416" w14:textId="77777777" w:rsidR="00785FC4" w:rsidRDefault="00785FC4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78A29A18" w14:textId="77777777" w:rsidR="0064749E" w:rsidRDefault="0064749E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10FE7D36" w14:textId="77777777" w:rsidR="00AC3B8C" w:rsidRDefault="00AC3B8C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0E164914" w14:textId="77777777" w:rsidR="00DB5A2B" w:rsidRDefault="00DB5A2B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07FE2A2F" w14:textId="77777777" w:rsidR="00DB5A2B" w:rsidRDefault="00DB5A2B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3CA4FD1B" w14:textId="77777777" w:rsidR="00DB5A2B" w:rsidRDefault="00DB5A2B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208EB8D9" w14:textId="77777777" w:rsidR="00D1591F" w:rsidRDefault="00D1591F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1E560D9D" w14:textId="77777777" w:rsidR="007654AA" w:rsidRDefault="007654AA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6654FD06" w14:textId="77777777" w:rsidR="000D377E" w:rsidRDefault="00785FC4" w:rsidP="000D377E">
      <w:pPr>
        <w:widowControl w:val="0"/>
        <w:suppressAutoHyphens/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24"/>
          <w:szCs w:val="24"/>
          <w:lang w:eastAsia="en-US"/>
        </w:rPr>
        <w:t>Москва 2020</w:t>
      </w:r>
      <w:r w:rsidR="003B6339" w:rsidRPr="00A34461">
        <w:rPr>
          <w:rFonts w:eastAsia="Calibri"/>
          <w:b/>
          <w:color w:val="000000"/>
          <w:sz w:val="24"/>
          <w:szCs w:val="24"/>
          <w:lang w:eastAsia="en-US"/>
        </w:rPr>
        <w:t> г.</w:t>
      </w:r>
    </w:p>
    <w:p w14:paraId="657BC9D6" w14:textId="77777777" w:rsidR="00103082" w:rsidRPr="00182868" w:rsidRDefault="00103082" w:rsidP="00103082">
      <w:pPr>
        <w:widowControl w:val="0"/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182868">
        <w:rPr>
          <w:rFonts w:eastAsia="Calibri"/>
          <w:b/>
          <w:sz w:val="24"/>
          <w:szCs w:val="24"/>
          <w:lang w:eastAsia="en-US"/>
        </w:rPr>
        <w:lastRenderedPageBreak/>
        <w:t>ТЕМА № </w:t>
      </w:r>
      <w:r w:rsidR="00A478AF">
        <w:rPr>
          <w:rFonts w:eastAsia="Calibri"/>
          <w:b/>
          <w:sz w:val="24"/>
          <w:szCs w:val="24"/>
          <w:lang w:eastAsia="en-US"/>
        </w:rPr>
        <w:t>8</w:t>
      </w:r>
      <w:r w:rsidR="00893B19" w:rsidRPr="00893B19">
        <w:rPr>
          <w:rFonts w:eastAsia="Calibri"/>
          <w:b/>
          <w:sz w:val="24"/>
          <w:szCs w:val="24"/>
          <w:lang w:eastAsia="en-US"/>
        </w:rPr>
        <w:t xml:space="preserve"> </w:t>
      </w:r>
      <w:r w:rsidR="00A478AF" w:rsidRPr="00A478AF">
        <w:rPr>
          <w:rFonts w:eastAsia="Calibri"/>
          <w:b/>
          <w:sz w:val="24"/>
          <w:szCs w:val="24"/>
          <w:lang w:eastAsia="en-US"/>
        </w:rPr>
        <w:t>РЕГЛАМЕНТНЫЕ РАБОТЫ И РЕМОНТ Э</w:t>
      </w:r>
      <w:r w:rsidR="0064749E">
        <w:rPr>
          <w:rFonts w:eastAsia="Calibri"/>
          <w:b/>
          <w:sz w:val="24"/>
          <w:szCs w:val="24"/>
          <w:lang w:eastAsia="en-US"/>
        </w:rPr>
        <w:t>ЛЕКТРООБОРУДОВАНИЯ ВЕРТОЛЕТА Ка</w:t>
      </w:r>
      <w:r w:rsidR="0064749E">
        <w:rPr>
          <w:rFonts w:eastAsia="Calibri"/>
          <w:b/>
          <w:sz w:val="24"/>
          <w:szCs w:val="24"/>
          <w:lang w:eastAsia="en-US"/>
        </w:rPr>
        <w:noBreakHyphen/>
      </w:r>
      <w:r w:rsidR="00A478AF" w:rsidRPr="00A478AF">
        <w:rPr>
          <w:rFonts w:eastAsia="Calibri"/>
          <w:b/>
          <w:sz w:val="24"/>
          <w:szCs w:val="24"/>
          <w:lang w:eastAsia="en-US"/>
        </w:rPr>
        <w:t>28. ПРИМЕНЯЕМАЯ КОНТРОЛЬНО-ПРОВЕРОЧНАЯ АППАРАТУРА</w:t>
      </w:r>
    </w:p>
    <w:p w14:paraId="58FAFDD8" w14:textId="77777777" w:rsidR="00103082" w:rsidRPr="00182868" w:rsidRDefault="00103082" w:rsidP="00103082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2FE91EE9" w14:textId="77777777" w:rsidR="00103082" w:rsidRPr="00182868" w:rsidRDefault="00A60125" w:rsidP="00103082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  <w:lang w:eastAsia="en-US"/>
        </w:rPr>
        <w:t>ПРАКТИЧЕСКОЕ ЗАНЯТИЕ № </w:t>
      </w:r>
      <w:r w:rsidR="00011CC3">
        <w:rPr>
          <w:rFonts w:eastAsia="Calibri"/>
          <w:b/>
          <w:sz w:val="24"/>
          <w:szCs w:val="24"/>
          <w:lang w:eastAsia="en-US"/>
        </w:rPr>
        <w:t>5</w:t>
      </w:r>
      <w:r w:rsidR="00103082" w:rsidRPr="00182868">
        <w:rPr>
          <w:rFonts w:eastAsia="Calibri"/>
          <w:b/>
          <w:sz w:val="24"/>
          <w:szCs w:val="24"/>
          <w:lang w:eastAsia="en-US"/>
        </w:rPr>
        <w:t xml:space="preserve"> </w:t>
      </w:r>
      <w:r w:rsidR="00103082" w:rsidRPr="00182868">
        <w:rPr>
          <w:rFonts w:eastAsia="Calibri"/>
          <w:b/>
          <w:sz w:val="24"/>
          <w:szCs w:val="24"/>
        </w:rPr>
        <w:t xml:space="preserve">ПО </w:t>
      </w:r>
      <w:r w:rsidR="00103082">
        <w:rPr>
          <w:rFonts w:eastAsia="Calibri"/>
          <w:b/>
          <w:sz w:val="24"/>
          <w:szCs w:val="24"/>
        </w:rPr>
        <w:t>СЦЕНАРИЮ</w:t>
      </w:r>
    </w:p>
    <w:p w14:paraId="1D53A983" w14:textId="77777777" w:rsidR="00103082" w:rsidRPr="00182868" w:rsidRDefault="00103082" w:rsidP="00103082">
      <w:pPr>
        <w:widowControl w:val="0"/>
        <w:spacing w:line="276" w:lineRule="auto"/>
        <w:jc w:val="center"/>
        <w:rPr>
          <w:sz w:val="24"/>
          <w:szCs w:val="24"/>
        </w:rPr>
      </w:pPr>
    </w:p>
    <w:p w14:paraId="2D9ACA67" w14:textId="77777777" w:rsidR="00103082" w:rsidRDefault="00C8502B" w:rsidP="00AC3B8C">
      <w:pPr>
        <w:widowControl w:val="0"/>
        <w:spacing w:line="276" w:lineRule="auto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ПОРЯДОК ИСПОЛЬЗОВАНИЯ МОСТА</w:t>
      </w:r>
      <w:r w:rsidR="00011CC3" w:rsidRPr="00011CC3">
        <w:rPr>
          <w:rFonts w:eastAsia="Calibri"/>
          <w:b/>
          <w:sz w:val="24"/>
          <w:szCs w:val="24"/>
        </w:rPr>
        <w:t xml:space="preserve"> КАК МАГАЗИНА СОПРОТИВЛЕНИЙ</w:t>
      </w:r>
    </w:p>
    <w:p w14:paraId="265393A8" w14:textId="77777777" w:rsidR="00AC3B8C" w:rsidRPr="001D4C62" w:rsidRDefault="00AC3B8C" w:rsidP="00103082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</w:p>
    <w:p w14:paraId="6F545D62" w14:textId="77777777" w:rsidR="00103082" w:rsidRPr="000B5925" w:rsidRDefault="00371176" w:rsidP="00C8502B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</w:rPr>
        <w:t>Таблица 1 – </w:t>
      </w:r>
      <w:r w:rsidR="00103082" w:rsidRPr="000B5925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4246"/>
        <w:gridCol w:w="4075"/>
      </w:tblGrid>
      <w:tr w:rsidR="00371176" w:rsidRPr="00943661" w14:paraId="3A2A795C" w14:textId="77777777" w:rsidTr="00C8502B">
        <w:trPr>
          <w:trHeight w:val="454"/>
          <w:jc w:val="center"/>
        </w:trPr>
        <w:tc>
          <w:tcPr>
            <w:tcW w:w="653" w:type="pct"/>
            <w:shd w:val="clear" w:color="auto" w:fill="auto"/>
            <w:vAlign w:val="center"/>
          </w:tcPr>
          <w:p w14:paraId="128F7223" w14:textId="77777777" w:rsidR="00371176" w:rsidRPr="00943661" w:rsidRDefault="00371176" w:rsidP="00C8502B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43661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2218" w:type="pct"/>
            <w:shd w:val="clear" w:color="auto" w:fill="auto"/>
            <w:vAlign w:val="center"/>
          </w:tcPr>
          <w:p w14:paraId="241A742B" w14:textId="77777777" w:rsidR="00371176" w:rsidRPr="00943661" w:rsidRDefault="00371176" w:rsidP="00C8502B">
            <w:pPr>
              <w:keepNext/>
              <w:jc w:val="center"/>
              <w:outlineLvl w:val="3"/>
              <w:rPr>
                <w:sz w:val="24"/>
                <w:szCs w:val="24"/>
              </w:rPr>
            </w:pPr>
            <w:r w:rsidRPr="00943661">
              <w:rPr>
                <w:sz w:val="24"/>
                <w:szCs w:val="24"/>
              </w:rPr>
              <w:t>Объект</w:t>
            </w:r>
          </w:p>
        </w:tc>
        <w:tc>
          <w:tcPr>
            <w:tcW w:w="2129" w:type="pct"/>
            <w:vAlign w:val="center"/>
          </w:tcPr>
          <w:p w14:paraId="25E76C17" w14:textId="77777777" w:rsidR="00371176" w:rsidRPr="00943661" w:rsidRDefault="00371176" w:rsidP="00C8502B">
            <w:pPr>
              <w:keepNext/>
              <w:jc w:val="center"/>
              <w:outlineLvl w:val="3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943661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317A9A" w:rsidRPr="00943661" w14:paraId="40B53B53" w14:textId="77777777" w:rsidTr="00C8502B">
        <w:trPr>
          <w:trHeight w:val="454"/>
          <w:jc w:val="center"/>
        </w:trPr>
        <w:tc>
          <w:tcPr>
            <w:tcW w:w="653" w:type="pct"/>
            <w:shd w:val="clear" w:color="auto" w:fill="auto"/>
            <w:vAlign w:val="center"/>
          </w:tcPr>
          <w:p w14:paraId="0A7E9172" w14:textId="77777777" w:rsidR="00317A9A" w:rsidRPr="00943661" w:rsidRDefault="00317A9A" w:rsidP="00C8502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6453EC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218" w:type="pct"/>
            <w:shd w:val="clear" w:color="auto" w:fill="auto"/>
          </w:tcPr>
          <w:p w14:paraId="349E7FC8" w14:textId="77777777" w:rsidR="00317A9A" w:rsidRDefault="00317A9A" w:rsidP="003D38A9">
            <w:pPr>
              <w:suppressAutoHyphens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="00F82E8F">
              <w:rPr>
                <w:sz w:val="24"/>
                <w:szCs w:val="24"/>
              </w:rPr>
              <w:t>зажим «2» </w:t>
            </w:r>
            <w:r w:rsidR="00F82E8F" w:rsidRPr="00F82E8F">
              <w:rPr>
                <w:sz w:val="24"/>
                <w:szCs w:val="24"/>
              </w:rPr>
              <w:t>3</w:t>
            </w:r>
            <w:r w:rsidR="00481D60">
              <w:rPr>
                <w:sz w:val="24"/>
                <w:szCs w:val="24"/>
              </w:rPr>
              <w:t xml:space="preserve"> и зажим «1» 4</w:t>
            </w:r>
            <w:r>
              <w:rPr>
                <w:sz w:val="24"/>
                <w:szCs w:val="24"/>
              </w:rPr>
              <w:t>;</w:t>
            </w:r>
          </w:p>
          <w:p w14:paraId="3F98EC6E" w14:textId="77777777" w:rsidR="00017C8F" w:rsidRDefault="00017C8F" w:rsidP="003D38A9">
            <w:pPr>
              <w:suppressAutoHyphens/>
              <w:spacing w:before="120"/>
              <w:rPr>
                <w:sz w:val="24"/>
                <w:szCs w:val="24"/>
              </w:rPr>
            </w:pPr>
          </w:p>
          <w:p w14:paraId="68B30A74" w14:textId="77777777" w:rsidR="00017C8F" w:rsidRDefault="00F82E8F" w:rsidP="003D38A9">
            <w:pPr>
              <w:suppressAutoHyphens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="00E55552">
              <w:rPr>
                <w:sz w:val="24"/>
                <w:szCs w:val="24"/>
              </w:rPr>
              <w:t>зажим «3</w:t>
            </w:r>
            <w:r>
              <w:rPr>
                <w:sz w:val="24"/>
                <w:szCs w:val="24"/>
              </w:rPr>
              <w:t>» </w:t>
            </w:r>
            <w:r w:rsidR="00E55552">
              <w:rPr>
                <w:sz w:val="24"/>
                <w:szCs w:val="24"/>
              </w:rPr>
              <w:t>2</w:t>
            </w:r>
            <w:r w:rsidR="00481D60">
              <w:rPr>
                <w:sz w:val="24"/>
                <w:szCs w:val="24"/>
              </w:rPr>
              <w:t xml:space="preserve"> и зажим «4» 1</w:t>
            </w:r>
            <w:r>
              <w:rPr>
                <w:sz w:val="24"/>
                <w:szCs w:val="24"/>
              </w:rPr>
              <w:t>;</w:t>
            </w:r>
          </w:p>
          <w:p w14:paraId="37A503D2" w14:textId="77777777" w:rsidR="003774A7" w:rsidRDefault="0067577E" w:rsidP="003D38A9">
            <w:pPr>
              <w:suppressAutoHyphens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зажим «М» 8</w:t>
            </w:r>
            <w:r w:rsidR="00C8502B">
              <w:rPr>
                <w:sz w:val="24"/>
                <w:szCs w:val="24"/>
              </w:rPr>
              <w:t>;</w:t>
            </w:r>
          </w:p>
          <w:p w14:paraId="5090568C" w14:textId="77777777" w:rsidR="00017C8F" w:rsidRDefault="00017C8F" w:rsidP="003D38A9">
            <w:pPr>
              <w:suppressAutoHyphens/>
              <w:spacing w:before="120"/>
              <w:rPr>
                <w:sz w:val="24"/>
                <w:szCs w:val="24"/>
              </w:rPr>
            </w:pPr>
          </w:p>
          <w:p w14:paraId="4C5508BC" w14:textId="77777777" w:rsidR="00F82E8F" w:rsidRDefault="00F82E8F" w:rsidP="003D38A9">
            <w:pPr>
              <w:suppressAutoHyphens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Pr="00F82E8F">
              <w:rPr>
                <w:sz w:val="24"/>
                <w:szCs w:val="24"/>
              </w:rPr>
              <w:t>ручка переключателя плеча отношений</w:t>
            </w:r>
            <w:r w:rsidR="003774A7">
              <w:rPr>
                <w:sz w:val="24"/>
                <w:szCs w:val="24"/>
              </w:rPr>
              <w:t> 7;</w:t>
            </w:r>
          </w:p>
          <w:p w14:paraId="753CDFE6" w14:textId="77777777" w:rsidR="003774A7" w:rsidRDefault="003774A7" w:rsidP="003D38A9">
            <w:pPr>
              <w:suppressAutoHyphens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кнопки</w:t>
            </w:r>
            <w:r w:rsidRPr="003774A7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15, 16, 17, 19, 20;</w:t>
            </w:r>
          </w:p>
          <w:p w14:paraId="3B665EF6" w14:textId="77777777" w:rsidR="006550E2" w:rsidRDefault="006550E2" w:rsidP="003D38A9">
            <w:pPr>
              <w:suppressAutoHyphens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Pr="006550E2">
              <w:rPr>
                <w:sz w:val="24"/>
                <w:szCs w:val="24"/>
              </w:rPr>
              <w:t>индикаторные элементы</w:t>
            </w:r>
            <w:r>
              <w:rPr>
                <w:sz w:val="24"/>
                <w:szCs w:val="24"/>
              </w:rPr>
              <w:t> 18</w:t>
            </w:r>
            <w:r w:rsidR="00C8502B">
              <w:rPr>
                <w:sz w:val="24"/>
                <w:szCs w:val="24"/>
              </w:rPr>
              <w:t>;</w:t>
            </w:r>
          </w:p>
          <w:p w14:paraId="6155C620" w14:textId="77777777" w:rsidR="003774A7" w:rsidRDefault="003774A7" w:rsidP="003D38A9">
            <w:pPr>
              <w:suppressAutoHyphens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Pr="003774A7">
              <w:rPr>
                <w:sz w:val="24"/>
                <w:szCs w:val="24"/>
              </w:rPr>
              <w:t>ручка «БАЛАНС»</w:t>
            </w:r>
            <w:r>
              <w:rPr>
                <w:sz w:val="24"/>
                <w:szCs w:val="24"/>
              </w:rPr>
              <w:t> 21;</w:t>
            </w:r>
          </w:p>
          <w:p w14:paraId="329EB3C2" w14:textId="77777777" w:rsidR="006550E2" w:rsidRDefault="003774A7" w:rsidP="003D38A9">
            <w:pPr>
              <w:suppressAutoHyphens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="006550E2">
              <w:rPr>
                <w:sz w:val="24"/>
                <w:szCs w:val="24"/>
              </w:rPr>
              <w:t>ручка </w:t>
            </w:r>
            <w:r w:rsidR="006550E2" w:rsidRPr="006550E2">
              <w:rPr>
                <w:sz w:val="24"/>
                <w:szCs w:val="24"/>
              </w:rPr>
              <w:t>«×</w:t>
            </w:r>
            <w:r w:rsidR="00C8502B">
              <w:rPr>
                <w:sz w:val="24"/>
                <w:szCs w:val="24"/>
              </w:rPr>
              <w:t> </w:t>
            </w:r>
            <w:r w:rsidR="006550E2" w:rsidRPr="006550E2">
              <w:rPr>
                <w:sz w:val="24"/>
                <w:szCs w:val="24"/>
              </w:rPr>
              <w:t>1000» </w:t>
            </w:r>
            <w:r w:rsidR="006550E2">
              <w:rPr>
                <w:sz w:val="24"/>
                <w:szCs w:val="24"/>
              </w:rPr>
              <w:t>10;</w:t>
            </w:r>
          </w:p>
          <w:p w14:paraId="0D62F62B" w14:textId="77777777" w:rsidR="006550E2" w:rsidRDefault="006550E2" w:rsidP="003D38A9">
            <w:pPr>
              <w:suppressAutoHyphens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6550E2">
              <w:rPr>
                <w:sz w:val="24"/>
                <w:szCs w:val="24"/>
              </w:rPr>
              <w:t> ручка</w:t>
            </w:r>
            <w:r>
              <w:rPr>
                <w:sz w:val="24"/>
                <w:szCs w:val="24"/>
              </w:rPr>
              <w:t> </w:t>
            </w:r>
            <w:r w:rsidRPr="006550E2">
              <w:rPr>
                <w:sz w:val="24"/>
                <w:szCs w:val="24"/>
              </w:rPr>
              <w:t>«×</w:t>
            </w:r>
            <w:r w:rsidR="00C8502B">
              <w:rPr>
                <w:sz w:val="24"/>
                <w:szCs w:val="24"/>
              </w:rPr>
              <w:t> </w:t>
            </w:r>
            <w:r w:rsidRPr="006550E2">
              <w:rPr>
                <w:sz w:val="24"/>
                <w:szCs w:val="24"/>
              </w:rPr>
              <w:t>100» </w:t>
            </w:r>
            <w:r>
              <w:rPr>
                <w:sz w:val="24"/>
                <w:szCs w:val="24"/>
              </w:rPr>
              <w:t>12;</w:t>
            </w:r>
          </w:p>
          <w:p w14:paraId="288A772F" w14:textId="77777777" w:rsidR="006550E2" w:rsidRDefault="006550E2" w:rsidP="003D38A9">
            <w:pPr>
              <w:suppressAutoHyphens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ручка </w:t>
            </w:r>
            <w:r w:rsidRPr="006550E2">
              <w:rPr>
                <w:sz w:val="24"/>
                <w:szCs w:val="24"/>
              </w:rPr>
              <w:t>«×</w:t>
            </w:r>
            <w:r w:rsidR="00C8502B">
              <w:rPr>
                <w:sz w:val="24"/>
                <w:szCs w:val="24"/>
              </w:rPr>
              <w:t> </w:t>
            </w:r>
            <w:r w:rsidRPr="006550E2">
              <w:rPr>
                <w:sz w:val="24"/>
                <w:szCs w:val="24"/>
              </w:rPr>
              <w:t>10» </w:t>
            </w:r>
            <w:r>
              <w:rPr>
                <w:sz w:val="24"/>
                <w:szCs w:val="24"/>
              </w:rPr>
              <w:t>14;</w:t>
            </w:r>
          </w:p>
          <w:p w14:paraId="630B1C51" w14:textId="77777777" w:rsidR="003774A7" w:rsidRPr="00761219" w:rsidRDefault="006550E2" w:rsidP="003D38A9">
            <w:pPr>
              <w:suppressAutoHyphens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ручка</w:t>
            </w:r>
            <w:r w:rsidRPr="006550E2">
              <w:rPr>
                <w:sz w:val="24"/>
                <w:szCs w:val="24"/>
              </w:rPr>
              <w:t> «×</w:t>
            </w:r>
            <w:r w:rsidR="00C8502B">
              <w:rPr>
                <w:sz w:val="24"/>
                <w:szCs w:val="24"/>
              </w:rPr>
              <w:t> </w:t>
            </w:r>
            <w:r w:rsidRPr="006550E2">
              <w:rPr>
                <w:sz w:val="24"/>
                <w:szCs w:val="24"/>
              </w:rPr>
              <w:t>1»</w:t>
            </w:r>
            <w:r>
              <w:rPr>
                <w:sz w:val="24"/>
                <w:szCs w:val="24"/>
              </w:rPr>
              <w:t> 13</w:t>
            </w:r>
          </w:p>
        </w:tc>
        <w:tc>
          <w:tcPr>
            <w:tcW w:w="2129" w:type="pct"/>
          </w:tcPr>
          <w:p w14:paraId="3C4A2BE3" w14:textId="77777777" w:rsidR="00F82E8F" w:rsidRDefault="00011CC3" w:rsidP="003D38A9">
            <w:pPr>
              <w:suppressAutoHyphens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Перемычка между зажимами разъединена</w:t>
            </w:r>
            <w:r w:rsidR="0067577E">
              <w:rPr>
                <w:sz w:val="24"/>
                <w:szCs w:val="24"/>
              </w:rPr>
              <w:t>. Зажим «2» откручен</w:t>
            </w:r>
          </w:p>
          <w:p w14:paraId="048282DA" w14:textId="77777777" w:rsidR="00F82E8F" w:rsidRDefault="00481D60" w:rsidP="003D38A9">
            <w:pPr>
              <w:suppressAutoHyphens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Соединены между собой перемычкой</w:t>
            </w:r>
          </w:p>
          <w:p w14:paraId="1DE2A171" w14:textId="77777777" w:rsidR="00017C8F" w:rsidRDefault="0067577E" w:rsidP="003D38A9">
            <w:pPr>
              <w:suppressAutoHyphens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Зажим «М» откручен</w:t>
            </w:r>
          </w:p>
          <w:p w14:paraId="1A582107" w14:textId="77777777" w:rsidR="0067577E" w:rsidRDefault="0067577E" w:rsidP="003D38A9">
            <w:pPr>
              <w:suppressAutoHyphens/>
              <w:spacing w:before="120"/>
              <w:rPr>
                <w:sz w:val="24"/>
                <w:szCs w:val="24"/>
              </w:rPr>
            </w:pPr>
          </w:p>
          <w:p w14:paraId="41F7CD21" w14:textId="77777777" w:rsidR="003774A7" w:rsidRDefault="003774A7" w:rsidP="003D38A9">
            <w:pPr>
              <w:suppressAutoHyphens/>
              <w:spacing w:before="120"/>
              <w:rPr>
                <w:sz w:val="24"/>
                <w:szCs w:val="24"/>
              </w:rPr>
            </w:pPr>
            <w:r w:rsidRPr="003774A7">
              <w:rPr>
                <w:sz w:val="24"/>
                <w:szCs w:val="24"/>
              </w:rPr>
              <w:t>«m 100</w:t>
            </w:r>
            <w:r>
              <w:rPr>
                <w:sz w:val="24"/>
                <w:szCs w:val="24"/>
              </w:rPr>
              <w:t>0</w:t>
            </w:r>
            <w:r w:rsidRPr="003774A7">
              <w:rPr>
                <w:sz w:val="24"/>
                <w:szCs w:val="24"/>
              </w:rPr>
              <w:t>»</w:t>
            </w:r>
          </w:p>
          <w:p w14:paraId="5A853EAF" w14:textId="77777777" w:rsidR="003774A7" w:rsidRDefault="003774A7" w:rsidP="003D38A9">
            <w:pPr>
              <w:suppressAutoHyphens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Отжаты</w:t>
            </w:r>
          </w:p>
          <w:p w14:paraId="44C2954B" w14:textId="77777777" w:rsidR="006550E2" w:rsidRDefault="006550E2" w:rsidP="003D38A9">
            <w:pPr>
              <w:suppressAutoHyphens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светятся</w:t>
            </w:r>
          </w:p>
          <w:p w14:paraId="77E6304A" w14:textId="77777777" w:rsidR="003774A7" w:rsidRDefault="003774A7" w:rsidP="003D38A9">
            <w:pPr>
              <w:suppressAutoHyphens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Крайнее левое положение</w:t>
            </w:r>
          </w:p>
          <w:p w14:paraId="54D7831D" w14:textId="77777777" w:rsidR="003774A7" w:rsidRDefault="004A54CE" w:rsidP="003D38A9">
            <w:pPr>
              <w:suppressAutoHyphens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«2</w:t>
            </w:r>
            <w:r w:rsidR="006550E2">
              <w:rPr>
                <w:sz w:val="24"/>
                <w:szCs w:val="24"/>
              </w:rPr>
              <w:t>»</w:t>
            </w:r>
          </w:p>
          <w:p w14:paraId="6ACDCFAA" w14:textId="77777777" w:rsidR="006550E2" w:rsidRDefault="004A54CE" w:rsidP="003D38A9">
            <w:pPr>
              <w:suppressAutoHyphens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«3</w:t>
            </w:r>
            <w:r w:rsidR="006550E2">
              <w:rPr>
                <w:sz w:val="24"/>
                <w:szCs w:val="24"/>
              </w:rPr>
              <w:t>»</w:t>
            </w:r>
          </w:p>
          <w:p w14:paraId="74A4AEAE" w14:textId="77777777" w:rsidR="006550E2" w:rsidRDefault="00481D60" w:rsidP="003D38A9">
            <w:pPr>
              <w:suppressAutoHyphens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«0</w:t>
            </w:r>
            <w:r w:rsidR="006550E2">
              <w:rPr>
                <w:sz w:val="24"/>
                <w:szCs w:val="24"/>
              </w:rPr>
              <w:t>»</w:t>
            </w:r>
          </w:p>
          <w:p w14:paraId="6CCE4836" w14:textId="77777777" w:rsidR="006550E2" w:rsidRPr="00761219" w:rsidRDefault="00D3675C" w:rsidP="003D38A9">
            <w:pPr>
              <w:suppressAutoHyphens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«0</w:t>
            </w:r>
            <w:r w:rsidR="006550E2">
              <w:rPr>
                <w:sz w:val="24"/>
                <w:szCs w:val="24"/>
              </w:rPr>
              <w:t>»</w:t>
            </w:r>
          </w:p>
        </w:tc>
      </w:tr>
      <w:tr w:rsidR="00D3675C" w:rsidRPr="00943661" w14:paraId="5371C130" w14:textId="77777777" w:rsidTr="00C8502B">
        <w:trPr>
          <w:trHeight w:val="454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03B1B4CD" w14:textId="77777777" w:rsidR="00D3675C" w:rsidRDefault="00D3675C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Ожидаемое </w:t>
            </w:r>
            <w:r w:rsidRPr="00D3675C">
              <w:rPr>
                <w:sz w:val="24"/>
                <w:szCs w:val="24"/>
              </w:rPr>
              <w:t>сопротивление – 230,26 Ом</w:t>
            </w:r>
          </w:p>
        </w:tc>
      </w:tr>
    </w:tbl>
    <w:p w14:paraId="4E0D286D" w14:textId="77777777" w:rsidR="00103082" w:rsidRDefault="00103082" w:rsidP="0010308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9D4BD34" w14:textId="77777777" w:rsidR="00103082" w:rsidRPr="00CE087C" w:rsidRDefault="00103082" w:rsidP="0010308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16B6B67" w14:textId="77777777" w:rsidR="00103082" w:rsidRPr="00C5229E" w:rsidRDefault="00C8502B" w:rsidP="00C8502B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</w:rPr>
        <w:t>Таблица 2 – </w:t>
      </w:r>
      <w:r w:rsidR="00103082">
        <w:rPr>
          <w:rFonts w:eastAsia="Calibri"/>
          <w:bCs/>
          <w:sz w:val="24"/>
          <w:szCs w:val="24"/>
        </w:rPr>
        <w:t>Порядок выполнения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3685"/>
        <w:gridCol w:w="1418"/>
        <w:gridCol w:w="3880"/>
      </w:tblGrid>
      <w:tr w:rsidR="00AF384E" w:rsidRPr="00294D38" w14:paraId="6911BE13" w14:textId="77777777" w:rsidTr="00C8502B">
        <w:trPr>
          <w:trHeight w:val="454"/>
          <w:jc w:val="center"/>
        </w:trPr>
        <w:tc>
          <w:tcPr>
            <w:tcW w:w="254" w:type="pct"/>
            <w:vAlign w:val="center"/>
          </w:tcPr>
          <w:p w14:paraId="31041D65" w14:textId="77777777" w:rsidR="00103082" w:rsidRPr="00294D38" w:rsidRDefault="00103082" w:rsidP="00C8502B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№ шага</w:t>
            </w:r>
          </w:p>
        </w:tc>
        <w:tc>
          <w:tcPr>
            <w:tcW w:w="1947" w:type="pct"/>
            <w:shd w:val="clear" w:color="auto" w:fill="auto"/>
            <w:vAlign w:val="center"/>
          </w:tcPr>
          <w:p w14:paraId="05E87068" w14:textId="77777777" w:rsidR="00103082" w:rsidRPr="00294D38" w:rsidRDefault="00103082" w:rsidP="00C8502B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412CE88C" w14:textId="77777777" w:rsidR="00103082" w:rsidRPr="00294D38" w:rsidRDefault="00103082" w:rsidP="00C8502B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2050" w:type="pct"/>
            <w:vAlign w:val="center"/>
          </w:tcPr>
          <w:p w14:paraId="72E2277C" w14:textId="77777777" w:rsidR="00103082" w:rsidRPr="00294D38" w:rsidRDefault="00103082" w:rsidP="00C8502B">
            <w:pPr>
              <w:keepNext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F71CF9" w:rsidRPr="00294D38" w14:paraId="5B758FE7" w14:textId="77777777" w:rsidTr="00C8502B">
        <w:trPr>
          <w:trHeight w:val="454"/>
          <w:jc w:val="center"/>
        </w:trPr>
        <w:tc>
          <w:tcPr>
            <w:tcW w:w="254" w:type="pct"/>
            <w:vAlign w:val="center"/>
          </w:tcPr>
          <w:p w14:paraId="68B5CCD2" w14:textId="77777777" w:rsidR="00F71CF9" w:rsidRDefault="0067577E" w:rsidP="00C8502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947" w:type="pct"/>
            <w:shd w:val="clear" w:color="auto" w:fill="auto"/>
          </w:tcPr>
          <w:p w14:paraId="217F800A" w14:textId="675F706C" w:rsidR="00F71CF9" w:rsidRPr="0025533B" w:rsidRDefault="00F71CF9" w:rsidP="00C8502B">
            <w:pPr>
              <w:suppressAutoHyphens/>
              <w:spacing w:before="120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По</w:t>
            </w:r>
            <w:r w:rsidR="0067577E">
              <w:rPr>
                <w:rFonts w:eastAsia="Calibri"/>
                <w:bCs/>
                <w:sz w:val="24"/>
                <w:szCs w:val="24"/>
              </w:rPr>
              <w:t>дсоедините провод от установки </w:t>
            </w:r>
            <w:r w:rsidR="0067577E" w:rsidRPr="0067577E">
              <w:rPr>
                <w:rFonts w:eastAsia="Calibri"/>
                <w:bCs/>
                <w:sz w:val="24"/>
                <w:szCs w:val="24"/>
              </w:rPr>
              <w:t>УПТ 1М</w:t>
            </w:r>
            <w:r w:rsidR="00E70CAE">
              <w:rPr>
                <w:rFonts w:eastAsia="Calibri"/>
                <w:bCs/>
                <w:sz w:val="24"/>
                <w:szCs w:val="24"/>
              </w:rPr>
              <w:t xml:space="preserve"> к </w:t>
            </w:r>
            <w:r w:rsidR="00DB5A2B">
              <w:rPr>
                <w:rFonts w:eastAsia="Calibri"/>
                <w:bCs/>
                <w:sz w:val="24"/>
                <w:szCs w:val="24"/>
              </w:rPr>
              <w:t>зажиму</w:t>
            </w:r>
            <w:r w:rsidR="00DB5A2B">
              <w:rPr>
                <w:rFonts w:eastAsia="Calibri"/>
              </w:rPr>
              <w:t> </w:t>
            </w:r>
            <w:r w:rsidR="0067577E">
              <w:rPr>
                <w:rFonts w:eastAsia="Calibri"/>
                <w:bCs/>
                <w:sz w:val="24"/>
                <w:szCs w:val="24"/>
              </w:rPr>
              <w:t>«М</w:t>
            </w:r>
            <w:r>
              <w:rPr>
                <w:rFonts w:eastAsia="Calibri"/>
                <w:bCs/>
                <w:sz w:val="24"/>
                <w:szCs w:val="24"/>
              </w:rPr>
              <w:t>»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335FBAC1" w14:textId="77777777" w:rsidR="00F71CF9" w:rsidRDefault="00F71CF9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5438B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35438B">
              <w:rPr>
                <w:sz w:val="24"/>
                <w:szCs w:val="24"/>
              </w:rPr>
              <w:t>)</w:t>
            </w:r>
          </w:p>
          <w:p w14:paraId="7A8C3DA6" w14:textId="77777777" w:rsidR="00F71CF9" w:rsidRPr="0035438B" w:rsidRDefault="00F71CF9" w:rsidP="00C8502B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 </w:t>
            </w:r>
            <w:r w:rsidR="0067577E">
              <w:rPr>
                <w:sz w:val="24"/>
                <w:szCs w:val="24"/>
              </w:rPr>
              <w:t>8</w:t>
            </w:r>
          </w:p>
        </w:tc>
        <w:tc>
          <w:tcPr>
            <w:tcW w:w="2050" w:type="pct"/>
          </w:tcPr>
          <w:p w14:paraId="71260AB4" w14:textId="77777777" w:rsidR="00F71CF9" w:rsidRDefault="00F71CF9" w:rsidP="00C8502B">
            <w:pPr>
              <w:keepNext/>
              <w:spacing w:before="120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Провод </w:t>
            </w:r>
            <w:r w:rsidR="00DB5A2B">
              <w:rPr>
                <w:rFonts w:eastAsia="Calibri"/>
                <w:bCs/>
                <w:sz w:val="24"/>
                <w:szCs w:val="24"/>
              </w:rPr>
              <w:t>присоединяется к зажиму </w:t>
            </w:r>
            <w:r w:rsidR="004A54CE">
              <w:rPr>
                <w:rFonts w:eastAsia="Calibri"/>
                <w:bCs/>
                <w:sz w:val="24"/>
                <w:szCs w:val="24"/>
              </w:rPr>
              <w:t>«М</w:t>
            </w:r>
            <w:r>
              <w:rPr>
                <w:rFonts w:eastAsia="Calibri"/>
                <w:bCs/>
                <w:sz w:val="24"/>
                <w:szCs w:val="24"/>
              </w:rPr>
              <w:t>»</w:t>
            </w:r>
          </w:p>
        </w:tc>
      </w:tr>
      <w:tr w:rsidR="00F71CF9" w:rsidRPr="00294D38" w14:paraId="76D038FE" w14:textId="77777777" w:rsidTr="00C8502B">
        <w:trPr>
          <w:trHeight w:val="454"/>
          <w:jc w:val="center"/>
        </w:trPr>
        <w:tc>
          <w:tcPr>
            <w:tcW w:w="254" w:type="pct"/>
            <w:vAlign w:val="center"/>
          </w:tcPr>
          <w:p w14:paraId="07213907" w14:textId="7596ECFE" w:rsidR="00F71CF9" w:rsidRDefault="00E70CAE" w:rsidP="00C8502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947" w:type="pct"/>
            <w:shd w:val="clear" w:color="auto" w:fill="auto"/>
          </w:tcPr>
          <w:p w14:paraId="2095837B" w14:textId="77777777" w:rsidR="00F71CF9" w:rsidRPr="0025533B" w:rsidRDefault="00F71CF9" w:rsidP="00C8502B">
            <w:pPr>
              <w:suppressAutoHyphens/>
              <w:spacing w:before="120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Подсо</w:t>
            </w:r>
            <w:r w:rsidR="004A54CE">
              <w:rPr>
                <w:rFonts w:eastAsia="Calibri"/>
                <w:bCs/>
                <w:sz w:val="24"/>
                <w:szCs w:val="24"/>
              </w:rPr>
              <w:t>едините</w:t>
            </w:r>
            <w:r w:rsidR="00DB5A2B">
              <w:rPr>
                <w:rFonts w:eastAsia="Calibri"/>
                <w:bCs/>
                <w:sz w:val="24"/>
                <w:szCs w:val="24"/>
              </w:rPr>
              <w:t xml:space="preserve"> провод </w:t>
            </w:r>
            <w:r w:rsidR="004A54CE">
              <w:rPr>
                <w:rFonts w:eastAsia="Calibri"/>
                <w:bCs/>
                <w:sz w:val="24"/>
                <w:szCs w:val="24"/>
              </w:rPr>
              <w:t>от указателя ТВ</w:t>
            </w:r>
            <w:r w:rsidR="004A54CE">
              <w:rPr>
                <w:rFonts w:eastAsia="Calibri"/>
                <w:bCs/>
                <w:sz w:val="24"/>
                <w:szCs w:val="24"/>
              </w:rPr>
              <w:noBreakHyphen/>
            </w:r>
            <w:r w:rsidR="004A54CE" w:rsidRPr="004A54CE">
              <w:rPr>
                <w:rFonts w:eastAsia="Calibri"/>
                <w:bCs/>
                <w:sz w:val="24"/>
                <w:szCs w:val="24"/>
              </w:rPr>
              <w:t>1</w:t>
            </w:r>
            <w:r w:rsidR="004A54CE">
              <w:rPr>
                <w:rFonts w:eastAsia="Calibri"/>
                <w:bCs/>
                <w:sz w:val="24"/>
                <w:szCs w:val="24"/>
              </w:rPr>
              <w:t xml:space="preserve"> </w:t>
            </w:r>
            <w:r w:rsidR="00DB5A2B">
              <w:rPr>
                <w:rFonts w:eastAsia="Calibri"/>
                <w:bCs/>
                <w:sz w:val="24"/>
                <w:szCs w:val="24"/>
              </w:rPr>
              <w:t>к зажиму «2»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2E1D988" w14:textId="77777777" w:rsidR="00F71CF9" w:rsidRDefault="00F71CF9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5438B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35438B">
              <w:rPr>
                <w:sz w:val="24"/>
                <w:szCs w:val="24"/>
              </w:rPr>
              <w:t>)</w:t>
            </w:r>
          </w:p>
          <w:p w14:paraId="4D62F3B2" w14:textId="77777777" w:rsidR="00F71CF9" w:rsidRPr="0035438B" w:rsidRDefault="00F71CF9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050" w:type="pct"/>
          </w:tcPr>
          <w:p w14:paraId="682BE3D4" w14:textId="77777777" w:rsidR="00F71CF9" w:rsidRDefault="00F71CF9" w:rsidP="00C8502B">
            <w:pPr>
              <w:keepNext/>
              <w:spacing w:before="120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Провод </w:t>
            </w:r>
            <w:r w:rsidR="00DB5A2B">
              <w:rPr>
                <w:rFonts w:eastAsia="Calibri"/>
                <w:bCs/>
                <w:sz w:val="24"/>
                <w:szCs w:val="24"/>
              </w:rPr>
              <w:t>присоединяется к зажиму </w:t>
            </w:r>
            <w:r w:rsidRPr="0025533B">
              <w:rPr>
                <w:rFonts w:eastAsia="Calibri"/>
                <w:bCs/>
                <w:sz w:val="24"/>
                <w:szCs w:val="24"/>
              </w:rPr>
              <w:t>«2</w:t>
            </w:r>
            <w:r>
              <w:rPr>
                <w:rFonts w:eastAsia="Calibri"/>
                <w:bCs/>
                <w:sz w:val="24"/>
                <w:szCs w:val="24"/>
              </w:rPr>
              <w:t>»</w:t>
            </w:r>
          </w:p>
        </w:tc>
      </w:tr>
      <w:tr w:rsidR="004A54CE" w:rsidRPr="00294D38" w14:paraId="0A0AE430" w14:textId="77777777" w:rsidTr="00C8502B">
        <w:trPr>
          <w:trHeight w:val="454"/>
          <w:jc w:val="center"/>
        </w:trPr>
        <w:tc>
          <w:tcPr>
            <w:tcW w:w="254" w:type="pct"/>
            <w:vAlign w:val="center"/>
          </w:tcPr>
          <w:p w14:paraId="1C5E9D37" w14:textId="6414FE15" w:rsidR="004A54CE" w:rsidRDefault="00E70CAE" w:rsidP="00C8502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947" w:type="pct"/>
            <w:shd w:val="clear" w:color="auto" w:fill="auto"/>
          </w:tcPr>
          <w:p w14:paraId="74C20A7D" w14:textId="77777777" w:rsidR="004A54CE" w:rsidRDefault="004A54CE" w:rsidP="00C8502B">
            <w:pPr>
              <w:pStyle w:val="a3"/>
              <w:spacing w:before="120" w:line="240" w:lineRule="auto"/>
              <w:contextualSpacing w:val="0"/>
            </w:pPr>
            <w:r>
              <w:rPr>
                <w:rFonts w:eastAsia="SimSun"/>
              </w:rPr>
              <w:t>Нажмите кнопку «МВ»</w:t>
            </w:r>
          </w:p>
        </w:tc>
        <w:tc>
          <w:tcPr>
            <w:tcW w:w="749" w:type="pct"/>
            <w:shd w:val="clear" w:color="auto" w:fill="auto"/>
          </w:tcPr>
          <w:p w14:paraId="53195080" w14:textId="77777777" w:rsidR="004A54CE" w:rsidRDefault="004A54CE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5438B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35438B">
              <w:rPr>
                <w:sz w:val="24"/>
                <w:szCs w:val="24"/>
              </w:rPr>
              <w:t>)</w:t>
            </w:r>
          </w:p>
          <w:p w14:paraId="0D321858" w14:textId="77777777" w:rsidR="004A54CE" w:rsidRPr="0035438B" w:rsidRDefault="004A54CE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2050" w:type="pct"/>
          </w:tcPr>
          <w:p w14:paraId="55DC9347" w14:textId="77777777" w:rsidR="004A54CE" w:rsidRDefault="004A54CE" w:rsidP="00C8502B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утапливается и фиксируется в нажатом положении</w:t>
            </w:r>
          </w:p>
        </w:tc>
      </w:tr>
      <w:tr w:rsidR="00317A9A" w:rsidRPr="00294D38" w14:paraId="5AE15A6C" w14:textId="77777777" w:rsidTr="00C8502B">
        <w:trPr>
          <w:trHeight w:val="454"/>
          <w:jc w:val="center"/>
        </w:trPr>
        <w:tc>
          <w:tcPr>
            <w:tcW w:w="254" w:type="pct"/>
            <w:vAlign w:val="center"/>
          </w:tcPr>
          <w:p w14:paraId="5EE0AD4C" w14:textId="6A8F874D" w:rsidR="00317A9A" w:rsidRDefault="00E70CAE" w:rsidP="00C8502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947" w:type="pct"/>
            <w:shd w:val="clear" w:color="auto" w:fill="auto"/>
          </w:tcPr>
          <w:p w14:paraId="6C652EB9" w14:textId="77777777" w:rsidR="00317A9A" w:rsidRDefault="0099346E" w:rsidP="00C8502B">
            <w:pPr>
              <w:pStyle w:val="a3"/>
              <w:spacing w:before="120" w:line="240" w:lineRule="auto"/>
              <w:contextualSpacing w:val="0"/>
            </w:pPr>
            <w:r>
              <w:rPr>
                <w:rFonts w:eastAsia="SimSun"/>
              </w:rPr>
              <w:t>У</w:t>
            </w:r>
            <w:r w:rsidRPr="00E8088C">
              <w:rPr>
                <w:rFonts w:eastAsia="SimSun"/>
              </w:rPr>
              <w:t>становит</w:t>
            </w:r>
            <w:r>
              <w:rPr>
                <w:rFonts w:eastAsia="SimSun"/>
              </w:rPr>
              <w:t>е</w:t>
            </w:r>
            <w:r w:rsidRPr="00E8088C">
              <w:rPr>
                <w:rFonts w:eastAsia="SimSun"/>
              </w:rPr>
              <w:t xml:space="preserve"> переключатель плеч отношений</w:t>
            </w:r>
            <w:r>
              <w:rPr>
                <w:rFonts w:eastAsia="SimSun"/>
              </w:rPr>
              <w:t xml:space="preserve"> в положение </w:t>
            </w:r>
            <w:r w:rsidR="004A54CE">
              <w:rPr>
                <w:rFonts w:eastAsia="SimSun"/>
              </w:rPr>
              <w:t>«</w:t>
            </w:r>
            <w:r w:rsidR="004A54CE">
              <w:rPr>
                <w:rFonts w:eastAsia="SimSun"/>
                <w:lang w:val="en-US"/>
              </w:rPr>
              <w:t>n </w:t>
            </w:r>
            <w:r w:rsidR="004A54CE" w:rsidRPr="00997430">
              <w:rPr>
                <w:rFonts w:eastAsia="SimSun"/>
              </w:rPr>
              <w:t>10</w:t>
            </w:r>
            <w:r w:rsidR="004A54CE" w:rsidRPr="00997430">
              <w:rPr>
                <w:rFonts w:eastAsia="SimSun"/>
                <w:vertAlign w:val="superscript"/>
              </w:rPr>
              <w:t>–1</w:t>
            </w:r>
            <w:r w:rsidR="004A54CE">
              <w:rPr>
                <w:rFonts w:eastAsia="SimSun"/>
              </w:rPr>
              <w:t>»</w:t>
            </w:r>
          </w:p>
        </w:tc>
        <w:tc>
          <w:tcPr>
            <w:tcW w:w="749" w:type="pct"/>
            <w:shd w:val="clear" w:color="auto" w:fill="auto"/>
          </w:tcPr>
          <w:p w14:paraId="00BE618D" w14:textId="77777777" w:rsidR="00317A9A" w:rsidRDefault="00317A9A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5438B">
              <w:rPr>
                <w:sz w:val="24"/>
                <w:szCs w:val="24"/>
              </w:rPr>
              <w:t>(</w:t>
            </w:r>
            <w:r w:rsidR="0099346E">
              <w:rPr>
                <w:color w:val="0000FF"/>
                <w:sz w:val="24"/>
                <w:szCs w:val="24"/>
              </w:rPr>
              <w:t>Рисунок 1</w:t>
            </w:r>
            <w:r w:rsidRPr="0035438B">
              <w:rPr>
                <w:sz w:val="24"/>
                <w:szCs w:val="24"/>
              </w:rPr>
              <w:t>)</w:t>
            </w:r>
          </w:p>
          <w:p w14:paraId="22B118E5" w14:textId="77777777" w:rsidR="00317A9A" w:rsidRPr="0035438B" w:rsidRDefault="0099346E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Позиция 7</w:t>
            </w:r>
          </w:p>
        </w:tc>
        <w:tc>
          <w:tcPr>
            <w:tcW w:w="2050" w:type="pct"/>
          </w:tcPr>
          <w:p w14:paraId="7F14C548" w14:textId="77777777" w:rsidR="00317A9A" w:rsidRDefault="0099346E" w:rsidP="00C8502B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</w:t>
            </w:r>
            <w:r w:rsidRPr="00CC39F2">
              <w:rPr>
                <w:sz w:val="24"/>
                <w:szCs w:val="24"/>
              </w:rPr>
              <w:t>ереключатель</w:t>
            </w:r>
            <w:r>
              <w:rPr>
                <w:sz w:val="24"/>
                <w:szCs w:val="24"/>
              </w:rPr>
              <w:t xml:space="preserve"> перемещается в </w:t>
            </w:r>
            <w:r w:rsidRPr="00535340">
              <w:rPr>
                <w:sz w:val="24"/>
                <w:szCs w:val="24"/>
              </w:rPr>
              <w:t>положение </w:t>
            </w:r>
            <w:r w:rsidR="004A54CE" w:rsidRPr="004A54CE">
              <w:rPr>
                <w:sz w:val="24"/>
                <w:szCs w:val="24"/>
              </w:rPr>
              <w:t>«</w:t>
            </w:r>
            <w:r w:rsidR="004A54CE" w:rsidRPr="004A54CE">
              <w:rPr>
                <w:sz w:val="24"/>
                <w:szCs w:val="24"/>
                <w:lang w:val="en-US"/>
              </w:rPr>
              <w:t>n </w:t>
            </w:r>
            <w:r w:rsidR="004A54CE" w:rsidRPr="004A54CE">
              <w:rPr>
                <w:sz w:val="24"/>
                <w:szCs w:val="24"/>
              </w:rPr>
              <w:t>10</w:t>
            </w:r>
            <w:r w:rsidR="004A54CE" w:rsidRPr="004A54CE">
              <w:rPr>
                <w:sz w:val="24"/>
                <w:szCs w:val="24"/>
                <w:vertAlign w:val="superscript"/>
              </w:rPr>
              <w:t>–1</w:t>
            </w:r>
            <w:r w:rsidR="004A54CE" w:rsidRPr="004A54CE">
              <w:rPr>
                <w:sz w:val="24"/>
                <w:szCs w:val="24"/>
              </w:rPr>
              <w:t>»</w:t>
            </w:r>
          </w:p>
        </w:tc>
      </w:tr>
      <w:tr w:rsidR="0025533B" w:rsidRPr="00294D38" w14:paraId="56F1B6A8" w14:textId="77777777" w:rsidTr="00C8502B">
        <w:trPr>
          <w:trHeight w:val="454"/>
          <w:jc w:val="center"/>
        </w:trPr>
        <w:tc>
          <w:tcPr>
            <w:tcW w:w="254" w:type="pct"/>
            <w:vAlign w:val="center"/>
          </w:tcPr>
          <w:p w14:paraId="1256BBD3" w14:textId="6E017D1E" w:rsidR="0025533B" w:rsidRDefault="00E70CAE" w:rsidP="00C8502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947" w:type="pct"/>
            <w:shd w:val="clear" w:color="auto" w:fill="auto"/>
          </w:tcPr>
          <w:p w14:paraId="24705848" w14:textId="77777777" w:rsidR="0025533B" w:rsidRDefault="0025533B" w:rsidP="00A05DA1">
            <w:pPr>
              <w:pStyle w:val="a3"/>
              <w:spacing w:before="120" w:line="240" w:lineRule="auto"/>
              <w:contextualSpacing w:val="0"/>
              <w:rPr>
                <w:rFonts w:eastAsia="SimSun"/>
              </w:rPr>
            </w:pPr>
            <w:r>
              <w:rPr>
                <w:rFonts w:eastAsia="SimSun"/>
              </w:rPr>
              <w:t>У</w:t>
            </w:r>
            <w:r w:rsidRPr="00A14F08">
              <w:rPr>
                <w:rFonts w:eastAsia="SimSun"/>
              </w:rPr>
              <w:t>становит</w:t>
            </w:r>
            <w:r>
              <w:rPr>
                <w:rFonts w:eastAsia="SimSun"/>
              </w:rPr>
              <w:t>е</w:t>
            </w:r>
            <w:r w:rsidRPr="00A14F08">
              <w:rPr>
                <w:rFonts w:eastAsia="SimSun"/>
              </w:rPr>
              <w:t xml:space="preserve"> на </w:t>
            </w:r>
            <w:r>
              <w:rPr>
                <w:rFonts w:eastAsia="SimSun"/>
              </w:rPr>
              <w:t>ручках декад</w:t>
            </w:r>
            <w:r w:rsidRPr="00A14F08">
              <w:rPr>
                <w:rFonts w:eastAsia="SimSun"/>
              </w:rPr>
              <w:t xml:space="preserve"> сравнительного плеча</w:t>
            </w:r>
            <w:r>
              <w:rPr>
                <w:rFonts w:eastAsia="SimSun"/>
              </w:rPr>
              <w:t xml:space="preserve"> </w:t>
            </w:r>
            <w:r w:rsidRPr="00A14F08">
              <w:rPr>
                <w:rFonts w:eastAsia="SimSun"/>
              </w:rPr>
              <w:t>ожидаемое сопротивление</w:t>
            </w:r>
            <w:r w:rsidR="00A05DA1">
              <w:rPr>
                <w:rFonts w:eastAsia="SimSun"/>
              </w:rPr>
              <w:t>,</w:t>
            </w:r>
            <w:r w:rsidR="00A05DA1">
              <w:t xml:space="preserve"> для чего</w:t>
            </w:r>
            <w:r w:rsidR="00A05DA1">
              <w:rPr>
                <w:rFonts w:eastAsia="SimSun"/>
              </w:rPr>
              <w:t xml:space="preserve"> </w:t>
            </w:r>
            <w:r w:rsidR="00A05DA1">
              <w:t>ручку</w:t>
            </w:r>
            <w:r w:rsidR="00A05DA1" w:rsidRPr="000B44B2">
              <w:t xml:space="preserve"> пер</w:t>
            </w:r>
            <w:r w:rsidR="00A05DA1">
              <w:t>еключателя сравнительного плеча «× 1</w:t>
            </w:r>
            <w:r w:rsidR="00A05DA1" w:rsidRPr="006550E2">
              <w:t>»</w:t>
            </w:r>
            <w:r w:rsidR="00A05DA1">
              <w:t xml:space="preserve"> установите в </w:t>
            </w:r>
            <w:r w:rsidR="00A05DA1" w:rsidRPr="00535340">
              <w:t>положение </w:t>
            </w:r>
            <w:r w:rsidR="00A05DA1" w:rsidRPr="0099346E">
              <w:t>«</w:t>
            </w:r>
            <w:r w:rsidR="00A05DA1">
              <w:t>3</w:t>
            </w:r>
            <w:r w:rsidR="00A05DA1" w:rsidRPr="0099346E">
              <w:t>»</w:t>
            </w:r>
          </w:p>
        </w:tc>
        <w:tc>
          <w:tcPr>
            <w:tcW w:w="749" w:type="pct"/>
            <w:shd w:val="clear" w:color="auto" w:fill="auto"/>
          </w:tcPr>
          <w:p w14:paraId="04F798B4" w14:textId="77777777" w:rsidR="0025533B" w:rsidRDefault="0025533B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5438B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35438B">
              <w:rPr>
                <w:sz w:val="24"/>
                <w:szCs w:val="24"/>
              </w:rPr>
              <w:t>)</w:t>
            </w:r>
          </w:p>
          <w:p w14:paraId="29A9DD00" w14:textId="77777777" w:rsidR="007E5049" w:rsidRPr="0035438B" w:rsidRDefault="007E5049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13</w:t>
            </w:r>
          </w:p>
        </w:tc>
        <w:tc>
          <w:tcPr>
            <w:tcW w:w="2050" w:type="pct"/>
          </w:tcPr>
          <w:p w14:paraId="749017E6" w14:textId="77777777" w:rsidR="007E5049" w:rsidRDefault="007E5049" w:rsidP="00C8502B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Ручк</w:t>
            </w:r>
            <w:r w:rsidR="004A54CE">
              <w:rPr>
                <w:sz w:val="24"/>
                <w:szCs w:val="24"/>
              </w:rPr>
              <w:t>а устанавливается в положение «3</w:t>
            </w:r>
            <w:r>
              <w:rPr>
                <w:sz w:val="24"/>
                <w:szCs w:val="24"/>
              </w:rPr>
              <w:t>»</w:t>
            </w:r>
          </w:p>
        </w:tc>
      </w:tr>
      <w:tr w:rsidR="00317A9A" w:rsidRPr="00294D38" w14:paraId="1ADA0729" w14:textId="77777777" w:rsidTr="00C8502B">
        <w:trPr>
          <w:trHeight w:val="454"/>
          <w:jc w:val="center"/>
        </w:trPr>
        <w:tc>
          <w:tcPr>
            <w:tcW w:w="254" w:type="pct"/>
            <w:vAlign w:val="center"/>
          </w:tcPr>
          <w:p w14:paraId="11F93EA6" w14:textId="42897856" w:rsidR="00317A9A" w:rsidRDefault="00E70CAE" w:rsidP="00C8502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947" w:type="pct"/>
            <w:shd w:val="clear" w:color="auto" w:fill="auto"/>
          </w:tcPr>
          <w:p w14:paraId="21E52433" w14:textId="77777777" w:rsidR="00317A9A" w:rsidRDefault="0099346E" w:rsidP="00C8502B">
            <w:pPr>
              <w:pStyle w:val="a3"/>
              <w:spacing w:before="120" w:line="240" w:lineRule="auto"/>
              <w:contextualSpacing w:val="0"/>
            </w:pPr>
            <w:r>
              <w:rPr>
                <w:rFonts w:eastAsia="SimSun"/>
              </w:rPr>
              <w:t>Н</w:t>
            </w:r>
            <w:r w:rsidRPr="00E8088C">
              <w:rPr>
                <w:rFonts w:eastAsia="SimSun"/>
              </w:rPr>
              <w:t>аж</w:t>
            </w:r>
            <w:r>
              <w:rPr>
                <w:rFonts w:eastAsia="SimSun"/>
              </w:rPr>
              <w:t>мите кнопку «</w:t>
            </w:r>
            <w:r w:rsidRPr="00E8088C">
              <w:rPr>
                <w:rFonts w:eastAsia="SimSun"/>
              </w:rPr>
              <w:t>ЭНИ</w:t>
            </w:r>
            <w:r>
              <w:rPr>
                <w:rFonts w:eastAsia="SimSun"/>
              </w:rPr>
              <w:t>» (</w:t>
            </w:r>
            <w:r>
              <w:t>электронный нулевой индикатор)</w:t>
            </w:r>
          </w:p>
        </w:tc>
        <w:tc>
          <w:tcPr>
            <w:tcW w:w="749" w:type="pct"/>
            <w:shd w:val="clear" w:color="auto" w:fill="auto"/>
          </w:tcPr>
          <w:p w14:paraId="6EAA6D59" w14:textId="77777777" w:rsidR="00317A9A" w:rsidRDefault="00317A9A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5438B">
              <w:rPr>
                <w:sz w:val="24"/>
                <w:szCs w:val="24"/>
              </w:rPr>
              <w:t>(</w:t>
            </w:r>
            <w:r w:rsidR="0099346E">
              <w:rPr>
                <w:color w:val="0000FF"/>
                <w:sz w:val="24"/>
                <w:szCs w:val="24"/>
              </w:rPr>
              <w:t>Рисунок 1</w:t>
            </w:r>
            <w:r w:rsidRPr="0035438B">
              <w:rPr>
                <w:sz w:val="24"/>
                <w:szCs w:val="24"/>
              </w:rPr>
              <w:t>)</w:t>
            </w:r>
          </w:p>
          <w:p w14:paraId="1B31F1B6" w14:textId="77777777" w:rsidR="00317A9A" w:rsidRDefault="0099346E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19</w:t>
            </w:r>
          </w:p>
          <w:p w14:paraId="661288B0" w14:textId="77777777" w:rsidR="00317A9A" w:rsidRPr="0035438B" w:rsidRDefault="00317A9A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050" w:type="pct"/>
          </w:tcPr>
          <w:p w14:paraId="7012C344" w14:textId="77777777" w:rsidR="00317A9A" w:rsidRDefault="0099346E" w:rsidP="00C8502B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утапливается и фиксируется в нажатом положении</w:t>
            </w:r>
          </w:p>
        </w:tc>
      </w:tr>
      <w:tr w:rsidR="00C3302C" w:rsidRPr="00294D38" w14:paraId="3D2C66CB" w14:textId="77777777" w:rsidTr="00C8502B">
        <w:trPr>
          <w:trHeight w:val="454"/>
          <w:jc w:val="center"/>
        </w:trPr>
        <w:tc>
          <w:tcPr>
            <w:tcW w:w="254" w:type="pct"/>
            <w:vAlign w:val="center"/>
          </w:tcPr>
          <w:p w14:paraId="39516252" w14:textId="0261F653" w:rsidR="00C3302C" w:rsidRDefault="00E70CAE" w:rsidP="00C8502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947" w:type="pct"/>
            <w:shd w:val="clear" w:color="auto" w:fill="auto"/>
          </w:tcPr>
          <w:p w14:paraId="0235C700" w14:textId="77777777" w:rsidR="00C3302C" w:rsidRDefault="0099346E" w:rsidP="00C8502B">
            <w:pPr>
              <w:pStyle w:val="a3"/>
              <w:spacing w:before="120" w:line="240" w:lineRule="auto"/>
              <w:contextualSpacing w:val="0"/>
            </w:pPr>
            <w:r>
              <w:rPr>
                <w:rFonts w:eastAsia="SimSun"/>
              </w:rPr>
              <w:t>Вращением ручки «</w:t>
            </w:r>
            <w:r w:rsidRPr="00E8088C">
              <w:rPr>
                <w:rFonts w:eastAsia="SimSun"/>
              </w:rPr>
              <w:t>БАЛАНС</w:t>
            </w:r>
            <w:r>
              <w:rPr>
                <w:rFonts w:eastAsia="SimSun"/>
              </w:rPr>
              <w:t>»</w:t>
            </w:r>
            <w:r w:rsidRPr="00E8088C">
              <w:rPr>
                <w:rFonts w:eastAsia="SimSun"/>
              </w:rPr>
              <w:t xml:space="preserve"> добейтесь, чтобы оба индикаторные элемента горели</w:t>
            </w:r>
          </w:p>
        </w:tc>
        <w:tc>
          <w:tcPr>
            <w:tcW w:w="749" w:type="pct"/>
            <w:shd w:val="clear" w:color="auto" w:fill="auto"/>
          </w:tcPr>
          <w:p w14:paraId="641FEAFE" w14:textId="77777777" w:rsidR="00C3302C" w:rsidRDefault="00C3302C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5438B">
              <w:rPr>
                <w:sz w:val="24"/>
                <w:szCs w:val="24"/>
              </w:rPr>
              <w:t>(</w:t>
            </w:r>
            <w:r w:rsidR="0099346E">
              <w:rPr>
                <w:color w:val="0000FF"/>
                <w:sz w:val="24"/>
                <w:szCs w:val="24"/>
              </w:rPr>
              <w:t>Рисунок 1</w:t>
            </w:r>
            <w:r w:rsidRPr="0035438B">
              <w:rPr>
                <w:sz w:val="24"/>
                <w:szCs w:val="24"/>
              </w:rPr>
              <w:t>)</w:t>
            </w:r>
          </w:p>
          <w:p w14:paraId="3787019F" w14:textId="77777777" w:rsidR="00C3302C" w:rsidRDefault="00C3302C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 </w:t>
            </w:r>
            <w:r w:rsidR="0099346E">
              <w:rPr>
                <w:sz w:val="24"/>
                <w:szCs w:val="24"/>
              </w:rPr>
              <w:t>21</w:t>
            </w:r>
          </w:p>
          <w:p w14:paraId="5155F818" w14:textId="77777777" w:rsidR="00C3302C" w:rsidRPr="0035438B" w:rsidRDefault="0099346E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2050" w:type="pct"/>
          </w:tcPr>
          <w:p w14:paraId="6A1B878F" w14:textId="77777777" w:rsidR="00C3302C" w:rsidRDefault="0099346E" w:rsidP="00C8502B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Ручка вращается по ходу часовой стрелки на 170°, при этом загораются </w:t>
            </w:r>
            <w:r w:rsidRPr="0099346E">
              <w:rPr>
                <w:sz w:val="24"/>
                <w:szCs w:val="24"/>
              </w:rPr>
              <w:t>оба индикаторные элемента</w:t>
            </w:r>
          </w:p>
        </w:tc>
      </w:tr>
      <w:tr w:rsidR="00C3302C" w:rsidRPr="00294D38" w14:paraId="62295B60" w14:textId="77777777" w:rsidTr="00C8502B">
        <w:trPr>
          <w:trHeight w:val="454"/>
          <w:jc w:val="center"/>
        </w:trPr>
        <w:tc>
          <w:tcPr>
            <w:tcW w:w="254" w:type="pct"/>
            <w:vAlign w:val="center"/>
          </w:tcPr>
          <w:p w14:paraId="6B705E86" w14:textId="5353F329" w:rsidR="00C3302C" w:rsidRPr="00294D38" w:rsidRDefault="00E70CAE" w:rsidP="00C8502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947" w:type="pct"/>
            <w:shd w:val="clear" w:color="auto" w:fill="auto"/>
          </w:tcPr>
          <w:p w14:paraId="50E72048" w14:textId="77777777" w:rsidR="00C3302C" w:rsidRPr="00103C59" w:rsidRDefault="0099346E" w:rsidP="00C8502B">
            <w:pPr>
              <w:pStyle w:val="a3"/>
              <w:spacing w:before="120" w:line="240" w:lineRule="auto"/>
              <w:contextualSpacing w:val="0"/>
            </w:pPr>
            <w:r>
              <w:rPr>
                <w:rFonts w:eastAsia="SimSun"/>
              </w:rPr>
              <w:t>Н</w:t>
            </w:r>
            <w:r w:rsidRPr="00E8088C">
              <w:rPr>
                <w:rFonts w:eastAsia="SimSun"/>
              </w:rPr>
              <w:t>аж</w:t>
            </w:r>
            <w:r>
              <w:rPr>
                <w:rFonts w:eastAsia="SimSun"/>
              </w:rPr>
              <w:t>мите кнопку «</w:t>
            </w:r>
            <w:r w:rsidRPr="00E8088C">
              <w:rPr>
                <w:rFonts w:eastAsia="SimSun"/>
              </w:rPr>
              <w:t>ПИТ</w:t>
            </w:r>
            <w:r w:rsidR="00867E8D">
              <w:rPr>
                <w:rFonts w:eastAsia="SimSun"/>
              </w:rPr>
              <w:t>» (питание)</w:t>
            </w:r>
          </w:p>
        </w:tc>
        <w:tc>
          <w:tcPr>
            <w:tcW w:w="749" w:type="pct"/>
            <w:shd w:val="clear" w:color="auto" w:fill="auto"/>
          </w:tcPr>
          <w:p w14:paraId="4DCE4FAF" w14:textId="77777777" w:rsidR="00C3302C" w:rsidRDefault="00C3302C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5438B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35438B">
              <w:rPr>
                <w:sz w:val="24"/>
                <w:szCs w:val="24"/>
              </w:rPr>
              <w:t>)</w:t>
            </w:r>
          </w:p>
          <w:p w14:paraId="7ED3CB21" w14:textId="77777777" w:rsidR="00C3302C" w:rsidRPr="00867E8D" w:rsidRDefault="00C3302C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 </w:t>
            </w:r>
            <w:r w:rsidR="00867E8D">
              <w:rPr>
                <w:sz w:val="24"/>
                <w:szCs w:val="24"/>
              </w:rPr>
              <w:t>20</w:t>
            </w:r>
          </w:p>
          <w:p w14:paraId="1E24BA09" w14:textId="77777777" w:rsidR="00C3302C" w:rsidRDefault="00C3302C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  <w:p w14:paraId="0201A74B" w14:textId="77777777" w:rsidR="00867E8D" w:rsidRDefault="00867E8D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2050" w:type="pct"/>
          </w:tcPr>
          <w:p w14:paraId="147B8852" w14:textId="77777777" w:rsidR="00C3302C" w:rsidRPr="000C148F" w:rsidRDefault="00867E8D" w:rsidP="00C8502B">
            <w:pPr>
              <w:keepNext/>
              <w:spacing w:before="120"/>
              <w:jc w:val="both"/>
            </w:pPr>
            <w:r>
              <w:rPr>
                <w:sz w:val="24"/>
                <w:szCs w:val="24"/>
              </w:rPr>
              <w:t>Кнопка утапливается и фиксируется в нажатом положении, при этом гаснет левый индикаторный элемент</w:t>
            </w:r>
          </w:p>
        </w:tc>
      </w:tr>
      <w:tr w:rsidR="005C43D6" w:rsidRPr="00294D38" w14:paraId="017806D4" w14:textId="77777777" w:rsidTr="00C8502B">
        <w:trPr>
          <w:trHeight w:val="454"/>
          <w:jc w:val="center"/>
        </w:trPr>
        <w:tc>
          <w:tcPr>
            <w:tcW w:w="254" w:type="pct"/>
            <w:vAlign w:val="center"/>
          </w:tcPr>
          <w:p w14:paraId="67A35B72" w14:textId="19FFFFB5" w:rsidR="005C43D6" w:rsidRDefault="00E70CAE" w:rsidP="00C8502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947" w:type="pct"/>
            <w:shd w:val="clear" w:color="auto" w:fill="auto"/>
          </w:tcPr>
          <w:p w14:paraId="00F82200" w14:textId="77777777" w:rsidR="005C43D6" w:rsidRDefault="0004558D" w:rsidP="00C8502B">
            <w:pPr>
              <w:pStyle w:val="a3"/>
              <w:spacing w:before="120" w:line="240" w:lineRule="auto"/>
              <w:contextualSpacing w:val="0"/>
            </w:pPr>
            <w:r>
              <w:t>Сбалансируйте мост</w:t>
            </w:r>
            <w:r w:rsidR="00C8502B">
              <w:t>, для чего</w:t>
            </w:r>
            <w:r>
              <w:t xml:space="preserve"> у</w:t>
            </w:r>
            <w:r w:rsidR="009C0737">
              <w:t>становите ручку</w:t>
            </w:r>
            <w:r w:rsidR="009C0737" w:rsidRPr="000B44B2">
              <w:t xml:space="preserve"> пер</w:t>
            </w:r>
            <w:r w:rsidR="009C0737">
              <w:t>еключателя сравнительного плеча «×</w:t>
            </w:r>
            <w:r w:rsidR="00C8502B">
              <w:t> </w:t>
            </w:r>
            <w:r w:rsidR="009C0737">
              <w:t>1</w:t>
            </w:r>
            <w:r w:rsidR="009C0737" w:rsidRPr="006550E2">
              <w:t>»</w:t>
            </w:r>
            <w:r w:rsidR="009C0737">
              <w:t xml:space="preserve"> в </w:t>
            </w:r>
            <w:r w:rsidR="009C0737" w:rsidRPr="00535340">
              <w:t>положение </w:t>
            </w:r>
            <w:r w:rsidR="009C0737" w:rsidRPr="0099346E">
              <w:t>«</w:t>
            </w:r>
            <w:r w:rsidR="004A54CE">
              <w:t>2</w:t>
            </w:r>
            <w:r w:rsidR="009C0737" w:rsidRPr="0099346E">
              <w:t>»</w:t>
            </w:r>
          </w:p>
        </w:tc>
        <w:tc>
          <w:tcPr>
            <w:tcW w:w="749" w:type="pct"/>
            <w:shd w:val="clear" w:color="auto" w:fill="auto"/>
          </w:tcPr>
          <w:p w14:paraId="4A3CF799" w14:textId="77777777" w:rsidR="00955F88" w:rsidRDefault="00955F88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5438B">
              <w:rPr>
                <w:sz w:val="24"/>
                <w:szCs w:val="24"/>
              </w:rPr>
              <w:t>(</w:t>
            </w:r>
            <w:r w:rsidR="009C0737">
              <w:rPr>
                <w:color w:val="0000FF"/>
                <w:sz w:val="24"/>
                <w:szCs w:val="24"/>
              </w:rPr>
              <w:t>Рисунок 1</w:t>
            </w:r>
            <w:r w:rsidRPr="0035438B">
              <w:rPr>
                <w:sz w:val="24"/>
                <w:szCs w:val="24"/>
              </w:rPr>
              <w:t>)</w:t>
            </w:r>
          </w:p>
          <w:p w14:paraId="1FF378C2" w14:textId="77777777" w:rsidR="00955F88" w:rsidRDefault="00955F88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 </w:t>
            </w:r>
            <w:r w:rsidR="009C0737">
              <w:rPr>
                <w:sz w:val="24"/>
                <w:szCs w:val="24"/>
              </w:rPr>
              <w:t>13</w:t>
            </w:r>
          </w:p>
          <w:p w14:paraId="5A6C770D" w14:textId="77777777" w:rsidR="005C43D6" w:rsidRPr="0035438B" w:rsidRDefault="009C0737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2050" w:type="pct"/>
          </w:tcPr>
          <w:p w14:paraId="0E201FFE" w14:textId="77777777" w:rsidR="005C43D6" w:rsidRDefault="009C0737" w:rsidP="00C8502B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Ручка</w:t>
            </w:r>
            <w:r w:rsidRPr="009C0737">
              <w:rPr>
                <w:sz w:val="24"/>
                <w:szCs w:val="24"/>
              </w:rPr>
              <w:t xml:space="preserve"> переключателя </w:t>
            </w:r>
            <w:r>
              <w:rPr>
                <w:sz w:val="24"/>
                <w:szCs w:val="24"/>
              </w:rPr>
              <w:t xml:space="preserve">перемещается </w:t>
            </w:r>
            <w:r w:rsidRPr="009C0737">
              <w:rPr>
                <w:sz w:val="24"/>
                <w:szCs w:val="24"/>
              </w:rPr>
              <w:t>в положение «</w:t>
            </w:r>
            <w:r w:rsidR="0004558D">
              <w:rPr>
                <w:sz w:val="24"/>
                <w:szCs w:val="24"/>
              </w:rPr>
              <w:t>2</w:t>
            </w:r>
            <w:r w:rsidRPr="009C073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, при этом светятся оба индикатора</w:t>
            </w:r>
          </w:p>
        </w:tc>
      </w:tr>
      <w:tr w:rsidR="00A904D4" w:rsidRPr="00294D38" w14:paraId="5EDA2890" w14:textId="77777777" w:rsidTr="00C8502B">
        <w:trPr>
          <w:trHeight w:val="454"/>
          <w:jc w:val="center"/>
        </w:trPr>
        <w:tc>
          <w:tcPr>
            <w:tcW w:w="254" w:type="pct"/>
          </w:tcPr>
          <w:p w14:paraId="74AAA54A" w14:textId="7F4EF15E" w:rsidR="00A904D4" w:rsidRDefault="00E70CAE" w:rsidP="00C8502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10</w:t>
            </w:r>
          </w:p>
        </w:tc>
        <w:tc>
          <w:tcPr>
            <w:tcW w:w="1947" w:type="pct"/>
            <w:shd w:val="clear" w:color="auto" w:fill="auto"/>
          </w:tcPr>
          <w:p w14:paraId="51940384" w14:textId="77777777" w:rsidR="00A904D4" w:rsidRPr="00A904D4" w:rsidRDefault="00D3675C" w:rsidP="00C8502B">
            <w:pPr>
              <w:pStyle w:val="a3"/>
              <w:spacing w:before="120" w:line="240" w:lineRule="auto"/>
              <w:contextualSpacing w:val="0"/>
            </w:pPr>
            <w:r>
              <w:t>О</w:t>
            </w:r>
            <w:r w:rsidR="00A904D4" w:rsidRPr="00A904D4">
              <w:t>тожмите кнопку «ПИТ</w:t>
            </w:r>
            <w:r w:rsidR="00A904D4">
              <w:t>»</w:t>
            </w:r>
          </w:p>
          <w:p w14:paraId="3657B918" w14:textId="77777777" w:rsidR="00A904D4" w:rsidRDefault="00A904D4" w:rsidP="00C8502B">
            <w:pPr>
              <w:pStyle w:val="a3"/>
              <w:spacing w:before="120" w:line="240" w:lineRule="auto"/>
              <w:contextualSpacing w:val="0"/>
            </w:pPr>
          </w:p>
        </w:tc>
        <w:tc>
          <w:tcPr>
            <w:tcW w:w="749" w:type="pct"/>
            <w:shd w:val="clear" w:color="auto" w:fill="auto"/>
          </w:tcPr>
          <w:p w14:paraId="5E6494E6" w14:textId="77777777" w:rsidR="00A904D4" w:rsidRDefault="00A904D4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5438B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35438B">
              <w:rPr>
                <w:sz w:val="24"/>
                <w:szCs w:val="24"/>
              </w:rPr>
              <w:t>)</w:t>
            </w:r>
          </w:p>
          <w:p w14:paraId="53B12AD3" w14:textId="77777777" w:rsidR="00A904D4" w:rsidRDefault="00A904D4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20</w:t>
            </w:r>
          </w:p>
          <w:p w14:paraId="4EC4B060" w14:textId="77777777" w:rsidR="00A904D4" w:rsidRPr="0035438B" w:rsidRDefault="00A904D4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2050" w:type="pct"/>
          </w:tcPr>
          <w:p w14:paraId="6AAF36E7" w14:textId="77777777" w:rsidR="00A904D4" w:rsidRDefault="00A904D4" w:rsidP="00C8502B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отжимается и остается в отжатом положении, при этом гаснет правый индикатор</w:t>
            </w:r>
          </w:p>
        </w:tc>
      </w:tr>
      <w:tr w:rsidR="0004558D" w:rsidRPr="00294D38" w14:paraId="7D35B038" w14:textId="77777777" w:rsidTr="00C8502B">
        <w:trPr>
          <w:trHeight w:val="454"/>
          <w:jc w:val="center"/>
        </w:trPr>
        <w:tc>
          <w:tcPr>
            <w:tcW w:w="254" w:type="pct"/>
          </w:tcPr>
          <w:p w14:paraId="725304AF" w14:textId="1E110936" w:rsidR="0004558D" w:rsidRDefault="00E70CAE" w:rsidP="00C8502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11</w:t>
            </w:r>
          </w:p>
        </w:tc>
        <w:tc>
          <w:tcPr>
            <w:tcW w:w="1947" w:type="pct"/>
            <w:shd w:val="clear" w:color="auto" w:fill="auto"/>
          </w:tcPr>
          <w:p w14:paraId="75E7AEBF" w14:textId="77777777" w:rsidR="0004558D" w:rsidRPr="00822F45" w:rsidRDefault="0004558D" w:rsidP="00C8502B">
            <w:pPr>
              <w:pStyle w:val="a3"/>
              <w:spacing w:before="120" w:line="240" w:lineRule="auto"/>
              <w:contextualSpacing w:val="0"/>
            </w:pPr>
            <w:r>
              <w:t>Отожмите кнопку «ЭНИ»</w:t>
            </w:r>
          </w:p>
        </w:tc>
        <w:tc>
          <w:tcPr>
            <w:tcW w:w="749" w:type="pct"/>
            <w:shd w:val="clear" w:color="auto" w:fill="auto"/>
          </w:tcPr>
          <w:p w14:paraId="5427DB48" w14:textId="77777777" w:rsidR="0004558D" w:rsidRDefault="0004558D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5438B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35438B">
              <w:rPr>
                <w:sz w:val="24"/>
                <w:szCs w:val="24"/>
              </w:rPr>
              <w:t>)</w:t>
            </w:r>
          </w:p>
          <w:p w14:paraId="181449C7" w14:textId="77777777" w:rsidR="0004558D" w:rsidRDefault="0004558D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19</w:t>
            </w:r>
          </w:p>
          <w:p w14:paraId="5D5F0AFE" w14:textId="77777777" w:rsidR="0004558D" w:rsidRPr="0035438B" w:rsidRDefault="0004558D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2050" w:type="pct"/>
          </w:tcPr>
          <w:p w14:paraId="223598DA" w14:textId="77777777" w:rsidR="0004558D" w:rsidRDefault="0004558D" w:rsidP="00C8502B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отжимается и остается в отжатом положении, при этом гаснет левый индикатор</w:t>
            </w:r>
          </w:p>
        </w:tc>
      </w:tr>
      <w:tr w:rsidR="0004558D" w:rsidRPr="00294D38" w14:paraId="4F1C3733" w14:textId="77777777" w:rsidTr="00C8502B">
        <w:trPr>
          <w:trHeight w:val="454"/>
          <w:jc w:val="center"/>
        </w:trPr>
        <w:tc>
          <w:tcPr>
            <w:tcW w:w="254" w:type="pct"/>
          </w:tcPr>
          <w:p w14:paraId="0FB64A0F" w14:textId="5EC82F0F" w:rsidR="0004558D" w:rsidRDefault="00E70CAE" w:rsidP="00C8502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12</w:t>
            </w:r>
          </w:p>
        </w:tc>
        <w:tc>
          <w:tcPr>
            <w:tcW w:w="1947" w:type="pct"/>
            <w:shd w:val="clear" w:color="auto" w:fill="auto"/>
          </w:tcPr>
          <w:p w14:paraId="5F43E2B6" w14:textId="5D94A3DB" w:rsidR="00E70CAE" w:rsidRDefault="0004558D" w:rsidP="00E70CAE">
            <w:pPr>
              <w:pStyle w:val="a3"/>
              <w:spacing w:before="120" w:line="240" w:lineRule="auto"/>
              <w:contextualSpacing w:val="0"/>
            </w:pPr>
            <w:r>
              <w:t>Отожмите кнопку «МВ»</w:t>
            </w:r>
            <w:r w:rsidR="00D3675C">
              <w:t xml:space="preserve">. </w:t>
            </w:r>
          </w:p>
          <w:p w14:paraId="4A5D41F9" w14:textId="34772138" w:rsidR="0004558D" w:rsidRDefault="0004558D" w:rsidP="00C8502B">
            <w:pPr>
              <w:pStyle w:val="a3"/>
              <w:spacing w:before="120" w:line="240" w:lineRule="auto"/>
              <w:contextualSpacing w:val="0"/>
            </w:pPr>
          </w:p>
        </w:tc>
        <w:tc>
          <w:tcPr>
            <w:tcW w:w="749" w:type="pct"/>
            <w:shd w:val="clear" w:color="auto" w:fill="auto"/>
          </w:tcPr>
          <w:p w14:paraId="76B8CFD6" w14:textId="77777777" w:rsidR="0004558D" w:rsidRDefault="0004558D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5438B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35438B">
              <w:rPr>
                <w:sz w:val="24"/>
                <w:szCs w:val="24"/>
              </w:rPr>
              <w:t>)</w:t>
            </w:r>
          </w:p>
          <w:p w14:paraId="2B0A318A" w14:textId="77777777" w:rsidR="0004558D" w:rsidRPr="0035438B" w:rsidRDefault="0004558D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2050" w:type="pct"/>
          </w:tcPr>
          <w:p w14:paraId="411B4B15" w14:textId="77777777" w:rsidR="0004558D" w:rsidRDefault="0004558D" w:rsidP="00C8502B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отжимается и остается в отжатом положении</w:t>
            </w:r>
          </w:p>
        </w:tc>
      </w:tr>
      <w:tr w:rsidR="00E70CAE" w:rsidRPr="00294D38" w14:paraId="46021772" w14:textId="77777777" w:rsidTr="00C8502B">
        <w:trPr>
          <w:trHeight w:val="454"/>
          <w:jc w:val="center"/>
        </w:trPr>
        <w:tc>
          <w:tcPr>
            <w:tcW w:w="254" w:type="pct"/>
          </w:tcPr>
          <w:p w14:paraId="0C79356A" w14:textId="594A3AAB" w:rsidR="00E70CAE" w:rsidRDefault="00E70CAE" w:rsidP="00C8502B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13</w:t>
            </w:r>
          </w:p>
        </w:tc>
        <w:tc>
          <w:tcPr>
            <w:tcW w:w="1947" w:type="pct"/>
            <w:shd w:val="clear" w:color="auto" w:fill="auto"/>
          </w:tcPr>
          <w:p w14:paraId="2A5EF31C" w14:textId="351C5598" w:rsidR="00E70CAE" w:rsidRDefault="00E51D45" w:rsidP="00E70CAE">
            <w:pPr>
              <w:pStyle w:val="a3"/>
              <w:spacing w:before="120" w:line="240" w:lineRule="auto"/>
              <w:contextualSpacing w:val="0"/>
              <w:rPr>
                <w:rFonts w:eastAsia="SimSun"/>
              </w:rPr>
            </w:pPr>
            <w:r w:rsidRPr="001172C6">
              <w:rPr>
                <w:rFonts w:eastAsia="Calibri"/>
                <w:highlight w:val="yellow"/>
              </w:rPr>
              <w:t xml:space="preserve">Снимите показания с </w:t>
            </w:r>
            <w:r w:rsidRPr="001172C6">
              <w:rPr>
                <w:rFonts w:eastAsia="SimSun"/>
                <w:highlight w:val="yellow"/>
              </w:rPr>
              <w:t>четырех декад сравнительных плеч моста и</w:t>
            </w:r>
            <w:r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>в</w:t>
            </w:r>
            <w:r w:rsidR="00E70CAE" w:rsidRPr="006A5EE3">
              <w:rPr>
                <w:rFonts w:eastAsia="SimSun"/>
              </w:rPr>
              <w:t>ычисли</w:t>
            </w:r>
            <w:r w:rsidR="00E70CAE">
              <w:rPr>
                <w:rFonts w:eastAsia="SimSun"/>
              </w:rPr>
              <w:t>те сопротивление</w:t>
            </w:r>
            <w:r w:rsidR="00E70CAE">
              <w:rPr>
                <w:rFonts w:eastAsia="SimSun"/>
                <w:lang w:val="en-US"/>
              </w:rPr>
              <w:t> R</w:t>
            </w:r>
            <w:r w:rsidR="00E70CAE">
              <w:rPr>
                <w:rFonts w:eastAsia="SimSun"/>
                <w:vertAlign w:val="subscript"/>
                <w:lang w:val="en-US"/>
              </w:rPr>
              <w:t>x</w:t>
            </w:r>
            <w:r w:rsidR="00E70CAE">
              <w:rPr>
                <w:rFonts w:eastAsia="SimSun"/>
              </w:rPr>
              <w:t xml:space="preserve"> по формуле:</w:t>
            </w:r>
            <w:r w:rsidR="00E70CAE" w:rsidRPr="006A5EE3">
              <w:rPr>
                <w:rFonts w:eastAsia="SimSun"/>
              </w:rPr>
              <w:t xml:space="preserve"> </w:t>
            </w:r>
            <w:r w:rsidR="00E70CAE">
              <w:rPr>
                <w:rFonts w:eastAsia="SimSun"/>
                <w:lang w:val="en-US"/>
              </w:rPr>
              <w:t>R</w:t>
            </w:r>
            <w:r w:rsidR="00E70CAE">
              <w:rPr>
                <w:rFonts w:eastAsia="SimSun"/>
                <w:vertAlign w:val="subscript"/>
                <w:lang w:val="en-US"/>
              </w:rPr>
              <w:t>x</w:t>
            </w:r>
            <w:r w:rsidR="00E70CAE">
              <w:rPr>
                <w:rFonts w:eastAsia="SimSun"/>
                <w:lang w:val="en-US"/>
              </w:rPr>
              <w:t> </w:t>
            </w:r>
            <w:r w:rsidR="00E70CAE" w:rsidRPr="006A5EE3">
              <w:rPr>
                <w:rFonts w:eastAsia="SimSun"/>
              </w:rPr>
              <w:t>=</w:t>
            </w:r>
            <w:r w:rsidR="00E70CAE">
              <w:rPr>
                <w:rFonts w:eastAsia="SimSun"/>
                <w:lang w:val="en-US"/>
              </w:rPr>
              <w:t> n </w:t>
            </w:r>
            <w:r w:rsidR="00E70CAE" w:rsidRPr="009225AF">
              <w:rPr>
                <w:rFonts w:eastAsia="SimSun"/>
              </w:rPr>
              <w:t>·</w:t>
            </w:r>
            <w:r w:rsidR="00E70CAE">
              <w:rPr>
                <w:rFonts w:eastAsia="SimSun"/>
                <w:lang w:val="en-US"/>
              </w:rPr>
              <w:t> R</w:t>
            </w:r>
          </w:p>
          <w:p w14:paraId="2102DA48" w14:textId="4287D825" w:rsidR="00E70CAE" w:rsidRDefault="00BD7BC8" w:rsidP="00E70CAE">
            <w:pPr>
              <w:pStyle w:val="a3"/>
              <w:spacing w:before="120" w:line="240" w:lineRule="auto"/>
              <w:contextualSpacing w:val="0"/>
            </w:pPr>
            <w:r w:rsidRPr="00B3675D">
              <w:rPr>
                <w:rFonts w:eastAsia="SimSun"/>
              </w:rPr>
              <w:t>R</w:t>
            </w:r>
            <w:r>
              <w:rPr>
                <w:rFonts w:eastAsia="SimSun"/>
                <w:vertAlign w:val="subscript"/>
                <w:lang w:val="en-US"/>
              </w:rPr>
              <w:t>x</w:t>
            </w:r>
            <w:r>
              <w:rPr>
                <w:rFonts w:eastAsia="SimSun"/>
              </w:rPr>
              <w:t> </w:t>
            </w:r>
            <w:r w:rsidRPr="009225AF">
              <w:rPr>
                <w:rFonts w:eastAsia="SimSun"/>
              </w:rPr>
              <w:t>=</w:t>
            </w:r>
            <w:r>
              <w:rPr>
                <w:rFonts w:eastAsia="SimSun"/>
                <w:lang w:val="en-US"/>
              </w:rPr>
              <w:t> </w:t>
            </w:r>
            <w:r w:rsidRPr="00997430">
              <w:rPr>
                <w:rFonts w:eastAsia="SimSun"/>
              </w:rPr>
              <w:t>10</w:t>
            </w:r>
            <w:r w:rsidRPr="00997430">
              <w:rPr>
                <w:rFonts w:eastAsia="SimSun"/>
                <w:vertAlign w:val="superscript"/>
              </w:rPr>
              <w:t>–1</w:t>
            </w:r>
            <w:r>
              <w:rPr>
                <w:rFonts w:eastAsia="SimSun"/>
              </w:rPr>
              <w:t> · 2302 </w:t>
            </w:r>
            <w:r w:rsidRPr="009225AF">
              <w:rPr>
                <w:rFonts w:eastAsia="SimSun"/>
              </w:rPr>
              <w:t>=</w:t>
            </w:r>
            <w:r>
              <w:rPr>
                <w:rFonts w:eastAsia="SimSun"/>
                <w:lang w:val="en-US"/>
              </w:rPr>
              <w:t> </w:t>
            </w:r>
            <w:r w:rsidRPr="009225AF">
              <w:rPr>
                <w:rFonts w:eastAsia="SimSun"/>
              </w:rPr>
              <w:t>230,2</w:t>
            </w:r>
          </w:p>
        </w:tc>
        <w:tc>
          <w:tcPr>
            <w:tcW w:w="749" w:type="pct"/>
            <w:shd w:val="clear" w:color="auto" w:fill="auto"/>
          </w:tcPr>
          <w:p w14:paraId="057CCD88" w14:textId="77777777" w:rsidR="00E70CAE" w:rsidRPr="0035438B" w:rsidRDefault="00E70CAE" w:rsidP="00C8502B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050" w:type="pct"/>
          </w:tcPr>
          <w:p w14:paraId="1FE597ED" w14:textId="44566C5C" w:rsidR="00E70CAE" w:rsidRDefault="00E70CAE" w:rsidP="00C8502B">
            <w:pPr>
              <w:keepNext/>
              <w:spacing w:before="120"/>
              <w:jc w:val="both"/>
              <w:rPr>
                <w:sz w:val="24"/>
                <w:szCs w:val="24"/>
              </w:rPr>
            </w:pPr>
          </w:p>
        </w:tc>
      </w:tr>
    </w:tbl>
    <w:p w14:paraId="087E7FD0" w14:textId="77777777" w:rsidR="00477B34" w:rsidRPr="008913A1" w:rsidRDefault="008913A1" w:rsidP="008913A1">
      <w:pPr>
        <w:spacing w:after="200" w:line="276" w:lineRule="auto"/>
      </w:pPr>
      <w:r>
        <w:br w:type="page"/>
      </w:r>
      <w:bookmarkStart w:id="0" w:name="_GoBack"/>
      <w:bookmarkEnd w:id="0"/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186A1D" w:rsidRPr="00FE7EE5" w14:paraId="0EA912E0" w14:textId="77777777" w:rsidTr="008B497D">
        <w:trPr>
          <w:trHeight w:val="113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A11B2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4F85D046" w14:textId="77777777" w:rsidR="00186A1D" w:rsidRPr="00FE7EE5" w:rsidRDefault="0040394F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Жуков Леонид Петрович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FBF3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5735700B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  <w:p w14:paraId="38183CE0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14:paraId="14E41FEA" w14:textId="77777777" w:rsidR="00186A1D" w:rsidRPr="00FE7EE5" w:rsidRDefault="00785FC4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«____» __________ 2020</w:t>
            </w:r>
            <w:r w:rsidR="00A75AF8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1E64D89E" w14:textId="77777777" w:rsidTr="008B497D">
        <w:trPr>
          <w:trHeight w:val="268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5DE11" w14:textId="77777777" w:rsidR="00186A1D" w:rsidRPr="00FE7EE5" w:rsidRDefault="00186A1D" w:rsidP="008B497D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Проверили:</w:t>
            </w:r>
          </w:p>
        </w:tc>
      </w:tr>
      <w:tr w:rsidR="00186A1D" w:rsidRPr="00FE7EE5" w14:paraId="2E2EE9A1" w14:textId="77777777" w:rsidTr="008B497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6DFD8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1 Корректор отдела учебно-тренировочных</w:t>
            </w:r>
          </w:p>
          <w:p w14:paraId="57562F05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средств ООО «АРК»</w:t>
            </w:r>
          </w:p>
          <w:p w14:paraId="2056AC95" w14:textId="77777777" w:rsidR="00186A1D" w:rsidRPr="00FE7EE5" w:rsidRDefault="00C8502B" w:rsidP="00B77A9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Лиманская Зоя Андреевна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79AD5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626BBAE3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59ED8AAD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08EE047D" w14:textId="77777777" w:rsidR="00186A1D" w:rsidRPr="00FE7EE5" w:rsidRDefault="00186A1D" w:rsidP="00785FC4">
            <w:pPr>
              <w:widowControl w:val="0"/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778AC6FD" w14:textId="77777777" w:rsidTr="008B497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A47F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2 Нач</w:t>
            </w:r>
            <w:r w:rsidR="00A75AF8">
              <w:rPr>
                <w:sz w:val="24"/>
                <w:szCs w:val="24"/>
                <w:lang w:eastAsia="en-US"/>
              </w:rPr>
              <w:t xml:space="preserve">альник </w:t>
            </w:r>
            <w:r w:rsidRPr="00FE7EE5">
              <w:rPr>
                <w:sz w:val="24"/>
                <w:szCs w:val="24"/>
                <w:lang w:eastAsia="en-US"/>
              </w:rPr>
              <w:t>отдела учебно-тренировочных средств ООО «АРК»</w:t>
            </w:r>
          </w:p>
          <w:p w14:paraId="31448244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Суков Николай Николаевич</w:t>
            </w:r>
          </w:p>
          <w:p w14:paraId="2C463449" w14:textId="77777777" w:rsidR="00186A1D" w:rsidRPr="00FE7EE5" w:rsidRDefault="00186A1D" w:rsidP="008B497D">
            <w:pPr>
              <w:widowControl w:val="0"/>
              <w:spacing w:line="27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963C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  <w:p w14:paraId="5AA03ABC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4FFA2E50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4BCFA21B" w14:textId="77777777" w:rsidR="00186A1D" w:rsidRPr="00FE7EE5" w:rsidRDefault="00186A1D" w:rsidP="00785FC4">
            <w:pPr>
              <w:tabs>
                <w:tab w:val="left" w:pos="1114"/>
              </w:tabs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3C475403" w14:textId="77777777" w:rsidTr="008B497D">
        <w:trPr>
          <w:trHeight w:val="140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0C84E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3 Инженер отдела технического </w:t>
            </w:r>
          </w:p>
          <w:p w14:paraId="13111D7F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контроля ООО «АРК»</w:t>
            </w:r>
          </w:p>
          <w:p w14:paraId="12A55DB7" w14:textId="77777777" w:rsidR="00186A1D" w:rsidRPr="00FE7EE5" w:rsidRDefault="00474CF4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Мокеев Валерий Михайлович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0161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0D86E685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0B462E99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14:paraId="1E76527D" w14:textId="77777777" w:rsidR="00186A1D" w:rsidRPr="00FE7EE5" w:rsidRDefault="00186A1D" w:rsidP="00785FC4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AC67E1" w14:paraId="261D0600" w14:textId="77777777" w:rsidTr="008B497D">
        <w:trPr>
          <w:trHeight w:val="136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BF53" w14:textId="6C92874A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4 </w:t>
            </w:r>
            <w:r w:rsidR="00B54907">
              <w:rPr>
                <w:sz w:val="24"/>
                <w:szCs w:val="24"/>
                <w:lang w:eastAsia="en-US"/>
              </w:rPr>
              <w:t>Зам. н</w:t>
            </w:r>
            <w:r w:rsidRPr="00FE7EE5">
              <w:rPr>
                <w:sz w:val="24"/>
                <w:szCs w:val="24"/>
                <w:lang w:eastAsia="en-US"/>
              </w:rPr>
              <w:t xml:space="preserve">ачальник отдела технического </w:t>
            </w:r>
          </w:p>
          <w:p w14:paraId="0EAE8A87" w14:textId="77777777" w:rsidR="00186A1D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контроля ООО «АРК»</w:t>
            </w:r>
          </w:p>
          <w:p w14:paraId="4C5D10B4" w14:textId="295695BF" w:rsidR="00B54907" w:rsidRPr="00FE7EE5" w:rsidRDefault="00B54907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Ширшов Сергей Анатольевич</w:t>
            </w:r>
          </w:p>
          <w:p w14:paraId="5905196F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A099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26F6EF4A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6A46BE53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37006B31" w14:textId="77777777" w:rsidR="00186A1D" w:rsidRPr="00AC67E1" w:rsidRDefault="00B77A98" w:rsidP="00785FC4">
            <w:pPr>
              <w:widowControl w:val="0"/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="00186A1D"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</w:tbl>
    <w:p w14:paraId="427C079D" w14:textId="77777777" w:rsidR="00186A1D" w:rsidRPr="00A75AF8" w:rsidRDefault="00186A1D" w:rsidP="00186A1D">
      <w:pPr>
        <w:spacing w:line="276" w:lineRule="auto"/>
        <w:rPr>
          <w:sz w:val="24"/>
          <w:szCs w:val="24"/>
        </w:rPr>
      </w:pPr>
    </w:p>
    <w:sectPr w:rsidR="00186A1D" w:rsidRPr="00A75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45035"/>
    <w:multiLevelType w:val="hybridMultilevel"/>
    <w:tmpl w:val="710A2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53"/>
    <w:rsid w:val="00003ED7"/>
    <w:rsid w:val="00010724"/>
    <w:rsid w:val="0001178D"/>
    <w:rsid w:val="00011CC3"/>
    <w:rsid w:val="00012A55"/>
    <w:rsid w:val="00014888"/>
    <w:rsid w:val="00017C8F"/>
    <w:rsid w:val="00024179"/>
    <w:rsid w:val="00025BC8"/>
    <w:rsid w:val="000326D0"/>
    <w:rsid w:val="00040074"/>
    <w:rsid w:val="000405EB"/>
    <w:rsid w:val="00042778"/>
    <w:rsid w:val="00044826"/>
    <w:rsid w:val="0004558D"/>
    <w:rsid w:val="0004643B"/>
    <w:rsid w:val="000509E0"/>
    <w:rsid w:val="00052214"/>
    <w:rsid w:val="00052705"/>
    <w:rsid w:val="00053EEC"/>
    <w:rsid w:val="0005791D"/>
    <w:rsid w:val="00062A2B"/>
    <w:rsid w:val="00063BB3"/>
    <w:rsid w:val="000646E8"/>
    <w:rsid w:val="000858A7"/>
    <w:rsid w:val="000875DA"/>
    <w:rsid w:val="00095631"/>
    <w:rsid w:val="000A1FD3"/>
    <w:rsid w:val="000A70FB"/>
    <w:rsid w:val="000B347B"/>
    <w:rsid w:val="000C0573"/>
    <w:rsid w:val="000C148F"/>
    <w:rsid w:val="000C7020"/>
    <w:rsid w:val="000D1B42"/>
    <w:rsid w:val="000D377E"/>
    <w:rsid w:val="000E06C9"/>
    <w:rsid w:val="000E35B3"/>
    <w:rsid w:val="000E6B85"/>
    <w:rsid w:val="000E6DB8"/>
    <w:rsid w:val="000F053B"/>
    <w:rsid w:val="000F53C5"/>
    <w:rsid w:val="000F5AC1"/>
    <w:rsid w:val="00103082"/>
    <w:rsid w:val="00103C59"/>
    <w:rsid w:val="00110631"/>
    <w:rsid w:val="00112820"/>
    <w:rsid w:val="00112DC8"/>
    <w:rsid w:val="0012168D"/>
    <w:rsid w:val="00123C97"/>
    <w:rsid w:val="00127076"/>
    <w:rsid w:val="00130641"/>
    <w:rsid w:val="00130A77"/>
    <w:rsid w:val="00135F7F"/>
    <w:rsid w:val="00136CA1"/>
    <w:rsid w:val="0014056A"/>
    <w:rsid w:val="00144E18"/>
    <w:rsid w:val="00144FEA"/>
    <w:rsid w:val="00152979"/>
    <w:rsid w:val="00154B2C"/>
    <w:rsid w:val="00154BDC"/>
    <w:rsid w:val="0016146D"/>
    <w:rsid w:val="00161E86"/>
    <w:rsid w:val="001665EE"/>
    <w:rsid w:val="00170DB1"/>
    <w:rsid w:val="00174673"/>
    <w:rsid w:val="00174B37"/>
    <w:rsid w:val="00183B88"/>
    <w:rsid w:val="00184B5E"/>
    <w:rsid w:val="00186A1D"/>
    <w:rsid w:val="00190378"/>
    <w:rsid w:val="00191FBC"/>
    <w:rsid w:val="00192795"/>
    <w:rsid w:val="001937B7"/>
    <w:rsid w:val="00196781"/>
    <w:rsid w:val="00196B3E"/>
    <w:rsid w:val="001A0710"/>
    <w:rsid w:val="001A1C51"/>
    <w:rsid w:val="001B046F"/>
    <w:rsid w:val="001B3019"/>
    <w:rsid w:val="001C11F0"/>
    <w:rsid w:val="001C3FE4"/>
    <w:rsid w:val="001C5E9B"/>
    <w:rsid w:val="001C6DBE"/>
    <w:rsid w:val="001D11CA"/>
    <w:rsid w:val="001E20EA"/>
    <w:rsid w:val="001E2375"/>
    <w:rsid w:val="001E24CE"/>
    <w:rsid w:val="001E3EC4"/>
    <w:rsid w:val="001F58A6"/>
    <w:rsid w:val="001F5C7F"/>
    <w:rsid w:val="001F622B"/>
    <w:rsid w:val="001F6D65"/>
    <w:rsid w:val="00211ABC"/>
    <w:rsid w:val="00220628"/>
    <w:rsid w:val="00225237"/>
    <w:rsid w:val="00237FD2"/>
    <w:rsid w:val="0024786B"/>
    <w:rsid w:val="0025533B"/>
    <w:rsid w:val="002562BC"/>
    <w:rsid w:val="00257C72"/>
    <w:rsid w:val="002605FC"/>
    <w:rsid w:val="00263F7A"/>
    <w:rsid w:val="00265018"/>
    <w:rsid w:val="00275A64"/>
    <w:rsid w:val="002A2E94"/>
    <w:rsid w:val="002A767A"/>
    <w:rsid w:val="002B23FB"/>
    <w:rsid w:val="002B60CC"/>
    <w:rsid w:val="002B6AD8"/>
    <w:rsid w:val="002C513D"/>
    <w:rsid w:val="002D17BB"/>
    <w:rsid w:val="002D549B"/>
    <w:rsid w:val="002D7092"/>
    <w:rsid w:val="002E11B7"/>
    <w:rsid w:val="002E6D76"/>
    <w:rsid w:val="002E7DE2"/>
    <w:rsid w:val="002F0405"/>
    <w:rsid w:val="002F4E0D"/>
    <w:rsid w:val="0030251C"/>
    <w:rsid w:val="003034C1"/>
    <w:rsid w:val="003064FD"/>
    <w:rsid w:val="00311DAD"/>
    <w:rsid w:val="00317A9A"/>
    <w:rsid w:val="003329BB"/>
    <w:rsid w:val="00337596"/>
    <w:rsid w:val="0035438B"/>
    <w:rsid w:val="00354461"/>
    <w:rsid w:val="00355A8A"/>
    <w:rsid w:val="00361C7B"/>
    <w:rsid w:val="00361D18"/>
    <w:rsid w:val="00363D5B"/>
    <w:rsid w:val="00364228"/>
    <w:rsid w:val="00371176"/>
    <w:rsid w:val="003774A7"/>
    <w:rsid w:val="0037791B"/>
    <w:rsid w:val="00383EFD"/>
    <w:rsid w:val="00384431"/>
    <w:rsid w:val="003858A2"/>
    <w:rsid w:val="003869AF"/>
    <w:rsid w:val="00391A46"/>
    <w:rsid w:val="003A1577"/>
    <w:rsid w:val="003A22A4"/>
    <w:rsid w:val="003A278B"/>
    <w:rsid w:val="003B33B6"/>
    <w:rsid w:val="003B35E2"/>
    <w:rsid w:val="003B6339"/>
    <w:rsid w:val="003C10DC"/>
    <w:rsid w:val="003C5A60"/>
    <w:rsid w:val="003D38A9"/>
    <w:rsid w:val="003E344A"/>
    <w:rsid w:val="003E4101"/>
    <w:rsid w:val="003E6710"/>
    <w:rsid w:val="00401BAC"/>
    <w:rsid w:val="0040394F"/>
    <w:rsid w:val="00405515"/>
    <w:rsid w:val="00416174"/>
    <w:rsid w:val="00421E60"/>
    <w:rsid w:val="00422244"/>
    <w:rsid w:val="00424EBD"/>
    <w:rsid w:val="00430226"/>
    <w:rsid w:val="00440B4E"/>
    <w:rsid w:val="00447CEC"/>
    <w:rsid w:val="00474CF4"/>
    <w:rsid w:val="00477B34"/>
    <w:rsid w:val="00481D60"/>
    <w:rsid w:val="00487ECC"/>
    <w:rsid w:val="004919E2"/>
    <w:rsid w:val="0049508C"/>
    <w:rsid w:val="004A3153"/>
    <w:rsid w:val="004A3663"/>
    <w:rsid w:val="004A54CE"/>
    <w:rsid w:val="004B6DE8"/>
    <w:rsid w:val="004C111D"/>
    <w:rsid w:val="004C497B"/>
    <w:rsid w:val="004C5B0B"/>
    <w:rsid w:val="004C7823"/>
    <w:rsid w:val="004D350D"/>
    <w:rsid w:val="004D3687"/>
    <w:rsid w:val="004D49D9"/>
    <w:rsid w:val="004D6E79"/>
    <w:rsid w:val="004E524F"/>
    <w:rsid w:val="005078D2"/>
    <w:rsid w:val="00510608"/>
    <w:rsid w:val="005111E2"/>
    <w:rsid w:val="00512087"/>
    <w:rsid w:val="00512BA3"/>
    <w:rsid w:val="00526837"/>
    <w:rsid w:val="0053182E"/>
    <w:rsid w:val="00535340"/>
    <w:rsid w:val="00536D47"/>
    <w:rsid w:val="00544E1B"/>
    <w:rsid w:val="0054518C"/>
    <w:rsid w:val="00552CF9"/>
    <w:rsid w:val="00563555"/>
    <w:rsid w:val="00566D69"/>
    <w:rsid w:val="00570D56"/>
    <w:rsid w:val="0057216F"/>
    <w:rsid w:val="005722A7"/>
    <w:rsid w:val="00582697"/>
    <w:rsid w:val="005841B9"/>
    <w:rsid w:val="00587DF4"/>
    <w:rsid w:val="00590722"/>
    <w:rsid w:val="00592958"/>
    <w:rsid w:val="005A184E"/>
    <w:rsid w:val="005A3795"/>
    <w:rsid w:val="005A490B"/>
    <w:rsid w:val="005B0FF9"/>
    <w:rsid w:val="005C089F"/>
    <w:rsid w:val="005C21F3"/>
    <w:rsid w:val="005C43D6"/>
    <w:rsid w:val="005D1B78"/>
    <w:rsid w:val="005D55B4"/>
    <w:rsid w:val="005F1DB7"/>
    <w:rsid w:val="005F369A"/>
    <w:rsid w:val="005F71E4"/>
    <w:rsid w:val="0061281F"/>
    <w:rsid w:val="0062368C"/>
    <w:rsid w:val="00624C1D"/>
    <w:rsid w:val="00635A8B"/>
    <w:rsid w:val="00637B39"/>
    <w:rsid w:val="006401F0"/>
    <w:rsid w:val="0064509A"/>
    <w:rsid w:val="0064749E"/>
    <w:rsid w:val="00647BB2"/>
    <w:rsid w:val="0065180E"/>
    <w:rsid w:val="00653C8A"/>
    <w:rsid w:val="006550E2"/>
    <w:rsid w:val="00663F68"/>
    <w:rsid w:val="00663FCB"/>
    <w:rsid w:val="0067577E"/>
    <w:rsid w:val="006919C7"/>
    <w:rsid w:val="00691DE1"/>
    <w:rsid w:val="006B1EE2"/>
    <w:rsid w:val="006B6CAE"/>
    <w:rsid w:val="006D4C70"/>
    <w:rsid w:val="006E2161"/>
    <w:rsid w:val="006E57D5"/>
    <w:rsid w:val="006E6485"/>
    <w:rsid w:val="006E6D5D"/>
    <w:rsid w:val="006F6EF5"/>
    <w:rsid w:val="007135DD"/>
    <w:rsid w:val="007168A6"/>
    <w:rsid w:val="007218DE"/>
    <w:rsid w:val="00721E98"/>
    <w:rsid w:val="00725E26"/>
    <w:rsid w:val="007307A2"/>
    <w:rsid w:val="0073158B"/>
    <w:rsid w:val="00731621"/>
    <w:rsid w:val="00735BA8"/>
    <w:rsid w:val="00743A6B"/>
    <w:rsid w:val="00746936"/>
    <w:rsid w:val="00750A9B"/>
    <w:rsid w:val="00753147"/>
    <w:rsid w:val="007610F7"/>
    <w:rsid w:val="00761E16"/>
    <w:rsid w:val="0076245A"/>
    <w:rsid w:val="007654AA"/>
    <w:rsid w:val="00766CAF"/>
    <w:rsid w:val="00773476"/>
    <w:rsid w:val="00775913"/>
    <w:rsid w:val="00777601"/>
    <w:rsid w:val="00781BB0"/>
    <w:rsid w:val="00785FC4"/>
    <w:rsid w:val="0079082E"/>
    <w:rsid w:val="00791B51"/>
    <w:rsid w:val="00792B80"/>
    <w:rsid w:val="007A7FAB"/>
    <w:rsid w:val="007B1005"/>
    <w:rsid w:val="007B4CFC"/>
    <w:rsid w:val="007C287D"/>
    <w:rsid w:val="007C5B32"/>
    <w:rsid w:val="007C60F0"/>
    <w:rsid w:val="007C6197"/>
    <w:rsid w:val="007C626C"/>
    <w:rsid w:val="007C6D4D"/>
    <w:rsid w:val="007C6FE0"/>
    <w:rsid w:val="007D0843"/>
    <w:rsid w:val="007D2331"/>
    <w:rsid w:val="007D6E58"/>
    <w:rsid w:val="007E0F7A"/>
    <w:rsid w:val="007E5049"/>
    <w:rsid w:val="007F3825"/>
    <w:rsid w:val="007F61A8"/>
    <w:rsid w:val="00805EB9"/>
    <w:rsid w:val="0080710D"/>
    <w:rsid w:val="00807DE0"/>
    <w:rsid w:val="00811B38"/>
    <w:rsid w:val="00813394"/>
    <w:rsid w:val="008135A2"/>
    <w:rsid w:val="008161BB"/>
    <w:rsid w:val="00820127"/>
    <w:rsid w:val="00822F45"/>
    <w:rsid w:val="008262C5"/>
    <w:rsid w:val="008340A0"/>
    <w:rsid w:val="0083420B"/>
    <w:rsid w:val="00841DA6"/>
    <w:rsid w:val="008504C6"/>
    <w:rsid w:val="008557B0"/>
    <w:rsid w:val="00855D94"/>
    <w:rsid w:val="00857B67"/>
    <w:rsid w:val="00867E8D"/>
    <w:rsid w:val="0087653A"/>
    <w:rsid w:val="008771FA"/>
    <w:rsid w:val="00880B18"/>
    <w:rsid w:val="00882F3F"/>
    <w:rsid w:val="00885027"/>
    <w:rsid w:val="0088579C"/>
    <w:rsid w:val="00890E18"/>
    <w:rsid w:val="008913A1"/>
    <w:rsid w:val="00892D44"/>
    <w:rsid w:val="00893B19"/>
    <w:rsid w:val="00894069"/>
    <w:rsid w:val="008B43BB"/>
    <w:rsid w:val="008B497D"/>
    <w:rsid w:val="008C7226"/>
    <w:rsid w:val="008F111C"/>
    <w:rsid w:val="008F22AD"/>
    <w:rsid w:val="008F4D3B"/>
    <w:rsid w:val="009000F5"/>
    <w:rsid w:val="00915CC9"/>
    <w:rsid w:val="009220E7"/>
    <w:rsid w:val="00923ABD"/>
    <w:rsid w:val="00934DC2"/>
    <w:rsid w:val="0093667D"/>
    <w:rsid w:val="0094206A"/>
    <w:rsid w:val="0094329E"/>
    <w:rsid w:val="009443E9"/>
    <w:rsid w:val="009448C5"/>
    <w:rsid w:val="00951397"/>
    <w:rsid w:val="00952FF4"/>
    <w:rsid w:val="00955261"/>
    <w:rsid w:val="00955F88"/>
    <w:rsid w:val="00973E63"/>
    <w:rsid w:val="00977097"/>
    <w:rsid w:val="009833E9"/>
    <w:rsid w:val="0099346E"/>
    <w:rsid w:val="00993755"/>
    <w:rsid w:val="009B07D9"/>
    <w:rsid w:val="009C0737"/>
    <w:rsid w:val="009C740A"/>
    <w:rsid w:val="009D0082"/>
    <w:rsid w:val="009D386E"/>
    <w:rsid w:val="009D444A"/>
    <w:rsid w:val="009E1686"/>
    <w:rsid w:val="009E7C23"/>
    <w:rsid w:val="009F3216"/>
    <w:rsid w:val="00A025AC"/>
    <w:rsid w:val="00A03095"/>
    <w:rsid w:val="00A04FDC"/>
    <w:rsid w:val="00A05DA1"/>
    <w:rsid w:val="00A11E19"/>
    <w:rsid w:val="00A11EE6"/>
    <w:rsid w:val="00A139A0"/>
    <w:rsid w:val="00A31A10"/>
    <w:rsid w:val="00A41D96"/>
    <w:rsid w:val="00A470F4"/>
    <w:rsid w:val="00A478AF"/>
    <w:rsid w:val="00A558FB"/>
    <w:rsid w:val="00A60125"/>
    <w:rsid w:val="00A63EF1"/>
    <w:rsid w:val="00A71000"/>
    <w:rsid w:val="00A720F0"/>
    <w:rsid w:val="00A73511"/>
    <w:rsid w:val="00A75AF8"/>
    <w:rsid w:val="00A76A04"/>
    <w:rsid w:val="00A76CDA"/>
    <w:rsid w:val="00A77BF2"/>
    <w:rsid w:val="00A9043B"/>
    <w:rsid w:val="00A904D4"/>
    <w:rsid w:val="00A922BA"/>
    <w:rsid w:val="00AB103A"/>
    <w:rsid w:val="00AB43AA"/>
    <w:rsid w:val="00AC3B8C"/>
    <w:rsid w:val="00AC41B9"/>
    <w:rsid w:val="00AC53EB"/>
    <w:rsid w:val="00AD3366"/>
    <w:rsid w:val="00AD39D5"/>
    <w:rsid w:val="00AE0BBD"/>
    <w:rsid w:val="00AE1638"/>
    <w:rsid w:val="00AE58B6"/>
    <w:rsid w:val="00AE7552"/>
    <w:rsid w:val="00AF3209"/>
    <w:rsid w:val="00AF384E"/>
    <w:rsid w:val="00AF5819"/>
    <w:rsid w:val="00AF7570"/>
    <w:rsid w:val="00B02125"/>
    <w:rsid w:val="00B05AEA"/>
    <w:rsid w:val="00B0718D"/>
    <w:rsid w:val="00B10056"/>
    <w:rsid w:val="00B10230"/>
    <w:rsid w:val="00B110BF"/>
    <w:rsid w:val="00B12598"/>
    <w:rsid w:val="00B15FE4"/>
    <w:rsid w:val="00B2104F"/>
    <w:rsid w:val="00B24F54"/>
    <w:rsid w:val="00B25D3C"/>
    <w:rsid w:val="00B26A6D"/>
    <w:rsid w:val="00B54907"/>
    <w:rsid w:val="00B61B7C"/>
    <w:rsid w:val="00B721F7"/>
    <w:rsid w:val="00B74C27"/>
    <w:rsid w:val="00B75BF4"/>
    <w:rsid w:val="00B76A42"/>
    <w:rsid w:val="00B77A98"/>
    <w:rsid w:val="00B81F6C"/>
    <w:rsid w:val="00B83A6A"/>
    <w:rsid w:val="00B83C34"/>
    <w:rsid w:val="00B84A1F"/>
    <w:rsid w:val="00B85841"/>
    <w:rsid w:val="00BA1679"/>
    <w:rsid w:val="00BA586F"/>
    <w:rsid w:val="00BA5F41"/>
    <w:rsid w:val="00BA7751"/>
    <w:rsid w:val="00BB3998"/>
    <w:rsid w:val="00BB74F3"/>
    <w:rsid w:val="00BB76A5"/>
    <w:rsid w:val="00BC2972"/>
    <w:rsid w:val="00BC366C"/>
    <w:rsid w:val="00BC6B23"/>
    <w:rsid w:val="00BC79B5"/>
    <w:rsid w:val="00BD7BC8"/>
    <w:rsid w:val="00BE06CA"/>
    <w:rsid w:val="00BE5681"/>
    <w:rsid w:val="00BE7DB8"/>
    <w:rsid w:val="00BF28F2"/>
    <w:rsid w:val="00BF64DE"/>
    <w:rsid w:val="00BF6799"/>
    <w:rsid w:val="00C15F37"/>
    <w:rsid w:val="00C177FF"/>
    <w:rsid w:val="00C218FD"/>
    <w:rsid w:val="00C25B4E"/>
    <w:rsid w:val="00C3302C"/>
    <w:rsid w:val="00C43D7C"/>
    <w:rsid w:val="00C452B7"/>
    <w:rsid w:val="00C53780"/>
    <w:rsid w:val="00C72351"/>
    <w:rsid w:val="00C72B7A"/>
    <w:rsid w:val="00C73F0F"/>
    <w:rsid w:val="00C77C8B"/>
    <w:rsid w:val="00C77EA2"/>
    <w:rsid w:val="00C80E06"/>
    <w:rsid w:val="00C8157B"/>
    <w:rsid w:val="00C81800"/>
    <w:rsid w:val="00C83FA4"/>
    <w:rsid w:val="00C84BEA"/>
    <w:rsid w:val="00C8502B"/>
    <w:rsid w:val="00C868AA"/>
    <w:rsid w:val="00C92D3B"/>
    <w:rsid w:val="00CA48EE"/>
    <w:rsid w:val="00CB2CC3"/>
    <w:rsid w:val="00CB3E39"/>
    <w:rsid w:val="00CB4A9A"/>
    <w:rsid w:val="00CC2196"/>
    <w:rsid w:val="00CC39F2"/>
    <w:rsid w:val="00CC4F57"/>
    <w:rsid w:val="00CC5CE8"/>
    <w:rsid w:val="00CC6FED"/>
    <w:rsid w:val="00CC7FB9"/>
    <w:rsid w:val="00CD071D"/>
    <w:rsid w:val="00CD1599"/>
    <w:rsid w:val="00CD7741"/>
    <w:rsid w:val="00CE0805"/>
    <w:rsid w:val="00CF4EE8"/>
    <w:rsid w:val="00D01FA5"/>
    <w:rsid w:val="00D1591F"/>
    <w:rsid w:val="00D15EC2"/>
    <w:rsid w:val="00D27C47"/>
    <w:rsid w:val="00D35FFB"/>
    <w:rsid w:val="00D3675C"/>
    <w:rsid w:val="00D37728"/>
    <w:rsid w:val="00D37DDD"/>
    <w:rsid w:val="00D40500"/>
    <w:rsid w:val="00D42524"/>
    <w:rsid w:val="00D5054C"/>
    <w:rsid w:val="00D532AD"/>
    <w:rsid w:val="00D5399F"/>
    <w:rsid w:val="00D55FA7"/>
    <w:rsid w:val="00D67C26"/>
    <w:rsid w:val="00D77808"/>
    <w:rsid w:val="00D84A37"/>
    <w:rsid w:val="00D862EC"/>
    <w:rsid w:val="00D901F5"/>
    <w:rsid w:val="00D90676"/>
    <w:rsid w:val="00D90ACF"/>
    <w:rsid w:val="00DA4EE9"/>
    <w:rsid w:val="00DA616A"/>
    <w:rsid w:val="00DA7BBB"/>
    <w:rsid w:val="00DB0348"/>
    <w:rsid w:val="00DB19FA"/>
    <w:rsid w:val="00DB5A2B"/>
    <w:rsid w:val="00DC15D1"/>
    <w:rsid w:val="00DC43C0"/>
    <w:rsid w:val="00DD3DB6"/>
    <w:rsid w:val="00DD740D"/>
    <w:rsid w:val="00DE69BB"/>
    <w:rsid w:val="00DE6CBA"/>
    <w:rsid w:val="00DE726B"/>
    <w:rsid w:val="00DF08C1"/>
    <w:rsid w:val="00DF55A0"/>
    <w:rsid w:val="00E05207"/>
    <w:rsid w:val="00E05A41"/>
    <w:rsid w:val="00E07525"/>
    <w:rsid w:val="00E10A7F"/>
    <w:rsid w:val="00E10DB2"/>
    <w:rsid w:val="00E20F60"/>
    <w:rsid w:val="00E230CA"/>
    <w:rsid w:val="00E3135B"/>
    <w:rsid w:val="00E36055"/>
    <w:rsid w:val="00E365EA"/>
    <w:rsid w:val="00E36C99"/>
    <w:rsid w:val="00E37DB5"/>
    <w:rsid w:val="00E50420"/>
    <w:rsid w:val="00E51D45"/>
    <w:rsid w:val="00E52EE5"/>
    <w:rsid w:val="00E536B2"/>
    <w:rsid w:val="00E53D75"/>
    <w:rsid w:val="00E55552"/>
    <w:rsid w:val="00E62047"/>
    <w:rsid w:val="00E6251C"/>
    <w:rsid w:val="00E63773"/>
    <w:rsid w:val="00E64740"/>
    <w:rsid w:val="00E66DA3"/>
    <w:rsid w:val="00E70CAE"/>
    <w:rsid w:val="00E76224"/>
    <w:rsid w:val="00E76D96"/>
    <w:rsid w:val="00E845C1"/>
    <w:rsid w:val="00E852CC"/>
    <w:rsid w:val="00EA1321"/>
    <w:rsid w:val="00EB2106"/>
    <w:rsid w:val="00EB2388"/>
    <w:rsid w:val="00EB287B"/>
    <w:rsid w:val="00EB3D1A"/>
    <w:rsid w:val="00EC1550"/>
    <w:rsid w:val="00ED11FD"/>
    <w:rsid w:val="00ED303E"/>
    <w:rsid w:val="00EE5157"/>
    <w:rsid w:val="00EE5C84"/>
    <w:rsid w:val="00F00FA9"/>
    <w:rsid w:val="00F03ECF"/>
    <w:rsid w:val="00F06862"/>
    <w:rsid w:val="00F13B36"/>
    <w:rsid w:val="00F25704"/>
    <w:rsid w:val="00F26CE6"/>
    <w:rsid w:val="00F314BA"/>
    <w:rsid w:val="00F31C0B"/>
    <w:rsid w:val="00F40C1E"/>
    <w:rsid w:val="00F41C7F"/>
    <w:rsid w:val="00F422DD"/>
    <w:rsid w:val="00F42E1E"/>
    <w:rsid w:val="00F44E33"/>
    <w:rsid w:val="00F505D3"/>
    <w:rsid w:val="00F51FFA"/>
    <w:rsid w:val="00F5519E"/>
    <w:rsid w:val="00F60FFB"/>
    <w:rsid w:val="00F616E1"/>
    <w:rsid w:val="00F626A4"/>
    <w:rsid w:val="00F62D8D"/>
    <w:rsid w:val="00F67CC4"/>
    <w:rsid w:val="00F67EE7"/>
    <w:rsid w:val="00F71CF9"/>
    <w:rsid w:val="00F74032"/>
    <w:rsid w:val="00F82E8F"/>
    <w:rsid w:val="00F85955"/>
    <w:rsid w:val="00F94231"/>
    <w:rsid w:val="00F94425"/>
    <w:rsid w:val="00F969BF"/>
    <w:rsid w:val="00F97A5D"/>
    <w:rsid w:val="00FA0593"/>
    <w:rsid w:val="00FA1CBC"/>
    <w:rsid w:val="00FA5B29"/>
    <w:rsid w:val="00FA5C53"/>
    <w:rsid w:val="00FB2266"/>
    <w:rsid w:val="00FC4673"/>
    <w:rsid w:val="00FC46FC"/>
    <w:rsid w:val="00FD2B69"/>
    <w:rsid w:val="00FD3286"/>
    <w:rsid w:val="00FD3AC8"/>
    <w:rsid w:val="00FD71AD"/>
    <w:rsid w:val="00FE3A33"/>
    <w:rsid w:val="00FE49ED"/>
    <w:rsid w:val="00FF2EC2"/>
    <w:rsid w:val="00FF42E2"/>
    <w:rsid w:val="00FF7954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C77E"/>
  <w15:docId w15:val="{2AA27ABB-AB80-4D84-9FD2-16CE5506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FFA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8">
    <w:name w:val="Сетка таблицы8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rsid w:val="003B6339"/>
    <w:pPr>
      <w:spacing w:after="0"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АРК"/>
    <w:basedOn w:val="a"/>
    <w:link w:val="a4"/>
    <w:qFormat/>
    <w:rsid w:val="003B6339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4">
    <w:name w:val="АРК Знак"/>
    <w:basedOn w:val="a0"/>
    <w:link w:val="a3"/>
    <w:rsid w:val="003B6339"/>
    <w:rPr>
      <w:rFonts w:eastAsia="Times New Roman" w:cs="Times New Roman"/>
      <w:color w:val="000000"/>
      <w:lang w:eastAsia="ru-RU"/>
    </w:rPr>
  </w:style>
  <w:style w:type="paragraph" w:styleId="a5">
    <w:name w:val="List Paragraph"/>
    <w:basedOn w:val="a"/>
    <w:uiPriority w:val="34"/>
    <w:qFormat/>
    <w:rsid w:val="00F51F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rsid w:val="00F51FF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F42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2E2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822F45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8F4D3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F4D3B"/>
  </w:style>
  <w:style w:type="character" w:customStyle="1" w:styleId="ac">
    <w:name w:val="Текст примечания Знак"/>
    <w:basedOn w:val="a0"/>
    <w:link w:val="ab"/>
    <w:uiPriority w:val="99"/>
    <w:semiHidden/>
    <w:rsid w:val="008F4D3B"/>
    <w:rPr>
      <w:rFonts w:eastAsia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F4D3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F4D3B"/>
    <w:rPr>
      <w:rFonts w:eastAsia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7C54C-F5CD-4B38-BC5F-9A405B196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4587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Вагин Дмитрий</dc:creator>
  <cp:keywords/>
  <dc:description/>
  <cp:lastModifiedBy>Raidillon</cp:lastModifiedBy>
  <cp:revision>154</cp:revision>
  <dcterms:created xsi:type="dcterms:W3CDTF">2018-12-17T07:36:00Z</dcterms:created>
  <dcterms:modified xsi:type="dcterms:W3CDTF">2021-06-30T13:57:00Z</dcterms:modified>
</cp:coreProperties>
</file>