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9F28B" w14:textId="77777777" w:rsidR="0082772E" w:rsidRDefault="00522D62" w:rsidP="0082772E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w:pict w14:anchorId="5EB1E3D8">
          <v:oval id="Овал 2" o:spid="_x0000_s1026" style="position:absolute;left:0;text-align:left;margin-left:-23.55pt;margin-top:-7.9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411D5B96" w14:textId="77777777" w:rsidR="00473359" w:rsidRDefault="00473359" w:rsidP="0082772E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82772E">
        <w:rPr>
          <w:sz w:val="28"/>
          <w:szCs w:val="32"/>
          <w:lang w:eastAsia="en-US"/>
        </w:rPr>
        <w:t>ОБЩЕСТВО</w:t>
      </w:r>
      <w:r w:rsidR="0082772E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82772E">
        <w:rPr>
          <w:sz w:val="28"/>
          <w:szCs w:val="32"/>
          <w:lang w:eastAsia="en-US"/>
        </w:rPr>
        <w:t>С ОГРАНИЧЕННОЙ</w:t>
      </w:r>
      <w:r w:rsidR="0082772E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82772E">
        <w:rPr>
          <w:sz w:val="28"/>
          <w:szCs w:val="32"/>
          <w:lang w:eastAsia="en-US"/>
        </w:rPr>
        <w:t>ОТВЕТСТВЕННОСТЬЮ</w:t>
      </w:r>
    </w:p>
    <w:p w14:paraId="721A8DD8" w14:textId="77777777" w:rsidR="0082772E" w:rsidRDefault="00F43F2B" w:rsidP="0082772E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>
        <w:rPr>
          <w:b/>
          <w:color w:val="0070C0"/>
          <w:sz w:val="48"/>
          <w:szCs w:val="40"/>
          <w:lang w:eastAsia="en-US"/>
        </w:rPr>
        <w:t xml:space="preserve">  </w:t>
      </w:r>
      <w:r w:rsidR="0082772E">
        <w:rPr>
          <w:b/>
          <w:color w:val="0070C0"/>
          <w:sz w:val="48"/>
          <w:szCs w:val="40"/>
          <w:lang w:eastAsia="en-US"/>
        </w:rPr>
        <w:t>«</w:t>
      </w:r>
      <w:proofErr w:type="spellStart"/>
      <w:r w:rsidR="0082772E">
        <w:rPr>
          <w:b/>
          <w:color w:val="0070C0"/>
          <w:sz w:val="48"/>
          <w:szCs w:val="40"/>
          <w:lang w:eastAsia="en-US"/>
        </w:rPr>
        <w:t>АвиаРемКомплекс</w:t>
      </w:r>
      <w:proofErr w:type="spellEnd"/>
      <w:r w:rsidR="0082772E">
        <w:rPr>
          <w:b/>
          <w:color w:val="0070C0"/>
          <w:sz w:val="48"/>
          <w:szCs w:val="40"/>
          <w:lang w:eastAsia="en-US"/>
        </w:rPr>
        <w:t>»</w:t>
      </w:r>
    </w:p>
    <w:p w14:paraId="7FC07F04" w14:textId="77777777" w:rsidR="0082772E" w:rsidRDefault="0082772E" w:rsidP="0082772E">
      <w:pPr>
        <w:widowControl w:val="0"/>
        <w:spacing w:line="276" w:lineRule="auto"/>
        <w:ind w:firstLine="0"/>
        <w:jc w:val="left"/>
        <w:rPr>
          <w:sz w:val="28"/>
          <w:szCs w:val="28"/>
          <w:lang w:eastAsia="en-US"/>
        </w:rPr>
      </w:pPr>
    </w:p>
    <w:p w14:paraId="16D5BDDB" w14:textId="77777777" w:rsidR="0082772E" w:rsidRDefault="0082772E" w:rsidP="0082772E">
      <w:pPr>
        <w:widowControl w:val="0"/>
        <w:spacing w:line="276" w:lineRule="auto"/>
        <w:ind w:firstLine="0"/>
        <w:rPr>
          <w:sz w:val="28"/>
          <w:szCs w:val="28"/>
          <w:lang w:eastAsia="en-US"/>
        </w:rPr>
      </w:pPr>
    </w:p>
    <w:p w14:paraId="20E148B6" w14:textId="77777777" w:rsidR="0082772E" w:rsidRDefault="0082772E" w:rsidP="0082772E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7DAF32E6" w14:textId="77777777" w:rsidR="0082772E" w:rsidRPr="00F43F2B" w:rsidRDefault="0082772E" w:rsidP="00F43F2B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F43F2B">
        <w:rPr>
          <w:b/>
          <w:szCs w:val="24"/>
          <w:lang w:eastAsia="en-US"/>
        </w:rPr>
        <w:t>УТВЕРЖДАЮ</w:t>
      </w:r>
    </w:p>
    <w:p w14:paraId="45409804" w14:textId="77777777" w:rsidR="0082772E" w:rsidRPr="00F43F2B" w:rsidRDefault="0082772E" w:rsidP="00F43F2B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F43F2B">
        <w:rPr>
          <w:b/>
          <w:szCs w:val="24"/>
          <w:lang w:eastAsia="en-US"/>
        </w:rPr>
        <w:t>Генеральный директор</w:t>
      </w:r>
    </w:p>
    <w:p w14:paraId="5A14B209" w14:textId="77777777" w:rsidR="0082772E" w:rsidRPr="00F43F2B" w:rsidRDefault="0082772E" w:rsidP="00F43F2B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F43F2B">
        <w:rPr>
          <w:b/>
          <w:szCs w:val="24"/>
          <w:lang w:eastAsia="en-US"/>
        </w:rPr>
        <w:t>ООО «АРК»</w:t>
      </w:r>
    </w:p>
    <w:p w14:paraId="66FEE247" w14:textId="77777777" w:rsidR="0082772E" w:rsidRPr="00F43F2B" w:rsidRDefault="0082772E" w:rsidP="00F43F2B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F43F2B">
        <w:rPr>
          <w:b/>
          <w:szCs w:val="24"/>
          <w:lang w:eastAsia="en-US"/>
        </w:rPr>
        <w:t xml:space="preserve">_______________ </w:t>
      </w:r>
      <w:r w:rsidR="005B1620" w:rsidRPr="00F43F2B">
        <w:rPr>
          <w:b/>
          <w:szCs w:val="24"/>
          <w:lang w:eastAsia="en-US"/>
        </w:rPr>
        <w:t xml:space="preserve">Н.Р. </w:t>
      </w:r>
      <w:proofErr w:type="spellStart"/>
      <w:r w:rsidRPr="00F43F2B">
        <w:rPr>
          <w:b/>
          <w:szCs w:val="24"/>
          <w:lang w:eastAsia="en-US"/>
        </w:rPr>
        <w:t>Гасан</w:t>
      </w:r>
      <w:proofErr w:type="spellEnd"/>
      <w:r w:rsidRPr="00F43F2B">
        <w:rPr>
          <w:b/>
          <w:szCs w:val="24"/>
          <w:lang w:eastAsia="en-US"/>
        </w:rPr>
        <w:t xml:space="preserve">-Заде </w:t>
      </w:r>
    </w:p>
    <w:p w14:paraId="5B3BA3EB" w14:textId="77777777" w:rsidR="0082772E" w:rsidRPr="00F43F2B" w:rsidRDefault="0082772E" w:rsidP="00F43F2B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F43F2B">
        <w:rPr>
          <w:b/>
          <w:szCs w:val="24"/>
          <w:lang w:eastAsia="en-US"/>
        </w:rPr>
        <w:t>«______»_______________ 20</w:t>
      </w:r>
      <w:r w:rsidR="00DD51CF" w:rsidRPr="00F43F2B">
        <w:rPr>
          <w:b/>
          <w:szCs w:val="24"/>
          <w:lang w:eastAsia="en-US"/>
        </w:rPr>
        <w:t>20</w:t>
      </w:r>
      <w:r w:rsidRPr="00F43F2B">
        <w:rPr>
          <w:b/>
          <w:szCs w:val="24"/>
          <w:lang w:val="en-US" w:eastAsia="en-US"/>
        </w:rPr>
        <w:t> </w:t>
      </w:r>
      <w:r w:rsidRPr="00F43F2B">
        <w:rPr>
          <w:b/>
          <w:szCs w:val="24"/>
          <w:lang w:eastAsia="en-US"/>
        </w:rPr>
        <w:t>г.</w:t>
      </w:r>
    </w:p>
    <w:p w14:paraId="1A0C5E51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78B0B23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C372304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A474078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A812AA4" w14:textId="77777777" w:rsidR="007E01BF" w:rsidRPr="00F43F2B" w:rsidRDefault="00F43F2B" w:rsidP="00F43F2B">
      <w:pPr>
        <w:widowControl w:val="0"/>
        <w:spacing w:line="276" w:lineRule="auto"/>
        <w:ind w:firstLine="0"/>
        <w:jc w:val="center"/>
        <w:rPr>
          <w:b/>
          <w:szCs w:val="24"/>
          <w:lang w:val="en-US" w:eastAsia="en-US"/>
        </w:rPr>
      </w:pPr>
      <w:r w:rsidRPr="00F43F2B">
        <w:rPr>
          <w:b/>
          <w:szCs w:val="24"/>
          <w:lang w:val="en-US" w:eastAsia="en-US"/>
        </w:rPr>
        <w:t>ITS_RR_Ka</w:t>
      </w:r>
      <w:r w:rsidRPr="00F43F2B">
        <w:rPr>
          <w:b/>
          <w:szCs w:val="24"/>
          <w:lang w:val="en-US" w:eastAsia="en-US"/>
        </w:rPr>
        <w:noBreakHyphen/>
      </w:r>
      <w:r w:rsidR="00CF4CEF" w:rsidRPr="00F43F2B">
        <w:rPr>
          <w:b/>
          <w:szCs w:val="24"/>
          <w:lang w:val="en-US" w:eastAsia="en-US"/>
        </w:rPr>
        <w:t>28_LM2_D2_T7_IQ1_PZI1</w:t>
      </w:r>
    </w:p>
    <w:p w14:paraId="384D9066" w14:textId="77777777" w:rsidR="00CF4CEF" w:rsidRPr="00F43F2B" w:rsidRDefault="00CF4CEF" w:rsidP="00F43F2B">
      <w:pPr>
        <w:widowControl w:val="0"/>
        <w:spacing w:line="276" w:lineRule="auto"/>
        <w:ind w:firstLine="0"/>
        <w:jc w:val="center"/>
        <w:rPr>
          <w:szCs w:val="24"/>
          <w:lang w:val="en-US" w:eastAsia="en-US"/>
        </w:rPr>
      </w:pPr>
    </w:p>
    <w:p w14:paraId="12A96316" w14:textId="77777777" w:rsidR="0082772E" w:rsidRPr="00F43F2B" w:rsidRDefault="00DC32F6" w:rsidP="00F43F2B">
      <w:pPr>
        <w:widowControl w:val="0"/>
        <w:spacing w:line="276" w:lineRule="auto"/>
        <w:ind w:firstLine="0"/>
        <w:jc w:val="center"/>
        <w:rPr>
          <w:b/>
          <w:szCs w:val="24"/>
        </w:rPr>
      </w:pPr>
      <w:r w:rsidRPr="00F43F2B">
        <w:rPr>
          <w:rFonts w:eastAsia="Calibri"/>
          <w:b/>
          <w:szCs w:val="24"/>
          <w:lang w:eastAsia="en-US"/>
        </w:rPr>
        <w:t>ПРАКТИЧЕСКОЕ ЗАНЯТИЕ ПО СЦЕНАРИЮ</w:t>
      </w:r>
    </w:p>
    <w:p w14:paraId="074B0828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4848CBE" w14:textId="77777777" w:rsidR="00CF4CEF" w:rsidRPr="00F43F2B" w:rsidRDefault="00CF4CEF" w:rsidP="00F43F2B">
      <w:pPr>
        <w:widowControl w:val="0"/>
        <w:spacing w:line="276" w:lineRule="auto"/>
        <w:ind w:firstLine="0"/>
        <w:jc w:val="center"/>
        <w:rPr>
          <w:rFonts w:eastAsia="Calibri"/>
          <w:b/>
          <w:bCs/>
          <w:szCs w:val="24"/>
          <w:lang w:eastAsia="en-US"/>
        </w:rPr>
      </w:pPr>
      <w:r w:rsidRPr="00F43F2B">
        <w:rPr>
          <w:rFonts w:eastAsia="Calibri"/>
          <w:b/>
          <w:bCs/>
          <w:szCs w:val="24"/>
          <w:lang w:eastAsia="en-US"/>
        </w:rPr>
        <w:t>ПРОВЕРКА РАБОТЫ УЗЛОВ КОНТРОЛЬНО-ПРОВЕРОЧНОЙ АППАРАТУРЫ КПА УУС</w:t>
      </w:r>
      <w:r w:rsidRPr="00F43F2B">
        <w:rPr>
          <w:rFonts w:eastAsia="Calibri"/>
          <w:b/>
          <w:bCs/>
          <w:szCs w:val="24"/>
          <w:lang w:eastAsia="en-US"/>
        </w:rPr>
        <w:noBreakHyphen/>
        <w:t>1</w:t>
      </w:r>
      <w:r w:rsidR="00295961" w:rsidRPr="00F43F2B">
        <w:rPr>
          <w:rFonts w:eastAsia="Calibri"/>
          <w:b/>
          <w:bCs/>
          <w:szCs w:val="24"/>
          <w:lang w:eastAsia="en-US"/>
        </w:rPr>
        <w:t>.</w:t>
      </w:r>
      <w:r w:rsidRPr="00F43F2B">
        <w:rPr>
          <w:rFonts w:eastAsia="Calibri"/>
          <w:b/>
          <w:bCs/>
          <w:szCs w:val="24"/>
          <w:lang w:eastAsia="en-US"/>
        </w:rPr>
        <w:t xml:space="preserve"> ЧАСТЬ 1</w:t>
      </w:r>
    </w:p>
    <w:p w14:paraId="4C18474A" w14:textId="77777777" w:rsidR="00E90230" w:rsidRPr="00F43F2B" w:rsidRDefault="00E90230" w:rsidP="00F43F2B">
      <w:pPr>
        <w:autoSpaceDE w:val="0"/>
        <w:autoSpaceDN w:val="0"/>
        <w:adjustRightInd w:val="0"/>
        <w:spacing w:line="276" w:lineRule="auto"/>
        <w:ind w:firstLine="0"/>
        <w:jc w:val="center"/>
        <w:rPr>
          <w:szCs w:val="24"/>
          <w:highlight w:val="yellow"/>
          <w:lang w:eastAsia="en-US"/>
        </w:rPr>
      </w:pPr>
    </w:p>
    <w:p w14:paraId="5A73BBCC" w14:textId="77777777" w:rsidR="005B1620" w:rsidRPr="00F43F2B" w:rsidRDefault="005B1620" w:rsidP="00F43F2B">
      <w:pPr>
        <w:pStyle w:val="a3"/>
        <w:jc w:val="center"/>
        <w:rPr>
          <w:highlight w:val="yellow"/>
          <w:lang w:eastAsia="en-US"/>
        </w:rPr>
      </w:pPr>
    </w:p>
    <w:p w14:paraId="24F859C0" w14:textId="77777777" w:rsidR="00F43F2B" w:rsidRPr="00916761" w:rsidRDefault="000B0322" w:rsidP="00F43F2B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F43F2B">
        <w:rPr>
          <w:b/>
          <w:color w:val="000000"/>
          <w:szCs w:val="24"/>
        </w:rPr>
        <w:t>Тема:</w:t>
      </w:r>
      <w:r w:rsidRPr="00F43F2B">
        <w:rPr>
          <w:color w:val="000000"/>
          <w:szCs w:val="24"/>
        </w:rPr>
        <w:t> </w:t>
      </w:r>
      <w:r w:rsidR="00F43F2B" w:rsidRPr="00916761">
        <w:rPr>
          <w:szCs w:val="24"/>
        </w:rPr>
        <w:t>Контрольно-проверочная аппаратура для выполнения регламентных работ на устройстве управления сбрасыванием УУС</w:t>
      </w:r>
      <w:r w:rsidR="00F43F2B" w:rsidRPr="00916761">
        <w:rPr>
          <w:szCs w:val="24"/>
        </w:rPr>
        <w:noBreakHyphen/>
        <w:t>1</w:t>
      </w:r>
    </w:p>
    <w:p w14:paraId="6697F004" w14:textId="77777777" w:rsidR="000B0322" w:rsidRPr="00F43F2B" w:rsidRDefault="000B0322" w:rsidP="00F43F2B">
      <w:pPr>
        <w:widowControl w:val="0"/>
        <w:spacing w:line="276" w:lineRule="auto"/>
        <w:ind w:firstLine="0"/>
        <w:contextualSpacing/>
        <w:rPr>
          <w:color w:val="000000"/>
          <w:szCs w:val="24"/>
          <w:lang w:eastAsia="en-US"/>
        </w:rPr>
      </w:pPr>
    </w:p>
    <w:p w14:paraId="6DDFBE6A" w14:textId="77777777" w:rsidR="000B0322" w:rsidRPr="00F43F2B" w:rsidRDefault="000B0322" w:rsidP="00F43F2B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3B98D71A" w14:textId="77777777" w:rsidR="000B0322" w:rsidRPr="00F43F2B" w:rsidRDefault="000B0322" w:rsidP="00F43F2B">
      <w:pPr>
        <w:widowControl w:val="0"/>
        <w:spacing w:line="276" w:lineRule="auto"/>
        <w:ind w:firstLine="0"/>
        <w:rPr>
          <w:rFonts w:eastAsia="Calibri"/>
          <w:szCs w:val="24"/>
          <w:lang w:eastAsia="en-US"/>
        </w:rPr>
      </w:pPr>
      <w:r w:rsidRPr="00F43F2B">
        <w:rPr>
          <w:rFonts w:eastAsia="Calibri"/>
          <w:b/>
          <w:szCs w:val="24"/>
          <w:lang w:eastAsia="en-US"/>
        </w:rPr>
        <w:t>Дисциплина:</w:t>
      </w:r>
      <w:r w:rsidRPr="00F43F2B">
        <w:rPr>
          <w:rFonts w:eastAsia="Calibri"/>
          <w:iCs/>
          <w:szCs w:val="24"/>
          <w:lang w:eastAsia="en-US"/>
        </w:rPr>
        <w:t> </w:t>
      </w:r>
      <w:r w:rsidR="00F43F2B" w:rsidRPr="00916761">
        <w:rPr>
          <w:szCs w:val="24"/>
        </w:rPr>
        <w:t>Бомбардировочно-торпедное вооружение вертолета Ка</w:t>
      </w:r>
      <w:r w:rsidR="00F43F2B" w:rsidRPr="00916761">
        <w:rPr>
          <w:szCs w:val="24"/>
        </w:rPr>
        <w:noBreakHyphen/>
        <w:t>28</w:t>
      </w:r>
    </w:p>
    <w:p w14:paraId="7180DE2E" w14:textId="77777777" w:rsidR="000B0322" w:rsidRPr="00F43F2B" w:rsidRDefault="000B0322" w:rsidP="00F43F2B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77D86D77" w14:textId="77777777" w:rsidR="000B0322" w:rsidRPr="00F43F2B" w:rsidRDefault="000B0322" w:rsidP="00F43F2B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44EC57A8" w14:textId="77777777" w:rsidR="00CF4CEF" w:rsidRPr="00F43F2B" w:rsidRDefault="00CF4CEF" w:rsidP="00F43F2B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F43F2B">
        <w:rPr>
          <w:rFonts w:eastAsia="Calibri"/>
          <w:b/>
          <w:color w:val="000000"/>
          <w:szCs w:val="24"/>
        </w:rPr>
        <w:t>Направление профессиональной переподготовки: </w:t>
      </w:r>
      <w:r w:rsidRPr="00F43F2B">
        <w:rPr>
          <w:rFonts w:eastAsia="Calibri"/>
          <w:color w:val="000000"/>
          <w:szCs w:val="24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39EB9163" w14:textId="77777777" w:rsidR="0082772E" w:rsidRPr="00F43F2B" w:rsidRDefault="0082772E" w:rsidP="00F43F2B">
      <w:pPr>
        <w:pStyle w:val="a3"/>
        <w:jc w:val="center"/>
        <w:rPr>
          <w:lang w:eastAsia="en-US"/>
        </w:rPr>
      </w:pPr>
    </w:p>
    <w:p w14:paraId="1D355623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2364805" w14:textId="77777777" w:rsidR="0082772E" w:rsidRPr="00F43F2B" w:rsidRDefault="0082772E" w:rsidP="00F43F2B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F43F2B">
        <w:rPr>
          <w:b/>
          <w:szCs w:val="24"/>
          <w:lang w:eastAsia="en-US"/>
        </w:rPr>
        <w:t>Автор-составитель:</w:t>
      </w:r>
      <w:r w:rsidRPr="00F43F2B">
        <w:rPr>
          <w:szCs w:val="24"/>
          <w:lang w:eastAsia="en-US"/>
        </w:rPr>
        <w:t xml:space="preserve"> </w:t>
      </w:r>
      <w:r w:rsidR="00735706" w:rsidRPr="00F43F2B">
        <w:rPr>
          <w:szCs w:val="24"/>
          <w:lang w:eastAsia="en-US"/>
        </w:rPr>
        <w:t>Золотарев И.А.</w:t>
      </w:r>
    </w:p>
    <w:p w14:paraId="1775B05A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18FB1994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74111509" w14:textId="77777777" w:rsidR="0082772E" w:rsidRDefault="0082772E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4E60E50B" w14:textId="77777777" w:rsidR="00F43F2B" w:rsidRDefault="00F43F2B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763FAAB0" w14:textId="77777777" w:rsidR="00F43F2B" w:rsidRDefault="00F43F2B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03841E06" w14:textId="77777777" w:rsidR="00F43F2B" w:rsidRDefault="00F43F2B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7E8077DC" w14:textId="77777777" w:rsidR="00F43F2B" w:rsidRPr="00F43F2B" w:rsidRDefault="00F43F2B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1832F28" w14:textId="77777777" w:rsidR="0082772E" w:rsidRPr="00F43F2B" w:rsidRDefault="0082772E" w:rsidP="00F43F2B">
      <w:pPr>
        <w:spacing w:line="276" w:lineRule="auto"/>
        <w:ind w:firstLine="0"/>
        <w:jc w:val="center"/>
        <w:rPr>
          <w:rFonts w:eastAsiaTheme="minorEastAsia"/>
          <w:szCs w:val="24"/>
        </w:rPr>
      </w:pPr>
      <w:r w:rsidRPr="00F43F2B">
        <w:rPr>
          <w:b/>
          <w:szCs w:val="24"/>
          <w:lang w:eastAsia="en-US"/>
        </w:rPr>
        <w:t>Москва 20</w:t>
      </w:r>
      <w:r w:rsidR="00B96014" w:rsidRPr="00F43F2B">
        <w:rPr>
          <w:b/>
          <w:szCs w:val="24"/>
          <w:lang w:eastAsia="en-US"/>
        </w:rPr>
        <w:t>20</w:t>
      </w:r>
      <w:r w:rsidRPr="00F43F2B">
        <w:rPr>
          <w:b/>
          <w:szCs w:val="24"/>
          <w:lang w:eastAsia="en-US"/>
        </w:rPr>
        <w:t> г.</w:t>
      </w:r>
      <w:r w:rsidRPr="00F43F2B">
        <w:rPr>
          <w:rFonts w:eastAsiaTheme="minorEastAsia"/>
          <w:szCs w:val="24"/>
        </w:rPr>
        <w:br w:type="page"/>
      </w:r>
    </w:p>
    <w:p w14:paraId="40B4CB4D" w14:textId="77777777" w:rsidR="00CF4CEF" w:rsidRPr="00F43F2B" w:rsidRDefault="00CF4CEF" w:rsidP="00F43F2B">
      <w:pPr>
        <w:widowControl w:val="0"/>
        <w:spacing w:line="276" w:lineRule="auto"/>
        <w:ind w:firstLine="0"/>
        <w:jc w:val="center"/>
        <w:rPr>
          <w:b/>
          <w:szCs w:val="24"/>
          <w:lang w:eastAsia="en-US"/>
        </w:rPr>
      </w:pPr>
      <w:r w:rsidRPr="00F43F2B">
        <w:rPr>
          <w:b/>
          <w:szCs w:val="24"/>
          <w:lang w:eastAsia="en-US"/>
        </w:rPr>
        <w:lastRenderedPageBreak/>
        <w:t>ТЕМА № 7 КОНТРОЛЬНО-ПРОВЕРОЧНАЯ АППАРАТУРА ДЛЯ ВЫПОЛНЕНИЯ РЕГЛАМЕНТНЫХ РАБОТ НА УСТРОЙСТВЕ УПРАВЛЕНИЯ СБРАСЫВАНИЕМ УУС</w:t>
      </w:r>
      <w:r w:rsidRPr="00F43F2B">
        <w:rPr>
          <w:b/>
          <w:szCs w:val="24"/>
          <w:lang w:eastAsia="en-US"/>
        </w:rPr>
        <w:noBreakHyphen/>
        <w:t>1</w:t>
      </w:r>
    </w:p>
    <w:p w14:paraId="72E82488" w14:textId="77777777" w:rsidR="0082772E" w:rsidRPr="00F43F2B" w:rsidRDefault="0082772E" w:rsidP="00F43F2B">
      <w:pPr>
        <w:widowControl w:val="0"/>
        <w:spacing w:line="276" w:lineRule="auto"/>
        <w:ind w:firstLine="0"/>
        <w:jc w:val="center"/>
        <w:rPr>
          <w:b/>
          <w:szCs w:val="24"/>
          <w:lang w:eastAsia="en-US"/>
        </w:rPr>
      </w:pPr>
    </w:p>
    <w:p w14:paraId="4ECE7442" w14:textId="77777777" w:rsidR="0082772E" w:rsidRDefault="00F43F2B" w:rsidP="00F43F2B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t>ПРАКТИЧЕСКОЕ ЗАНЯТИЕ № 1 ПО СЦЕНАРИЮ</w:t>
      </w:r>
    </w:p>
    <w:p w14:paraId="614EF5BF" w14:textId="77777777" w:rsidR="00F43F2B" w:rsidRPr="00F43F2B" w:rsidRDefault="00F43F2B" w:rsidP="00F43F2B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D367E33" w14:textId="77777777" w:rsidR="00CF4CEF" w:rsidRPr="00F43F2B" w:rsidRDefault="00CF4CEF" w:rsidP="00F43F2B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bCs/>
          <w:color w:val="000000"/>
          <w:szCs w:val="24"/>
          <w:lang w:eastAsia="en-US"/>
        </w:rPr>
      </w:pPr>
      <w:r w:rsidRPr="00F43F2B">
        <w:rPr>
          <w:rFonts w:eastAsia="Calibri"/>
          <w:b/>
          <w:bCs/>
          <w:color w:val="000000"/>
          <w:szCs w:val="24"/>
          <w:lang w:eastAsia="en-US"/>
        </w:rPr>
        <w:t>ПРОВЕРКА РАБОТЫ УЗЛОВ КОНТРОЛЬНО-ПРОВЕРОЧНОЙ АППАРАТУРЫ КПА УУС</w:t>
      </w:r>
      <w:r w:rsidRPr="00F43F2B">
        <w:rPr>
          <w:rFonts w:eastAsia="Calibri"/>
          <w:b/>
          <w:bCs/>
          <w:color w:val="000000"/>
          <w:szCs w:val="24"/>
          <w:lang w:eastAsia="en-US"/>
        </w:rPr>
        <w:noBreakHyphen/>
        <w:t>1</w:t>
      </w:r>
      <w:r w:rsidR="00295961" w:rsidRPr="00F43F2B">
        <w:rPr>
          <w:rFonts w:eastAsia="Calibri"/>
          <w:b/>
          <w:bCs/>
          <w:color w:val="000000"/>
          <w:szCs w:val="24"/>
          <w:lang w:eastAsia="en-US"/>
        </w:rPr>
        <w:t>.</w:t>
      </w:r>
      <w:r w:rsidRPr="00F43F2B">
        <w:rPr>
          <w:rFonts w:eastAsia="Calibri"/>
          <w:b/>
          <w:bCs/>
          <w:color w:val="000000"/>
          <w:szCs w:val="24"/>
          <w:lang w:eastAsia="en-US"/>
        </w:rPr>
        <w:t xml:space="preserve"> ЧАСТЬ 1</w:t>
      </w:r>
    </w:p>
    <w:p w14:paraId="1E942DE4" w14:textId="77777777" w:rsidR="00CF4CEF" w:rsidRPr="00F43F2B" w:rsidRDefault="00CF4CEF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35B1429E" w14:textId="77777777" w:rsidR="00C33D57" w:rsidRPr="00F43F2B" w:rsidRDefault="00C33D57" w:rsidP="00C33D57">
      <w:pPr>
        <w:pStyle w:val="a3"/>
        <w:rPr>
          <w:rFonts w:eastAsia="Calibri"/>
        </w:rPr>
      </w:pPr>
      <w:r w:rsidRPr="00F43F2B">
        <w:rPr>
          <w:rFonts w:eastAsia="Calibri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030"/>
        <w:gridCol w:w="5393"/>
      </w:tblGrid>
      <w:tr w:rsidR="00C33D57" w:rsidRPr="00F43F2B" w14:paraId="0CE1E019" w14:textId="77777777" w:rsidTr="00473359">
        <w:trPr>
          <w:trHeight w:val="554"/>
          <w:jc w:val="center"/>
        </w:trPr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897A" w14:textId="77777777" w:rsidR="00C33D57" w:rsidRPr="00F43F2B" w:rsidRDefault="00C33D57" w:rsidP="00473359">
            <w:pPr>
              <w:pStyle w:val="a3"/>
              <w:jc w:val="center"/>
              <w:rPr>
                <w:rFonts w:eastAsia="Calibri"/>
              </w:rPr>
            </w:pPr>
            <w:r w:rsidRPr="00F43F2B">
              <w:rPr>
                <w:rFonts w:eastAsia="Calibri"/>
              </w:rPr>
              <w:t>Рисунок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8049C" w14:textId="77777777" w:rsidR="00C33D57" w:rsidRPr="0087718E" w:rsidRDefault="008D2DCE" w:rsidP="00473359">
            <w:pPr>
              <w:pStyle w:val="a3"/>
              <w:jc w:val="center"/>
            </w:pPr>
            <w:r w:rsidRPr="0087718E">
              <w:t>Объект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8EBF" w14:textId="77777777" w:rsidR="00C33D57" w:rsidRPr="0087718E" w:rsidRDefault="00C33D57" w:rsidP="00473359">
            <w:pPr>
              <w:pStyle w:val="a3"/>
              <w:jc w:val="center"/>
            </w:pPr>
            <w:r w:rsidRPr="0087718E">
              <w:rPr>
                <w:rFonts w:eastAsia="Calibri"/>
                <w:lang w:eastAsia="en-US"/>
              </w:rPr>
              <w:t>Исходное положение</w:t>
            </w:r>
          </w:p>
        </w:tc>
      </w:tr>
      <w:tr w:rsidR="003C78D2" w:rsidRPr="00F43F2B" w14:paraId="4411E7F4" w14:textId="77777777" w:rsidTr="00473359">
        <w:trPr>
          <w:trHeight w:val="20"/>
          <w:jc w:val="center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5EE716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Рисунок 1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4262F" w14:textId="77777777" w:rsidR="003C78D2" w:rsidRPr="0087718E" w:rsidRDefault="003C78D2" w:rsidP="008D2DCE">
            <w:pPr>
              <w:pStyle w:val="a3"/>
              <w:jc w:val="center"/>
            </w:pPr>
            <w:r w:rsidRPr="0087718E">
              <w:t>Позиция 20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C831" w14:textId="77777777" w:rsidR="003C78D2" w:rsidRPr="0087718E" w:rsidRDefault="003C78D2" w:rsidP="00887475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положении «13»</w:t>
            </w:r>
          </w:p>
        </w:tc>
      </w:tr>
      <w:tr w:rsidR="003C78D2" w:rsidRPr="00F43F2B" w14:paraId="39F8A911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C418C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83C1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16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7289" w14:textId="77777777" w:rsidR="003C78D2" w:rsidRPr="0087718E" w:rsidRDefault="003C78D2" w:rsidP="00EC0C18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положении «7»</w:t>
            </w:r>
          </w:p>
        </w:tc>
      </w:tr>
      <w:tr w:rsidR="003C78D2" w:rsidRPr="00F43F2B" w14:paraId="003A77F4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ACCF7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E6C3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22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A82D" w14:textId="77777777" w:rsidR="003C78D2" w:rsidRPr="0087718E" w:rsidRDefault="003C78D2" w:rsidP="00473359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положении «2»</w:t>
            </w:r>
          </w:p>
        </w:tc>
      </w:tr>
      <w:tr w:rsidR="003C78D2" w:rsidRPr="00F43F2B" w14:paraId="1F6887FB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8888E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A346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18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AE0B" w14:textId="77777777" w:rsidR="003C78D2" w:rsidRPr="0087718E" w:rsidRDefault="003C78D2" w:rsidP="00473359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положении «4»</w:t>
            </w:r>
          </w:p>
        </w:tc>
      </w:tr>
      <w:tr w:rsidR="003C78D2" w:rsidRPr="00F43F2B" w14:paraId="626F7CCC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57391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3651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14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78D6" w14:textId="77777777" w:rsidR="003C78D2" w:rsidRPr="0087718E" w:rsidRDefault="003C78D2" w:rsidP="00473359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положении «3»</w:t>
            </w:r>
          </w:p>
        </w:tc>
      </w:tr>
      <w:tr w:rsidR="003C78D2" w:rsidRPr="00F43F2B" w14:paraId="7A39B38C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3988A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DEB2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23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101C" w14:textId="77777777" w:rsidR="003C78D2" w:rsidRPr="0087718E" w:rsidRDefault="003C78D2" w:rsidP="00EC0C18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положении «1»</w:t>
            </w:r>
          </w:p>
        </w:tc>
      </w:tr>
      <w:tr w:rsidR="003C78D2" w:rsidRPr="00F43F2B" w14:paraId="5C3CAAAB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9F69A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6256C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26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71E7" w14:textId="77777777" w:rsidR="003C78D2" w:rsidRPr="0087718E" w:rsidRDefault="003C78D2" w:rsidP="00EC0C18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нижнем положении</w:t>
            </w:r>
          </w:p>
        </w:tc>
      </w:tr>
      <w:tr w:rsidR="003C78D2" w:rsidRPr="00F43F2B" w14:paraId="0D9CC000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C56C9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2FBE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27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53E1" w14:textId="77777777" w:rsidR="003C78D2" w:rsidRPr="0087718E" w:rsidRDefault="003C78D2" w:rsidP="00EC0C18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Не светится</w:t>
            </w:r>
          </w:p>
        </w:tc>
      </w:tr>
      <w:tr w:rsidR="003C78D2" w:rsidRPr="00F43F2B" w14:paraId="183DD522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E6AA2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B040" w14:textId="77777777" w:rsidR="003C78D2" w:rsidRPr="0087718E" w:rsidRDefault="003C78D2" w:rsidP="00887475">
            <w:pPr>
              <w:pStyle w:val="a3"/>
              <w:jc w:val="center"/>
            </w:pPr>
            <w:r w:rsidRPr="0087718E">
              <w:t>Позиция 25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7A90" w14:textId="77777777" w:rsidR="003C78D2" w:rsidRPr="0087718E" w:rsidRDefault="003C78D2" w:rsidP="00EC0C18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нижнем положении</w:t>
            </w:r>
          </w:p>
        </w:tc>
      </w:tr>
      <w:tr w:rsidR="003C78D2" w:rsidRPr="00F43F2B" w14:paraId="43596EDB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645A2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07E2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24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2D23" w14:textId="77777777" w:rsidR="003C78D2" w:rsidRPr="0087718E" w:rsidRDefault="003C78D2" w:rsidP="00EC0C18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Не светится</w:t>
            </w:r>
          </w:p>
        </w:tc>
      </w:tr>
      <w:tr w:rsidR="003C78D2" w:rsidRPr="00F43F2B" w14:paraId="732BDC57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EAAEA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FA74D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17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C13" w14:textId="77777777" w:rsidR="003C78D2" w:rsidRPr="0087718E" w:rsidRDefault="003C78D2" w:rsidP="00EC0C18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отжатом состоянии</w:t>
            </w:r>
          </w:p>
        </w:tc>
      </w:tr>
      <w:tr w:rsidR="003C78D2" w:rsidRPr="00F43F2B" w14:paraId="0AD5B168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6E46A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8182" w14:textId="511D5665" w:rsidR="003C78D2" w:rsidRPr="0087718E" w:rsidRDefault="003C78D2" w:rsidP="00473359">
            <w:pPr>
              <w:pStyle w:val="a3"/>
              <w:jc w:val="center"/>
            </w:pPr>
            <w:r>
              <w:t>Позиция 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519C" w14:textId="1EA7802B" w:rsidR="003C78D2" w:rsidRPr="0087718E" w:rsidRDefault="003C78D2" w:rsidP="00EC0C18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Жгут питания подключен</w:t>
            </w:r>
          </w:p>
        </w:tc>
      </w:tr>
      <w:tr w:rsidR="003C78D2" w:rsidRPr="00F43F2B" w14:paraId="2D312320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0BCEF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CE86E" w14:textId="1B6BDC67" w:rsidR="003C78D2" w:rsidRPr="0087718E" w:rsidRDefault="003C78D2" w:rsidP="00473359">
            <w:pPr>
              <w:pStyle w:val="a3"/>
              <w:jc w:val="center"/>
            </w:pPr>
            <w:r>
              <w:t>Позиция 4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8201" w14:textId="0A7F0B72" w:rsidR="003C78D2" w:rsidRPr="0087718E" w:rsidRDefault="003C78D2" w:rsidP="00EC0C18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Жгут подключен</w:t>
            </w:r>
          </w:p>
        </w:tc>
      </w:tr>
      <w:tr w:rsidR="003C78D2" w:rsidRPr="00F43F2B" w14:paraId="03FAF8A3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E4734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683D" w14:textId="76627DD1" w:rsidR="003C78D2" w:rsidRDefault="003C78D2" w:rsidP="00C17D00">
            <w:pPr>
              <w:pStyle w:val="a3"/>
              <w:jc w:val="center"/>
            </w:pPr>
            <w:r>
              <w:t>Позиция 1</w:t>
            </w:r>
            <w:r w:rsidR="00C17D00">
              <w:t>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B78A" w14:textId="1A0A8070" w:rsidR="003C78D2" w:rsidRDefault="003C78D2" w:rsidP="00EC0C18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Розетка подключена</w:t>
            </w:r>
          </w:p>
        </w:tc>
      </w:tr>
      <w:tr w:rsidR="003C78D2" w:rsidRPr="00F43F2B" w14:paraId="5CF861A8" w14:textId="77777777" w:rsidTr="00473359">
        <w:trPr>
          <w:trHeight w:val="20"/>
          <w:jc w:val="center"/>
        </w:trPr>
        <w:tc>
          <w:tcPr>
            <w:tcW w:w="10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0F4D5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Рисунок 2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79B4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9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BEA3" w14:textId="77777777" w:rsidR="003C78D2" w:rsidRPr="0087718E" w:rsidRDefault="003C78D2" w:rsidP="00473359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В отжатом состоянии</w:t>
            </w:r>
          </w:p>
        </w:tc>
      </w:tr>
      <w:tr w:rsidR="003C78D2" w:rsidRPr="00F43F2B" w14:paraId="0C2BD403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76058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E28A" w14:textId="77777777" w:rsidR="003C78D2" w:rsidRPr="0087718E" w:rsidRDefault="003C78D2" w:rsidP="00473359">
            <w:pPr>
              <w:pStyle w:val="a3"/>
              <w:jc w:val="center"/>
            </w:pPr>
            <w:r w:rsidRPr="0087718E">
              <w:t>Позиция 5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A86B" w14:textId="77777777" w:rsidR="003C78D2" w:rsidRPr="0087718E" w:rsidRDefault="003C78D2" w:rsidP="00473359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</w:rPr>
              <w:t>Широкой прорезью в вертикальном положении между цифрами «1000» и «2,5»</w:t>
            </w:r>
          </w:p>
        </w:tc>
      </w:tr>
      <w:tr w:rsidR="003C78D2" w:rsidRPr="00F43F2B" w14:paraId="24FF3E8E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120FA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DEE6" w14:textId="77777777" w:rsidR="003C78D2" w:rsidRPr="00F43F2B" w:rsidRDefault="003C78D2" w:rsidP="00473359">
            <w:pPr>
              <w:pStyle w:val="a3"/>
              <w:jc w:val="center"/>
            </w:pPr>
            <w:r w:rsidRPr="00642E77">
              <w:t>Позиция</w:t>
            </w:r>
            <w:r>
              <w:t> </w:t>
            </w:r>
            <w:r w:rsidRPr="00F43F2B">
              <w:t>10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13B7" w14:textId="77777777" w:rsidR="003C78D2" w:rsidRPr="00F43F2B" w:rsidRDefault="003C78D2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Стрелка в крайнем левом положении шкалы (на «0»)</w:t>
            </w:r>
          </w:p>
        </w:tc>
      </w:tr>
      <w:tr w:rsidR="003C78D2" w:rsidRPr="00F43F2B" w14:paraId="521B8194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FEB90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CD552" w14:textId="0446DB78" w:rsidR="003C78D2" w:rsidRPr="00642E77" w:rsidRDefault="003C78D2" w:rsidP="00473359">
            <w:pPr>
              <w:pStyle w:val="a3"/>
              <w:jc w:val="center"/>
            </w:pPr>
            <w:r>
              <w:t>Позиция 1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74BE" w14:textId="6468AB39" w:rsidR="003C78D2" w:rsidRPr="00F43F2B" w:rsidRDefault="003C78D2" w:rsidP="00473359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Подключен к розетке Позиция 12 Рисунок 1</w:t>
            </w:r>
          </w:p>
        </w:tc>
      </w:tr>
      <w:tr w:rsidR="003C78D2" w:rsidRPr="00F43F2B" w14:paraId="61AB2E33" w14:textId="77777777" w:rsidTr="00473359">
        <w:trPr>
          <w:trHeight w:val="20"/>
          <w:jc w:val="center"/>
        </w:trPr>
        <w:tc>
          <w:tcPr>
            <w:tcW w:w="10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D1EC6" w14:textId="77777777" w:rsidR="003C78D2" w:rsidRPr="00F43F2B" w:rsidRDefault="003C78D2" w:rsidP="00473359">
            <w:pPr>
              <w:pStyle w:val="a3"/>
              <w:rPr>
                <w:rFonts w:eastAsia="Calibri"/>
                <w:lang w:eastAsia="en-US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261BB" w14:textId="26EE2426" w:rsidR="003C78D2" w:rsidRDefault="003C78D2" w:rsidP="00473359">
            <w:pPr>
              <w:pStyle w:val="a3"/>
              <w:jc w:val="center"/>
            </w:pPr>
            <w:r>
              <w:t>Позиция 2</w:t>
            </w:r>
          </w:p>
        </w:tc>
        <w:tc>
          <w:tcPr>
            <w:tcW w:w="2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792" w14:textId="141FDCB4" w:rsidR="003C78D2" w:rsidRDefault="003C78D2" w:rsidP="00473359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Подключен к розетке Позиция 12 Рисунок 1</w:t>
            </w:r>
          </w:p>
        </w:tc>
      </w:tr>
    </w:tbl>
    <w:p w14:paraId="6F0F96CA" w14:textId="77777777" w:rsidR="00CF4CEF" w:rsidRPr="00F43F2B" w:rsidRDefault="00CF4CEF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4418AEFB" w14:textId="77777777" w:rsidR="00CF4CEF" w:rsidRPr="00F43F2B" w:rsidRDefault="00CF4CEF" w:rsidP="0082772E">
      <w:pPr>
        <w:widowControl w:val="0"/>
        <w:spacing w:line="276" w:lineRule="auto"/>
        <w:ind w:firstLine="0"/>
        <w:jc w:val="center"/>
        <w:rPr>
          <w:szCs w:val="24"/>
        </w:rPr>
      </w:pPr>
    </w:p>
    <w:p w14:paraId="01FDA6BC" w14:textId="77777777" w:rsidR="00C46C38" w:rsidRPr="00F43F2B" w:rsidRDefault="00C46C38" w:rsidP="00C46C38">
      <w:pPr>
        <w:pStyle w:val="a3"/>
        <w:rPr>
          <w:rFonts w:eastAsia="Calibri"/>
        </w:rPr>
      </w:pPr>
      <w:r w:rsidRPr="00F43F2B">
        <w:rPr>
          <w:rFonts w:eastAsia="Calibri"/>
        </w:rPr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93"/>
        <w:gridCol w:w="1744"/>
        <w:gridCol w:w="3767"/>
      </w:tblGrid>
      <w:tr w:rsidR="00C46C38" w:rsidRPr="00F43F2B" w14:paraId="1D3C93DB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1BB6" w14:textId="77777777" w:rsidR="00C46C38" w:rsidRPr="00F43F2B" w:rsidRDefault="00C46C38" w:rsidP="00473359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F43F2B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E15C6" w14:textId="77777777" w:rsidR="00C46C38" w:rsidRPr="00F43F2B" w:rsidRDefault="00C46C38" w:rsidP="00473359">
            <w:pPr>
              <w:suppressAutoHyphens/>
              <w:spacing w:line="276" w:lineRule="auto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F43F2B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12B0" w14:textId="77777777" w:rsidR="00C46C38" w:rsidRPr="003941A8" w:rsidRDefault="00241430" w:rsidP="00887475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3941A8">
              <w:t>Объект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C7E5" w14:textId="77777777" w:rsidR="00C46C38" w:rsidRPr="00F43F2B" w:rsidRDefault="00C46C38" w:rsidP="00473359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F43F2B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C46C38" w:rsidRPr="00F43F2B" w14:paraId="330EAC5F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EF1B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C1A4" w14:textId="77777777" w:rsidR="00C46C38" w:rsidRPr="00F43F2B" w:rsidRDefault="00C46C38" w:rsidP="00F43F2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Установит</w:t>
            </w:r>
            <w:r w:rsidR="00F43F2B">
              <w:rPr>
                <w:rFonts w:eastAsia="Calibri"/>
                <w:lang w:eastAsia="en-US"/>
              </w:rPr>
              <w:t>е</w:t>
            </w:r>
            <w:r w:rsidRPr="00F43F2B">
              <w:rPr>
                <w:rFonts w:eastAsia="Calibri"/>
                <w:lang w:eastAsia="en-US"/>
              </w:rPr>
              <w:t xml:space="preserve"> переключатель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«В1» в положение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«1» 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7A74" w14:textId="77777777" w:rsidR="00C46C38" w:rsidRPr="003941A8" w:rsidRDefault="00887475" w:rsidP="00473359">
            <w:pPr>
              <w:pStyle w:val="a3"/>
              <w:jc w:val="center"/>
              <w:rPr>
                <w:rFonts w:eastAsia="Calibri"/>
                <w:bCs/>
                <w:lang w:eastAsia="en-US"/>
              </w:rPr>
            </w:pPr>
            <w:r w:rsidRPr="003941A8">
              <w:rPr>
                <w:rFonts w:eastAsia="Calibri"/>
                <w:bCs/>
                <w:lang w:eastAsia="en-US"/>
              </w:rPr>
              <w:t>20</w:t>
            </w:r>
          </w:p>
          <w:p w14:paraId="253CB817" w14:textId="77777777" w:rsidR="00C46C38" w:rsidRPr="003941A8" w:rsidRDefault="00C46C38" w:rsidP="00C46C38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3941A8">
              <w:rPr>
                <w:rFonts w:eastAsia="Calibri"/>
                <w:bCs/>
                <w:lang w:eastAsia="en-US"/>
              </w:rPr>
              <w:t>(</w:t>
            </w:r>
            <w:r w:rsidRPr="003941A8">
              <w:rPr>
                <w:rFonts w:eastAsia="Calibri"/>
                <w:bCs/>
                <w:color w:val="0000FF"/>
                <w:lang w:eastAsia="en-US"/>
              </w:rPr>
              <w:t>Рисунок 1</w:t>
            </w:r>
            <w:r w:rsidRPr="003941A8">
              <w:rPr>
                <w:rFonts w:eastAsia="Calibri"/>
                <w:bCs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1F40" w14:textId="77777777" w:rsidR="00C46C38" w:rsidRPr="00F43F2B" w:rsidRDefault="00C46C38" w:rsidP="00473359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 переключатель «В1» переводится в положение «1»</w:t>
            </w:r>
          </w:p>
        </w:tc>
      </w:tr>
      <w:tr w:rsidR="00C46C38" w:rsidRPr="00F43F2B" w14:paraId="792F0A0B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9559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5332" w14:textId="77777777" w:rsidR="00C46C38" w:rsidRPr="00F43F2B" w:rsidRDefault="00C46C38" w:rsidP="00F43F2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Установит</w:t>
            </w:r>
            <w:r w:rsidR="00F43F2B">
              <w:rPr>
                <w:rFonts w:eastAsia="Calibri"/>
                <w:lang w:eastAsia="en-US"/>
              </w:rPr>
              <w:t>е</w:t>
            </w:r>
            <w:r w:rsidRPr="00F43F2B">
              <w:rPr>
                <w:rFonts w:eastAsia="Calibri"/>
                <w:lang w:eastAsia="en-US"/>
              </w:rPr>
              <w:t xml:space="preserve"> переключатель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«В2» в положение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«1» 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732B" w14:textId="77777777" w:rsidR="00C46C38" w:rsidRPr="003941A8" w:rsidRDefault="00887475" w:rsidP="00473359">
            <w:pPr>
              <w:pStyle w:val="a3"/>
              <w:jc w:val="center"/>
              <w:rPr>
                <w:rFonts w:eastAsia="Calibri"/>
                <w:bCs/>
                <w:lang w:eastAsia="en-US"/>
              </w:rPr>
            </w:pPr>
            <w:r w:rsidRPr="003941A8">
              <w:rPr>
                <w:rFonts w:eastAsia="Calibri"/>
                <w:bCs/>
                <w:lang w:eastAsia="en-US"/>
              </w:rPr>
              <w:t>16</w:t>
            </w:r>
          </w:p>
          <w:p w14:paraId="4573EF78" w14:textId="77777777" w:rsidR="00C46C38" w:rsidRPr="003941A8" w:rsidRDefault="00C46C38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3941A8">
              <w:rPr>
                <w:rFonts w:eastAsia="Calibri"/>
                <w:bCs/>
                <w:lang w:eastAsia="en-US"/>
              </w:rPr>
              <w:t>(</w:t>
            </w:r>
            <w:r w:rsidRPr="003941A8">
              <w:rPr>
                <w:rFonts w:eastAsia="Calibri"/>
                <w:bCs/>
                <w:color w:val="0000FF"/>
                <w:lang w:eastAsia="en-US"/>
              </w:rPr>
              <w:t>Рисунок 1</w:t>
            </w:r>
            <w:r w:rsidRPr="003941A8">
              <w:rPr>
                <w:rFonts w:eastAsia="Calibri"/>
                <w:bCs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A6F0" w14:textId="77777777" w:rsidR="00C46C38" w:rsidRPr="00F43F2B" w:rsidRDefault="00C46C38" w:rsidP="00C46C38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 переключатель «В2» переводится в положение «1»</w:t>
            </w:r>
          </w:p>
        </w:tc>
      </w:tr>
      <w:tr w:rsidR="00C46C38" w:rsidRPr="00F43F2B" w14:paraId="48621733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456E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lastRenderedPageBreak/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4322" w14:textId="77777777" w:rsidR="00C46C38" w:rsidRPr="00F43F2B" w:rsidRDefault="00C46C38" w:rsidP="00F43F2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Установит</w:t>
            </w:r>
            <w:r w:rsidR="00F43F2B">
              <w:rPr>
                <w:rFonts w:eastAsia="Calibri"/>
                <w:lang w:eastAsia="en-US"/>
              </w:rPr>
              <w:t>е</w:t>
            </w:r>
            <w:r w:rsidRPr="00F43F2B">
              <w:rPr>
                <w:rFonts w:eastAsia="Calibri"/>
                <w:lang w:eastAsia="en-US"/>
              </w:rPr>
              <w:t xml:space="preserve"> переключатель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«В4» в положение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«1» 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55B4" w14:textId="77777777" w:rsidR="00C46C38" w:rsidRPr="003941A8" w:rsidRDefault="00887475" w:rsidP="00473359">
            <w:pPr>
              <w:pStyle w:val="a3"/>
              <w:jc w:val="center"/>
              <w:rPr>
                <w:rFonts w:eastAsia="Calibri"/>
                <w:bCs/>
                <w:lang w:eastAsia="en-US"/>
              </w:rPr>
            </w:pPr>
            <w:r w:rsidRPr="003941A8">
              <w:rPr>
                <w:rFonts w:eastAsia="Calibri"/>
                <w:bCs/>
                <w:lang w:eastAsia="en-US"/>
              </w:rPr>
              <w:t>22</w:t>
            </w:r>
          </w:p>
          <w:p w14:paraId="2E49B907" w14:textId="77777777" w:rsidR="00C46C38" w:rsidRPr="003941A8" w:rsidRDefault="00C46C38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3941A8">
              <w:rPr>
                <w:rFonts w:eastAsia="Calibri"/>
                <w:bCs/>
                <w:lang w:eastAsia="en-US"/>
              </w:rPr>
              <w:t>(</w:t>
            </w:r>
            <w:r w:rsidRPr="003941A8">
              <w:rPr>
                <w:rFonts w:eastAsia="Calibri"/>
                <w:bCs/>
                <w:color w:val="0000FF"/>
                <w:lang w:eastAsia="en-US"/>
              </w:rPr>
              <w:t>Рисунок 1</w:t>
            </w:r>
            <w:r w:rsidRPr="003941A8">
              <w:rPr>
                <w:rFonts w:eastAsia="Calibri"/>
                <w:bCs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04D4" w14:textId="77777777" w:rsidR="00C46C38" w:rsidRPr="00F43F2B" w:rsidRDefault="00C46C38" w:rsidP="00C46C38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 переключатель «В4» переводится в положение «1»</w:t>
            </w:r>
          </w:p>
        </w:tc>
      </w:tr>
      <w:tr w:rsidR="00C46C38" w:rsidRPr="00F43F2B" w14:paraId="2285689D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E5BA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077B" w14:textId="77777777" w:rsidR="00C46C38" w:rsidRPr="00F43F2B" w:rsidRDefault="00C46C38" w:rsidP="00F43F2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Установит</w:t>
            </w:r>
            <w:r w:rsidR="00F43F2B">
              <w:rPr>
                <w:rFonts w:eastAsia="Calibri"/>
                <w:lang w:eastAsia="en-US"/>
              </w:rPr>
              <w:t>е</w:t>
            </w:r>
            <w:r w:rsidRPr="00F43F2B">
              <w:rPr>
                <w:rFonts w:eastAsia="Calibri"/>
                <w:lang w:eastAsia="en-US"/>
              </w:rPr>
              <w:t xml:space="preserve"> переключатель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«В5» в положение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«1» 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DDB6" w14:textId="77777777" w:rsidR="00C46C38" w:rsidRPr="003941A8" w:rsidRDefault="00887475" w:rsidP="00473359">
            <w:pPr>
              <w:pStyle w:val="a3"/>
              <w:jc w:val="center"/>
              <w:rPr>
                <w:rFonts w:eastAsia="Calibri"/>
                <w:bCs/>
                <w:lang w:eastAsia="en-US"/>
              </w:rPr>
            </w:pPr>
            <w:r w:rsidRPr="003941A8">
              <w:rPr>
                <w:rFonts w:eastAsia="Calibri"/>
                <w:bCs/>
                <w:lang w:eastAsia="en-US"/>
              </w:rPr>
              <w:t>18</w:t>
            </w:r>
          </w:p>
          <w:p w14:paraId="7F4F7BC2" w14:textId="77777777" w:rsidR="00C46C38" w:rsidRPr="003941A8" w:rsidRDefault="00C46C38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3941A8">
              <w:rPr>
                <w:rFonts w:eastAsia="Calibri"/>
                <w:bCs/>
                <w:lang w:eastAsia="en-US"/>
              </w:rPr>
              <w:t>(</w:t>
            </w:r>
            <w:r w:rsidRPr="003941A8">
              <w:rPr>
                <w:rFonts w:eastAsia="Calibri"/>
                <w:bCs/>
                <w:color w:val="0000FF"/>
                <w:lang w:eastAsia="en-US"/>
              </w:rPr>
              <w:t>Рисунок 1</w:t>
            </w:r>
            <w:r w:rsidRPr="003941A8">
              <w:rPr>
                <w:rFonts w:eastAsia="Calibri"/>
                <w:bCs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D05E" w14:textId="77777777" w:rsidR="00C46C38" w:rsidRPr="00F43F2B" w:rsidRDefault="00C46C38" w:rsidP="00C46C38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 переключатель «В5» переводится в положение «1»</w:t>
            </w:r>
          </w:p>
        </w:tc>
      </w:tr>
      <w:tr w:rsidR="00C46C38" w:rsidRPr="00F43F2B" w14:paraId="1F4D37F8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06EE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C5A3" w14:textId="77777777" w:rsidR="00C46C38" w:rsidRPr="00F43F2B" w:rsidRDefault="00C46C38" w:rsidP="00F43F2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Установит</w:t>
            </w:r>
            <w:r w:rsidR="00F43F2B">
              <w:rPr>
                <w:rFonts w:eastAsia="Calibri"/>
                <w:lang w:eastAsia="en-US"/>
              </w:rPr>
              <w:t>е</w:t>
            </w:r>
            <w:r w:rsidRPr="00F43F2B">
              <w:rPr>
                <w:rFonts w:eastAsia="Calibri"/>
                <w:lang w:eastAsia="en-US"/>
              </w:rPr>
              <w:t xml:space="preserve"> переключатель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«В6» в положение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«1» 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A45B" w14:textId="77777777" w:rsidR="00C46C38" w:rsidRPr="00F43F2B" w:rsidRDefault="00887475" w:rsidP="00473359">
            <w:pPr>
              <w:pStyle w:val="a3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14</w:t>
            </w:r>
          </w:p>
          <w:p w14:paraId="27ECFBFF" w14:textId="77777777" w:rsidR="00C46C38" w:rsidRPr="00F43F2B" w:rsidRDefault="00C46C38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bCs/>
                <w:lang w:eastAsia="en-US"/>
              </w:rPr>
              <w:t>(</w:t>
            </w:r>
            <w:r w:rsidRPr="00F43F2B">
              <w:rPr>
                <w:rFonts w:eastAsia="Calibri"/>
                <w:bCs/>
                <w:color w:val="0000FF"/>
                <w:lang w:eastAsia="en-US"/>
              </w:rPr>
              <w:t>Рисунок 1</w:t>
            </w:r>
            <w:r w:rsidRPr="00F43F2B">
              <w:rPr>
                <w:rFonts w:eastAsia="Calibri"/>
                <w:bCs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D4F" w14:textId="77777777" w:rsidR="00C46C38" w:rsidRPr="00F43F2B" w:rsidRDefault="00C46C38" w:rsidP="00C46C38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 переключатель «В6» переводится в положение «1»</w:t>
            </w:r>
          </w:p>
        </w:tc>
      </w:tr>
      <w:tr w:rsidR="00C46C38" w:rsidRPr="00F43F2B" w14:paraId="3ED3CFB1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D785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EC87" w14:textId="77777777" w:rsidR="00C46C38" w:rsidRPr="00F43F2B" w:rsidRDefault="00C46C38" w:rsidP="00F43F2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Установит</w:t>
            </w:r>
            <w:r w:rsidR="00F43F2B">
              <w:rPr>
                <w:rFonts w:eastAsia="Calibri"/>
                <w:lang w:eastAsia="en-US"/>
              </w:rPr>
              <w:t>е</w:t>
            </w:r>
            <w:r w:rsidRPr="00F43F2B">
              <w:rPr>
                <w:rFonts w:eastAsia="Calibri"/>
                <w:lang w:eastAsia="en-US"/>
              </w:rPr>
              <w:t xml:space="preserve"> тумблер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«В3» в положение</w:t>
            </w:r>
            <w:r w:rsidR="00F43F2B">
              <w:rPr>
                <w:rFonts w:eastAsia="Calibri"/>
                <w:lang w:eastAsia="en-US"/>
              </w:rPr>
              <w:t> </w:t>
            </w:r>
            <w:r w:rsidRPr="00F43F2B">
              <w:rPr>
                <w:rFonts w:eastAsia="Calibri"/>
                <w:lang w:eastAsia="en-US"/>
              </w:rPr>
              <w:t>«ОТКЛ.» 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9709" w14:textId="77777777" w:rsidR="00C46C38" w:rsidRPr="00F43F2B" w:rsidRDefault="00887475" w:rsidP="00473359">
            <w:pPr>
              <w:pStyle w:val="a3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23</w:t>
            </w:r>
          </w:p>
          <w:p w14:paraId="1B95239E" w14:textId="77777777" w:rsidR="00C46C38" w:rsidRPr="00F43F2B" w:rsidRDefault="00C46C38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bCs/>
                <w:lang w:eastAsia="en-US"/>
              </w:rPr>
              <w:t>(</w:t>
            </w:r>
            <w:r w:rsidRPr="00F43F2B">
              <w:rPr>
                <w:rFonts w:eastAsia="Calibri"/>
                <w:bCs/>
                <w:color w:val="0000FF"/>
                <w:lang w:eastAsia="en-US"/>
              </w:rPr>
              <w:t>Рисунок 1</w:t>
            </w:r>
            <w:r w:rsidRPr="00F43F2B">
              <w:rPr>
                <w:rFonts w:eastAsia="Calibri"/>
                <w:bCs/>
                <w:lang w:eastAsia="en-US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031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 тумблер «В3» переводится в положение «ОТКЛ.» (в нижнее положение)</w:t>
            </w:r>
          </w:p>
        </w:tc>
      </w:tr>
      <w:tr w:rsidR="00C46C38" w:rsidRPr="00F43F2B" w14:paraId="5F7D1106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959C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797B" w14:textId="77777777" w:rsidR="00C46C38" w:rsidRPr="00F43F2B" w:rsidRDefault="00C46C38" w:rsidP="00F43F2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color w:val="auto"/>
              </w:rPr>
              <w:t>Наж</w:t>
            </w:r>
            <w:r w:rsidR="00F43F2B">
              <w:rPr>
                <w:rFonts w:eastAsia="Calibri"/>
                <w:color w:val="auto"/>
              </w:rPr>
              <w:t>мите</w:t>
            </w:r>
            <w:r w:rsidRPr="00F43F2B">
              <w:rPr>
                <w:rFonts w:eastAsia="Calibri"/>
                <w:color w:val="auto"/>
              </w:rPr>
              <w:t xml:space="preserve"> кнопку включения режима измерения постоянного напряжения </w:t>
            </w:r>
            <w:r w:rsidR="00D2260C" w:rsidRPr="00F43F2B">
              <w:rPr>
                <w:color w:val="auto"/>
              </w:rPr>
              <w:t>на ампервольтомметре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4E88" w14:textId="77777777" w:rsidR="00C46C38" w:rsidRPr="00F43F2B" w:rsidRDefault="00C46C38" w:rsidP="00473359">
            <w:pPr>
              <w:pStyle w:val="a3"/>
              <w:jc w:val="center"/>
              <w:rPr>
                <w:bCs/>
                <w:color w:val="auto"/>
              </w:rPr>
            </w:pPr>
            <w:r w:rsidRPr="00F43F2B">
              <w:rPr>
                <w:bCs/>
                <w:color w:val="auto"/>
              </w:rPr>
              <w:t>9</w:t>
            </w:r>
          </w:p>
          <w:p w14:paraId="5EC59225" w14:textId="77777777" w:rsidR="00C46C38" w:rsidRPr="00F43F2B" w:rsidRDefault="00C46C38" w:rsidP="00C46C38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F43F2B">
              <w:rPr>
                <w:bCs/>
                <w:color w:val="auto"/>
              </w:rPr>
              <w:t>(</w:t>
            </w:r>
            <w:r w:rsidRPr="00F43F2B">
              <w:rPr>
                <w:bCs/>
                <w:color w:val="0000FF"/>
              </w:rPr>
              <w:t>Рисунок 2</w:t>
            </w:r>
            <w:r w:rsidRPr="00F43F2B">
              <w:rPr>
                <w:bCs/>
                <w:color w:val="auto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6E01" w14:textId="77777777" w:rsidR="00C46C38" w:rsidRPr="00F43F2B" w:rsidRDefault="00C46C38" w:rsidP="00C46C38">
            <w:pPr>
              <w:pStyle w:val="a3"/>
              <w:rPr>
                <w:rFonts w:eastAsia="Calibri"/>
              </w:rPr>
            </w:pPr>
            <w:r w:rsidRPr="00F43F2B">
              <w:rPr>
                <w:color w:val="auto"/>
              </w:rPr>
              <w:t>Н</w:t>
            </w:r>
            <w:r w:rsidR="00D2260C" w:rsidRPr="00F43F2B">
              <w:rPr>
                <w:color w:val="auto"/>
              </w:rPr>
              <w:t>а ампервольтомметре</w:t>
            </w:r>
            <w:r w:rsidRPr="00F43F2B">
              <w:rPr>
                <w:rFonts w:eastAsia="Calibri"/>
                <w:color w:val="auto"/>
              </w:rPr>
              <w:t xml:space="preserve"> кнопка включения режима измерения постоянного напряжения утапливается и удерживается в таком положении</w:t>
            </w:r>
          </w:p>
        </w:tc>
      </w:tr>
      <w:tr w:rsidR="00C46C38" w:rsidRPr="00F43F2B" w14:paraId="5BA6DE66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0C43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548E" w14:textId="77777777" w:rsidR="00C46C38" w:rsidRPr="00F43F2B" w:rsidRDefault="00C46C38" w:rsidP="00F43F2B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Переве</w:t>
            </w:r>
            <w:r w:rsidR="00F43F2B">
              <w:rPr>
                <w:rFonts w:eastAsia="Calibri"/>
              </w:rPr>
              <w:t>дите</w:t>
            </w:r>
            <w:r w:rsidRPr="00F43F2B">
              <w:rPr>
                <w:rFonts w:eastAsia="Calibri"/>
              </w:rPr>
              <w:t xml:space="preserve"> переключатель выбора режимов и пределов измерений</w:t>
            </w:r>
            <w:r w:rsidRPr="00F43F2B">
              <w:rPr>
                <w:rFonts w:eastAsia="Calibri"/>
                <w:bCs/>
              </w:rPr>
              <w:t xml:space="preserve"> </w:t>
            </w:r>
            <w:r w:rsidRPr="00F43F2B">
              <w:rPr>
                <w:rFonts w:eastAsia="Calibri"/>
              </w:rPr>
              <w:t>в положение</w:t>
            </w:r>
            <w:r w:rsidR="00F43F2B">
              <w:rPr>
                <w:rFonts w:eastAsia="Calibri"/>
              </w:rPr>
              <w:t> </w:t>
            </w:r>
            <w:r w:rsidRPr="00F43F2B">
              <w:rPr>
                <w:rFonts w:eastAsia="Calibri"/>
              </w:rPr>
              <w:t>«</w:t>
            </w:r>
            <w:r w:rsidRPr="00F43F2B">
              <w:rPr>
                <w:rFonts w:eastAsia="Calibri"/>
                <w:lang w:val="en-US"/>
              </w:rPr>
              <w:t>V </w:t>
            </w:r>
            <w:r w:rsidR="00D2260C" w:rsidRPr="00F43F2B">
              <w:rPr>
                <w:rFonts w:eastAsia="Calibri"/>
              </w:rPr>
              <w:t>10» на ампервольтомметре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D335" w14:textId="77777777" w:rsidR="00C46C38" w:rsidRPr="0087718E" w:rsidRDefault="00C46C38" w:rsidP="00473359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5</w:t>
            </w:r>
          </w:p>
          <w:p w14:paraId="61D56966" w14:textId="77777777" w:rsidR="00C46C38" w:rsidRPr="0087718E" w:rsidRDefault="00C46C38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6364" w14:textId="77777777" w:rsidR="00C46C38" w:rsidRPr="00F43F2B" w:rsidRDefault="00C46C38" w:rsidP="00C46C38">
            <w:pPr>
              <w:pStyle w:val="a3"/>
              <w:rPr>
                <w:rFonts w:eastAsia="Calibri"/>
              </w:rPr>
            </w:pPr>
            <w:r w:rsidRPr="00F43F2B">
              <w:rPr>
                <w:color w:val="auto"/>
              </w:rPr>
              <w:t>Н</w:t>
            </w:r>
            <w:r w:rsidR="00D2260C" w:rsidRPr="00F43F2B">
              <w:rPr>
                <w:color w:val="auto"/>
              </w:rPr>
              <w:t>а ампервольтомметре</w:t>
            </w:r>
            <w:r w:rsidRPr="00F43F2B">
              <w:rPr>
                <w:color w:val="auto"/>
              </w:rPr>
              <w:t xml:space="preserve"> </w:t>
            </w:r>
            <w:r w:rsidRPr="00F43F2B">
              <w:rPr>
                <w:rFonts w:eastAsia="Calibri"/>
              </w:rPr>
              <w:t>переключатель выбора режимов и пределов измерений переводится против часовой стрелки в положение «</w:t>
            </w:r>
            <w:r w:rsidRPr="00F43F2B">
              <w:rPr>
                <w:rFonts w:eastAsia="Calibri"/>
                <w:lang w:val="en-US"/>
              </w:rPr>
              <w:t>V </w:t>
            </w:r>
            <w:r w:rsidRPr="00F43F2B">
              <w:rPr>
                <w:rFonts w:eastAsia="Calibri"/>
              </w:rPr>
              <w:t>10»</w:t>
            </w:r>
          </w:p>
        </w:tc>
      </w:tr>
      <w:tr w:rsidR="00C46C38" w:rsidRPr="00F43F2B" w14:paraId="48B938B5" w14:textId="77777777" w:rsidTr="0087718E">
        <w:trPr>
          <w:trHeight w:val="1402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DE8D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857C" w14:textId="7B0A9FDD" w:rsidR="00C46C38" w:rsidRPr="00F43F2B" w:rsidRDefault="00C46C38" w:rsidP="000C5577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Включит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тумблер</w:t>
            </w:r>
            <w:r w:rsidR="00F43F2B">
              <w:rPr>
                <w:color w:val="auto"/>
              </w:rPr>
              <w:t> </w:t>
            </w:r>
            <w:r w:rsidRPr="00F43F2B">
              <w:rPr>
                <w:rFonts w:eastAsia="Calibri"/>
                <w:color w:val="auto"/>
              </w:rPr>
              <w:t>«27 В»</w:t>
            </w:r>
            <w:r w:rsidRPr="00F43F2B">
              <w:rPr>
                <w:color w:val="auto"/>
              </w:rPr>
              <w:t xml:space="preserve"> на КПА УУС</w:t>
            </w:r>
            <w:r w:rsidRPr="00F43F2B">
              <w:rPr>
                <w:color w:val="auto"/>
              </w:rPr>
              <w:noBreakHyphen/>
              <w:t>1</w:t>
            </w:r>
            <w:r w:rsidR="00B7421B" w:rsidRPr="00F43F2B">
              <w:rPr>
                <w:color w:val="auto"/>
              </w:rPr>
              <w:t xml:space="preserve"> и </w:t>
            </w:r>
            <w:r w:rsidR="000C5577" w:rsidRPr="000C5577">
              <w:rPr>
                <w:color w:val="auto"/>
                <w:highlight w:val="yellow"/>
              </w:rPr>
              <w:t>убедитесь в загорании</w:t>
            </w:r>
            <w:r w:rsidR="00B7421B" w:rsidRPr="00F43F2B">
              <w:rPr>
                <w:color w:val="auto"/>
              </w:rPr>
              <w:t xml:space="preserve"> лампы индикации</w:t>
            </w:r>
            <w:r w:rsidR="00053E90">
              <w:rPr>
                <w:color w:val="auto"/>
              </w:rPr>
              <w:t> </w:t>
            </w:r>
            <w:r w:rsidR="00B7421B" w:rsidRPr="00F43F2B">
              <w:rPr>
                <w:color w:val="auto"/>
              </w:rPr>
              <w:t>«27 В»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E415" w14:textId="77777777" w:rsidR="00B7421B" w:rsidRPr="0087718E" w:rsidRDefault="00887475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26</w:t>
            </w:r>
          </w:p>
          <w:p w14:paraId="476F9AD2" w14:textId="77777777" w:rsidR="00C46C38" w:rsidRPr="0087718E" w:rsidRDefault="00B7421B" w:rsidP="00473359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1F93560A" w14:textId="77777777" w:rsidR="00B7421B" w:rsidRPr="0087718E" w:rsidRDefault="00887475" w:rsidP="00B7421B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27</w:t>
            </w:r>
          </w:p>
          <w:p w14:paraId="725878C0" w14:textId="77777777" w:rsidR="00B7421B" w:rsidRPr="0087718E" w:rsidRDefault="00B7421B" w:rsidP="00B7421B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43A7" w14:textId="77777777" w:rsidR="00C46C38" w:rsidRPr="00F43F2B" w:rsidRDefault="00B7421B" w:rsidP="00B7421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 xml:space="preserve">1 тумблер </w:t>
            </w:r>
            <w:r w:rsidRPr="00F43F2B">
              <w:rPr>
                <w:rFonts w:eastAsia="Calibri"/>
                <w:color w:val="auto"/>
              </w:rPr>
              <w:t xml:space="preserve">«27 В» переводится в верхнее положение, </w:t>
            </w:r>
            <w:r w:rsidRPr="00F43F2B">
              <w:rPr>
                <w:color w:val="auto"/>
              </w:rPr>
              <w:t>лампа индикации «27 В» загорается</w:t>
            </w:r>
          </w:p>
        </w:tc>
      </w:tr>
      <w:tr w:rsidR="00C46C38" w:rsidRPr="00F43F2B" w14:paraId="51DA9502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45D5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10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BA33" w14:textId="7AE4B16B" w:rsidR="00C46C38" w:rsidRPr="00F43F2B" w:rsidRDefault="00B7421B" w:rsidP="00053E90">
            <w:pPr>
              <w:pStyle w:val="a3"/>
              <w:rPr>
                <w:rFonts w:eastAsia="Calibri"/>
              </w:rPr>
            </w:pPr>
            <w:r w:rsidRPr="00F43F2B">
              <w:rPr>
                <w:color w:val="auto"/>
              </w:rPr>
              <w:t>Включит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тумблер</w:t>
            </w:r>
            <w:r w:rsidR="00053E90">
              <w:rPr>
                <w:color w:val="auto"/>
              </w:rPr>
              <w:t> </w:t>
            </w:r>
            <w:r w:rsidRPr="00F43F2B">
              <w:rPr>
                <w:rFonts w:eastAsia="Calibri"/>
                <w:color w:val="auto"/>
              </w:rPr>
              <w:t>«</w:t>
            </w:r>
            <w:r w:rsidRPr="00F43F2B">
              <w:rPr>
                <w:color w:val="auto"/>
              </w:rPr>
              <w:t>115 В 400 Гц</w:t>
            </w:r>
            <w:r w:rsidRPr="00F43F2B">
              <w:rPr>
                <w:rFonts w:eastAsia="Calibri"/>
                <w:color w:val="auto"/>
              </w:rPr>
              <w:t>»</w:t>
            </w:r>
            <w:r w:rsidRPr="00F43F2B">
              <w:rPr>
                <w:color w:val="auto"/>
              </w:rPr>
              <w:t xml:space="preserve"> на КПА УУС</w:t>
            </w:r>
            <w:r w:rsidRPr="00F43F2B">
              <w:rPr>
                <w:color w:val="auto"/>
              </w:rPr>
              <w:noBreakHyphen/>
              <w:t xml:space="preserve">1 </w:t>
            </w:r>
            <w:r w:rsidR="000C5577" w:rsidRPr="000C5577">
              <w:rPr>
                <w:color w:val="auto"/>
                <w:highlight w:val="yellow"/>
              </w:rPr>
              <w:t>убедитесь в загорании</w:t>
            </w:r>
            <w:r w:rsidR="000C5577" w:rsidRPr="00F43F2B">
              <w:rPr>
                <w:color w:val="auto"/>
              </w:rPr>
              <w:t xml:space="preserve"> </w:t>
            </w:r>
            <w:r w:rsidRPr="00F43F2B">
              <w:rPr>
                <w:color w:val="auto"/>
              </w:rPr>
              <w:t>лампы индикации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 xml:space="preserve">«115 В 400 Гц»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E463" w14:textId="77777777" w:rsidR="00C46C38" w:rsidRPr="0087718E" w:rsidRDefault="00887475" w:rsidP="00473359">
            <w:pPr>
              <w:pStyle w:val="a3"/>
              <w:jc w:val="center"/>
              <w:rPr>
                <w:rFonts w:eastAsia="Calibri"/>
                <w:color w:val="auto"/>
              </w:rPr>
            </w:pPr>
            <w:r w:rsidRPr="0087718E">
              <w:rPr>
                <w:rFonts w:eastAsia="Calibri"/>
                <w:color w:val="auto"/>
              </w:rPr>
              <w:t>25</w:t>
            </w:r>
          </w:p>
          <w:p w14:paraId="502D63BC" w14:textId="77777777" w:rsidR="00B7421B" w:rsidRPr="0087718E" w:rsidRDefault="00B7421B" w:rsidP="00B7421B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7857FEDC" w14:textId="77777777" w:rsidR="00B7421B" w:rsidRPr="0087718E" w:rsidRDefault="00887475" w:rsidP="00473359">
            <w:pPr>
              <w:pStyle w:val="a3"/>
              <w:jc w:val="center"/>
              <w:rPr>
                <w:rFonts w:eastAsia="Calibri"/>
                <w:color w:val="auto"/>
              </w:rPr>
            </w:pPr>
            <w:r w:rsidRPr="0087718E">
              <w:rPr>
                <w:rFonts w:eastAsia="Calibri"/>
                <w:color w:val="auto"/>
              </w:rPr>
              <w:t>24</w:t>
            </w:r>
          </w:p>
          <w:p w14:paraId="62D92D6A" w14:textId="77777777" w:rsidR="00B7421B" w:rsidRPr="00F43F2B" w:rsidRDefault="00B7421B" w:rsidP="00B7421B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40B02023" w14:textId="77777777" w:rsidR="00B7421B" w:rsidRPr="00F43F2B" w:rsidRDefault="00B7421B" w:rsidP="00473359">
            <w:pPr>
              <w:pStyle w:val="a3"/>
              <w:jc w:val="center"/>
              <w:rPr>
                <w:rFonts w:eastAsia="Calibri"/>
                <w:color w:val="auto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B662" w14:textId="77777777" w:rsidR="00C46C38" w:rsidRPr="00F43F2B" w:rsidRDefault="00B7421B" w:rsidP="00B7421B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  <w:r w:rsidRPr="00F43F2B">
              <w:rPr>
                <w:color w:val="auto"/>
              </w:rPr>
              <w:t xml:space="preserve"> тумблер </w:t>
            </w:r>
            <w:r w:rsidRPr="00F43F2B">
              <w:rPr>
                <w:rFonts w:eastAsia="Calibri"/>
                <w:color w:val="auto"/>
              </w:rPr>
              <w:t>«</w:t>
            </w:r>
            <w:r w:rsidRPr="00F43F2B">
              <w:rPr>
                <w:color w:val="auto"/>
              </w:rPr>
              <w:t>115 В 400 Гц</w:t>
            </w:r>
            <w:r w:rsidRPr="00F43F2B">
              <w:rPr>
                <w:rFonts w:eastAsia="Calibri"/>
                <w:color w:val="auto"/>
              </w:rPr>
              <w:t xml:space="preserve">» переводится в верхнее положение, </w:t>
            </w:r>
            <w:r w:rsidRPr="00F43F2B">
              <w:rPr>
                <w:color w:val="auto"/>
              </w:rPr>
              <w:t>лампа индикации «115 В 400 Гц» загорается</w:t>
            </w:r>
          </w:p>
        </w:tc>
      </w:tr>
      <w:tr w:rsidR="00C46C38" w:rsidRPr="00F43F2B" w14:paraId="15FD8C4A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4B89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11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B07F" w14:textId="77777777" w:rsidR="00C46C38" w:rsidRPr="00F43F2B" w:rsidRDefault="00B7421B" w:rsidP="00053E90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тумблер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>«В3» в положение «1» на КПА УУС</w:t>
            </w:r>
            <w:r w:rsidRPr="00F43F2B">
              <w:rPr>
                <w:color w:val="auto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B6ED" w14:textId="77777777" w:rsidR="00C46C38" w:rsidRPr="0087718E" w:rsidRDefault="00887475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23</w:t>
            </w:r>
          </w:p>
          <w:p w14:paraId="4D46842E" w14:textId="77777777" w:rsidR="00B7421B" w:rsidRPr="0087718E" w:rsidRDefault="00B7421B" w:rsidP="00B7421B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A9A3" w14:textId="77777777" w:rsidR="00C46C38" w:rsidRPr="00F43F2B" w:rsidRDefault="00B7421B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 xml:space="preserve">1 </w:t>
            </w:r>
            <w:r w:rsidRPr="00F43F2B">
              <w:rPr>
                <w:color w:val="auto"/>
              </w:rPr>
              <w:t xml:space="preserve">тумблер «В3» </w:t>
            </w:r>
            <w:r w:rsidRPr="00F43F2B">
              <w:rPr>
                <w:rFonts w:eastAsia="Calibri"/>
                <w:lang w:eastAsia="en-US"/>
              </w:rPr>
              <w:t xml:space="preserve">переводится </w:t>
            </w:r>
            <w:r w:rsidRPr="00F43F2B">
              <w:rPr>
                <w:color w:val="auto"/>
              </w:rPr>
              <w:t>в положение «1» (в верхнее положение)</w:t>
            </w:r>
          </w:p>
        </w:tc>
      </w:tr>
      <w:tr w:rsidR="00C46C38" w:rsidRPr="00F43F2B" w14:paraId="1E4ED400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9D98" w14:textId="77777777" w:rsidR="00C46C38" w:rsidRPr="00F43F2B" w:rsidRDefault="00C46C38" w:rsidP="00473359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12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9839" w14:textId="77777777" w:rsidR="00C46C38" w:rsidRPr="00F43F2B" w:rsidRDefault="00B7421B" w:rsidP="00053E90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Наж</w:t>
            </w:r>
            <w:r w:rsidR="00F43F2B">
              <w:rPr>
                <w:color w:val="auto"/>
              </w:rPr>
              <w:t>мите</w:t>
            </w:r>
            <w:r w:rsidRPr="00F43F2B">
              <w:rPr>
                <w:color w:val="auto"/>
              </w:rPr>
              <w:t xml:space="preserve"> и отпустит</w:t>
            </w:r>
            <w:r w:rsidR="00053E90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кнопку</w:t>
            </w:r>
            <w:r w:rsidR="00053E90">
              <w:rPr>
                <w:color w:val="auto"/>
              </w:rPr>
              <w:t> </w:t>
            </w:r>
            <w:r w:rsidRPr="00F43F2B">
              <w:rPr>
                <w:rFonts w:eastAsia="Calibri"/>
                <w:color w:val="auto"/>
              </w:rPr>
              <w:t>«ВКЛ.»</w:t>
            </w:r>
            <w:r w:rsidRPr="00F43F2B">
              <w:rPr>
                <w:color w:val="auto"/>
              </w:rPr>
              <w:t xml:space="preserve"> на КПА УУС</w:t>
            </w:r>
            <w:r w:rsidRPr="00F43F2B">
              <w:rPr>
                <w:color w:val="auto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B1E6" w14:textId="77777777" w:rsidR="00C46C38" w:rsidRPr="0087718E" w:rsidRDefault="00887475" w:rsidP="00473359">
            <w:pPr>
              <w:pStyle w:val="a3"/>
              <w:jc w:val="center"/>
              <w:rPr>
                <w:rFonts w:eastAsia="Calibri"/>
                <w:color w:val="auto"/>
              </w:rPr>
            </w:pPr>
            <w:r w:rsidRPr="0087718E">
              <w:rPr>
                <w:rFonts w:eastAsia="Calibri"/>
                <w:color w:val="auto"/>
              </w:rPr>
              <w:t>17</w:t>
            </w:r>
          </w:p>
          <w:p w14:paraId="0302B3AD" w14:textId="77777777" w:rsidR="00B7421B" w:rsidRPr="0087718E" w:rsidRDefault="00B7421B" w:rsidP="00473359">
            <w:pPr>
              <w:pStyle w:val="a3"/>
              <w:jc w:val="center"/>
              <w:rPr>
                <w:rFonts w:eastAsia="Calibri"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5B6" w14:textId="1D65D021" w:rsidR="00C46C38" w:rsidRPr="00F43F2B" w:rsidRDefault="00B7421B" w:rsidP="00B7421B">
            <w:pPr>
              <w:pStyle w:val="a3"/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 xml:space="preserve">1 </w:t>
            </w:r>
            <w:r w:rsidRPr="00F43F2B">
              <w:rPr>
                <w:color w:val="auto"/>
              </w:rPr>
              <w:t xml:space="preserve">кнопка </w:t>
            </w:r>
            <w:r w:rsidRPr="00F43F2B">
              <w:rPr>
                <w:rFonts w:eastAsia="Calibri"/>
                <w:color w:val="auto"/>
              </w:rPr>
              <w:t>«ВКЛ.» утапливается и возвращается в отжатое состояние</w:t>
            </w:r>
            <w:r w:rsidR="00ED0225">
              <w:rPr>
                <w:rFonts w:eastAsia="Calibri"/>
                <w:color w:val="auto"/>
              </w:rPr>
              <w:t xml:space="preserve"> </w:t>
            </w:r>
            <w:r w:rsidR="00ED0225">
              <w:t xml:space="preserve">при этом </w:t>
            </w:r>
            <w:r w:rsidR="00ED0225">
              <w:rPr>
                <w:rFonts w:eastAsia="Calibri"/>
              </w:rPr>
              <w:t>н</w:t>
            </w:r>
            <w:r w:rsidR="00ED0225" w:rsidRPr="00F43F2B">
              <w:rPr>
                <w:rFonts w:eastAsia="Calibri"/>
              </w:rPr>
              <w:t>а</w:t>
            </w:r>
            <w:r w:rsidR="00ED0225" w:rsidRPr="00F43F2B">
              <w:t xml:space="preserve"> шкале измерений «– </w:t>
            </w:r>
            <w:r w:rsidR="00ED0225" w:rsidRPr="00F43F2B">
              <w:rPr>
                <w:lang w:val="en-US"/>
              </w:rPr>
              <w:t>V</w:t>
            </w:r>
            <w:r w:rsidR="00ED0225" w:rsidRPr="00F43F2B">
              <w:t>,</w:t>
            </w:r>
            <w:r w:rsidR="00ED0225" w:rsidRPr="00F43F2B">
              <w:rPr>
                <w:lang w:val="en-US"/>
              </w:rPr>
              <w:t>A</w:t>
            </w:r>
            <w:r w:rsidR="00ED0225">
              <w:t>» ампервольтомметра стрелка о</w:t>
            </w:r>
            <w:r w:rsidR="00ED0225" w:rsidRPr="00F43F2B">
              <w:t>станавливается на делении «4»</w:t>
            </w:r>
          </w:p>
        </w:tc>
      </w:tr>
      <w:tr w:rsidR="00C17D00" w:rsidRPr="00F43F2B" w14:paraId="2B2AB0A4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7E79" w14:textId="1FC74F7C" w:rsidR="00C17D00" w:rsidRPr="00F43F2B" w:rsidRDefault="00C17D00" w:rsidP="00C17D00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A2C6" w14:textId="21B57AF8" w:rsidR="00C17D00" w:rsidRPr="00C17D00" w:rsidRDefault="00C17D00" w:rsidP="00C17D00">
            <w:pPr>
              <w:pStyle w:val="a3"/>
              <w:rPr>
                <w:color w:val="auto"/>
              </w:rPr>
            </w:pPr>
            <w:r w:rsidRPr="00C17D00">
              <w:rPr>
                <w:color w:val="auto"/>
              </w:rPr>
              <w:t>Проконтролируйте показание ампервольтомметра по шкале измерений «–</w:t>
            </w:r>
            <w:r w:rsidRPr="00C17D00">
              <w:rPr>
                <w:color w:val="auto"/>
                <w:lang w:val="en-US"/>
              </w:rPr>
              <w:t>V</w:t>
            </w:r>
            <w:r w:rsidRPr="00C17D00">
              <w:rPr>
                <w:color w:val="auto"/>
              </w:rPr>
              <w:t>, </w:t>
            </w:r>
            <w:r w:rsidRPr="00C17D00">
              <w:rPr>
                <w:color w:val="auto"/>
                <w:lang w:val="en-US"/>
              </w:rPr>
              <w:t>A</w:t>
            </w:r>
            <w:r w:rsidRPr="00C17D00">
              <w:rPr>
                <w:color w:val="auto"/>
              </w:rPr>
              <w:t>», оно должно быть в пределах (0,7 – 0,85)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08A0" w14:textId="77777777" w:rsidR="00C17D00" w:rsidRPr="00F43F2B" w:rsidRDefault="00C17D00" w:rsidP="00C17D00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10</w:t>
            </w:r>
          </w:p>
          <w:p w14:paraId="48897652" w14:textId="65B1D836" w:rsidR="00C17D00" w:rsidRPr="0087718E" w:rsidRDefault="00C17D00" w:rsidP="00C17D00">
            <w:pPr>
              <w:pStyle w:val="a3"/>
              <w:jc w:val="center"/>
              <w:rPr>
                <w:rFonts w:eastAsia="Calibri"/>
                <w:color w:val="auto"/>
              </w:rPr>
            </w:pPr>
            <w:r w:rsidRPr="00F43F2B">
              <w:rPr>
                <w:bCs/>
                <w:color w:val="auto"/>
              </w:rPr>
              <w:t>(</w:t>
            </w:r>
            <w:r w:rsidRPr="00F43F2B">
              <w:rPr>
                <w:bCs/>
                <w:color w:val="0000FF"/>
              </w:rPr>
              <w:t>Рисунок 2</w:t>
            </w:r>
            <w:r w:rsidRPr="00F43F2B">
              <w:rPr>
                <w:bCs/>
                <w:color w:val="auto"/>
              </w:rP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134F" w14:textId="72C073A5" w:rsidR="00C17D00" w:rsidRPr="00F43F2B" w:rsidRDefault="00C17D00" w:rsidP="00C17D00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</w:rPr>
              <w:t>На</w:t>
            </w:r>
            <w:r w:rsidRPr="00F43F2B">
              <w:rPr>
                <w:color w:val="auto"/>
              </w:rPr>
              <w:t xml:space="preserve">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 ампервольтомметра стрелка останавливается на делении «4»</w:t>
            </w:r>
          </w:p>
        </w:tc>
      </w:tr>
      <w:tr w:rsidR="00C46C38" w:rsidRPr="00F43F2B" w14:paraId="69010336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DAAC" w14:textId="2E3863D2" w:rsidR="00C46C38" w:rsidRPr="00C17D00" w:rsidRDefault="00C46C38" w:rsidP="00ED0225">
            <w:pPr>
              <w:pStyle w:val="a3"/>
              <w:rPr>
                <w:rFonts w:eastAsia="Calibri"/>
              </w:rPr>
            </w:pPr>
            <w:r w:rsidRPr="00C17D00">
              <w:rPr>
                <w:rFonts w:eastAsia="Calibri"/>
              </w:rPr>
              <w:lastRenderedPageBreak/>
              <w:t>1</w:t>
            </w:r>
            <w:r w:rsidR="00C17D00">
              <w:rPr>
                <w:rFonts w:eastAsia="Calibri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C98F" w14:textId="63457E35" w:rsidR="00C46C38" w:rsidRPr="00C17D00" w:rsidRDefault="00473359" w:rsidP="00ED0225">
            <w:pPr>
              <w:pStyle w:val="a3"/>
              <w:rPr>
                <w:rFonts w:eastAsia="Calibri"/>
                <w:lang w:eastAsia="en-US"/>
              </w:rPr>
            </w:pPr>
            <w:r w:rsidRPr="00C17D00">
              <w:rPr>
                <w:color w:val="auto"/>
              </w:rPr>
              <w:t>Установит</w:t>
            </w:r>
            <w:r w:rsidR="00F43F2B" w:rsidRPr="00C17D00">
              <w:rPr>
                <w:color w:val="auto"/>
              </w:rPr>
              <w:t>е</w:t>
            </w:r>
            <w:r w:rsidRPr="00C17D00">
              <w:rPr>
                <w:color w:val="auto"/>
              </w:rPr>
              <w:t xml:space="preserve"> переключатель</w:t>
            </w:r>
            <w:r w:rsidR="00053E90" w:rsidRPr="00C17D00">
              <w:rPr>
                <w:color w:val="auto"/>
              </w:rPr>
              <w:t> </w:t>
            </w:r>
            <w:r w:rsidRPr="00C17D00">
              <w:rPr>
                <w:color w:val="auto"/>
              </w:rPr>
              <w:t xml:space="preserve">«В1» в положение «2» на </w:t>
            </w:r>
            <w:r w:rsidR="00ED0225" w:rsidRPr="00C17D00">
              <w:rPr>
                <w:color w:val="auto"/>
              </w:rPr>
              <w:t>КПА УУС</w:t>
            </w:r>
            <w:r w:rsidR="00ED0225" w:rsidRPr="00C17D00">
              <w:rPr>
                <w:color w:val="auto"/>
              </w:rPr>
              <w:noBreakHyphen/>
              <w:t>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3AF5" w14:textId="77777777" w:rsidR="00C46C38" w:rsidRPr="00C17D00" w:rsidRDefault="00887475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C17D00">
              <w:rPr>
                <w:rFonts w:eastAsia="Calibri"/>
                <w:lang w:eastAsia="en-US"/>
              </w:rPr>
              <w:t>20</w:t>
            </w:r>
          </w:p>
          <w:p w14:paraId="270991D6" w14:textId="77777777" w:rsidR="00473359" w:rsidRPr="00C17D00" w:rsidRDefault="00473359" w:rsidP="00473359">
            <w:pPr>
              <w:pStyle w:val="a3"/>
              <w:jc w:val="center"/>
              <w:rPr>
                <w:bCs/>
                <w:color w:val="auto"/>
              </w:rPr>
            </w:pPr>
            <w:r w:rsidRPr="00C17D00">
              <w:rPr>
                <w:bCs/>
                <w:color w:val="auto"/>
              </w:rPr>
              <w:t>(</w:t>
            </w:r>
            <w:r w:rsidRPr="00C17D00">
              <w:rPr>
                <w:bCs/>
                <w:color w:val="0000FF"/>
              </w:rPr>
              <w:t>Рисунок 1</w:t>
            </w:r>
            <w:r w:rsidRPr="00C17D00">
              <w:rPr>
                <w:bCs/>
                <w:color w:val="auto"/>
              </w:rPr>
              <w:t>)</w:t>
            </w:r>
          </w:p>
          <w:p w14:paraId="0BF30BCB" w14:textId="77777777" w:rsidR="00473359" w:rsidRPr="00C17D00" w:rsidRDefault="00473359" w:rsidP="00ED0225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049" w14:textId="2B348C31" w:rsidR="00C46C38" w:rsidRPr="00C17D00" w:rsidRDefault="00473359" w:rsidP="00ED0225">
            <w:pPr>
              <w:pStyle w:val="a3"/>
              <w:rPr>
                <w:rFonts w:eastAsia="Calibri"/>
              </w:rPr>
            </w:pPr>
            <w:r w:rsidRPr="00C17D00">
              <w:rPr>
                <w:rFonts w:eastAsia="Calibri"/>
                <w:lang w:eastAsia="en-US"/>
              </w:rPr>
              <w:t>На КПА УУС</w:t>
            </w:r>
            <w:r w:rsidRPr="00C17D00">
              <w:rPr>
                <w:rFonts w:eastAsia="Calibri"/>
                <w:lang w:eastAsia="en-US"/>
              </w:rPr>
              <w:noBreakHyphen/>
              <w:t>1</w:t>
            </w:r>
            <w:r w:rsidRPr="00C17D00">
              <w:rPr>
                <w:color w:val="auto"/>
              </w:rPr>
              <w:t xml:space="preserve"> переключатель «В</w:t>
            </w:r>
            <w:r w:rsidR="00ED0225" w:rsidRPr="00C17D00">
              <w:rPr>
                <w:color w:val="auto"/>
              </w:rPr>
              <w:t>1» переводится в положение «2»</w:t>
            </w:r>
          </w:p>
        </w:tc>
      </w:tr>
      <w:tr w:rsidR="00ED0225" w:rsidRPr="00F43F2B" w14:paraId="01F67963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027D" w14:textId="5621AF41" w:rsidR="00ED0225" w:rsidRPr="009D77C4" w:rsidRDefault="00ED0225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1</w:t>
            </w:r>
            <w:r w:rsidR="00C17D00">
              <w:rPr>
                <w:rFonts w:eastAsia="Calibri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734A" w14:textId="5822F9A4" w:rsidR="00ED0225" w:rsidRPr="00F43F2B" w:rsidRDefault="00ED0225" w:rsidP="00053E90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>уйте</w:t>
            </w:r>
            <w:r w:rsidRPr="00F43F2B">
              <w:rPr>
                <w:color w:val="auto"/>
              </w:rPr>
              <w:t xml:space="preserve"> 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(1,4 – 1,7)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45E9" w14:textId="77777777" w:rsidR="00ED0225" w:rsidRPr="0087718E" w:rsidRDefault="00ED0225" w:rsidP="00ED0225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482EBC88" w14:textId="77777777" w:rsidR="00ED0225" w:rsidRPr="0087718E" w:rsidRDefault="00ED0225" w:rsidP="00ED0225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09B6BDB8" w14:textId="77777777" w:rsidR="00ED0225" w:rsidRPr="0087718E" w:rsidRDefault="00ED0225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FB88" w14:textId="7EC1A0F4" w:rsidR="00ED0225" w:rsidRPr="00F43F2B" w:rsidRDefault="00ED0225" w:rsidP="00473359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F43F2B">
              <w:rPr>
                <w:color w:val="auto"/>
              </w:rPr>
              <w:t>а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 ампервольтомметра стрелка останавливается на делении «6»</w:t>
            </w:r>
          </w:p>
        </w:tc>
      </w:tr>
      <w:tr w:rsidR="00473359" w:rsidRPr="00F43F2B" w14:paraId="596695C5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0C47" w14:textId="5F1176E7" w:rsidR="00473359" w:rsidRPr="009D77C4" w:rsidRDefault="00473359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1</w:t>
            </w:r>
            <w:r w:rsidR="00C17D00">
              <w:rPr>
                <w:rFonts w:eastAsia="Calibri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DB94" w14:textId="0A7A45F5" w:rsidR="00473359" w:rsidRPr="00F43F2B" w:rsidRDefault="00473359" w:rsidP="00ED0225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 xml:space="preserve">«В1» в положение «3»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AA29" w14:textId="77777777" w:rsidR="00473359" w:rsidRPr="0087718E" w:rsidRDefault="00887475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63E4C839" w14:textId="77777777" w:rsidR="00473359" w:rsidRPr="0087718E" w:rsidRDefault="00473359" w:rsidP="00473359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74FB338C" w14:textId="77777777" w:rsidR="00473359" w:rsidRPr="0087718E" w:rsidRDefault="00473359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6D14" w14:textId="35615777" w:rsidR="00473359" w:rsidRPr="00F43F2B" w:rsidRDefault="00473359" w:rsidP="00ED0225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  <w:r w:rsidRPr="00F43F2B">
              <w:rPr>
                <w:color w:val="auto"/>
              </w:rPr>
              <w:t xml:space="preserve"> переключатель «В1» переводится в положение «3», </w:t>
            </w:r>
          </w:p>
        </w:tc>
      </w:tr>
      <w:tr w:rsidR="00ED0225" w:rsidRPr="00F43F2B" w14:paraId="62E93A27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C7A6" w14:textId="1BB49054" w:rsidR="00ED0225" w:rsidRPr="009D77C4" w:rsidRDefault="00ED0225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1</w:t>
            </w:r>
            <w:r w:rsidR="00C17D00">
              <w:rPr>
                <w:rFonts w:eastAsia="Calibri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1BA0" w14:textId="4AC033E0" w:rsidR="00ED0225" w:rsidRPr="00F43F2B" w:rsidRDefault="00ED0225" w:rsidP="00ED0225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>уйте</w:t>
            </w:r>
            <w:r w:rsidRPr="00F43F2B">
              <w:rPr>
                <w:color w:val="auto"/>
              </w:rPr>
              <w:t xml:space="preserve"> 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(2,0 – 2,5)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7BCA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5B0FEA2B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5FAA8750" w14:textId="77777777" w:rsidR="00ED0225" w:rsidRPr="0087718E" w:rsidRDefault="00ED0225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FF20" w14:textId="4FB0AC7F" w:rsidR="00ED0225" w:rsidRPr="00F43F2B" w:rsidRDefault="00ED0225" w:rsidP="00307436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F43F2B">
              <w:rPr>
                <w:color w:val="auto"/>
              </w:rPr>
              <w:t>а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 ампервольтомметра стрелка останавливается на делении «10»</w:t>
            </w:r>
          </w:p>
        </w:tc>
      </w:tr>
      <w:tr w:rsidR="001C007D" w:rsidRPr="00F43F2B" w14:paraId="3C128F6D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89EC" w14:textId="3749E909" w:rsidR="001C007D" w:rsidRPr="009D77C4" w:rsidRDefault="001C007D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1</w:t>
            </w:r>
            <w:r w:rsidR="00C17D00">
              <w:rPr>
                <w:rFonts w:eastAsia="Calibri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F707" w14:textId="40E23A8D" w:rsidR="001C007D" w:rsidRPr="00F43F2B" w:rsidRDefault="001C007D" w:rsidP="00FC2F1D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 xml:space="preserve">«В1» в положение «4»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AEA6" w14:textId="77777777" w:rsidR="001C007D" w:rsidRPr="0087718E" w:rsidRDefault="0088747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00D0C763" w14:textId="77777777" w:rsidR="001C007D" w:rsidRPr="0087718E" w:rsidRDefault="001C007D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3E33717B" w14:textId="77777777" w:rsidR="001C007D" w:rsidRPr="0087718E" w:rsidRDefault="001C007D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6362" w14:textId="1B447AC1" w:rsidR="001C007D" w:rsidRPr="00F43F2B" w:rsidRDefault="001C007D" w:rsidP="00FC2F1D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  <w:r w:rsidRPr="00F43F2B">
              <w:rPr>
                <w:color w:val="auto"/>
              </w:rPr>
              <w:t xml:space="preserve"> переключатель «В1» переводится в положение «4», </w:t>
            </w:r>
          </w:p>
        </w:tc>
      </w:tr>
      <w:tr w:rsidR="00ED0225" w:rsidRPr="00F43F2B" w14:paraId="161F893A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A227" w14:textId="5B03C56A" w:rsidR="00ED0225" w:rsidRPr="009D77C4" w:rsidRDefault="00ED0225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1</w:t>
            </w:r>
            <w:r w:rsidR="00C17D00">
              <w:rPr>
                <w:rFonts w:eastAsia="Calibri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80C4" w14:textId="3328D78E" w:rsidR="00ED0225" w:rsidRPr="00F43F2B" w:rsidRDefault="00FC2F1D" w:rsidP="00053E90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>уйте</w:t>
            </w:r>
            <w:r w:rsidRPr="00F43F2B">
              <w:rPr>
                <w:color w:val="auto"/>
              </w:rPr>
              <w:t xml:space="preserve"> 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(2,8 – 3,4)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</w:rPr>
              <w:t>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7C16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4ED04E61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387FCDCC" w14:textId="77777777" w:rsidR="00ED0225" w:rsidRPr="0087718E" w:rsidRDefault="00ED022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E8D9" w14:textId="177D695F" w:rsidR="00ED0225" w:rsidRPr="00F43F2B" w:rsidRDefault="00FC2F1D" w:rsidP="00307436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F43F2B">
              <w:rPr>
                <w:color w:val="auto"/>
              </w:rPr>
              <w:t>а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 ампервольтомметра стрелка останавливается на делении «14»</w:t>
            </w:r>
          </w:p>
        </w:tc>
      </w:tr>
      <w:tr w:rsidR="001C007D" w:rsidRPr="00F43F2B" w14:paraId="05BCEE8D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DC" w14:textId="717D2524" w:rsidR="001C007D" w:rsidRPr="009D77C4" w:rsidRDefault="00C17D00" w:rsidP="00FC2F1D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8CBA" w14:textId="356B425F" w:rsidR="001C007D" w:rsidRPr="00F43F2B" w:rsidRDefault="001C007D" w:rsidP="00FC2F1D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 xml:space="preserve">«В1» в положение «5»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AE5D" w14:textId="77777777" w:rsidR="001C007D" w:rsidRPr="0087718E" w:rsidRDefault="0088747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2964E3C1" w14:textId="77777777" w:rsidR="001C007D" w:rsidRPr="0087718E" w:rsidRDefault="001C007D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72D6AE4B" w14:textId="77777777" w:rsidR="001C007D" w:rsidRPr="0087718E" w:rsidRDefault="001C007D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6B0F" w14:textId="2967DB67" w:rsidR="001C007D" w:rsidRPr="00F43F2B" w:rsidRDefault="001C007D" w:rsidP="00FC2F1D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  <w:r w:rsidRPr="00F43F2B">
              <w:rPr>
                <w:color w:val="auto"/>
              </w:rPr>
              <w:t xml:space="preserve"> переключатель «В1» переводится в положение «5», </w:t>
            </w:r>
          </w:p>
        </w:tc>
      </w:tr>
      <w:tr w:rsidR="00FC2F1D" w:rsidRPr="00F43F2B" w14:paraId="0C064279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FCD" w14:textId="430A3FED" w:rsidR="00FC2F1D" w:rsidRPr="009D77C4" w:rsidRDefault="00FC2F1D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2</w:t>
            </w:r>
            <w:r w:rsidR="00C17D00">
              <w:rPr>
                <w:rFonts w:eastAsia="Calibri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DCEA" w14:textId="58D318CC" w:rsidR="00FC2F1D" w:rsidRPr="00F43F2B" w:rsidRDefault="00FC2F1D" w:rsidP="00053E90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>уйте</w:t>
            </w:r>
            <w:r w:rsidRPr="00F43F2B">
              <w:rPr>
                <w:color w:val="auto"/>
              </w:rPr>
              <w:t xml:space="preserve"> 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(3,4 – 4,2)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3F23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2121CC5A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65D6EDFF" w14:textId="77777777" w:rsidR="00FC2F1D" w:rsidRPr="0087718E" w:rsidRDefault="00FC2F1D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4C8C" w14:textId="76AD1C0F" w:rsidR="00FC2F1D" w:rsidRPr="00F43F2B" w:rsidRDefault="00FC2F1D" w:rsidP="00307436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F43F2B">
              <w:rPr>
                <w:color w:val="auto"/>
              </w:rPr>
              <w:t>а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 ампервольтомметра стрелка останавливается на делении «20»</w:t>
            </w:r>
          </w:p>
        </w:tc>
      </w:tr>
      <w:tr w:rsidR="00307436" w:rsidRPr="00F43F2B" w14:paraId="55DFAB01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515E" w14:textId="5CB1F948" w:rsidR="00307436" w:rsidRPr="009D77C4" w:rsidRDefault="00FC2F1D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2</w:t>
            </w:r>
            <w:r w:rsidR="00C17D00">
              <w:rPr>
                <w:rFonts w:eastAsia="Calibri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5B31" w14:textId="264B6679" w:rsidR="00307436" w:rsidRPr="00F43F2B" w:rsidRDefault="00307436" w:rsidP="00FC2F1D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 xml:space="preserve">«В1» в положение «6»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2AB1" w14:textId="77777777" w:rsidR="00307436" w:rsidRPr="0087718E" w:rsidRDefault="0088747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18136B25" w14:textId="77777777" w:rsidR="00307436" w:rsidRPr="0087718E" w:rsidRDefault="00307436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0419917A" w14:textId="77777777" w:rsidR="00307436" w:rsidRPr="0087718E" w:rsidRDefault="00307436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A93E" w14:textId="31448A55" w:rsidR="00307436" w:rsidRPr="0087718E" w:rsidRDefault="00307436" w:rsidP="00FC2F1D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  <w:lang w:eastAsia="en-US"/>
              </w:rPr>
              <w:t>На КПА УУС</w:t>
            </w:r>
            <w:r w:rsidRPr="0087718E">
              <w:rPr>
                <w:rFonts w:eastAsia="Calibri"/>
                <w:lang w:eastAsia="en-US"/>
              </w:rPr>
              <w:noBreakHyphen/>
              <w:t>1</w:t>
            </w:r>
            <w:r w:rsidRPr="0087718E">
              <w:rPr>
                <w:color w:val="auto"/>
              </w:rPr>
              <w:t xml:space="preserve"> переключатель «В</w:t>
            </w:r>
            <w:r w:rsidR="00FC2F1D">
              <w:rPr>
                <w:color w:val="auto"/>
              </w:rPr>
              <w:t>1» переводится в положение «6»</w:t>
            </w:r>
          </w:p>
        </w:tc>
      </w:tr>
      <w:tr w:rsidR="00FC2F1D" w:rsidRPr="00F43F2B" w14:paraId="78D1284F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FA7B" w14:textId="6C301668" w:rsidR="00FC2F1D" w:rsidRPr="009D77C4" w:rsidRDefault="00FC2F1D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2</w:t>
            </w:r>
            <w:r w:rsidR="00C17D00">
              <w:rPr>
                <w:rFonts w:eastAsia="Calibri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2948" w14:textId="31175E8E" w:rsidR="00FC2F1D" w:rsidRPr="00F43F2B" w:rsidRDefault="00FC2F1D" w:rsidP="00053E90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>уйте</w:t>
            </w:r>
            <w:r w:rsidRPr="00F43F2B">
              <w:rPr>
                <w:color w:val="auto"/>
              </w:rPr>
              <w:t xml:space="preserve"> 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(4,1 – 5,0)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46E5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20DFA3C0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76839EDF" w14:textId="77777777" w:rsidR="00FC2F1D" w:rsidRPr="0087718E" w:rsidRDefault="00FC2F1D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CA8C" w14:textId="1F24D41B" w:rsidR="00FC2F1D" w:rsidRPr="0087718E" w:rsidRDefault="00FC2F1D" w:rsidP="00307436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87718E">
              <w:rPr>
                <w:color w:val="auto"/>
              </w:rPr>
              <w:t>а шкале измерений «– </w:t>
            </w:r>
            <w:r w:rsidRPr="0087718E">
              <w:rPr>
                <w:color w:val="auto"/>
                <w:lang w:val="en-US"/>
              </w:rPr>
              <w:t>V</w:t>
            </w:r>
            <w:r w:rsidRPr="0087718E">
              <w:rPr>
                <w:color w:val="auto"/>
              </w:rPr>
              <w:t>, </w:t>
            </w:r>
            <w:r w:rsidRPr="0087718E">
              <w:rPr>
                <w:color w:val="auto"/>
                <w:lang w:val="en-US"/>
              </w:rPr>
              <w:t>A</w:t>
            </w:r>
            <w:r w:rsidRPr="0087718E">
              <w:rPr>
                <w:color w:val="auto"/>
              </w:rPr>
              <w:t>» ампервольтомметра стрелка останавливается на делении «22,5»</w:t>
            </w:r>
          </w:p>
        </w:tc>
      </w:tr>
      <w:tr w:rsidR="005637DF" w:rsidRPr="00F43F2B" w14:paraId="62EDA94C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2C65" w14:textId="0A00725B" w:rsidR="005637DF" w:rsidRPr="009D77C4" w:rsidRDefault="00FC2F1D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2</w:t>
            </w:r>
            <w:r w:rsidR="00C17D00">
              <w:rPr>
                <w:rFonts w:eastAsia="Calibri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C8CE" w14:textId="181445DB" w:rsidR="005637DF" w:rsidRPr="00F43F2B" w:rsidRDefault="005637DF" w:rsidP="00FC2F1D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>«В1» в положение «7</w:t>
            </w:r>
            <w:r w:rsidR="00FC2F1D">
              <w:rPr>
                <w:color w:val="auto"/>
              </w:rPr>
              <w:t>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3D77" w14:textId="77777777" w:rsidR="005637DF" w:rsidRPr="0087718E" w:rsidRDefault="0088747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5E51A6CD" w14:textId="77777777" w:rsidR="005637DF" w:rsidRPr="0087718E" w:rsidRDefault="005637DF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2441FB74" w14:textId="77777777" w:rsidR="005637DF" w:rsidRPr="0087718E" w:rsidRDefault="005637DF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5CD2" w14:textId="1A4FF00E" w:rsidR="005637DF" w:rsidRPr="0087718E" w:rsidRDefault="005637DF" w:rsidP="00FC2F1D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  <w:lang w:eastAsia="en-US"/>
              </w:rPr>
              <w:t>На КПА УУС</w:t>
            </w:r>
            <w:r w:rsidRPr="0087718E">
              <w:rPr>
                <w:rFonts w:eastAsia="Calibri"/>
                <w:lang w:eastAsia="en-US"/>
              </w:rPr>
              <w:noBreakHyphen/>
              <w:t>1</w:t>
            </w:r>
            <w:r w:rsidRPr="0087718E">
              <w:rPr>
                <w:color w:val="auto"/>
              </w:rPr>
              <w:t xml:space="preserve"> переключатель «</w:t>
            </w:r>
            <w:r w:rsidR="00FC2F1D">
              <w:rPr>
                <w:color w:val="auto"/>
              </w:rPr>
              <w:t>В1» переводится в положение «7»</w:t>
            </w:r>
            <w:r w:rsidRPr="0087718E">
              <w:rPr>
                <w:color w:val="auto"/>
              </w:rPr>
              <w:t xml:space="preserve"> </w:t>
            </w:r>
          </w:p>
        </w:tc>
      </w:tr>
      <w:tr w:rsidR="00FC2F1D" w:rsidRPr="00F43F2B" w14:paraId="034BA3C5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3DA8" w14:textId="196474A9" w:rsidR="00FC2F1D" w:rsidRPr="009D77C4" w:rsidRDefault="00FC2F1D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t>2</w:t>
            </w:r>
            <w:r w:rsidR="00C17D00">
              <w:rPr>
                <w:rFonts w:eastAsia="Calibri"/>
              </w:rPr>
              <w:t>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302B" w14:textId="754095D2" w:rsidR="00FC2F1D" w:rsidRPr="00F43F2B" w:rsidRDefault="00FC2F1D" w:rsidP="00053E90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>уйте</w:t>
            </w:r>
            <w:r w:rsidRPr="00F43F2B">
              <w:rPr>
                <w:color w:val="auto"/>
              </w:rPr>
              <w:t xml:space="preserve"> показание ампервольтомметра по шкале </w:t>
            </w:r>
            <w:r w:rsidRPr="00F43F2B">
              <w:rPr>
                <w:color w:val="auto"/>
              </w:rPr>
              <w:lastRenderedPageBreak/>
              <w:t>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(4,8 – 5,8)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7E42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lastRenderedPageBreak/>
              <w:t>10</w:t>
            </w:r>
          </w:p>
          <w:p w14:paraId="6AB98B88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0EB5CF2B" w14:textId="77777777" w:rsidR="00FC2F1D" w:rsidRPr="0087718E" w:rsidRDefault="00FC2F1D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6D86" w14:textId="3B699ABE" w:rsidR="00FC2F1D" w:rsidRPr="0087718E" w:rsidRDefault="00FC2F1D" w:rsidP="005637DF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lastRenderedPageBreak/>
              <w:t>Н</w:t>
            </w:r>
            <w:r w:rsidRPr="0087718E">
              <w:rPr>
                <w:color w:val="auto"/>
              </w:rPr>
              <w:t>а шкале измерений «– </w:t>
            </w:r>
            <w:r w:rsidRPr="0087718E">
              <w:rPr>
                <w:color w:val="auto"/>
                <w:lang w:val="en-US"/>
              </w:rPr>
              <w:t>V</w:t>
            </w:r>
            <w:r w:rsidRPr="0087718E">
              <w:rPr>
                <w:color w:val="auto"/>
              </w:rPr>
              <w:t>, </w:t>
            </w:r>
            <w:r w:rsidRPr="0087718E">
              <w:rPr>
                <w:color w:val="auto"/>
                <w:lang w:val="en-US"/>
              </w:rPr>
              <w:t>A</w:t>
            </w:r>
            <w:r w:rsidRPr="0087718E">
              <w:rPr>
                <w:color w:val="auto"/>
              </w:rPr>
              <w:t xml:space="preserve">» ампервольтомметра стрелка </w:t>
            </w:r>
            <w:r w:rsidRPr="0087718E">
              <w:rPr>
                <w:color w:val="auto"/>
              </w:rPr>
              <w:lastRenderedPageBreak/>
              <w:t>останавливается на делении «22,5»</w:t>
            </w:r>
          </w:p>
        </w:tc>
      </w:tr>
      <w:tr w:rsidR="005637DF" w:rsidRPr="00F43F2B" w14:paraId="5192B6A0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AD9D" w14:textId="42799DC7" w:rsidR="005637DF" w:rsidRPr="009D77C4" w:rsidRDefault="005637DF" w:rsidP="00C17D00">
            <w:pPr>
              <w:pStyle w:val="a3"/>
              <w:rPr>
                <w:rFonts w:eastAsia="Calibri"/>
              </w:rPr>
            </w:pPr>
            <w:r w:rsidRPr="009D77C4">
              <w:rPr>
                <w:rFonts w:eastAsia="Calibri"/>
              </w:rPr>
              <w:lastRenderedPageBreak/>
              <w:t>2</w:t>
            </w:r>
            <w:r w:rsidR="00C17D00">
              <w:rPr>
                <w:rFonts w:eastAsia="Calibri"/>
              </w:rPr>
              <w:t>6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342E" w14:textId="36451D21" w:rsidR="005637DF" w:rsidRPr="00F43F2B" w:rsidRDefault="005637DF" w:rsidP="00FC2F1D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>«В1» в положение «8</w:t>
            </w:r>
            <w:r w:rsidR="00FC2F1D">
              <w:rPr>
                <w:color w:val="auto"/>
              </w:rPr>
              <w:t>»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A1E1" w14:textId="77777777" w:rsidR="005637DF" w:rsidRPr="0087718E" w:rsidRDefault="0088747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45E1EE0F" w14:textId="77777777" w:rsidR="005637DF" w:rsidRPr="0087718E" w:rsidRDefault="005637DF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2B972C7E" w14:textId="77777777" w:rsidR="005637DF" w:rsidRPr="0087718E" w:rsidRDefault="005637DF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A361" w14:textId="31E8D868" w:rsidR="005637DF" w:rsidRPr="0087718E" w:rsidRDefault="005637DF" w:rsidP="00FC2F1D">
            <w:pPr>
              <w:pStyle w:val="a3"/>
              <w:rPr>
                <w:rFonts w:eastAsia="Calibri"/>
              </w:rPr>
            </w:pPr>
            <w:r w:rsidRPr="0087718E">
              <w:rPr>
                <w:rFonts w:eastAsia="Calibri"/>
                <w:lang w:eastAsia="en-US"/>
              </w:rPr>
              <w:t>На КПА УУС</w:t>
            </w:r>
            <w:r w:rsidRPr="0087718E">
              <w:rPr>
                <w:rFonts w:eastAsia="Calibri"/>
                <w:lang w:eastAsia="en-US"/>
              </w:rPr>
              <w:noBreakHyphen/>
              <w:t>1</w:t>
            </w:r>
            <w:r w:rsidRPr="0087718E">
              <w:rPr>
                <w:color w:val="auto"/>
              </w:rPr>
              <w:t xml:space="preserve"> переключатель «В</w:t>
            </w:r>
            <w:r w:rsidR="00FC2F1D">
              <w:rPr>
                <w:color w:val="auto"/>
              </w:rPr>
              <w:t xml:space="preserve">1» переводится в положение «8» </w:t>
            </w:r>
          </w:p>
        </w:tc>
      </w:tr>
      <w:tr w:rsidR="00FC2F1D" w:rsidRPr="00F43F2B" w14:paraId="2C2BEBCA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6689" w14:textId="6DDB7B5F" w:rsidR="00FC2F1D" w:rsidRPr="00F43F2B" w:rsidRDefault="00FC2F1D" w:rsidP="00C17D00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  <w:r w:rsidR="00C17D00">
              <w:rPr>
                <w:rFonts w:eastAsia="Calibri"/>
              </w:rPr>
              <w:t>7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3E0" w14:textId="58D480B2" w:rsidR="00FC2F1D" w:rsidRPr="00F43F2B" w:rsidRDefault="00FC2F1D" w:rsidP="00FC2F1D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 xml:space="preserve">уйте </w:t>
            </w:r>
            <w:r w:rsidRPr="00F43F2B">
              <w:rPr>
                <w:color w:val="auto"/>
              </w:rPr>
              <w:t>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(5,5 – 6,6)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0D77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4BE9745B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4A2CC6C0" w14:textId="77777777" w:rsidR="00FC2F1D" w:rsidRPr="0087718E" w:rsidRDefault="00FC2F1D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8D71" w14:textId="17EFE0AF" w:rsidR="00FC2F1D" w:rsidRPr="0087718E" w:rsidRDefault="00FC2F1D" w:rsidP="005637DF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87718E">
              <w:rPr>
                <w:color w:val="auto"/>
              </w:rPr>
              <w:t>а шкале измерений «– </w:t>
            </w:r>
            <w:r w:rsidRPr="0087718E">
              <w:rPr>
                <w:color w:val="auto"/>
                <w:lang w:val="en-US"/>
              </w:rPr>
              <w:t>V</w:t>
            </w:r>
            <w:r w:rsidRPr="0087718E">
              <w:rPr>
                <w:color w:val="auto"/>
              </w:rPr>
              <w:t>, </w:t>
            </w:r>
            <w:r w:rsidRPr="0087718E">
              <w:rPr>
                <w:color w:val="auto"/>
                <w:lang w:val="en-US"/>
              </w:rPr>
              <w:t>A</w:t>
            </w:r>
            <w:r w:rsidRPr="0087718E">
              <w:rPr>
                <w:color w:val="auto"/>
              </w:rPr>
              <w:t>» ампервольтомметра стрелка останавливается на делении «30»</w:t>
            </w:r>
          </w:p>
        </w:tc>
      </w:tr>
      <w:tr w:rsidR="005637DF" w:rsidRPr="00F43F2B" w14:paraId="0E2AC194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F1AB" w14:textId="0F093DF4" w:rsidR="005637DF" w:rsidRPr="00F43F2B" w:rsidRDefault="005637DF" w:rsidP="00C17D00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2</w:t>
            </w:r>
            <w:r w:rsidR="00C17D00">
              <w:rPr>
                <w:rFonts w:eastAsia="Calibri"/>
              </w:rPr>
              <w:t>8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2EC" w14:textId="78909D58" w:rsidR="005637DF" w:rsidRPr="00F43F2B" w:rsidRDefault="005637DF" w:rsidP="00FC2F1D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 xml:space="preserve">«В1» в положение «9»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3B3F" w14:textId="77777777" w:rsidR="005637DF" w:rsidRPr="0087718E" w:rsidRDefault="0088747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3EE2AC9D" w14:textId="77777777" w:rsidR="005637DF" w:rsidRPr="0087718E" w:rsidRDefault="005637DF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3CD758C0" w14:textId="77777777" w:rsidR="005637DF" w:rsidRPr="0087718E" w:rsidRDefault="005637DF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8BFA" w14:textId="374E264A" w:rsidR="005637DF" w:rsidRPr="00F43F2B" w:rsidRDefault="005637DF" w:rsidP="00FC2F1D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  <w:r w:rsidRPr="00F43F2B">
              <w:rPr>
                <w:color w:val="auto"/>
              </w:rPr>
              <w:t xml:space="preserve"> переключатель «</w:t>
            </w:r>
            <w:r w:rsidR="00FC2F1D">
              <w:rPr>
                <w:color w:val="auto"/>
              </w:rPr>
              <w:t>В1» переводится в положение «9»</w:t>
            </w:r>
            <w:r w:rsidRPr="00F43F2B">
              <w:rPr>
                <w:color w:val="auto"/>
              </w:rPr>
              <w:t xml:space="preserve"> </w:t>
            </w:r>
          </w:p>
        </w:tc>
      </w:tr>
      <w:tr w:rsidR="00FC2F1D" w:rsidRPr="00F43F2B" w14:paraId="258C234E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3EE7" w14:textId="6EB510F0" w:rsidR="00FC2F1D" w:rsidRPr="00F43F2B" w:rsidRDefault="00FC2F1D" w:rsidP="00C17D00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  <w:r w:rsidR="00C17D00">
              <w:rPr>
                <w:rFonts w:eastAsia="Calibri"/>
              </w:rPr>
              <w:t>9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167B" w14:textId="5505D7F2" w:rsidR="00FC2F1D" w:rsidRPr="00F43F2B" w:rsidRDefault="00FC2F1D" w:rsidP="00053E90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 xml:space="preserve">уйте </w:t>
            </w:r>
            <w:r w:rsidRPr="00F43F2B">
              <w:rPr>
                <w:color w:val="auto"/>
              </w:rPr>
              <w:t>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(6,2 – 7,65)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BF79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6445404C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46756279" w14:textId="77777777" w:rsidR="00FC2F1D" w:rsidRPr="0087718E" w:rsidRDefault="00FC2F1D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841E" w14:textId="2AC9A4A1" w:rsidR="00FC2F1D" w:rsidRPr="00F43F2B" w:rsidRDefault="00FC2F1D" w:rsidP="005637DF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F43F2B">
              <w:rPr>
                <w:color w:val="auto"/>
              </w:rPr>
              <w:t>а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 ампервольтомметра стрелка останавливается на делении «32,5»</w:t>
            </w:r>
          </w:p>
        </w:tc>
      </w:tr>
      <w:tr w:rsidR="005637DF" w:rsidRPr="00F43F2B" w14:paraId="7AEAFFD1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F062" w14:textId="4A2FD193" w:rsidR="005637DF" w:rsidRPr="00F43F2B" w:rsidRDefault="00C17D00" w:rsidP="00FC2F1D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30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9A1F" w14:textId="15A24685" w:rsidR="005637DF" w:rsidRPr="00F43F2B" w:rsidRDefault="005637DF" w:rsidP="00FC2F1D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 xml:space="preserve">«В1» в положение «10»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6BC8" w14:textId="77777777" w:rsidR="005637DF" w:rsidRPr="0087718E" w:rsidRDefault="0088747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2E56AD4D" w14:textId="77777777" w:rsidR="005637DF" w:rsidRPr="0087718E" w:rsidRDefault="005637DF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7F855FB9" w14:textId="77777777" w:rsidR="005637DF" w:rsidRPr="0087718E" w:rsidRDefault="005637DF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33B8" w14:textId="3372D77F" w:rsidR="005637DF" w:rsidRPr="00F43F2B" w:rsidRDefault="005637DF" w:rsidP="00FC2F1D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  <w:r w:rsidRPr="00F43F2B">
              <w:rPr>
                <w:color w:val="auto"/>
              </w:rPr>
              <w:t xml:space="preserve"> переключатель «В</w:t>
            </w:r>
            <w:r w:rsidR="00FC2F1D">
              <w:rPr>
                <w:color w:val="auto"/>
              </w:rPr>
              <w:t>1» переводится в положение «10»</w:t>
            </w:r>
            <w:r w:rsidRPr="00F43F2B">
              <w:rPr>
                <w:color w:val="auto"/>
              </w:rPr>
              <w:t xml:space="preserve"> </w:t>
            </w:r>
          </w:p>
        </w:tc>
      </w:tr>
      <w:tr w:rsidR="00FC2F1D" w:rsidRPr="00F43F2B" w14:paraId="45613B5C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7DF4" w14:textId="1FA6D635" w:rsidR="00FC2F1D" w:rsidRPr="00F43F2B" w:rsidRDefault="00FC2F1D" w:rsidP="00C17D00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r w:rsidR="00C17D00">
              <w:rPr>
                <w:rFonts w:eastAsia="Calibri"/>
              </w:rPr>
              <w:t>1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AC72" w14:textId="4DC05F01" w:rsidR="00FC2F1D" w:rsidRPr="00F43F2B" w:rsidRDefault="00FC2F1D" w:rsidP="00053E90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>уйте</w:t>
            </w:r>
            <w:r w:rsidRPr="00F43F2B">
              <w:rPr>
                <w:color w:val="auto"/>
              </w:rPr>
              <w:t xml:space="preserve"> 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(6,8 – 8,4)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E9BF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106E03C7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2E9A4ABC" w14:textId="77777777" w:rsidR="00FC2F1D" w:rsidRPr="0087718E" w:rsidRDefault="00FC2F1D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E669" w14:textId="0B6FD66B" w:rsidR="00FC2F1D" w:rsidRPr="00F43F2B" w:rsidRDefault="00FC2F1D" w:rsidP="005637DF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F43F2B">
              <w:rPr>
                <w:color w:val="auto"/>
              </w:rPr>
              <w:t>а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 xml:space="preserve">» ампервольтомметра стрелка </w:t>
            </w:r>
            <w:r w:rsidRPr="00887475">
              <w:rPr>
                <w:color w:val="auto"/>
              </w:rPr>
              <w:t>останавливается на делении «32,5»</w:t>
            </w:r>
          </w:p>
        </w:tc>
      </w:tr>
      <w:tr w:rsidR="005637DF" w:rsidRPr="00F43F2B" w14:paraId="1E047583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FD4C" w14:textId="33D0FC87" w:rsidR="005637DF" w:rsidRPr="00F43F2B" w:rsidRDefault="005637DF" w:rsidP="00C17D00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</w:rPr>
              <w:t>3</w:t>
            </w:r>
            <w:r w:rsidR="00C17D00">
              <w:rPr>
                <w:rFonts w:eastAsia="Calibri"/>
              </w:rPr>
              <w:t>2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1690" w14:textId="6F3A43B9" w:rsidR="005637DF" w:rsidRPr="00F43F2B" w:rsidRDefault="005637DF" w:rsidP="00FC2F1D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color w:val="auto"/>
              </w:rPr>
              <w:t>Установит</w:t>
            </w:r>
            <w:r w:rsidR="00F43F2B">
              <w:rPr>
                <w:color w:val="auto"/>
              </w:rPr>
              <w:t>е</w:t>
            </w:r>
            <w:r w:rsidRPr="00F43F2B">
              <w:rPr>
                <w:color w:val="auto"/>
              </w:rPr>
              <w:t xml:space="preserve"> переключатель</w:t>
            </w:r>
            <w:r w:rsidR="00053E90">
              <w:rPr>
                <w:color w:val="auto"/>
              </w:rPr>
              <w:t> </w:t>
            </w:r>
            <w:r w:rsidRPr="00F43F2B">
              <w:rPr>
                <w:color w:val="auto"/>
              </w:rPr>
              <w:t xml:space="preserve">«В1» в положение «11»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76DD" w14:textId="77777777" w:rsidR="005637DF" w:rsidRPr="0087718E" w:rsidRDefault="00887475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6958F358" w14:textId="77777777" w:rsidR="005637DF" w:rsidRPr="0087718E" w:rsidRDefault="005637DF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3D1B0332" w14:textId="77777777" w:rsidR="005637DF" w:rsidRPr="0087718E" w:rsidRDefault="005637DF" w:rsidP="00FC2F1D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68EF" w14:textId="6B095677" w:rsidR="005637DF" w:rsidRPr="00F43F2B" w:rsidRDefault="005637DF" w:rsidP="00FC2F1D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  <w:r w:rsidRPr="00F43F2B">
              <w:rPr>
                <w:color w:val="auto"/>
              </w:rPr>
              <w:t xml:space="preserve"> переключатель «В</w:t>
            </w:r>
            <w:r w:rsidR="00FC2F1D">
              <w:rPr>
                <w:color w:val="auto"/>
              </w:rPr>
              <w:t>1» переводится в положение «11»</w:t>
            </w:r>
            <w:r w:rsidRPr="00F43F2B">
              <w:rPr>
                <w:color w:val="auto"/>
              </w:rPr>
              <w:t xml:space="preserve"> </w:t>
            </w:r>
          </w:p>
        </w:tc>
      </w:tr>
      <w:tr w:rsidR="00FC2F1D" w:rsidRPr="00F43F2B" w14:paraId="12F7A0D4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DD80" w14:textId="594D524D" w:rsidR="00FC2F1D" w:rsidRPr="00F43F2B" w:rsidRDefault="00FC2F1D" w:rsidP="00C17D00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r w:rsidR="00C17D00">
              <w:rPr>
                <w:rFonts w:eastAsia="Calibri"/>
              </w:rPr>
              <w:t>3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7168" w14:textId="6843C896" w:rsidR="00FC2F1D" w:rsidRPr="00F43F2B" w:rsidRDefault="00FC2F1D" w:rsidP="00053E90">
            <w:pPr>
              <w:pStyle w:val="a3"/>
              <w:rPr>
                <w:color w:val="auto"/>
              </w:rPr>
            </w:pPr>
            <w:r>
              <w:rPr>
                <w:color w:val="auto"/>
              </w:rPr>
              <w:t>П</w:t>
            </w:r>
            <w:r w:rsidRPr="00F43F2B">
              <w:rPr>
                <w:color w:val="auto"/>
              </w:rPr>
              <w:t>роконтролир</w:t>
            </w:r>
            <w:r>
              <w:rPr>
                <w:color w:val="auto"/>
              </w:rPr>
              <w:t>уйте</w:t>
            </w:r>
            <w:r w:rsidRPr="00F43F2B">
              <w:rPr>
                <w:color w:val="auto"/>
              </w:rPr>
              <w:t xml:space="preserve"> показание ампервольтомметра по шкале измерений</w:t>
            </w:r>
            <w:r>
              <w:rPr>
                <w:color w:val="auto"/>
              </w:rPr>
              <w:t> «–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», оно должно быть в пределах (8,3 – 10,0)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597F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10</w:t>
            </w:r>
          </w:p>
          <w:p w14:paraId="29081DBA" w14:textId="77777777" w:rsidR="00FC2F1D" w:rsidRPr="0087718E" w:rsidRDefault="00FC2F1D" w:rsidP="00FC2F1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359790ED" w14:textId="77777777" w:rsidR="00FC2F1D" w:rsidRPr="0087718E" w:rsidRDefault="00FC2F1D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AE8A" w14:textId="458F14B8" w:rsidR="00FC2F1D" w:rsidRPr="00F43F2B" w:rsidRDefault="00FC2F1D" w:rsidP="005637DF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t>Н</w:t>
            </w:r>
            <w:r w:rsidRPr="00F43F2B">
              <w:rPr>
                <w:color w:val="auto"/>
              </w:rPr>
              <w:t>а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>
              <w:rPr>
                <w:color w:val="auto"/>
              </w:rPr>
              <w:t> 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>» ампервольтомметра стрелка останавливается на делении «50»</w:t>
            </w:r>
          </w:p>
        </w:tc>
      </w:tr>
      <w:tr w:rsidR="001C007D" w:rsidRPr="00F43F2B" w14:paraId="312E94B1" w14:textId="77777777" w:rsidTr="00473359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F084" w14:textId="76D629BE" w:rsidR="001C007D" w:rsidRPr="00F43F2B" w:rsidRDefault="00FC2F1D" w:rsidP="00C17D00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r w:rsidR="00C17D00">
              <w:rPr>
                <w:rFonts w:eastAsia="Calibri"/>
              </w:rPr>
              <w:t>4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CE31" w14:textId="77777777" w:rsidR="001C007D" w:rsidRPr="00F43F2B" w:rsidRDefault="001C007D" w:rsidP="001C007D">
            <w:pPr>
              <w:pStyle w:val="a3"/>
            </w:pPr>
            <w:r w:rsidRPr="00F43F2B">
              <w:t>Установит</w:t>
            </w:r>
            <w:r w:rsidR="00F43F2B">
              <w:t>е</w:t>
            </w:r>
            <w:r w:rsidRPr="00F43F2B">
              <w:t xml:space="preserve"> тумблер</w:t>
            </w:r>
            <w:r w:rsidR="00053E90">
              <w:t> </w:t>
            </w:r>
            <w:r w:rsidRPr="00F43F2B">
              <w:t>«В3»</w:t>
            </w:r>
            <w:r w:rsidRPr="00F43F2B">
              <w:rPr>
                <w:bCs/>
              </w:rPr>
              <w:t xml:space="preserve"> </w:t>
            </w:r>
            <w:r w:rsidRPr="00F43F2B">
              <w:t>в положение «ОТКЛ.» на КПА УУС</w:t>
            </w:r>
            <w:r w:rsidRPr="00F43F2B">
              <w:noBreakHyphen/>
              <w:t>1</w:t>
            </w:r>
          </w:p>
          <w:p w14:paraId="5D4A30A0" w14:textId="77777777" w:rsidR="001C007D" w:rsidRPr="00F43F2B" w:rsidRDefault="001C007D" w:rsidP="00473359">
            <w:pPr>
              <w:pStyle w:val="a3"/>
              <w:rPr>
                <w:color w:val="auto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49AA" w14:textId="77777777" w:rsidR="001C007D" w:rsidRPr="0087718E" w:rsidRDefault="00DB5EA6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23</w:t>
            </w:r>
          </w:p>
          <w:p w14:paraId="446EA293" w14:textId="77777777" w:rsidR="001C007D" w:rsidRPr="0087718E" w:rsidRDefault="001C007D" w:rsidP="001C007D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635FB480" w14:textId="77777777" w:rsidR="001C007D" w:rsidRPr="0087718E" w:rsidRDefault="001C007D" w:rsidP="00473359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6DD6" w14:textId="77777777" w:rsidR="001C007D" w:rsidRPr="00F43F2B" w:rsidRDefault="001C007D" w:rsidP="00473359">
            <w:pPr>
              <w:pStyle w:val="a3"/>
              <w:rPr>
                <w:rFonts w:eastAsia="Calibri"/>
                <w:lang w:eastAsia="en-US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 xml:space="preserve">1 </w:t>
            </w:r>
            <w:r w:rsidRPr="00F43F2B">
              <w:t>тумблер «В3»</w:t>
            </w:r>
            <w:r w:rsidRPr="00F43F2B">
              <w:rPr>
                <w:bCs/>
              </w:rPr>
              <w:t xml:space="preserve"> переводится </w:t>
            </w:r>
            <w:r w:rsidRPr="00F43F2B">
              <w:t>в положение «ОТКЛ.» (в нижнее положение)</w:t>
            </w:r>
          </w:p>
        </w:tc>
      </w:tr>
      <w:tr w:rsidR="001C007D" w:rsidRPr="00F43F2B" w14:paraId="3D4D43CB" w14:textId="77777777" w:rsidTr="00C17D00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1DFE" w14:textId="42A186EB" w:rsidR="001C007D" w:rsidRPr="00F43F2B" w:rsidRDefault="00522D62" w:rsidP="00473359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35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A955B" w14:textId="587563F1" w:rsidR="001C007D" w:rsidRPr="00C17D00" w:rsidRDefault="001C007D" w:rsidP="00C17D00">
            <w:pPr>
              <w:pStyle w:val="a3"/>
              <w:rPr>
                <w:rFonts w:eastAsia="Calibri"/>
                <w:lang w:eastAsia="en-US"/>
              </w:rPr>
            </w:pPr>
            <w:r w:rsidRPr="00C17D00">
              <w:rPr>
                <w:color w:val="auto"/>
              </w:rPr>
              <w:t>Установит</w:t>
            </w:r>
            <w:r w:rsidR="00F43F2B" w:rsidRPr="00C17D00">
              <w:rPr>
                <w:color w:val="auto"/>
              </w:rPr>
              <w:t>е</w:t>
            </w:r>
            <w:r w:rsidRPr="00C17D00">
              <w:rPr>
                <w:color w:val="auto"/>
              </w:rPr>
              <w:t xml:space="preserve"> переключатель</w:t>
            </w:r>
            <w:r w:rsidR="00053E90" w:rsidRPr="00C17D00">
              <w:rPr>
                <w:color w:val="auto"/>
              </w:rPr>
              <w:t> </w:t>
            </w:r>
            <w:r w:rsidRPr="00C17D00">
              <w:rPr>
                <w:color w:val="auto"/>
              </w:rPr>
              <w:t>«В1» в положение «13» на КПА УУС</w:t>
            </w:r>
            <w:r w:rsidRPr="00C17D00">
              <w:rPr>
                <w:color w:val="auto"/>
              </w:rPr>
              <w:noBreakHyphen/>
              <w:t xml:space="preserve">1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961B" w14:textId="77777777" w:rsidR="001C007D" w:rsidRPr="0087718E" w:rsidRDefault="00DB5EA6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  <w:r w:rsidRPr="0087718E">
              <w:rPr>
                <w:rFonts w:eastAsia="Calibri"/>
                <w:lang w:eastAsia="en-US"/>
              </w:rPr>
              <w:t>20</w:t>
            </w:r>
          </w:p>
          <w:p w14:paraId="64DB5FAD" w14:textId="77777777" w:rsidR="001C007D" w:rsidRPr="0087718E" w:rsidRDefault="001C007D" w:rsidP="00570EFC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1</w:t>
            </w:r>
            <w:r w:rsidRPr="0087718E">
              <w:rPr>
                <w:bCs/>
                <w:color w:val="auto"/>
              </w:rPr>
              <w:t>)</w:t>
            </w:r>
          </w:p>
          <w:p w14:paraId="6F554318" w14:textId="77777777" w:rsidR="001C007D" w:rsidRPr="0087718E" w:rsidRDefault="001C007D" w:rsidP="00C17D00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DCAA" w14:textId="79ED231C" w:rsidR="001C007D" w:rsidRPr="00F43F2B" w:rsidRDefault="001C007D" w:rsidP="00C17D00">
            <w:pPr>
              <w:pStyle w:val="a3"/>
              <w:rPr>
                <w:rFonts w:eastAsia="Calibri"/>
              </w:rPr>
            </w:pPr>
            <w:r w:rsidRPr="00F43F2B">
              <w:rPr>
                <w:rFonts w:eastAsia="Calibri"/>
                <w:lang w:eastAsia="en-US"/>
              </w:rPr>
              <w:t>На КПА УУС</w:t>
            </w:r>
            <w:r w:rsidRPr="00F43F2B">
              <w:rPr>
                <w:rFonts w:eastAsia="Calibri"/>
                <w:lang w:eastAsia="en-US"/>
              </w:rPr>
              <w:noBreakHyphen/>
              <w:t>1</w:t>
            </w:r>
            <w:r w:rsidRPr="00F43F2B">
              <w:rPr>
                <w:color w:val="auto"/>
              </w:rPr>
              <w:t xml:space="preserve"> переключатель «В1</w:t>
            </w:r>
            <w:r w:rsidR="00C17D00">
              <w:rPr>
                <w:color w:val="auto"/>
              </w:rPr>
              <w:t>» переводится в положение «13»</w:t>
            </w:r>
          </w:p>
        </w:tc>
      </w:tr>
      <w:tr w:rsidR="00C17D00" w:rsidRPr="00F43F2B" w14:paraId="6014CC42" w14:textId="77777777" w:rsidTr="00C17D00">
        <w:trPr>
          <w:trHeight w:val="554"/>
          <w:jc w:val="center"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06E5" w14:textId="4B5AE70D" w:rsidR="00C17D00" w:rsidRDefault="00522D62" w:rsidP="00473359">
            <w:pPr>
              <w:pStyle w:val="a3"/>
              <w:rPr>
                <w:rFonts w:eastAsia="Calibri"/>
              </w:rPr>
            </w:pPr>
            <w:r>
              <w:rPr>
                <w:rFonts w:eastAsia="Calibri"/>
              </w:rPr>
              <w:t>36</w:t>
            </w:r>
            <w:bookmarkStart w:id="0" w:name="_GoBack"/>
            <w:bookmarkEnd w:id="0"/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F5463" w14:textId="344F1EC3" w:rsidR="00C17D00" w:rsidRPr="00C17D00" w:rsidRDefault="00C17D00" w:rsidP="00053E90">
            <w:pPr>
              <w:pStyle w:val="a3"/>
              <w:rPr>
                <w:color w:val="auto"/>
              </w:rPr>
            </w:pPr>
            <w:r w:rsidRPr="00C17D00">
              <w:rPr>
                <w:color w:val="auto"/>
              </w:rPr>
              <w:t xml:space="preserve">Проконтролируйте показание ампервольтомметра по шкале </w:t>
            </w:r>
            <w:r w:rsidRPr="00C17D00">
              <w:rPr>
                <w:color w:val="auto"/>
              </w:rPr>
              <w:lastRenderedPageBreak/>
              <w:t>измерений «–</w:t>
            </w:r>
            <w:r w:rsidRPr="00C17D00">
              <w:rPr>
                <w:color w:val="auto"/>
                <w:lang w:val="en-US"/>
              </w:rPr>
              <w:t>V</w:t>
            </w:r>
            <w:r w:rsidRPr="00C17D00">
              <w:rPr>
                <w:color w:val="auto"/>
              </w:rPr>
              <w:t>, </w:t>
            </w:r>
            <w:r w:rsidRPr="00C17D00">
              <w:rPr>
                <w:color w:val="auto"/>
                <w:lang w:val="en-US"/>
              </w:rPr>
              <w:t>A</w:t>
            </w:r>
            <w:r w:rsidRPr="00C17D00">
              <w:rPr>
                <w:color w:val="auto"/>
              </w:rPr>
              <w:t>», оно должно быть в пределах (4,5 – 5,8) В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E758" w14:textId="77777777" w:rsidR="00C17D00" w:rsidRPr="0087718E" w:rsidRDefault="00C17D00" w:rsidP="00C17D00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lastRenderedPageBreak/>
              <w:t>10</w:t>
            </w:r>
          </w:p>
          <w:p w14:paraId="6269FDF2" w14:textId="77777777" w:rsidR="00C17D00" w:rsidRPr="0087718E" w:rsidRDefault="00C17D00" w:rsidP="00C17D00">
            <w:pPr>
              <w:pStyle w:val="a3"/>
              <w:jc w:val="center"/>
              <w:rPr>
                <w:bCs/>
                <w:color w:val="auto"/>
              </w:rPr>
            </w:pPr>
            <w:r w:rsidRPr="0087718E">
              <w:rPr>
                <w:bCs/>
                <w:color w:val="auto"/>
              </w:rPr>
              <w:t>(</w:t>
            </w:r>
            <w:r w:rsidRPr="0087718E">
              <w:rPr>
                <w:bCs/>
                <w:color w:val="0000FF"/>
              </w:rPr>
              <w:t>Рисунок 2</w:t>
            </w:r>
            <w:r w:rsidRPr="0087718E">
              <w:rPr>
                <w:bCs/>
                <w:color w:val="auto"/>
              </w:rPr>
              <w:t>)</w:t>
            </w:r>
          </w:p>
          <w:p w14:paraId="7E952198" w14:textId="77777777" w:rsidR="00C17D00" w:rsidRPr="0087718E" w:rsidRDefault="00C17D00" w:rsidP="00570EFC">
            <w:pPr>
              <w:pStyle w:val="a3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B6EF" w14:textId="5D5EA089" w:rsidR="00C17D00" w:rsidRPr="00F43F2B" w:rsidRDefault="00C17D00" w:rsidP="00307436">
            <w:pPr>
              <w:pStyle w:val="a3"/>
              <w:rPr>
                <w:rFonts w:eastAsia="Calibri"/>
                <w:lang w:eastAsia="en-US"/>
              </w:rPr>
            </w:pPr>
            <w:r>
              <w:rPr>
                <w:color w:val="auto"/>
              </w:rPr>
              <w:lastRenderedPageBreak/>
              <w:t>Н</w:t>
            </w:r>
            <w:r w:rsidRPr="00F43F2B">
              <w:rPr>
                <w:color w:val="auto"/>
              </w:rPr>
              <w:t>а шкале измерений «– </w:t>
            </w:r>
            <w:r w:rsidRPr="00F43F2B">
              <w:rPr>
                <w:color w:val="auto"/>
                <w:lang w:val="en-US"/>
              </w:rPr>
              <w:t>V</w:t>
            </w:r>
            <w:r w:rsidRPr="00F43F2B">
              <w:rPr>
                <w:color w:val="auto"/>
              </w:rPr>
              <w:t>,</w:t>
            </w:r>
            <w:r w:rsidRPr="00F43F2B">
              <w:rPr>
                <w:color w:val="auto"/>
                <w:lang w:val="en-US"/>
              </w:rPr>
              <w:t>A</w:t>
            </w:r>
            <w:r w:rsidRPr="00F43F2B">
              <w:rPr>
                <w:color w:val="auto"/>
              </w:rPr>
              <w:t xml:space="preserve">» ампервольтомметра стрелка </w:t>
            </w:r>
            <w:r w:rsidRPr="00F43F2B">
              <w:rPr>
                <w:color w:val="auto"/>
              </w:rPr>
              <w:lastRenderedPageBreak/>
              <w:t>останавливается на делении «22,5»</w:t>
            </w:r>
          </w:p>
        </w:tc>
      </w:tr>
    </w:tbl>
    <w:p w14:paraId="582E9B03" w14:textId="6A3DC911" w:rsidR="00C17D00" w:rsidRDefault="00C17D00" w:rsidP="0082772E">
      <w:pPr>
        <w:spacing w:line="276" w:lineRule="auto"/>
        <w:ind w:firstLine="0"/>
        <w:jc w:val="left"/>
        <w:rPr>
          <w:szCs w:val="24"/>
        </w:rPr>
      </w:pPr>
      <w:r>
        <w:rPr>
          <w:szCs w:val="24"/>
        </w:rPr>
        <w:lastRenderedPageBreak/>
        <w:br w:type="page"/>
      </w:r>
    </w:p>
    <w:p w14:paraId="5F577B1F" w14:textId="77777777" w:rsidR="0082772E" w:rsidRPr="00F43F2B" w:rsidRDefault="0082772E" w:rsidP="0082772E">
      <w:pPr>
        <w:spacing w:line="276" w:lineRule="auto"/>
        <w:ind w:firstLine="0"/>
        <w:jc w:val="left"/>
        <w:rPr>
          <w:szCs w:val="24"/>
        </w:rPr>
      </w:pP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82772E" w:rsidRPr="00DB5EA6" w14:paraId="5200F514" w14:textId="77777777" w:rsidTr="0082772E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AE2" w14:textId="77777777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Автор-составитель:</w:t>
            </w:r>
            <w:r w:rsidR="005B1620"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 ст. </w:t>
            </w: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преподаватель отдела учебно-тренировочных средств ООО «АРК»</w:t>
            </w:r>
          </w:p>
          <w:p w14:paraId="322B8CF2" w14:textId="77777777" w:rsidR="0082772E" w:rsidRPr="00DB5EA6" w:rsidRDefault="00BE6BD8" w:rsidP="00F43F2B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Золотарев Игорь Александрович</w:t>
            </w:r>
          </w:p>
          <w:p w14:paraId="4BCAE645" w14:textId="77777777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D469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4F1196D6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70D46FA6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20CC2054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DB5EA6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 г. </w:t>
            </w:r>
          </w:p>
        </w:tc>
      </w:tr>
      <w:tr w:rsidR="0082772E" w:rsidRPr="00DB5EA6" w14:paraId="3084031F" w14:textId="77777777" w:rsidTr="0082772E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6F3CF" w14:textId="77777777" w:rsidR="0082772E" w:rsidRPr="00DB5EA6" w:rsidRDefault="0082772E" w:rsidP="00F43F2B">
            <w:pPr>
              <w:spacing w:line="276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Проверили:</w:t>
            </w:r>
          </w:p>
        </w:tc>
      </w:tr>
      <w:tr w:rsidR="0082772E" w:rsidRPr="00DB5EA6" w14:paraId="18FB9C23" w14:textId="77777777" w:rsidTr="0082772E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9B92" w14:textId="77777777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14:paraId="54F50BAD" w14:textId="77777777" w:rsidR="0082772E" w:rsidRPr="00DB5EA6" w:rsidRDefault="00F43F2B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CB4E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0CFD58EA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6E48B9DC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770F173E" w14:textId="77777777" w:rsidR="0082772E" w:rsidRPr="00DB5EA6" w:rsidRDefault="0082772E" w:rsidP="00F43F2B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DB5EA6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 г.</w:t>
            </w:r>
          </w:p>
        </w:tc>
      </w:tr>
      <w:tr w:rsidR="0082772E" w:rsidRPr="00DB5EA6" w14:paraId="28FA559C" w14:textId="77777777" w:rsidTr="0082772E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B2E0" w14:textId="77777777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6157EBC7" w14:textId="77777777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182C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7C951284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7DF45D8B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22B5869F" w14:textId="77777777" w:rsidR="0082772E" w:rsidRPr="00DB5EA6" w:rsidRDefault="0082772E" w:rsidP="00F43F2B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DB5EA6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 г.</w:t>
            </w:r>
          </w:p>
        </w:tc>
      </w:tr>
      <w:tr w:rsidR="0082772E" w:rsidRPr="00DB5EA6" w14:paraId="15CCF910" w14:textId="77777777" w:rsidTr="0082772E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FEF7" w14:textId="77777777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3 Инженер отдела технического</w:t>
            </w:r>
          </w:p>
          <w:p w14:paraId="3BEC1389" w14:textId="77777777" w:rsidR="0082772E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контроля ООО «АРК»</w:t>
            </w:r>
          </w:p>
          <w:p w14:paraId="6AB64562" w14:textId="77777777" w:rsidR="0087718E" w:rsidRPr="00DB5EA6" w:rsidRDefault="0087718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Бабанов Александр Борисович</w:t>
            </w:r>
          </w:p>
          <w:p w14:paraId="6D90BFE7" w14:textId="77777777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F20F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6F390E13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7ADDECEE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2ED75462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DB5EA6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 г.</w:t>
            </w:r>
          </w:p>
        </w:tc>
      </w:tr>
      <w:tr w:rsidR="0082772E" w:rsidRPr="00DB5EA6" w14:paraId="68586A20" w14:textId="77777777" w:rsidTr="0082772E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9CE5" w14:textId="0469000D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4 </w:t>
            </w:r>
            <w:r w:rsidR="0055627A">
              <w:rPr>
                <w:rFonts w:ascii="Times New Roman" w:hAnsi="Times New Roman"/>
                <w:b w:val="0"/>
                <w:sz w:val="24"/>
                <w:szCs w:val="24"/>
              </w:rPr>
              <w:t>Зам. н</w:t>
            </w: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ачальник</w:t>
            </w:r>
            <w:r w:rsidR="0055627A">
              <w:rPr>
                <w:rFonts w:ascii="Times New Roman" w:hAnsi="Times New Roman"/>
                <w:b w:val="0"/>
                <w:sz w:val="24"/>
                <w:szCs w:val="24"/>
              </w:rPr>
              <w:t>а</w:t>
            </w: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 отдела технического</w:t>
            </w:r>
          </w:p>
          <w:p w14:paraId="683F0556" w14:textId="77777777" w:rsidR="0082772E" w:rsidRPr="00DB5EA6" w:rsidRDefault="0082772E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контроля ООО «АРК»</w:t>
            </w:r>
          </w:p>
          <w:p w14:paraId="54BC8FBB" w14:textId="14A1A50D" w:rsidR="0082772E" w:rsidRPr="00DB5EA6" w:rsidRDefault="0055627A" w:rsidP="00F43F2B">
            <w:pPr>
              <w:spacing w:line="276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Ширшов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CA74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777DB5F4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2CBA4E79" w14:textId="77777777" w:rsidR="0082772E" w:rsidRPr="00DB5EA6" w:rsidRDefault="0082772E" w:rsidP="00F43F2B">
            <w:pPr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>______________________</w:t>
            </w:r>
          </w:p>
          <w:p w14:paraId="0261431D" w14:textId="77777777" w:rsidR="0082772E" w:rsidRPr="00DB5EA6" w:rsidRDefault="0082772E" w:rsidP="00F43F2B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 «____» __________ 20</w:t>
            </w:r>
            <w:r w:rsidR="00997226" w:rsidRPr="00DB5EA6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Pr="00DB5EA6">
              <w:rPr>
                <w:rFonts w:ascii="Times New Roman" w:hAnsi="Times New Roman"/>
                <w:b w:val="0"/>
                <w:sz w:val="24"/>
                <w:szCs w:val="24"/>
              </w:rPr>
              <w:t xml:space="preserve"> г. </w:t>
            </w:r>
          </w:p>
        </w:tc>
      </w:tr>
    </w:tbl>
    <w:p w14:paraId="22EC4F7B" w14:textId="77777777" w:rsidR="00A64BBC" w:rsidRPr="00F43F2B" w:rsidRDefault="00A64BBC">
      <w:pPr>
        <w:rPr>
          <w:szCs w:val="24"/>
        </w:rPr>
      </w:pPr>
    </w:p>
    <w:sectPr w:rsidR="00A64BBC" w:rsidRPr="00F43F2B" w:rsidSect="008F4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10022FF" w:usb1="C000E47F" w:usb2="00000029" w:usb3="00000000" w:csb0="000001D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4DA"/>
    <w:multiLevelType w:val="hybridMultilevel"/>
    <w:tmpl w:val="E7566960"/>
    <w:lvl w:ilvl="0" w:tplc="A09C0A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772E"/>
    <w:rsid w:val="0001172D"/>
    <w:rsid w:val="00053E90"/>
    <w:rsid w:val="000630E5"/>
    <w:rsid w:val="0006750E"/>
    <w:rsid w:val="000742D3"/>
    <w:rsid w:val="00077494"/>
    <w:rsid w:val="000B0322"/>
    <w:rsid w:val="000C5577"/>
    <w:rsid w:val="000E5BED"/>
    <w:rsid w:val="000F18C3"/>
    <w:rsid w:val="000F7153"/>
    <w:rsid w:val="001004E8"/>
    <w:rsid w:val="00144D04"/>
    <w:rsid w:val="00145F49"/>
    <w:rsid w:val="00147083"/>
    <w:rsid w:val="00152989"/>
    <w:rsid w:val="00156B14"/>
    <w:rsid w:val="001628ED"/>
    <w:rsid w:val="00173AB7"/>
    <w:rsid w:val="0019155D"/>
    <w:rsid w:val="001961B4"/>
    <w:rsid w:val="001963B4"/>
    <w:rsid w:val="00197C96"/>
    <w:rsid w:val="001C007D"/>
    <w:rsid w:val="001C3E79"/>
    <w:rsid w:val="001D4F94"/>
    <w:rsid w:val="001D6F31"/>
    <w:rsid w:val="00227682"/>
    <w:rsid w:val="00236362"/>
    <w:rsid w:val="00241430"/>
    <w:rsid w:val="00247283"/>
    <w:rsid w:val="00251010"/>
    <w:rsid w:val="002950A0"/>
    <w:rsid w:val="00295961"/>
    <w:rsid w:val="002B5915"/>
    <w:rsid w:val="002F3AE4"/>
    <w:rsid w:val="002F4BF5"/>
    <w:rsid w:val="003006CF"/>
    <w:rsid w:val="00307436"/>
    <w:rsid w:val="00313881"/>
    <w:rsid w:val="00313F2F"/>
    <w:rsid w:val="00315420"/>
    <w:rsid w:val="0034753F"/>
    <w:rsid w:val="003555E6"/>
    <w:rsid w:val="00392D34"/>
    <w:rsid w:val="003941A8"/>
    <w:rsid w:val="003A2B1D"/>
    <w:rsid w:val="003A4CA5"/>
    <w:rsid w:val="003C78D2"/>
    <w:rsid w:val="003D0316"/>
    <w:rsid w:val="003E74CA"/>
    <w:rsid w:val="00400860"/>
    <w:rsid w:val="0040536E"/>
    <w:rsid w:val="00425E43"/>
    <w:rsid w:val="00473359"/>
    <w:rsid w:val="004B630C"/>
    <w:rsid w:val="004F5DC9"/>
    <w:rsid w:val="00522D62"/>
    <w:rsid w:val="00524113"/>
    <w:rsid w:val="00530CED"/>
    <w:rsid w:val="00553C90"/>
    <w:rsid w:val="0055627A"/>
    <w:rsid w:val="005637DF"/>
    <w:rsid w:val="00564A32"/>
    <w:rsid w:val="00582CC6"/>
    <w:rsid w:val="005A38B1"/>
    <w:rsid w:val="005B1620"/>
    <w:rsid w:val="00617210"/>
    <w:rsid w:val="006365BC"/>
    <w:rsid w:val="00637E10"/>
    <w:rsid w:val="00672A66"/>
    <w:rsid w:val="00685667"/>
    <w:rsid w:val="00691482"/>
    <w:rsid w:val="006A1B45"/>
    <w:rsid w:val="006B1B3B"/>
    <w:rsid w:val="006D0655"/>
    <w:rsid w:val="00735706"/>
    <w:rsid w:val="00735F27"/>
    <w:rsid w:val="00762066"/>
    <w:rsid w:val="00765B7D"/>
    <w:rsid w:val="00796136"/>
    <w:rsid w:val="007A1C48"/>
    <w:rsid w:val="007D08AF"/>
    <w:rsid w:val="007D2DE0"/>
    <w:rsid w:val="007D3F35"/>
    <w:rsid w:val="007E01BF"/>
    <w:rsid w:val="007E4490"/>
    <w:rsid w:val="008268FB"/>
    <w:rsid w:val="0082772E"/>
    <w:rsid w:val="0087718E"/>
    <w:rsid w:val="00882D63"/>
    <w:rsid w:val="0088555E"/>
    <w:rsid w:val="00887475"/>
    <w:rsid w:val="008962C1"/>
    <w:rsid w:val="008A022A"/>
    <w:rsid w:val="008B15FF"/>
    <w:rsid w:val="008B48E1"/>
    <w:rsid w:val="008C41E8"/>
    <w:rsid w:val="008C50AF"/>
    <w:rsid w:val="008D2DCE"/>
    <w:rsid w:val="008F4425"/>
    <w:rsid w:val="00900E66"/>
    <w:rsid w:val="00907512"/>
    <w:rsid w:val="0091037D"/>
    <w:rsid w:val="0092164D"/>
    <w:rsid w:val="00927EFB"/>
    <w:rsid w:val="00936646"/>
    <w:rsid w:val="0097066C"/>
    <w:rsid w:val="00993534"/>
    <w:rsid w:val="00997226"/>
    <w:rsid w:val="009D0A58"/>
    <w:rsid w:val="009D59FE"/>
    <w:rsid w:val="009D77C4"/>
    <w:rsid w:val="009E373D"/>
    <w:rsid w:val="009F306F"/>
    <w:rsid w:val="00A2053C"/>
    <w:rsid w:val="00A32D09"/>
    <w:rsid w:val="00A428B7"/>
    <w:rsid w:val="00A62C86"/>
    <w:rsid w:val="00A64BBC"/>
    <w:rsid w:val="00A80E26"/>
    <w:rsid w:val="00A81235"/>
    <w:rsid w:val="00A8158B"/>
    <w:rsid w:val="00AB1EFD"/>
    <w:rsid w:val="00AC2BB2"/>
    <w:rsid w:val="00AC6056"/>
    <w:rsid w:val="00AF2119"/>
    <w:rsid w:val="00B30E0B"/>
    <w:rsid w:val="00B606E1"/>
    <w:rsid w:val="00B7421B"/>
    <w:rsid w:val="00B85479"/>
    <w:rsid w:val="00B95087"/>
    <w:rsid w:val="00B96014"/>
    <w:rsid w:val="00BB0F4D"/>
    <w:rsid w:val="00BD2052"/>
    <w:rsid w:val="00BD2433"/>
    <w:rsid w:val="00BD57A0"/>
    <w:rsid w:val="00BE6BD8"/>
    <w:rsid w:val="00C07F66"/>
    <w:rsid w:val="00C13664"/>
    <w:rsid w:val="00C17D00"/>
    <w:rsid w:val="00C33D57"/>
    <w:rsid w:val="00C37021"/>
    <w:rsid w:val="00C42E4C"/>
    <w:rsid w:val="00C437BF"/>
    <w:rsid w:val="00C45F4F"/>
    <w:rsid w:val="00C46C38"/>
    <w:rsid w:val="00CB4397"/>
    <w:rsid w:val="00CF4B21"/>
    <w:rsid w:val="00CF4CEF"/>
    <w:rsid w:val="00D2260C"/>
    <w:rsid w:val="00D2435B"/>
    <w:rsid w:val="00D3187F"/>
    <w:rsid w:val="00D7446E"/>
    <w:rsid w:val="00D80287"/>
    <w:rsid w:val="00D96294"/>
    <w:rsid w:val="00D97A9A"/>
    <w:rsid w:val="00DA0131"/>
    <w:rsid w:val="00DB4AB5"/>
    <w:rsid w:val="00DB5EA6"/>
    <w:rsid w:val="00DC32F6"/>
    <w:rsid w:val="00DD393F"/>
    <w:rsid w:val="00DD51CF"/>
    <w:rsid w:val="00DF50A3"/>
    <w:rsid w:val="00E17695"/>
    <w:rsid w:val="00E415D4"/>
    <w:rsid w:val="00E45A43"/>
    <w:rsid w:val="00E505D6"/>
    <w:rsid w:val="00E54A62"/>
    <w:rsid w:val="00E67FB9"/>
    <w:rsid w:val="00E74B99"/>
    <w:rsid w:val="00E80915"/>
    <w:rsid w:val="00E90230"/>
    <w:rsid w:val="00EA7DBD"/>
    <w:rsid w:val="00EB41C1"/>
    <w:rsid w:val="00EC0C18"/>
    <w:rsid w:val="00EC57B0"/>
    <w:rsid w:val="00ED0225"/>
    <w:rsid w:val="00F037ED"/>
    <w:rsid w:val="00F152AB"/>
    <w:rsid w:val="00F43F2B"/>
    <w:rsid w:val="00F56C54"/>
    <w:rsid w:val="00F83903"/>
    <w:rsid w:val="00FA345B"/>
    <w:rsid w:val="00FC2F1D"/>
    <w:rsid w:val="00FD411E"/>
    <w:rsid w:val="00FE6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20CE8"/>
  <w15:docId w15:val="{C525C497-E317-4E4F-9BAC-707599EC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bCs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2E"/>
    <w:pPr>
      <w:spacing w:after="0" w:line="240" w:lineRule="auto"/>
      <w:ind w:firstLine="709"/>
      <w:jc w:val="both"/>
    </w:pPr>
    <w:rPr>
      <w:rFonts w:eastAsia="Times New Roman" w:cs="Times New Roman"/>
      <w:b w:val="0"/>
      <w:bCs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82772E"/>
    <w:pPr>
      <w:spacing w:after="0" w:line="240" w:lineRule="auto"/>
    </w:pPr>
    <w:rPr>
      <w:rFonts w:ascii="Calibri" w:eastAsia="Calibri" w:hAnsi="Calibri" w:cs="Times New Roman"/>
      <w:b w:val="0"/>
      <w:b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2B5915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4">
    <w:name w:val="АРК Знак"/>
    <w:basedOn w:val="a0"/>
    <w:link w:val="a3"/>
    <w:rsid w:val="002B5915"/>
    <w:rPr>
      <w:rFonts w:eastAsia="Times New Roman" w:cs="Times New Roman"/>
      <w:b w:val="0"/>
      <w:bCs w:val="0"/>
      <w:color w:val="000000"/>
      <w:lang w:eastAsia="ru-RU"/>
    </w:rPr>
  </w:style>
  <w:style w:type="character" w:styleId="a5">
    <w:name w:val="annotation reference"/>
    <w:basedOn w:val="a0"/>
    <w:uiPriority w:val="99"/>
    <w:semiHidden/>
    <w:unhideWhenUsed/>
    <w:rsid w:val="008C50A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C50AF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C50AF"/>
    <w:rPr>
      <w:rFonts w:eastAsia="Times New Roman" w:cs="Times New Roman"/>
      <w:b w:val="0"/>
      <w:bCs w:val="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C50A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C50AF"/>
    <w:rPr>
      <w:rFonts w:eastAsia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C50A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C50AF"/>
    <w:rPr>
      <w:rFonts w:ascii="Segoe UI" w:eastAsia="Times New Roman" w:hAnsi="Segoe UI" w:cs="Segoe UI"/>
      <w:b w:val="0"/>
      <w:bCs w:val="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38039-6899-4175-B42C-BEFC049C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7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Пушкарев</dc:creator>
  <cp:keywords/>
  <dc:description/>
  <cp:lastModifiedBy>Raidillon</cp:lastModifiedBy>
  <cp:revision>83</cp:revision>
  <dcterms:created xsi:type="dcterms:W3CDTF">2020-04-14T07:52:00Z</dcterms:created>
  <dcterms:modified xsi:type="dcterms:W3CDTF">2021-06-29T11:36:00Z</dcterms:modified>
</cp:coreProperties>
</file>