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0C" w:rsidRPr="00853392" w:rsidRDefault="001C080C" w:rsidP="00555889">
      <w:pPr>
        <w:pStyle w:val="a5"/>
        <w:rPr>
          <w:i/>
          <w:lang w:val="en-US"/>
        </w:rPr>
      </w:pPr>
      <w:bookmarkStart w:id="0" w:name="_GoBack"/>
      <w:bookmarkEnd w:id="0"/>
      <w:r w:rsidRPr="00853392">
        <w:rPr>
          <w:i/>
          <w:lang w:val="en-US"/>
        </w:rPr>
        <w:t>model=Sequential()</w:t>
      </w:r>
    </w:p>
    <w:p w:rsidR="001C080C" w:rsidRPr="00853392" w:rsidRDefault="001C080C" w:rsidP="00555889">
      <w:pPr>
        <w:pStyle w:val="a5"/>
        <w:rPr>
          <w:i/>
          <w:lang w:val="en-US"/>
        </w:rPr>
      </w:pPr>
      <w:r w:rsidRPr="00853392">
        <w:rPr>
          <w:i/>
          <w:lang w:val="en-US"/>
        </w:rPr>
        <w:t>model.add(base_model)</w:t>
      </w:r>
    </w:p>
    <w:p w:rsidR="001C080C" w:rsidRPr="00853392" w:rsidRDefault="001C080C" w:rsidP="00555889">
      <w:pPr>
        <w:pStyle w:val="a5"/>
        <w:rPr>
          <w:i/>
          <w:lang w:val="en-US"/>
        </w:rPr>
      </w:pPr>
      <w:r w:rsidRPr="00853392">
        <w:rPr>
          <w:i/>
          <w:lang w:val="en-US"/>
        </w:rPr>
        <w:t>model.add(GlobalMaxPool2D())</w:t>
      </w:r>
    </w:p>
    <w:p w:rsidR="001C080C" w:rsidRPr="00853392" w:rsidRDefault="001C080C" w:rsidP="00555889">
      <w:pPr>
        <w:pStyle w:val="a5"/>
        <w:rPr>
          <w:i/>
          <w:lang w:val="en-US"/>
        </w:rPr>
      </w:pPr>
      <w:r w:rsidRPr="00853392">
        <w:rPr>
          <w:i/>
          <w:lang w:val="en-US"/>
        </w:rPr>
        <w:t>model.add(Dropout(0.35))</w:t>
      </w:r>
    </w:p>
    <w:p w:rsidR="001C080C" w:rsidRPr="00853392" w:rsidRDefault="001C080C" w:rsidP="00555889">
      <w:pPr>
        <w:pStyle w:val="a5"/>
        <w:rPr>
          <w:i/>
          <w:lang w:val="en-US"/>
        </w:rPr>
      </w:pPr>
      <w:r w:rsidRPr="00853392">
        <w:rPr>
          <w:i/>
          <w:lang w:val="en-US"/>
        </w:rPr>
        <w:t>model.add(Flatten())</w:t>
      </w:r>
    </w:p>
    <w:p w:rsidR="001C080C" w:rsidRPr="009D1228" w:rsidRDefault="001C080C" w:rsidP="00555889">
      <w:pPr>
        <w:pStyle w:val="a5"/>
        <w:rPr>
          <w:i/>
          <w:lang w:val="en-US"/>
        </w:rPr>
      </w:pPr>
      <w:r w:rsidRPr="009D1228">
        <w:rPr>
          <w:i/>
          <w:lang w:val="en-US"/>
        </w:rPr>
        <w:t>model.add(Dense(256,activation="elu"))</w:t>
      </w:r>
    </w:p>
    <w:p w:rsidR="001C080C" w:rsidRPr="009D1228" w:rsidRDefault="001C080C" w:rsidP="00555889">
      <w:pPr>
        <w:pStyle w:val="a5"/>
        <w:rPr>
          <w:i/>
          <w:lang w:val="en-US"/>
        </w:rPr>
      </w:pPr>
      <w:r w:rsidRPr="009D1228">
        <w:rPr>
          <w:i/>
          <w:lang w:val="en-US"/>
        </w:rPr>
        <w:t>model.add(Dropout(0.25))</w:t>
      </w:r>
    </w:p>
    <w:p w:rsidR="001C080C" w:rsidRPr="009D1228" w:rsidRDefault="001C080C" w:rsidP="00555889">
      <w:pPr>
        <w:pStyle w:val="a5"/>
        <w:rPr>
          <w:i/>
          <w:lang w:val="en-US"/>
        </w:rPr>
      </w:pPr>
      <w:r w:rsidRPr="009D1228">
        <w:rPr>
          <w:i/>
          <w:lang w:val="en-US"/>
        </w:rPr>
        <w:t>model.add(Dense(CLASS_NUM))</w:t>
      </w:r>
    </w:p>
    <w:p w:rsidR="001C080C" w:rsidRPr="009D1228" w:rsidRDefault="001C080C" w:rsidP="00555889">
      <w:pPr>
        <w:pStyle w:val="a5"/>
        <w:rPr>
          <w:lang w:val="en-US"/>
        </w:rPr>
      </w:pPr>
    </w:p>
    <w:p w:rsidR="000E15D0" w:rsidRDefault="001C080C" w:rsidP="00555889">
      <w:pPr>
        <w:pStyle w:val="a5"/>
      </w:pPr>
      <w:r>
        <w:t>Здесь не совсем понимаю из каких соображений добавлен слой Flatten. В данном случае наличие этого слоя будет эквивалентно его отсутствию.</w:t>
      </w:r>
      <w:r w:rsidR="000E15D0">
        <w:t xml:space="preserve"> Чтобы это понять достаточно найти размерность тензоров, которые выдает каждый слой сети.</w:t>
      </w:r>
    </w:p>
    <w:p w:rsidR="000E15D0" w:rsidRDefault="000E15D0" w:rsidP="00555889">
      <w:pPr>
        <w:pStyle w:val="a5"/>
      </w:pPr>
    </w:p>
    <w:p w:rsidR="00814917" w:rsidRDefault="002907BB" w:rsidP="001C080C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506639" cy="1657350"/>
            <wp:effectExtent l="19050" t="0" r="796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39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07BB">
        <w:t xml:space="preserve"> </w:t>
      </w:r>
      <w:r>
        <w:rPr>
          <w:noProof/>
          <w:lang w:eastAsia="ru-RU"/>
        </w:rPr>
        <w:drawing>
          <wp:inline distT="0" distB="0" distL="0" distR="0">
            <wp:extent cx="2717800" cy="173846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622" cy="173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917" w:rsidRDefault="00814917" w:rsidP="001C080C">
      <w:pPr>
        <w:pStyle w:val="a5"/>
      </w:pPr>
    </w:p>
    <w:p w:rsidR="002907BB" w:rsidRDefault="002907BB" w:rsidP="001C080C">
      <w:pPr>
        <w:pStyle w:val="a5"/>
      </w:pPr>
      <w:r>
        <w:t>Тут видимо что-то не так с графиками.</w:t>
      </w:r>
    </w:p>
    <w:p w:rsidR="002907BB" w:rsidRDefault="002907BB" w:rsidP="001C080C">
      <w:pPr>
        <w:pStyle w:val="a5"/>
      </w:pPr>
    </w:p>
    <w:p w:rsidR="002907BB" w:rsidRPr="00930B77" w:rsidRDefault="00352AC2" w:rsidP="001C080C">
      <w:pPr>
        <w:pStyle w:val="a5"/>
        <w:rPr>
          <w:i/>
        </w:rPr>
      </w:pPr>
      <w:r w:rsidRPr="00930B77">
        <w:rPr>
          <w:i/>
        </w:rPr>
        <w:t>Alb.ChannelShuffle(p=0.8)</w:t>
      </w:r>
    </w:p>
    <w:p w:rsidR="00352AC2" w:rsidRDefault="00352AC2" w:rsidP="001C080C">
      <w:pPr>
        <w:pStyle w:val="a5"/>
      </w:pPr>
    </w:p>
    <w:p w:rsidR="00930B77" w:rsidRDefault="00352AC2" w:rsidP="001C080C">
      <w:pPr>
        <w:pStyle w:val="a5"/>
      </w:pPr>
      <w:r>
        <w:t>Операция, приводящая к очень сильному искажению цветов. Нужна ли такая аугментация? Обычно так не делают, но с другой стороны – почему бы и нет? Вообще говоря, хорошо обученная сеть должна распознавать авто независимо от цветов, даже на черно-белых изображениях. Но на практике обесцвечивание снижает качество распознавания (по крайней мере при небольшом количества эпох).</w:t>
      </w:r>
      <w:r w:rsidR="0057787F">
        <w:t xml:space="preserve"> Почему – неясно.</w:t>
      </w:r>
      <w:r w:rsidR="00930B77">
        <w:t xml:space="preserve"> Может быть и </w:t>
      </w:r>
      <w:r w:rsidR="00930B77" w:rsidRPr="00930B77">
        <w:t>ChannelShuffle</w:t>
      </w:r>
      <w:r w:rsidR="00930B77">
        <w:t>, как чрезмерно сильная аугментация, снизит качество. Но это открытый и непростой вопрос, не могу с уверенностью утверждать о правильности или неправильности такой аугментации.</w:t>
      </w:r>
    </w:p>
    <w:p w:rsidR="00930B77" w:rsidRDefault="00930B77" w:rsidP="001C080C">
      <w:pPr>
        <w:pStyle w:val="a5"/>
      </w:pPr>
    </w:p>
    <w:p w:rsidR="00930B77" w:rsidRPr="009D1228" w:rsidRDefault="00930B77" w:rsidP="001C080C">
      <w:pPr>
        <w:pStyle w:val="a5"/>
        <w:rPr>
          <w:i/>
          <w:lang w:val="en-US"/>
        </w:rPr>
      </w:pPr>
      <w:r w:rsidRPr="00930B77">
        <w:rPr>
          <w:i/>
          <w:lang w:val="en-US"/>
        </w:rPr>
        <w:t>Alb.CoarseDropout (p=0.7, max_holes=2, max_height=10, max_width=20)</w:t>
      </w:r>
    </w:p>
    <w:p w:rsidR="00930B77" w:rsidRPr="009D1228" w:rsidRDefault="00930B77" w:rsidP="001C080C">
      <w:pPr>
        <w:pStyle w:val="a5"/>
        <w:rPr>
          <w:lang w:val="en-US"/>
        </w:rPr>
      </w:pPr>
    </w:p>
    <w:p w:rsidR="00930B77" w:rsidRDefault="00930B77" w:rsidP="001C080C">
      <w:pPr>
        <w:pStyle w:val="a5"/>
      </w:pPr>
      <w:r>
        <w:t>Как видно из визуализации, для изображений 320х320 это очень маленький dropout, вряд ли будет иметь сильный эффект.</w:t>
      </w:r>
    </w:p>
    <w:p w:rsidR="00930B77" w:rsidRDefault="00930B77" w:rsidP="001C080C">
      <w:pPr>
        <w:pStyle w:val="a5"/>
      </w:pPr>
    </w:p>
    <w:p w:rsidR="0028414D" w:rsidRPr="0028414D" w:rsidRDefault="0028414D" w:rsidP="0028414D">
      <w:pPr>
        <w:pStyle w:val="a5"/>
        <w:rPr>
          <w:i/>
        </w:rPr>
      </w:pPr>
      <w:r w:rsidRPr="0028414D">
        <w:rPr>
          <w:i/>
        </w:rPr>
        <w:t># тут я менял руками базовую модель и архитектуру</w:t>
      </w:r>
    </w:p>
    <w:p w:rsidR="0028414D" w:rsidRPr="0028414D" w:rsidRDefault="0028414D" w:rsidP="0028414D">
      <w:pPr>
        <w:pStyle w:val="a5"/>
        <w:rPr>
          <w:i/>
          <w:lang w:val="en-US"/>
        </w:rPr>
      </w:pPr>
      <w:r w:rsidRPr="0028414D">
        <w:rPr>
          <w:i/>
          <w:lang w:val="en-US"/>
        </w:rPr>
        <w:t># Xception   # rescale 21M</w:t>
      </w:r>
    </w:p>
    <w:p w:rsidR="0028414D" w:rsidRPr="0028414D" w:rsidRDefault="0028414D" w:rsidP="0028414D">
      <w:pPr>
        <w:pStyle w:val="a5"/>
        <w:rPr>
          <w:i/>
          <w:lang w:val="en-US"/>
        </w:rPr>
      </w:pPr>
      <w:r w:rsidRPr="0028414D">
        <w:rPr>
          <w:i/>
          <w:lang w:val="en-US"/>
        </w:rPr>
        <w:t># ResNet50V2 # rescale 23.5M</w:t>
      </w:r>
    </w:p>
    <w:p w:rsidR="00930B77" w:rsidRPr="0028414D" w:rsidRDefault="0028414D" w:rsidP="0028414D">
      <w:pPr>
        <w:pStyle w:val="a5"/>
        <w:rPr>
          <w:i/>
        </w:rPr>
      </w:pPr>
      <w:r w:rsidRPr="0028414D">
        <w:rPr>
          <w:i/>
        </w:rPr>
        <w:t># EfficientNetB6 # 41M</w:t>
      </w:r>
    </w:p>
    <w:p w:rsidR="0028414D" w:rsidRDefault="0028414D" w:rsidP="001C080C">
      <w:pPr>
        <w:pStyle w:val="a5"/>
      </w:pPr>
    </w:p>
    <w:p w:rsidR="0028414D" w:rsidRDefault="0028414D" w:rsidP="001C080C">
      <w:pPr>
        <w:pStyle w:val="a5"/>
      </w:pPr>
      <w:r>
        <w:t xml:space="preserve">Для разных моделей нужна разная нормализация, подробнее это написано в документации. Например, </w:t>
      </w:r>
      <w:r w:rsidRPr="0028414D">
        <w:t>EfficientNet</w:t>
      </w:r>
      <w:r>
        <w:t xml:space="preserve"> принимает изображения без деления на 255. П</w:t>
      </w:r>
      <w:r w:rsidR="0031354C">
        <w:t>о-видимому вы забыли это учесть, и все модели принимают ненормализованные изображения.</w:t>
      </w:r>
    </w:p>
    <w:p w:rsidR="00C17A64" w:rsidRDefault="00C17A64" w:rsidP="001C080C">
      <w:pPr>
        <w:pStyle w:val="a5"/>
      </w:pPr>
    </w:p>
    <w:p w:rsidR="00C17A64" w:rsidRPr="00C17A64" w:rsidRDefault="00C17A64" w:rsidP="001C080C">
      <w:pPr>
        <w:pStyle w:val="a5"/>
        <w:rPr>
          <w:i/>
        </w:rPr>
      </w:pPr>
      <w:r w:rsidRPr="00C17A64">
        <w:rPr>
          <w:i/>
        </w:rPr>
        <w:t>#model.add(BatchNormalization(axis=1)), # можно было бы добавить, но я же использую елу, с ней не нужно</w:t>
      </w:r>
    </w:p>
    <w:p w:rsidR="00C17A64" w:rsidRDefault="00C17A64" w:rsidP="001C080C">
      <w:pPr>
        <w:pStyle w:val="a5"/>
      </w:pPr>
    </w:p>
    <w:p w:rsidR="00C17A64" w:rsidRPr="0068207C" w:rsidRDefault="002A17FE" w:rsidP="001C080C">
      <w:pPr>
        <w:pStyle w:val="a5"/>
      </w:pPr>
      <w:r>
        <w:rPr>
          <w:lang w:val="en-US"/>
        </w:rPr>
        <w:lastRenderedPageBreak/>
        <w:t xml:space="preserve">В статье про ELU действительно сказано следующее: </w:t>
      </w:r>
      <w:r w:rsidRPr="002A17FE">
        <w:rPr>
          <w:lang w:val="en-US"/>
        </w:rPr>
        <w:t xml:space="preserve">«On CIFAR-100 ELUs networks significantly outperform ReLU networks with batch normalization while batch normalization does not improve ELU networks». </w:t>
      </w:r>
      <w:r>
        <w:t xml:space="preserve">Но я бы не был так уверен. После </w:t>
      </w:r>
      <w:r w:rsidR="00786380">
        <w:t xml:space="preserve">выхода этой статьи (2015 г) появилось много сверточных сетей, использующих </w:t>
      </w:r>
      <w:r w:rsidR="00ED4D6A">
        <w:t>BN</w:t>
      </w:r>
      <w:r w:rsidR="00786380">
        <w:t>.</w:t>
      </w:r>
      <w:r w:rsidR="00ED4D6A">
        <w:t xml:space="preserve"> Возможно что авторы статьи были неправы, заявив о н</w:t>
      </w:r>
      <w:r w:rsidR="00114522">
        <w:t>е</w:t>
      </w:r>
      <w:r w:rsidR="00ED4D6A">
        <w:t xml:space="preserve">нужности </w:t>
      </w:r>
      <w:r w:rsidR="00ED4D6A">
        <w:rPr>
          <w:lang w:val="en-US"/>
        </w:rPr>
        <w:t>BN</w:t>
      </w:r>
      <w:r w:rsidR="00ED4D6A">
        <w:t xml:space="preserve">. Во-первых BN является способом регуляризации за счет стохастичности своей работы (примеры в батче влияют друг на друга), во-вторых впоследствии вышла статья, в которой говорится, что </w:t>
      </w:r>
      <w:r w:rsidR="00ED4D6A">
        <w:rPr>
          <w:lang w:val="en-US"/>
        </w:rPr>
        <w:t>BN</w:t>
      </w:r>
      <w:r w:rsidR="00ED4D6A" w:rsidRPr="00ED4D6A">
        <w:t xml:space="preserve"> улучшает нейронны</w:t>
      </w:r>
      <w:r w:rsidR="00ED4D6A">
        <w:t>е сети за счет сглаживания ландшафта функции потерь.</w:t>
      </w:r>
    </w:p>
    <w:p w:rsidR="00C17A64" w:rsidRPr="00786380" w:rsidRDefault="00C17A64" w:rsidP="001C080C">
      <w:pPr>
        <w:pStyle w:val="a5"/>
      </w:pPr>
    </w:p>
    <w:p w:rsidR="00114522" w:rsidRPr="00114522" w:rsidRDefault="00114522" w:rsidP="00114522">
      <w:pPr>
        <w:pStyle w:val="a5"/>
        <w:rPr>
          <w:i/>
          <w:lang w:val="en-US"/>
        </w:rPr>
      </w:pPr>
      <w:r w:rsidRPr="00114522">
        <w:rPr>
          <w:i/>
          <w:lang w:val="en-US"/>
        </w:rPr>
        <w:t>sub_datagen = ImageDataGenerator(</w:t>
      </w:r>
    </w:p>
    <w:p w:rsidR="00114522" w:rsidRPr="00114522" w:rsidRDefault="00114522" w:rsidP="00114522">
      <w:pPr>
        <w:pStyle w:val="a5"/>
        <w:rPr>
          <w:i/>
          <w:lang w:val="en-US"/>
        </w:rPr>
      </w:pPr>
      <w:r w:rsidRPr="00114522">
        <w:rPr>
          <w:i/>
          <w:lang w:val="en-US"/>
        </w:rPr>
        <w:t xml:space="preserve">    #rescale=1.0/255,</w:t>
      </w:r>
    </w:p>
    <w:p w:rsidR="00114522" w:rsidRPr="00114522" w:rsidRDefault="00114522" w:rsidP="00114522">
      <w:pPr>
        <w:pStyle w:val="a5"/>
        <w:rPr>
          <w:i/>
          <w:lang w:val="en-US"/>
        </w:rPr>
      </w:pPr>
      <w:r w:rsidRPr="00114522">
        <w:rPr>
          <w:i/>
          <w:lang w:val="en-US"/>
        </w:rPr>
        <w:t xml:space="preserve">    #preprocessing_function=augment</w:t>
      </w:r>
    </w:p>
    <w:p w:rsidR="00114522" w:rsidRPr="00114522" w:rsidRDefault="00114522" w:rsidP="00114522">
      <w:pPr>
        <w:pStyle w:val="a5"/>
        <w:rPr>
          <w:i/>
          <w:lang w:val="en-US"/>
        </w:rPr>
      </w:pPr>
      <w:r w:rsidRPr="00114522">
        <w:rPr>
          <w:i/>
          <w:lang w:val="en-US"/>
        </w:rPr>
        <w:t xml:space="preserve">    horizontal_flip=True,</w:t>
      </w:r>
    </w:p>
    <w:p w:rsidR="00114522" w:rsidRPr="00114522" w:rsidRDefault="00114522" w:rsidP="00114522">
      <w:pPr>
        <w:pStyle w:val="a5"/>
        <w:rPr>
          <w:i/>
          <w:lang w:val="en-US"/>
        </w:rPr>
      </w:pPr>
      <w:r w:rsidRPr="00114522">
        <w:rPr>
          <w:i/>
          <w:lang w:val="en-US"/>
        </w:rPr>
        <w:t xml:space="preserve">    rotation_range=10,</w:t>
      </w:r>
    </w:p>
    <w:p w:rsidR="00114522" w:rsidRPr="00114522" w:rsidRDefault="00114522" w:rsidP="00114522">
      <w:pPr>
        <w:pStyle w:val="a5"/>
        <w:rPr>
          <w:i/>
        </w:rPr>
      </w:pPr>
      <w:r w:rsidRPr="00114522">
        <w:rPr>
          <w:i/>
          <w:lang w:val="en-US"/>
        </w:rPr>
        <w:t xml:space="preserve">    </w:t>
      </w:r>
      <w:r w:rsidRPr="00114522">
        <w:rPr>
          <w:i/>
        </w:rPr>
        <w:t xml:space="preserve">shear_range=0.2,    </w:t>
      </w:r>
    </w:p>
    <w:p w:rsidR="00114522" w:rsidRPr="00114522" w:rsidRDefault="00114522" w:rsidP="00114522">
      <w:pPr>
        <w:pStyle w:val="a5"/>
        <w:rPr>
          <w:i/>
        </w:rPr>
      </w:pPr>
      <w:r w:rsidRPr="00114522">
        <w:rPr>
          <w:i/>
        </w:rPr>
        <w:t xml:space="preserve">    brightness_range=(0.8, 1.2)</w:t>
      </w:r>
    </w:p>
    <w:p w:rsidR="00114522" w:rsidRPr="00114522" w:rsidRDefault="00114522" w:rsidP="00114522">
      <w:pPr>
        <w:pStyle w:val="a5"/>
        <w:rPr>
          <w:i/>
        </w:rPr>
      </w:pPr>
      <w:r w:rsidRPr="00114522">
        <w:rPr>
          <w:i/>
        </w:rPr>
        <w:t>)</w:t>
      </w:r>
    </w:p>
    <w:p w:rsidR="00114522" w:rsidRDefault="00114522" w:rsidP="00114522">
      <w:pPr>
        <w:pStyle w:val="a5"/>
      </w:pPr>
    </w:p>
    <w:p w:rsidR="00114522" w:rsidRPr="009D1228" w:rsidRDefault="00114522" w:rsidP="00114522">
      <w:pPr>
        <w:pStyle w:val="a5"/>
        <w:rPr>
          <w:lang w:val="en-US"/>
        </w:rPr>
      </w:pPr>
      <w:r>
        <w:t xml:space="preserve">Непонятно почему на </w:t>
      </w:r>
      <w:r>
        <w:rPr>
          <w:lang w:val="en-US"/>
        </w:rPr>
        <w:t>TTA</w:t>
      </w:r>
      <w:r>
        <w:t xml:space="preserve"> вы делаете аугментации не таким способом, как на трейне. Иногда это может приводить к проблеме «</w:t>
      </w:r>
      <w:r>
        <w:rPr>
          <w:lang w:val="en-US"/>
        </w:rPr>
        <w:t>train</w:t>
      </w:r>
      <w:r w:rsidRPr="00114522">
        <w:t>-</w:t>
      </w:r>
      <w:r>
        <w:rPr>
          <w:lang w:val="en-US"/>
        </w:rPr>
        <w:t>test</w:t>
      </w:r>
      <w:r w:rsidRPr="00114522">
        <w:t xml:space="preserve"> </w:t>
      </w:r>
      <w:r>
        <w:rPr>
          <w:lang w:val="en-US"/>
        </w:rPr>
        <w:t>discrepancy</w:t>
      </w:r>
      <w:r>
        <w:t>» при наличии слоев B</w:t>
      </w:r>
      <w:r>
        <w:rPr>
          <w:lang w:val="en-US"/>
        </w:rPr>
        <w:t>atchNorm</w:t>
      </w:r>
      <w:r w:rsidRPr="0012017D">
        <w:t>.</w:t>
      </w:r>
      <w:r w:rsidR="0012017D" w:rsidRPr="0012017D">
        <w:t xml:space="preserve"> </w:t>
      </w:r>
      <w:r w:rsidR="0012017D">
        <w:t>В общем, есть шанс, что точность была бы чуть выше, если бы вы делали аугментации тем же способом, что и на  трейне. Но</w:t>
      </w:r>
      <w:r w:rsidR="0012017D" w:rsidRPr="009D1228">
        <w:rPr>
          <w:lang w:val="en-US"/>
        </w:rPr>
        <w:t xml:space="preserve"> </w:t>
      </w:r>
      <w:r w:rsidR="0012017D">
        <w:t>это</w:t>
      </w:r>
      <w:r w:rsidR="0012017D" w:rsidRPr="009D1228">
        <w:rPr>
          <w:lang w:val="en-US"/>
        </w:rPr>
        <w:t xml:space="preserve"> </w:t>
      </w:r>
      <w:r w:rsidR="0012017D">
        <w:t>не</w:t>
      </w:r>
      <w:r w:rsidR="0012017D" w:rsidRPr="009D1228">
        <w:rPr>
          <w:lang w:val="en-US"/>
        </w:rPr>
        <w:t xml:space="preserve"> </w:t>
      </w:r>
      <w:r w:rsidR="0012017D">
        <w:t>слишком</w:t>
      </w:r>
      <w:r w:rsidR="0012017D" w:rsidRPr="009D1228">
        <w:rPr>
          <w:lang w:val="en-US"/>
        </w:rPr>
        <w:t xml:space="preserve"> </w:t>
      </w:r>
      <w:r w:rsidR="0012017D">
        <w:t>принципиально</w:t>
      </w:r>
      <w:r w:rsidR="0012017D" w:rsidRPr="009D1228">
        <w:rPr>
          <w:lang w:val="en-US"/>
        </w:rPr>
        <w:t>.</w:t>
      </w:r>
    </w:p>
    <w:p w:rsidR="003912D7" w:rsidRPr="009D1228" w:rsidRDefault="003912D7" w:rsidP="00114522">
      <w:pPr>
        <w:pStyle w:val="a5"/>
        <w:rPr>
          <w:lang w:val="en-US"/>
        </w:rPr>
      </w:pP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>val_datagen = ImageDataGenerator(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rescale=1./255,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validation_split=0.5,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>)</w:t>
      </w:r>
    </w:p>
    <w:p w:rsidR="003912D7" w:rsidRPr="003912D7" w:rsidRDefault="003912D7" w:rsidP="003912D7">
      <w:pPr>
        <w:pStyle w:val="a5"/>
        <w:rPr>
          <w:i/>
          <w:lang w:val="en-US"/>
        </w:rPr>
      </w:pP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>val_cm_datagen = val_datagen.flow_from_directory(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train_path,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target_size=image_size,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batch_size=BATCH_SIZE,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class_mode='categorical',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shuffle=False,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seed=0,</w:t>
      </w:r>
    </w:p>
    <w:p w:rsidR="003912D7" w:rsidRPr="003912D7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 xml:space="preserve">    subset='validation'</w:t>
      </w:r>
    </w:p>
    <w:p w:rsidR="003912D7" w:rsidRPr="009D1228" w:rsidRDefault="003912D7" w:rsidP="003912D7">
      <w:pPr>
        <w:pStyle w:val="a5"/>
        <w:rPr>
          <w:i/>
          <w:lang w:val="en-US"/>
        </w:rPr>
      </w:pPr>
      <w:r w:rsidRPr="003912D7">
        <w:rPr>
          <w:i/>
          <w:lang w:val="en-US"/>
        </w:rPr>
        <w:t>)</w:t>
      </w:r>
    </w:p>
    <w:p w:rsidR="003912D7" w:rsidRPr="009D1228" w:rsidRDefault="003912D7" w:rsidP="003912D7">
      <w:pPr>
        <w:pStyle w:val="a5"/>
        <w:rPr>
          <w:lang w:val="en-US"/>
        </w:rPr>
      </w:pPr>
    </w:p>
    <w:p w:rsidR="003912D7" w:rsidRDefault="003912D7" w:rsidP="003912D7">
      <w:pPr>
        <w:pStyle w:val="a5"/>
      </w:pPr>
      <w:r>
        <w:t>Не совсем зачем создавать заново val_datagen, только на этот раз дел</w:t>
      </w:r>
      <w:r w:rsidR="003714E1">
        <w:t>ить изображение</w:t>
      </w:r>
      <w:r>
        <w:t xml:space="preserve"> на 255 </w:t>
      </w:r>
      <w:r w:rsidR="00DF4319">
        <w:t>(при обучении, судя по коду, оно не делалось).</w:t>
      </w:r>
    </w:p>
    <w:p w:rsidR="003714E1" w:rsidRDefault="003714E1" w:rsidP="003912D7">
      <w:pPr>
        <w:pStyle w:val="a5"/>
      </w:pPr>
    </w:p>
    <w:p w:rsidR="003714E1" w:rsidRPr="003714E1" w:rsidRDefault="003714E1" w:rsidP="003714E1">
      <w:pPr>
        <w:pStyle w:val="a5"/>
      </w:pPr>
      <w:r w:rsidRPr="003714E1">
        <w:rPr>
          <w:i/>
          <w:iCs/>
        </w:rPr>
        <w:t>#Confution Matrix and Classification Report</w:t>
      </w:r>
    </w:p>
    <w:p w:rsidR="003714E1" w:rsidRDefault="003714E1" w:rsidP="003912D7">
      <w:pPr>
        <w:pStyle w:val="a5"/>
      </w:pPr>
    </w:p>
    <w:p w:rsidR="003714E1" w:rsidRDefault="003714E1" w:rsidP="003912D7">
      <w:pPr>
        <w:pStyle w:val="a5"/>
      </w:pPr>
      <w:r>
        <w:t xml:space="preserve">У </w:t>
      </w:r>
      <w:r w:rsidR="007C10D2">
        <w:t xml:space="preserve">ячеек с </w:t>
      </w:r>
      <w:r>
        <w:t>эт</w:t>
      </w:r>
      <w:r w:rsidR="007C10D2">
        <w:t xml:space="preserve">им </w:t>
      </w:r>
      <w:r>
        <w:t>код</w:t>
      </w:r>
      <w:r w:rsidR="007C10D2">
        <w:t>ом</w:t>
      </w:r>
      <w:r>
        <w:t xml:space="preserve"> </w:t>
      </w:r>
      <w:r w:rsidR="000F73D9">
        <w:t xml:space="preserve">почему-то </w:t>
      </w:r>
      <w:r>
        <w:t>нет вывода</w:t>
      </w:r>
      <w:r w:rsidR="000F73D9">
        <w:t>, саму матрицу не вижу.</w:t>
      </w:r>
    </w:p>
    <w:p w:rsidR="003714E1" w:rsidRDefault="003714E1" w:rsidP="003912D7">
      <w:pPr>
        <w:pStyle w:val="a5"/>
      </w:pPr>
    </w:p>
    <w:p w:rsidR="000F73D9" w:rsidRPr="000F73D9" w:rsidRDefault="000F73D9" w:rsidP="000F73D9">
      <w:pPr>
        <w:pStyle w:val="a5"/>
        <w:rPr>
          <w:i/>
          <w:lang w:val="en-US"/>
        </w:rPr>
      </w:pPr>
      <w:r w:rsidRPr="000F73D9">
        <w:rPr>
          <w:i/>
          <w:lang w:val="en-US"/>
        </w:rPr>
        <w:t>train_datagen = ImageDataGenerator(</w:t>
      </w:r>
    </w:p>
    <w:p w:rsidR="000F73D9" w:rsidRPr="000F73D9" w:rsidRDefault="000F73D9" w:rsidP="000F73D9">
      <w:pPr>
        <w:pStyle w:val="a5"/>
        <w:rPr>
          <w:i/>
          <w:lang w:val="en-US"/>
        </w:rPr>
      </w:pPr>
      <w:r w:rsidRPr="000F73D9">
        <w:rPr>
          <w:i/>
          <w:lang w:val="en-US"/>
        </w:rPr>
        <w:t xml:space="preserve">    #rescale=1./255,</w:t>
      </w:r>
    </w:p>
    <w:p w:rsidR="000F73D9" w:rsidRPr="000F73D9" w:rsidRDefault="000F73D9" w:rsidP="000F73D9">
      <w:pPr>
        <w:pStyle w:val="a5"/>
        <w:rPr>
          <w:i/>
          <w:lang w:val="en-US"/>
        </w:rPr>
      </w:pPr>
    </w:p>
    <w:p w:rsidR="000F73D9" w:rsidRPr="000F73D9" w:rsidRDefault="000F73D9" w:rsidP="000F73D9">
      <w:pPr>
        <w:pStyle w:val="a5"/>
        <w:rPr>
          <w:i/>
          <w:lang w:val="en-US"/>
        </w:rPr>
      </w:pPr>
      <w:r w:rsidRPr="000F73D9">
        <w:rPr>
          <w:i/>
          <w:lang w:val="en-US"/>
        </w:rPr>
        <w:t>train_res_datagen = ImageDataGenerator(</w:t>
      </w:r>
    </w:p>
    <w:p w:rsidR="003714E1" w:rsidRPr="000F73D9" w:rsidRDefault="000F73D9" w:rsidP="000F73D9">
      <w:pPr>
        <w:pStyle w:val="a5"/>
        <w:rPr>
          <w:i/>
        </w:rPr>
      </w:pPr>
      <w:r w:rsidRPr="000F73D9">
        <w:rPr>
          <w:i/>
          <w:lang w:val="en-US"/>
        </w:rPr>
        <w:t xml:space="preserve">    </w:t>
      </w:r>
      <w:r w:rsidRPr="000F73D9">
        <w:rPr>
          <w:i/>
        </w:rPr>
        <w:t>rescale=1./255,</w:t>
      </w:r>
    </w:p>
    <w:p w:rsidR="000F73D9" w:rsidRDefault="000F73D9" w:rsidP="000F73D9">
      <w:pPr>
        <w:pStyle w:val="a5"/>
      </w:pPr>
    </w:p>
    <w:p w:rsidR="000F73D9" w:rsidRPr="00853392" w:rsidRDefault="000F73D9" w:rsidP="000F73D9">
      <w:pPr>
        <w:pStyle w:val="a5"/>
        <w:rPr>
          <w:lang w:val="en-US"/>
        </w:rPr>
      </w:pPr>
      <w:r>
        <w:t>Есть более простой способ. Добавьте нормализацию в саму модель в виде слоя Lambda, и вам не придется делать по два генератора с нормализацией и без нее.</w:t>
      </w:r>
      <w:r w:rsidR="009D1228" w:rsidRPr="009D1228">
        <w:t xml:space="preserve"> </w:t>
      </w:r>
      <w:r w:rsidR="009D1228">
        <w:t>Либо</w:t>
      </w:r>
      <w:r w:rsidR="009D1228" w:rsidRPr="00853392">
        <w:rPr>
          <w:lang w:val="en-US"/>
        </w:rPr>
        <w:t xml:space="preserve"> </w:t>
      </w:r>
      <w:r w:rsidR="009D1228">
        <w:t>можно</w:t>
      </w:r>
      <w:r w:rsidR="009D1228" w:rsidRPr="00853392">
        <w:rPr>
          <w:lang w:val="en-US"/>
        </w:rPr>
        <w:t xml:space="preserve"> </w:t>
      </w:r>
      <w:r w:rsidR="009D1228">
        <w:t>сделать</w:t>
      </w:r>
      <w:r w:rsidR="009D1228" w:rsidRPr="00853392">
        <w:rPr>
          <w:lang w:val="en-US"/>
        </w:rPr>
        <w:t xml:space="preserve"> </w:t>
      </w:r>
      <w:r w:rsidR="009D1228">
        <w:t>так</w:t>
      </w:r>
      <w:r w:rsidR="009D1228" w:rsidRPr="00853392">
        <w:rPr>
          <w:lang w:val="en-US"/>
        </w:rPr>
        <w:t>:</w:t>
      </w:r>
    </w:p>
    <w:p w:rsidR="009D1228" w:rsidRPr="00853392" w:rsidRDefault="009D1228" w:rsidP="000F73D9">
      <w:pPr>
        <w:pStyle w:val="a5"/>
        <w:rPr>
          <w:lang w:val="en-US"/>
        </w:rPr>
      </w:pPr>
    </w:p>
    <w:p w:rsidR="009D1228" w:rsidRPr="009D1228" w:rsidRDefault="009D1228" w:rsidP="009D1228">
      <w:pPr>
        <w:pStyle w:val="a5"/>
        <w:rPr>
          <w:i/>
          <w:lang w:val="en-US"/>
        </w:rPr>
      </w:pPr>
      <w:r w:rsidRPr="009D1228">
        <w:rPr>
          <w:rStyle w:val="n"/>
          <w:rFonts w:ascii="Consolas" w:hAnsi="Consolas"/>
          <w:i/>
          <w:sz w:val="21"/>
          <w:szCs w:val="21"/>
          <w:lang w:val="en-US"/>
        </w:rPr>
        <w:t>sub_res_generator = (X/255, y for x, y in sub_generator)</w:t>
      </w:r>
    </w:p>
    <w:p w:rsidR="009D1228" w:rsidRDefault="009D1228" w:rsidP="000F73D9">
      <w:pPr>
        <w:pStyle w:val="a5"/>
        <w:rPr>
          <w:lang w:val="en-US"/>
        </w:rPr>
      </w:pPr>
    </w:p>
    <w:p w:rsidR="007C3879" w:rsidRDefault="007C3879" w:rsidP="007C3879">
      <w:pPr>
        <w:pStyle w:val="a5"/>
        <w:rPr>
          <w:rStyle w:val="c1"/>
          <w:rFonts w:ascii="Consolas" w:hAnsi="Consolas"/>
          <w:i/>
          <w:iCs/>
          <w:sz w:val="21"/>
          <w:szCs w:val="21"/>
        </w:rPr>
      </w:pPr>
      <w:r>
        <w:t>«</w:t>
      </w:r>
      <w:r>
        <w:rPr>
          <w:rStyle w:val="c1"/>
          <w:rFonts w:ascii="Consolas" w:hAnsi="Consolas"/>
          <w:i/>
          <w:iCs/>
          <w:sz w:val="21"/>
          <w:szCs w:val="21"/>
        </w:rPr>
        <w:t>Вариант TTA. Зависит, если на 10 аугментациях все хорошо, то принимаем класс, если еще не точно, то делаем дальше, используя псевдолейблинг»</w:t>
      </w:r>
    </w:p>
    <w:p w:rsidR="007C3879" w:rsidRDefault="007C3879" w:rsidP="007C3879">
      <w:pPr>
        <w:pStyle w:val="a5"/>
      </w:pPr>
    </w:p>
    <w:p w:rsidR="007C3879" w:rsidRPr="007C3879" w:rsidRDefault="007C3879" w:rsidP="007C3879">
      <w:pPr>
        <w:pStyle w:val="a5"/>
      </w:pPr>
      <w:r>
        <w:t>Здесь не понимаю что имеется в виду, что значит делаем дальше используя псевдолейбелинг. Псевдолейбелингом называется обучение сети на изображениях из данных для сабмита, такого я в коде не нашел.</w:t>
      </w:r>
    </w:p>
    <w:p w:rsidR="006F7E1C" w:rsidRPr="007C3879" w:rsidRDefault="006F7E1C" w:rsidP="000F73D9">
      <w:pPr>
        <w:pStyle w:val="a5"/>
      </w:pPr>
    </w:p>
    <w:p w:rsidR="006F7E1C" w:rsidRPr="009D1228" w:rsidRDefault="009D1228" w:rsidP="000F73D9">
      <w:pPr>
        <w:pStyle w:val="a5"/>
        <w:rPr>
          <w:b/>
        </w:rPr>
      </w:pPr>
      <w:r w:rsidRPr="009D1228">
        <w:rPr>
          <w:b/>
        </w:rPr>
        <w:t>Оценивание по критериям</w:t>
      </w:r>
    </w:p>
    <w:p w:rsidR="009D1228" w:rsidRDefault="009D1228" w:rsidP="000F73D9">
      <w:pPr>
        <w:pStyle w:val="a5"/>
      </w:pPr>
    </w:p>
    <w:p w:rsidR="009D1228" w:rsidRPr="00F97C30" w:rsidRDefault="009D1228" w:rsidP="009D1228">
      <w:pPr>
        <w:pStyle w:val="a5"/>
        <w:rPr>
          <w:b/>
        </w:rPr>
      </w:pPr>
      <w:r w:rsidRPr="00F97C30">
        <w:rPr>
          <w:b/>
        </w:rPr>
        <w:t>Качество и понятность кода</w:t>
      </w:r>
    </w:p>
    <w:p w:rsidR="009D1228" w:rsidRDefault="009D1228" w:rsidP="000F73D9">
      <w:pPr>
        <w:pStyle w:val="a5"/>
      </w:pPr>
      <w:r>
        <w:t xml:space="preserve">В целом код хороший, но все же есть несколько проблем, затрудняющих восприятие кода. Представьте, что вы сдаете код тимлиду в компании, соответственно ваша задача – чтобы все было наглядно и понятно. Во-первых большая часть ячеек кода не имеет вывода или вывод некорректен, например не видно </w:t>
      </w:r>
      <w:r>
        <w:rPr>
          <w:lang w:val="en-US"/>
        </w:rPr>
        <w:t>confusion</w:t>
      </w:r>
      <w:r w:rsidRPr="009D1228">
        <w:t xml:space="preserve"> </w:t>
      </w:r>
      <w:r>
        <w:rPr>
          <w:lang w:val="en-US"/>
        </w:rPr>
        <w:t>matrix</w:t>
      </w:r>
      <w:r>
        <w:t>, а графики (</w:t>
      </w:r>
      <w:r w:rsidRPr="009D1228">
        <w:t>mean img width</w:t>
      </w:r>
      <w:r>
        <w:t xml:space="preserve">) отрисованы с ошибками. Не удалена часть кода из бейзлайна, здесь совершенно не нужная (предсказание на </w:t>
      </w:r>
      <w:r w:rsidRPr="009D1228">
        <w:t>car.jpg</w:t>
      </w:r>
      <w:r>
        <w:t xml:space="preserve">). Много раз создаются генераторы, может быть стоило бы обернуть их создание в более лаконичную функцию. </w:t>
      </w:r>
      <w:r w:rsidR="009D2AD4">
        <w:t>И вместо «</w:t>
      </w:r>
      <w:r w:rsidR="009D2AD4" w:rsidRPr="009D2AD4">
        <w:t>if False:</w:t>
      </w:r>
      <w:r w:rsidR="009D2AD4">
        <w:t xml:space="preserve">» можно просто закомментировать ячейку: </w:t>
      </w:r>
      <w:r w:rsidR="009D2AD4">
        <w:rPr>
          <w:lang w:val="en-US"/>
        </w:rPr>
        <w:t>Ctrl</w:t>
      </w:r>
      <w:r w:rsidR="009D2AD4" w:rsidRPr="009D2AD4">
        <w:t>-</w:t>
      </w:r>
      <w:r w:rsidR="009D2AD4">
        <w:rPr>
          <w:lang w:val="en-US"/>
        </w:rPr>
        <w:t>A</w:t>
      </w:r>
      <w:r w:rsidR="009D2AD4" w:rsidRPr="009D2AD4">
        <w:t xml:space="preserve">, </w:t>
      </w:r>
      <w:r w:rsidR="009D2AD4">
        <w:rPr>
          <w:lang w:val="en-US"/>
        </w:rPr>
        <w:t>Ctrl</w:t>
      </w:r>
      <w:r w:rsidR="009D2AD4" w:rsidRPr="009D2AD4">
        <w:t xml:space="preserve">+/. </w:t>
      </w:r>
      <w:r>
        <w:t>Но все это не слишком серьезные проблемы.</w:t>
      </w:r>
    </w:p>
    <w:p w:rsidR="009D1228" w:rsidRDefault="009D1228" w:rsidP="000F73D9">
      <w:pPr>
        <w:pStyle w:val="a5"/>
      </w:pPr>
      <w:r>
        <w:t>Оценка: 3 балла из 3.</w:t>
      </w:r>
    </w:p>
    <w:p w:rsidR="009D1228" w:rsidRDefault="009D1228" w:rsidP="000F73D9">
      <w:pPr>
        <w:pStyle w:val="a5"/>
      </w:pPr>
    </w:p>
    <w:p w:rsidR="009D1228" w:rsidRPr="00F97C30" w:rsidRDefault="009D1228" w:rsidP="000F73D9">
      <w:pPr>
        <w:pStyle w:val="a5"/>
        <w:rPr>
          <w:b/>
        </w:rPr>
      </w:pPr>
      <w:r w:rsidRPr="00F97C30">
        <w:rPr>
          <w:b/>
        </w:rPr>
        <w:t>Метрика качества</w:t>
      </w:r>
    </w:p>
    <w:p w:rsidR="009D1228" w:rsidRDefault="009D1228" w:rsidP="000F73D9">
      <w:pPr>
        <w:pStyle w:val="a5"/>
      </w:pPr>
      <w:r>
        <w:t xml:space="preserve">В лидерборде точность </w:t>
      </w:r>
      <w:r w:rsidRPr="009D1228">
        <w:t>0.96943</w:t>
      </w:r>
    </w:p>
    <w:p w:rsidR="009D1228" w:rsidRDefault="009D1228" w:rsidP="000F73D9">
      <w:pPr>
        <w:pStyle w:val="a5"/>
      </w:pPr>
      <w:r>
        <w:t xml:space="preserve">Оценка: </w:t>
      </w:r>
      <w:r w:rsidRPr="009D1228">
        <w:t xml:space="preserve">2 </w:t>
      </w:r>
      <w:r>
        <w:t>балла из 3.</w:t>
      </w:r>
    </w:p>
    <w:p w:rsidR="009D1228" w:rsidRDefault="009D1228" w:rsidP="000F73D9">
      <w:pPr>
        <w:pStyle w:val="a5"/>
      </w:pPr>
    </w:p>
    <w:p w:rsidR="009D1228" w:rsidRPr="00F97C30" w:rsidRDefault="009D1228" w:rsidP="000F73D9">
      <w:pPr>
        <w:pStyle w:val="a5"/>
        <w:rPr>
          <w:b/>
        </w:rPr>
      </w:pPr>
      <w:r w:rsidRPr="00F97C30">
        <w:rPr>
          <w:b/>
        </w:rPr>
        <w:t>Работа с обучающими данными</w:t>
      </w:r>
    </w:p>
    <w:p w:rsidR="00F97C30" w:rsidRDefault="00E25E8F" w:rsidP="000F73D9">
      <w:pPr>
        <w:pStyle w:val="a5"/>
      </w:pPr>
      <w:r>
        <w:t xml:space="preserve">Использованы аугментации из </w:t>
      </w:r>
      <w:r w:rsidRPr="00E25E8F">
        <w:t>albumentations</w:t>
      </w:r>
      <w:r>
        <w:t>, но все же выбор аугментаций ничем не обоснован: ни точностью на валидации, ни научными статьями (хотя бы одним из этих 2 вариантов).</w:t>
      </w:r>
      <w:r w:rsidR="00FE6DC9">
        <w:t xml:space="preserve"> </w:t>
      </w:r>
      <w:r w:rsidR="00FE6DC9">
        <w:rPr>
          <w:lang w:val="en-US"/>
        </w:rPr>
        <w:t>Cutout</w:t>
      </w:r>
      <w:r w:rsidR="00FE6DC9" w:rsidRPr="00881389">
        <w:t xml:space="preserve"> (</w:t>
      </w:r>
      <w:r w:rsidR="00FE6DC9" w:rsidRPr="00FE6DC9">
        <w:rPr>
          <w:lang w:val="en-US"/>
        </w:rPr>
        <w:t>Alb</w:t>
      </w:r>
      <w:r w:rsidR="00FE6DC9" w:rsidRPr="00881389">
        <w:t>.</w:t>
      </w:r>
      <w:r w:rsidR="00FE6DC9" w:rsidRPr="00FE6DC9">
        <w:rPr>
          <w:lang w:val="en-US"/>
        </w:rPr>
        <w:t>CoarseDropout</w:t>
      </w:r>
      <w:r w:rsidR="00FE6DC9" w:rsidRPr="00881389">
        <w:t>)</w:t>
      </w:r>
      <w:r w:rsidR="00FE6DC9" w:rsidRPr="00FE6DC9">
        <w:t xml:space="preserve"> </w:t>
      </w:r>
      <w:r w:rsidR="00A702B2">
        <w:t>очень</w:t>
      </w:r>
      <w:r w:rsidR="00FE6DC9">
        <w:t xml:space="preserve"> маленький</w:t>
      </w:r>
      <w:r w:rsidR="00A702B2">
        <w:t xml:space="preserve"> – вряд ли он на что-то повлияет</w:t>
      </w:r>
      <w:r w:rsidR="00FE6DC9">
        <w:t>, обычно его делают намного больше.</w:t>
      </w:r>
      <w:r w:rsidR="00881389" w:rsidRPr="00881389">
        <w:t xml:space="preserve"> </w:t>
      </w:r>
      <w:r w:rsidR="00881389">
        <w:t xml:space="preserve">Есть и еще две проблемы. Во-первых непонятно почему при </w:t>
      </w:r>
      <w:r w:rsidR="00881389">
        <w:rPr>
          <w:lang w:val="en-US"/>
        </w:rPr>
        <w:t>TTA</w:t>
      </w:r>
      <w:r w:rsidR="00881389">
        <w:t xml:space="preserve"> аугментации делаются другим способом, нежели при обучении. Во-вторых генераторы создаются </w:t>
      </w:r>
      <w:r w:rsidR="002A4243">
        <w:t xml:space="preserve">для разных моделей </w:t>
      </w:r>
      <w:r w:rsidR="00881389">
        <w:t>как с нормализацией, так и без – очень много лишнего кода.</w:t>
      </w:r>
    </w:p>
    <w:p w:rsidR="002A4243" w:rsidRDefault="002A4243" w:rsidP="000F73D9">
      <w:pPr>
        <w:pStyle w:val="a5"/>
      </w:pPr>
      <w:r>
        <w:t>Оценка: 1 балл из 3.</w:t>
      </w:r>
    </w:p>
    <w:p w:rsidR="002A4243" w:rsidRDefault="002A4243" w:rsidP="000F73D9">
      <w:pPr>
        <w:pStyle w:val="a5"/>
      </w:pPr>
    </w:p>
    <w:p w:rsidR="002A4243" w:rsidRPr="00A702B2" w:rsidRDefault="002A4243" w:rsidP="000F73D9">
      <w:pPr>
        <w:pStyle w:val="a5"/>
        <w:rPr>
          <w:b/>
        </w:rPr>
      </w:pPr>
      <w:r w:rsidRPr="00A702B2">
        <w:rPr>
          <w:b/>
        </w:rPr>
        <w:t>Работа с архитектурой модели</w:t>
      </w:r>
    </w:p>
    <w:p w:rsidR="00A702B2" w:rsidRDefault="002A4243" w:rsidP="000F73D9">
      <w:pPr>
        <w:pStyle w:val="a5"/>
      </w:pPr>
      <w:r>
        <w:t xml:space="preserve">Применены три разные модели из </w:t>
      </w:r>
      <w:r>
        <w:rPr>
          <w:lang w:val="en-US"/>
        </w:rPr>
        <w:t>keras</w:t>
      </w:r>
      <w:r w:rsidRPr="002A4243">
        <w:t xml:space="preserve"> </w:t>
      </w:r>
      <w:r>
        <w:rPr>
          <w:lang w:val="en-US"/>
        </w:rPr>
        <w:t>applications</w:t>
      </w:r>
      <w:r w:rsidRPr="002A4243">
        <w:t>.</w:t>
      </w:r>
      <w:r>
        <w:t xml:space="preserve"> В интернете есть бенчмарки, можно сравнить точность и размер разных моделей и так выбор </w:t>
      </w:r>
      <w:r w:rsidR="00A702B2">
        <w:t>уже был бы</w:t>
      </w:r>
      <w:r>
        <w:t xml:space="preserve"> более </w:t>
      </w:r>
      <w:r w:rsidR="00470495">
        <w:t>обоснованным</w:t>
      </w:r>
      <w:r>
        <w:t>.</w:t>
      </w:r>
      <w:r w:rsidR="00470495">
        <w:t xml:space="preserve"> </w:t>
      </w:r>
      <w:r w:rsidR="00A702B2">
        <w:t>Добавлены скрытые полносвязные слои, проведено сравнение точности на валидации.</w:t>
      </w:r>
    </w:p>
    <w:p w:rsidR="00A702B2" w:rsidRDefault="00A702B2" w:rsidP="00A702B2">
      <w:pPr>
        <w:pStyle w:val="a5"/>
      </w:pPr>
      <w:r>
        <w:t>Оценка: 3 балла из 3.</w:t>
      </w:r>
    </w:p>
    <w:p w:rsidR="00A702B2" w:rsidRDefault="00A702B2" w:rsidP="000F73D9">
      <w:pPr>
        <w:pStyle w:val="a5"/>
      </w:pPr>
    </w:p>
    <w:p w:rsidR="00A702B2" w:rsidRPr="00A702B2" w:rsidRDefault="00A702B2" w:rsidP="000F73D9">
      <w:pPr>
        <w:pStyle w:val="a5"/>
        <w:rPr>
          <w:b/>
        </w:rPr>
      </w:pPr>
      <w:r w:rsidRPr="00A702B2">
        <w:rPr>
          <w:b/>
        </w:rPr>
        <w:t>Работа с процессом обучения</w:t>
      </w:r>
    </w:p>
    <w:p w:rsidR="005B41DD" w:rsidRDefault="00A702B2" w:rsidP="005B41DD">
      <w:pPr>
        <w:pStyle w:val="a5"/>
      </w:pPr>
      <w:r>
        <w:t>Из раздела с описанием моделей («</w:t>
      </w:r>
      <w:r w:rsidRPr="00A702B2">
        <w:t>Пробовал 3 модели</w:t>
      </w:r>
      <w:r>
        <w:t xml:space="preserve"> - </w:t>
      </w:r>
      <w:r w:rsidRPr="00A702B2">
        <w:t>model 1</w:t>
      </w:r>
      <w:r>
        <w:t xml:space="preserve">, …») непонятно как соотносятся между собой по точности на валидации модели 1, 2, 3, и также разные сверточные архитектуры. Стоило бы привести графики их обучения. Проведено обучение с </w:t>
      </w:r>
      <w:r w:rsidRPr="00A702B2">
        <w:t>постепенн</w:t>
      </w:r>
      <w:r>
        <w:t>ой</w:t>
      </w:r>
      <w:r w:rsidRPr="00A702B2">
        <w:t xml:space="preserve"> разморозк</w:t>
      </w:r>
      <w:r>
        <w:t>ой</w:t>
      </w:r>
      <w:r w:rsidRPr="00A702B2">
        <w:t xml:space="preserve"> слоев</w:t>
      </w:r>
      <w:r>
        <w:t xml:space="preserve">, но нет сравнения результата с моделью, которая обучалась бы сразу целиком – может быть ее точность получилась бы выше? Вообще было бы хорошо, если бы процесс обучения и полученные результаты был детально описан в текстовом виде. Потому что по коду кажется, что вы попробовали один вариант и не пробовали никаких других. Так тоже </w:t>
      </w:r>
      <w:r w:rsidR="00F10E4B">
        <w:t>можно</w:t>
      </w:r>
      <w:r>
        <w:t xml:space="preserve"> делать</w:t>
      </w:r>
      <w:r w:rsidR="005B41DD">
        <w:t xml:space="preserve"> при нехватке ресурсов</w:t>
      </w:r>
      <w:r>
        <w:t xml:space="preserve">, но </w:t>
      </w:r>
      <w:r w:rsidR="00F10E4B">
        <w:t>в этом случае нужно обосновывать этот выбор научными статьями.</w:t>
      </w:r>
      <w:r w:rsidR="005B41DD" w:rsidRPr="005B41DD">
        <w:t xml:space="preserve"> </w:t>
      </w:r>
    </w:p>
    <w:p w:rsidR="005B41DD" w:rsidRDefault="005B41DD" w:rsidP="005B41DD">
      <w:pPr>
        <w:pStyle w:val="a5"/>
      </w:pPr>
      <w:r>
        <w:t>Оценка: 1 балл из 3.</w:t>
      </w:r>
    </w:p>
    <w:p w:rsidR="002A4243" w:rsidRDefault="002A4243" w:rsidP="000F73D9">
      <w:pPr>
        <w:pStyle w:val="a5"/>
      </w:pPr>
    </w:p>
    <w:p w:rsidR="005B41DD" w:rsidRPr="007C3879" w:rsidRDefault="007C3879" w:rsidP="000F73D9">
      <w:pPr>
        <w:pStyle w:val="a5"/>
        <w:rPr>
          <w:b/>
        </w:rPr>
      </w:pPr>
      <w:r w:rsidRPr="007C3879">
        <w:rPr>
          <w:b/>
        </w:rPr>
        <w:t>Работа с процессом инференса</w:t>
      </w:r>
    </w:p>
    <w:p w:rsidR="009F0E54" w:rsidRDefault="009F0E54" w:rsidP="009F0E54">
      <w:pPr>
        <w:pStyle w:val="a5"/>
      </w:pPr>
      <w:r>
        <w:t xml:space="preserve">Делаются предсказания с </w:t>
      </w:r>
      <w:r>
        <w:rPr>
          <w:lang w:val="en-US"/>
        </w:rPr>
        <w:t>TTA</w:t>
      </w:r>
      <w:r w:rsidRPr="009F0E54">
        <w:t xml:space="preserve"> </w:t>
      </w:r>
      <w:r>
        <w:t xml:space="preserve">и ансамблированием. Правда я не нашел сравнения точности с </w:t>
      </w:r>
      <w:r>
        <w:rPr>
          <w:lang w:val="en-US"/>
        </w:rPr>
        <w:t>TTA</w:t>
      </w:r>
      <w:r w:rsidRPr="009F0E54">
        <w:t xml:space="preserve"> </w:t>
      </w:r>
      <w:r>
        <w:t>и без него, но предполагаю что вы все-таки это сравнение делали.</w:t>
      </w:r>
      <w:r w:rsidRPr="009F0E54">
        <w:t xml:space="preserve"> </w:t>
      </w:r>
    </w:p>
    <w:p w:rsidR="007C3879" w:rsidRDefault="009F0E54" w:rsidP="000F73D9">
      <w:pPr>
        <w:pStyle w:val="a5"/>
      </w:pPr>
      <w:r>
        <w:t>Оценка: 3 балла из 3.</w:t>
      </w:r>
    </w:p>
    <w:p w:rsidR="009F0E54" w:rsidRDefault="009F0E54" w:rsidP="000F73D9">
      <w:pPr>
        <w:pStyle w:val="a5"/>
      </w:pPr>
      <w:r>
        <w:t>+2 бонусных балла за реализацию бустинга</w:t>
      </w:r>
    </w:p>
    <w:p w:rsidR="009F0E54" w:rsidRPr="009F0E54" w:rsidRDefault="009F0E54" w:rsidP="000F73D9">
      <w:pPr>
        <w:pStyle w:val="a5"/>
      </w:pPr>
      <w:r>
        <w:t xml:space="preserve">+1 бонусный балл за </w:t>
      </w:r>
      <w:r>
        <w:rPr>
          <w:lang w:val="en-US"/>
        </w:rPr>
        <w:t>confusion</w:t>
      </w:r>
      <w:r w:rsidRPr="009F0E54">
        <w:t xml:space="preserve"> </w:t>
      </w:r>
      <w:r>
        <w:rPr>
          <w:lang w:val="en-US"/>
        </w:rPr>
        <w:t>matrix</w:t>
      </w:r>
      <w:r w:rsidRPr="009F0E54">
        <w:t xml:space="preserve"> </w:t>
      </w:r>
      <w:r>
        <w:t>и выводы из нее</w:t>
      </w:r>
    </w:p>
    <w:p w:rsidR="009F0E54" w:rsidRDefault="009F0E54" w:rsidP="000F73D9">
      <w:pPr>
        <w:pStyle w:val="a5"/>
      </w:pPr>
    </w:p>
    <w:p w:rsidR="009F0E54" w:rsidRPr="009F0E54" w:rsidRDefault="009F0E54" w:rsidP="000F73D9">
      <w:pPr>
        <w:pStyle w:val="a5"/>
        <w:rPr>
          <w:b/>
        </w:rPr>
      </w:pPr>
      <w:r w:rsidRPr="009F0E54">
        <w:rPr>
          <w:b/>
        </w:rPr>
        <w:t>Создание работающего прототипа</w:t>
      </w:r>
    </w:p>
    <w:p w:rsidR="009F0E54" w:rsidRDefault="009F0E54" w:rsidP="000F73D9">
      <w:pPr>
        <w:pStyle w:val="a5"/>
      </w:pPr>
      <w:r>
        <w:t>Этого пункта у вас не нашел.</w:t>
      </w:r>
    </w:p>
    <w:p w:rsidR="009F0E54" w:rsidRDefault="009F0E54" w:rsidP="000F73D9">
      <w:pPr>
        <w:pStyle w:val="a5"/>
      </w:pPr>
    </w:p>
    <w:p w:rsidR="009F0E54" w:rsidRPr="009F0E54" w:rsidRDefault="00CE27B0" w:rsidP="000F73D9">
      <w:pPr>
        <w:pStyle w:val="a5"/>
      </w:pPr>
      <w:r>
        <w:t>Сумма: 3+2+1+3+1+3+2+1=16 баллов</w:t>
      </w:r>
    </w:p>
    <w:sectPr w:rsidR="009F0E54" w:rsidRPr="009F0E54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E15D0"/>
    <w:rsid w:val="000F73D9"/>
    <w:rsid w:val="00114522"/>
    <w:rsid w:val="0012017D"/>
    <w:rsid w:val="001C080C"/>
    <w:rsid w:val="00284044"/>
    <w:rsid w:val="0028414D"/>
    <w:rsid w:val="002907BB"/>
    <w:rsid w:val="002A17FE"/>
    <w:rsid w:val="002A4243"/>
    <w:rsid w:val="002C2B2A"/>
    <w:rsid w:val="0031354C"/>
    <w:rsid w:val="00352AC2"/>
    <w:rsid w:val="003714E1"/>
    <w:rsid w:val="003912D7"/>
    <w:rsid w:val="00470495"/>
    <w:rsid w:val="00523A9C"/>
    <w:rsid w:val="00555889"/>
    <w:rsid w:val="0057787F"/>
    <w:rsid w:val="00595520"/>
    <w:rsid w:val="005B41DD"/>
    <w:rsid w:val="0068207C"/>
    <w:rsid w:val="006F7E1C"/>
    <w:rsid w:val="00766500"/>
    <w:rsid w:val="00786380"/>
    <w:rsid w:val="007C10D2"/>
    <w:rsid w:val="007C3879"/>
    <w:rsid w:val="00814917"/>
    <w:rsid w:val="00853392"/>
    <w:rsid w:val="00881389"/>
    <w:rsid w:val="008C6ADD"/>
    <w:rsid w:val="00930B77"/>
    <w:rsid w:val="00956A04"/>
    <w:rsid w:val="009D1228"/>
    <w:rsid w:val="009D2AD4"/>
    <w:rsid w:val="009F0E54"/>
    <w:rsid w:val="00A108DB"/>
    <w:rsid w:val="00A702B2"/>
    <w:rsid w:val="00AC1F4E"/>
    <w:rsid w:val="00B51C63"/>
    <w:rsid w:val="00C17A64"/>
    <w:rsid w:val="00CE27B0"/>
    <w:rsid w:val="00DF4319"/>
    <w:rsid w:val="00E25E8F"/>
    <w:rsid w:val="00E90487"/>
    <w:rsid w:val="00ED4D6A"/>
    <w:rsid w:val="00F003A1"/>
    <w:rsid w:val="00F10E4B"/>
    <w:rsid w:val="00F97C30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C694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41</cp:revision>
  <dcterms:created xsi:type="dcterms:W3CDTF">2021-08-14T11:44:00Z</dcterms:created>
  <dcterms:modified xsi:type="dcterms:W3CDTF">2021-09-27T17:39:00Z</dcterms:modified>
</cp:coreProperties>
</file>