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1188" w14:textId="77777777" w:rsidR="005D6A6E" w:rsidRDefault="005D6A6E" w:rsidP="005D6A6E">
      <w:pPr>
        <w:jc w:val="center"/>
      </w:pPr>
    </w:p>
    <w:p w14:paraId="5689DBE3" w14:textId="77777777" w:rsidR="005D6A6E" w:rsidRDefault="005D6A6E" w:rsidP="005D6A6E">
      <w:pPr>
        <w:jc w:val="center"/>
      </w:pPr>
    </w:p>
    <w:p w14:paraId="432A842F" w14:textId="77777777" w:rsidR="005D6A6E" w:rsidRDefault="005D6A6E" w:rsidP="005D6A6E"/>
    <w:p w14:paraId="2FE8768F" w14:textId="77777777" w:rsidR="005D6A6E" w:rsidRDefault="005D6A6E" w:rsidP="005D6A6E"/>
    <w:p w14:paraId="4FCF15F7" w14:textId="77777777" w:rsidR="005D6A6E" w:rsidRDefault="005D6A6E" w:rsidP="005D6A6E">
      <w:pPr>
        <w:jc w:val="center"/>
      </w:pPr>
    </w:p>
    <w:p w14:paraId="1ADB9091" w14:textId="77777777" w:rsidR="005D6A6E" w:rsidRPr="005D6A6E" w:rsidRDefault="005D6A6E" w:rsidP="005D6A6E">
      <w:pPr>
        <w:jc w:val="center"/>
        <w:rPr>
          <w:b/>
          <w:bCs/>
          <w:sz w:val="40"/>
          <w:szCs w:val="40"/>
        </w:rPr>
      </w:pPr>
      <w:r w:rsidRPr="005D6A6E">
        <w:rPr>
          <w:b/>
          <w:bCs/>
          <w:sz w:val="40"/>
          <w:szCs w:val="40"/>
        </w:rPr>
        <w:t>ИНФОРМАЦИОННАЯ СИСТЕМА</w:t>
      </w:r>
    </w:p>
    <w:p w14:paraId="5069E3E5" w14:textId="76EBB15F" w:rsidR="005D6A6E" w:rsidRDefault="005D6A6E" w:rsidP="005D6A6E">
      <w:pPr>
        <w:jc w:val="center"/>
        <w:rPr>
          <w:b/>
          <w:bCs/>
          <w:sz w:val="48"/>
          <w:szCs w:val="48"/>
        </w:rPr>
      </w:pPr>
      <w:r w:rsidRPr="005D6A6E">
        <w:rPr>
          <w:b/>
          <w:bCs/>
          <w:sz w:val="40"/>
          <w:szCs w:val="40"/>
        </w:rPr>
        <w:t xml:space="preserve"> «</w:t>
      </w:r>
      <w:r w:rsidRPr="005D6A6E">
        <w:rPr>
          <w:b/>
          <w:bCs/>
          <w:sz w:val="40"/>
          <w:szCs w:val="40"/>
          <w:lang w:val="en-US"/>
        </w:rPr>
        <w:t>DESKTOP</w:t>
      </w:r>
      <w:r w:rsidRPr="005D6A6E">
        <w:rPr>
          <w:b/>
          <w:bCs/>
          <w:sz w:val="40"/>
          <w:szCs w:val="40"/>
        </w:rPr>
        <w:t xml:space="preserve">-ПРИЛОЖЕНИЕ» </w:t>
      </w:r>
    </w:p>
    <w:p w14:paraId="4B007E8D" w14:textId="788E6443" w:rsidR="005D6A6E" w:rsidRDefault="005D6A6E" w:rsidP="005D6A6E">
      <w:pPr>
        <w:jc w:val="center"/>
        <w:rPr>
          <w:b/>
          <w:bCs/>
          <w:sz w:val="48"/>
          <w:szCs w:val="48"/>
        </w:rPr>
      </w:pPr>
    </w:p>
    <w:p w14:paraId="09A968E3" w14:textId="77777777" w:rsidR="005D6A6E" w:rsidRPr="005D6A6E" w:rsidRDefault="005D6A6E" w:rsidP="005D6A6E">
      <w:pPr>
        <w:jc w:val="center"/>
        <w:rPr>
          <w:b/>
          <w:bCs/>
          <w:sz w:val="48"/>
          <w:szCs w:val="48"/>
        </w:rPr>
      </w:pPr>
    </w:p>
    <w:p w14:paraId="27EB22FA" w14:textId="77777777" w:rsidR="005D6A6E" w:rsidRPr="005D6A6E" w:rsidRDefault="005D6A6E" w:rsidP="005D6A6E">
      <w:pPr>
        <w:jc w:val="center"/>
        <w:rPr>
          <w:b/>
          <w:bCs/>
          <w:sz w:val="40"/>
          <w:szCs w:val="40"/>
        </w:rPr>
      </w:pPr>
      <w:r w:rsidRPr="005D6A6E">
        <w:rPr>
          <w:b/>
          <w:bCs/>
          <w:sz w:val="40"/>
          <w:szCs w:val="40"/>
        </w:rPr>
        <w:t xml:space="preserve">РАБОЧАЯ ДОКУМЕНТАЦИЯ </w:t>
      </w:r>
    </w:p>
    <w:p w14:paraId="3FF3FEDD" w14:textId="77777777" w:rsidR="005D6A6E" w:rsidRPr="005D6A6E" w:rsidRDefault="005D6A6E" w:rsidP="005D6A6E">
      <w:pPr>
        <w:jc w:val="center"/>
        <w:rPr>
          <w:b/>
          <w:bCs/>
          <w:sz w:val="40"/>
          <w:szCs w:val="40"/>
        </w:rPr>
      </w:pPr>
      <w:r w:rsidRPr="005D6A6E">
        <w:rPr>
          <w:b/>
          <w:bCs/>
          <w:sz w:val="40"/>
          <w:szCs w:val="40"/>
        </w:rPr>
        <w:t xml:space="preserve">Руководство пользователя </w:t>
      </w:r>
    </w:p>
    <w:p w14:paraId="427FE697" w14:textId="77777777" w:rsidR="005D6A6E" w:rsidRDefault="005D6A6E" w:rsidP="005D6A6E">
      <w:pPr>
        <w:jc w:val="center"/>
        <w:rPr>
          <w:b/>
          <w:bCs/>
          <w:sz w:val="32"/>
          <w:szCs w:val="32"/>
        </w:rPr>
      </w:pPr>
    </w:p>
    <w:p w14:paraId="0A91F51D" w14:textId="3FBE09E5" w:rsidR="005D6A6E" w:rsidRPr="005D6A6E" w:rsidRDefault="005D6A6E" w:rsidP="005D6A6E">
      <w:pPr>
        <w:jc w:val="center"/>
        <w:rPr>
          <w:b/>
          <w:bCs/>
          <w:sz w:val="32"/>
          <w:szCs w:val="32"/>
        </w:rPr>
      </w:pPr>
      <w:r w:rsidRPr="005D6A6E">
        <w:rPr>
          <w:b/>
          <w:bCs/>
          <w:sz w:val="32"/>
          <w:szCs w:val="32"/>
        </w:rPr>
        <w:t xml:space="preserve">Листов - 5 </w:t>
      </w:r>
    </w:p>
    <w:p w14:paraId="69FAF0D6" w14:textId="77777777" w:rsidR="005D6A6E" w:rsidRDefault="005D6A6E" w:rsidP="005D6A6E">
      <w:pPr>
        <w:jc w:val="center"/>
      </w:pPr>
    </w:p>
    <w:p w14:paraId="344CB296" w14:textId="2225B8AA" w:rsidR="005D6A6E" w:rsidRDefault="005D6A6E" w:rsidP="005D6A6E">
      <w:pPr>
        <w:jc w:val="center"/>
      </w:pPr>
    </w:p>
    <w:p w14:paraId="1C2A072F" w14:textId="13625D1C" w:rsidR="005D6A6E" w:rsidRDefault="005D6A6E" w:rsidP="005D6A6E">
      <w:pPr>
        <w:jc w:val="center"/>
      </w:pPr>
    </w:p>
    <w:p w14:paraId="3F9AB624" w14:textId="77777777" w:rsidR="005D6A6E" w:rsidRDefault="005D6A6E" w:rsidP="005D6A6E">
      <w:pPr>
        <w:jc w:val="center"/>
      </w:pPr>
    </w:p>
    <w:p w14:paraId="32F79554" w14:textId="77777777" w:rsidR="005D6A6E" w:rsidRDefault="005D6A6E" w:rsidP="005D6A6E">
      <w:pPr>
        <w:jc w:val="center"/>
      </w:pPr>
    </w:p>
    <w:p w14:paraId="3040BA0C" w14:textId="77777777" w:rsidR="005D6A6E" w:rsidRDefault="005D6A6E" w:rsidP="005D6A6E">
      <w:pPr>
        <w:jc w:val="center"/>
      </w:pPr>
    </w:p>
    <w:p w14:paraId="378412F0" w14:textId="7F9A1E44" w:rsidR="005D6A6E" w:rsidRDefault="005D6A6E" w:rsidP="005D6A6E">
      <w:pPr>
        <w:jc w:val="center"/>
        <w:rPr>
          <w:b/>
          <w:bCs/>
          <w:sz w:val="32"/>
          <w:szCs w:val="32"/>
        </w:rPr>
      </w:pPr>
      <w:r>
        <w:t>НИЖНИЙ НОВГОРОД, 2025</w:t>
      </w:r>
    </w:p>
    <w:p w14:paraId="00E8F3C0" w14:textId="7E267757" w:rsidR="005D6A6E" w:rsidRPr="005D6A6E" w:rsidRDefault="005D6A6E" w:rsidP="005D6A6E">
      <w:pPr>
        <w:pStyle w:val="1"/>
        <w:jc w:val="center"/>
      </w:pPr>
      <w:bookmarkStart w:id="0" w:name="_Toc192198238"/>
      <w:r w:rsidRPr="005D6A6E"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1753463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93A1B" w14:textId="77777777" w:rsidR="005D6A6E" w:rsidRPr="005D6A6E" w:rsidRDefault="005D6A6E" w:rsidP="005D6A6E">
          <w:pPr>
            <w:pStyle w:val="ac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5D6A6E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30E663C0" w14:textId="6AED6C38" w:rsidR="005D6A6E" w:rsidRDefault="005D6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D6A6E">
            <w:rPr>
              <w:rFonts w:cs="Times New Roman"/>
            </w:rPr>
            <w:fldChar w:fldCharType="begin"/>
          </w:r>
          <w:r w:rsidRPr="005D6A6E">
            <w:rPr>
              <w:rFonts w:cs="Times New Roman"/>
            </w:rPr>
            <w:instrText xml:space="preserve"> TOC \o "1-3" \h \z \u </w:instrText>
          </w:r>
          <w:r w:rsidRPr="005D6A6E">
            <w:rPr>
              <w:rFonts w:cs="Times New Roman"/>
            </w:rPr>
            <w:fldChar w:fldCharType="separate"/>
          </w:r>
          <w:hyperlink w:anchor="_Toc192198238" w:history="1">
            <w:r w:rsidRPr="0040149C">
              <w:rPr>
                <w:rStyle w:val="ad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_Toc192198238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77A6" w14:textId="5EB17ED8" w:rsidR="005D6A6E" w:rsidRDefault="001635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39" w:history="1">
            <w:r w:rsidR="005D6A6E" w:rsidRPr="0040149C">
              <w:rPr>
                <w:rStyle w:val="ad"/>
                <w:noProof/>
              </w:rPr>
              <w:t>1. Введение</w:t>
            </w:r>
            <w:r w:rsidR="005D6A6E">
              <w:rPr>
                <w:noProof/>
                <w:webHidden/>
              </w:rPr>
              <w:tab/>
            </w:r>
            <w:r w:rsidR="005D6A6E">
              <w:rPr>
                <w:noProof/>
                <w:webHidden/>
              </w:rPr>
              <w:fldChar w:fldCharType="begin"/>
            </w:r>
            <w:r w:rsidR="005D6A6E">
              <w:rPr>
                <w:noProof/>
                <w:webHidden/>
              </w:rPr>
              <w:instrText xml:space="preserve"> PAGEREF _Toc192198239 \h </w:instrText>
            </w:r>
            <w:r w:rsidR="005D6A6E">
              <w:rPr>
                <w:noProof/>
                <w:webHidden/>
              </w:rPr>
            </w:r>
            <w:r w:rsidR="005D6A6E">
              <w:rPr>
                <w:noProof/>
                <w:webHidden/>
              </w:rPr>
              <w:fldChar w:fldCharType="separate"/>
            </w:r>
            <w:r w:rsidR="005D6A6E">
              <w:rPr>
                <w:noProof/>
                <w:webHidden/>
              </w:rPr>
              <w:t>3</w:t>
            </w:r>
            <w:r w:rsidR="005D6A6E">
              <w:rPr>
                <w:noProof/>
                <w:webHidden/>
              </w:rPr>
              <w:fldChar w:fldCharType="end"/>
            </w:r>
          </w:hyperlink>
        </w:p>
        <w:p w14:paraId="7B33C5F0" w14:textId="34DF0775" w:rsidR="005D6A6E" w:rsidRDefault="001635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0" w:history="1">
            <w:r w:rsidR="005D6A6E" w:rsidRPr="0040149C">
              <w:rPr>
                <w:rStyle w:val="ad"/>
                <w:noProof/>
              </w:rPr>
              <w:t>2. Главное окно системы</w:t>
            </w:r>
            <w:r w:rsidR="005D6A6E">
              <w:rPr>
                <w:noProof/>
                <w:webHidden/>
              </w:rPr>
              <w:tab/>
            </w:r>
            <w:r w:rsidR="005D6A6E">
              <w:rPr>
                <w:noProof/>
                <w:webHidden/>
              </w:rPr>
              <w:fldChar w:fldCharType="begin"/>
            </w:r>
            <w:r w:rsidR="005D6A6E">
              <w:rPr>
                <w:noProof/>
                <w:webHidden/>
              </w:rPr>
              <w:instrText xml:space="preserve"> PAGEREF _Toc192198240 \h </w:instrText>
            </w:r>
            <w:r w:rsidR="005D6A6E">
              <w:rPr>
                <w:noProof/>
                <w:webHidden/>
              </w:rPr>
            </w:r>
            <w:r w:rsidR="005D6A6E">
              <w:rPr>
                <w:noProof/>
                <w:webHidden/>
              </w:rPr>
              <w:fldChar w:fldCharType="separate"/>
            </w:r>
            <w:r w:rsidR="005D6A6E">
              <w:rPr>
                <w:noProof/>
                <w:webHidden/>
              </w:rPr>
              <w:t>3</w:t>
            </w:r>
            <w:r w:rsidR="005D6A6E">
              <w:rPr>
                <w:noProof/>
                <w:webHidden/>
              </w:rPr>
              <w:fldChar w:fldCharType="end"/>
            </w:r>
          </w:hyperlink>
        </w:p>
        <w:p w14:paraId="0C3D6F98" w14:textId="523C3A30" w:rsidR="005D6A6E" w:rsidRDefault="001635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1" w:history="1">
            <w:r w:rsidR="005D6A6E" w:rsidRPr="0040149C">
              <w:rPr>
                <w:rStyle w:val="ad"/>
                <w:noProof/>
              </w:rPr>
              <w:t>3. Авторизация</w:t>
            </w:r>
            <w:r w:rsidR="005D6A6E">
              <w:rPr>
                <w:noProof/>
                <w:webHidden/>
              </w:rPr>
              <w:tab/>
            </w:r>
            <w:r w:rsidR="005D6A6E">
              <w:rPr>
                <w:noProof/>
                <w:webHidden/>
              </w:rPr>
              <w:fldChar w:fldCharType="begin"/>
            </w:r>
            <w:r w:rsidR="005D6A6E">
              <w:rPr>
                <w:noProof/>
                <w:webHidden/>
              </w:rPr>
              <w:instrText xml:space="preserve"> PAGEREF _Toc192198241 \h </w:instrText>
            </w:r>
            <w:r w:rsidR="005D6A6E">
              <w:rPr>
                <w:noProof/>
                <w:webHidden/>
              </w:rPr>
            </w:r>
            <w:r w:rsidR="005D6A6E">
              <w:rPr>
                <w:noProof/>
                <w:webHidden/>
              </w:rPr>
              <w:fldChar w:fldCharType="separate"/>
            </w:r>
            <w:r w:rsidR="005D6A6E">
              <w:rPr>
                <w:noProof/>
                <w:webHidden/>
              </w:rPr>
              <w:t>3</w:t>
            </w:r>
            <w:r w:rsidR="005D6A6E">
              <w:rPr>
                <w:noProof/>
                <w:webHidden/>
              </w:rPr>
              <w:fldChar w:fldCharType="end"/>
            </w:r>
          </w:hyperlink>
        </w:p>
        <w:p w14:paraId="2BEEC0CF" w14:textId="375F2593" w:rsidR="005D6A6E" w:rsidRDefault="001635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2" w:history="1">
            <w:r w:rsidR="005D6A6E" w:rsidRPr="0040149C">
              <w:rPr>
                <w:rStyle w:val="ad"/>
                <w:noProof/>
              </w:rPr>
              <w:t>4. Окно организатора</w:t>
            </w:r>
            <w:r w:rsidR="005D6A6E">
              <w:rPr>
                <w:noProof/>
                <w:webHidden/>
              </w:rPr>
              <w:tab/>
            </w:r>
            <w:r w:rsidR="005D6A6E">
              <w:rPr>
                <w:noProof/>
                <w:webHidden/>
              </w:rPr>
              <w:fldChar w:fldCharType="begin"/>
            </w:r>
            <w:r w:rsidR="005D6A6E">
              <w:rPr>
                <w:noProof/>
                <w:webHidden/>
              </w:rPr>
              <w:instrText xml:space="preserve"> PAGEREF _Toc192198242 \h </w:instrText>
            </w:r>
            <w:r w:rsidR="005D6A6E">
              <w:rPr>
                <w:noProof/>
                <w:webHidden/>
              </w:rPr>
            </w:r>
            <w:r w:rsidR="005D6A6E">
              <w:rPr>
                <w:noProof/>
                <w:webHidden/>
              </w:rPr>
              <w:fldChar w:fldCharType="separate"/>
            </w:r>
            <w:r w:rsidR="005D6A6E">
              <w:rPr>
                <w:noProof/>
                <w:webHidden/>
              </w:rPr>
              <w:t>3</w:t>
            </w:r>
            <w:r w:rsidR="005D6A6E">
              <w:rPr>
                <w:noProof/>
                <w:webHidden/>
              </w:rPr>
              <w:fldChar w:fldCharType="end"/>
            </w:r>
          </w:hyperlink>
        </w:p>
        <w:p w14:paraId="01678D96" w14:textId="770C03E8" w:rsidR="005D6A6E" w:rsidRDefault="001635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3" w:history="1">
            <w:r w:rsidR="005D6A6E" w:rsidRPr="0040149C">
              <w:rPr>
                <w:rStyle w:val="ad"/>
                <w:noProof/>
              </w:rPr>
              <w:t>5. Окно регистрации жюри/модераторов</w:t>
            </w:r>
            <w:r w:rsidR="005D6A6E">
              <w:rPr>
                <w:noProof/>
                <w:webHidden/>
              </w:rPr>
              <w:tab/>
            </w:r>
            <w:r w:rsidR="005D6A6E">
              <w:rPr>
                <w:noProof/>
                <w:webHidden/>
              </w:rPr>
              <w:fldChar w:fldCharType="begin"/>
            </w:r>
            <w:r w:rsidR="005D6A6E">
              <w:rPr>
                <w:noProof/>
                <w:webHidden/>
              </w:rPr>
              <w:instrText xml:space="preserve"> PAGEREF _Toc192198243 \h </w:instrText>
            </w:r>
            <w:r w:rsidR="005D6A6E">
              <w:rPr>
                <w:noProof/>
                <w:webHidden/>
              </w:rPr>
            </w:r>
            <w:r w:rsidR="005D6A6E">
              <w:rPr>
                <w:noProof/>
                <w:webHidden/>
              </w:rPr>
              <w:fldChar w:fldCharType="separate"/>
            </w:r>
            <w:r w:rsidR="005D6A6E">
              <w:rPr>
                <w:noProof/>
                <w:webHidden/>
              </w:rPr>
              <w:t>4</w:t>
            </w:r>
            <w:r w:rsidR="005D6A6E">
              <w:rPr>
                <w:noProof/>
                <w:webHidden/>
              </w:rPr>
              <w:fldChar w:fldCharType="end"/>
            </w:r>
          </w:hyperlink>
        </w:p>
        <w:p w14:paraId="7CAF526F" w14:textId="30B4EBF8" w:rsidR="005D6A6E" w:rsidRDefault="001635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4" w:history="1">
            <w:r w:rsidR="005D6A6E" w:rsidRPr="0040149C">
              <w:rPr>
                <w:rStyle w:val="ad"/>
                <w:noProof/>
              </w:rPr>
              <w:t>6. Возможные ошибки и их решения</w:t>
            </w:r>
            <w:r w:rsidR="005D6A6E">
              <w:rPr>
                <w:noProof/>
                <w:webHidden/>
              </w:rPr>
              <w:tab/>
            </w:r>
            <w:r w:rsidR="005D6A6E">
              <w:rPr>
                <w:noProof/>
                <w:webHidden/>
              </w:rPr>
              <w:fldChar w:fldCharType="begin"/>
            </w:r>
            <w:r w:rsidR="005D6A6E">
              <w:rPr>
                <w:noProof/>
                <w:webHidden/>
              </w:rPr>
              <w:instrText xml:space="preserve"> PAGEREF _Toc192198244 \h </w:instrText>
            </w:r>
            <w:r w:rsidR="005D6A6E">
              <w:rPr>
                <w:noProof/>
                <w:webHidden/>
              </w:rPr>
            </w:r>
            <w:r w:rsidR="005D6A6E">
              <w:rPr>
                <w:noProof/>
                <w:webHidden/>
              </w:rPr>
              <w:fldChar w:fldCharType="separate"/>
            </w:r>
            <w:r w:rsidR="005D6A6E">
              <w:rPr>
                <w:noProof/>
                <w:webHidden/>
              </w:rPr>
              <w:t>5</w:t>
            </w:r>
            <w:r w:rsidR="005D6A6E">
              <w:rPr>
                <w:noProof/>
                <w:webHidden/>
              </w:rPr>
              <w:fldChar w:fldCharType="end"/>
            </w:r>
          </w:hyperlink>
        </w:p>
        <w:p w14:paraId="6CFA6D33" w14:textId="608CD75D" w:rsidR="005D6A6E" w:rsidRDefault="001635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5" w:history="1">
            <w:r w:rsidR="005D6A6E" w:rsidRPr="0040149C">
              <w:rPr>
                <w:rStyle w:val="ad"/>
                <w:noProof/>
              </w:rPr>
              <w:t>7. Дополнительные функции</w:t>
            </w:r>
            <w:r w:rsidR="005D6A6E">
              <w:rPr>
                <w:noProof/>
                <w:webHidden/>
              </w:rPr>
              <w:tab/>
            </w:r>
            <w:r w:rsidR="005D6A6E">
              <w:rPr>
                <w:noProof/>
                <w:webHidden/>
              </w:rPr>
              <w:fldChar w:fldCharType="begin"/>
            </w:r>
            <w:r w:rsidR="005D6A6E">
              <w:rPr>
                <w:noProof/>
                <w:webHidden/>
              </w:rPr>
              <w:instrText xml:space="preserve"> PAGEREF _Toc192198245 \h </w:instrText>
            </w:r>
            <w:r w:rsidR="005D6A6E">
              <w:rPr>
                <w:noProof/>
                <w:webHidden/>
              </w:rPr>
            </w:r>
            <w:r w:rsidR="005D6A6E">
              <w:rPr>
                <w:noProof/>
                <w:webHidden/>
              </w:rPr>
              <w:fldChar w:fldCharType="separate"/>
            </w:r>
            <w:r w:rsidR="005D6A6E">
              <w:rPr>
                <w:noProof/>
                <w:webHidden/>
              </w:rPr>
              <w:t>5</w:t>
            </w:r>
            <w:r w:rsidR="005D6A6E">
              <w:rPr>
                <w:noProof/>
                <w:webHidden/>
              </w:rPr>
              <w:fldChar w:fldCharType="end"/>
            </w:r>
          </w:hyperlink>
        </w:p>
        <w:p w14:paraId="5E3C3317" w14:textId="7DDBB389" w:rsidR="005D6A6E" w:rsidRDefault="001635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198246" w:history="1">
            <w:r w:rsidR="005D6A6E" w:rsidRPr="0040149C">
              <w:rPr>
                <w:rStyle w:val="ad"/>
                <w:noProof/>
              </w:rPr>
              <w:t>8. Обратная связь</w:t>
            </w:r>
            <w:r w:rsidR="005D6A6E">
              <w:rPr>
                <w:noProof/>
                <w:webHidden/>
              </w:rPr>
              <w:tab/>
            </w:r>
            <w:r w:rsidR="005D6A6E">
              <w:rPr>
                <w:noProof/>
                <w:webHidden/>
              </w:rPr>
              <w:fldChar w:fldCharType="begin"/>
            </w:r>
            <w:r w:rsidR="005D6A6E">
              <w:rPr>
                <w:noProof/>
                <w:webHidden/>
              </w:rPr>
              <w:instrText xml:space="preserve"> PAGEREF _Toc192198246 \h </w:instrText>
            </w:r>
            <w:r w:rsidR="005D6A6E">
              <w:rPr>
                <w:noProof/>
                <w:webHidden/>
              </w:rPr>
            </w:r>
            <w:r w:rsidR="005D6A6E">
              <w:rPr>
                <w:noProof/>
                <w:webHidden/>
              </w:rPr>
              <w:fldChar w:fldCharType="separate"/>
            </w:r>
            <w:r w:rsidR="005D6A6E">
              <w:rPr>
                <w:noProof/>
                <w:webHidden/>
              </w:rPr>
              <w:t>5</w:t>
            </w:r>
            <w:r w:rsidR="005D6A6E">
              <w:rPr>
                <w:noProof/>
                <w:webHidden/>
              </w:rPr>
              <w:fldChar w:fldCharType="end"/>
            </w:r>
          </w:hyperlink>
        </w:p>
        <w:p w14:paraId="2B3B99A9" w14:textId="4680D30B" w:rsidR="005D6A6E" w:rsidRDefault="005D6A6E" w:rsidP="005D6A6E">
          <w:pPr>
            <w:rPr>
              <w:b/>
              <w:bCs/>
            </w:rPr>
          </w:pPr>
          <w:r w:rsidRPr="005D6A6E">
            <w:rPr>
              <w:rFonts w:cs="Times New Roman"/>
              <w:b/>
              <w:bCs/>
            </w:rPr>
            <w:fldChar w:fldCharType="end"/>
          </w:r>
        </w:p>
      </w:sdtContent>
    </w:sdt>
    <w:p w14:paraId="3890E2F0" w14:textId="77777777" w:rsidR="005D6A6E" w:rsidRPr="005D6A6E" w:rsidRDefault="005D6A6E" w:rsidP="005D6A6E">
      <w:pPr>
        <w:spacing w:line="259" w:lineRule="auto"/>
        <w:jc w:val="left"/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</w:pPr>
      <w:r>
        <w:br w:type="page"/>
      </w:r>
    </w:p>
    <w:p w14:paraId="069EA506" w14:textId="74493C08" w:rsidR="005D6A6E" w:rsidRPr="005D6A6E" w:rsidRDefault="005D6A6E" w:rsidP="005D6A6E">
      <w:pPr>
        <w:pStyle w:val="1"/>
      </w:pPr>
      <w:bookmarkStart w:id="1" w:name="_Toc192198239"/>
      <w:r w:rsidRPr="005D6A6E">
        <w:lastRenderedPageBreak/>
        <w:t>1. Введение</w:t>
      </w:r>
      <w:bookmarkEnd w:id="1"/>
    </w:p>
    <w:p w14:paraId="0F2D917A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Приложение предназначено для работы с мероприятиями, авторизацией пользователей и управлением системой. В нем предусмотрены функции просмотра мероприятий, авторизации пользователей, регистрации жюри/модераторов и работы организаторов.</w:t>
      </w:r>
    </w:p>
    <w:p w14:paraId="4E5416D4" w14:textId="16C9808C" w:rsidR="005D6A6E" w:rsidRDefault="005D6A6E" w:rsidP="005D6A6E">
      <w:pPr>
        <w:pStyle w:val="1"/>
      </w:pPr>
      <w:bookmarkStart w:id="2" w:name="_Toc192198240"/>
      <w:r w:rsidRPr="005D6A6E">
        <w:t>2. Главное окно системы</w:t>
      </w:r>
      <w:bookmarkEnd w:id="2"/>
    </w:p>
    <w:p w14:paraId="4B552977" w14:textId="58CBC5D1" w:rsidR="00D36881" w:rsidRPr="005D6A6E" w:rsidRDefault="00D36881" w:rsidP="00D36881">
      <w:pPr>
        <w:pStyle w:val="1"/>
        <w:jc w:val="center"/>
      </w:pPr>
      <w:r>
        <w:rPr>
          <w:noProof/>
        </w:rPr>
        <w:drawing>
          <wp:inline distT="0" distB="0" distL="0" distR="0" wp14:anchorId="02D39ABC" wp14:editId="289EE678">
            <wp:extent cx="4450279" cy="234906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695" cy="236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B356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Главное окно доступно всем пользователям. Оно позволяет:</w:t>
      </w:r>
    </w:p>
    <w:p w14:paraId="1B78A86F" w14:textId="4B372BD5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Просматривать список мероприятий (логотип, название, дата).</w:t>
      </w:r>
    </w:p>
    <w:p w14:paraId="519660B5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Перейти к авторизации.</w:t>
      </w:r>
    </w:p>
    <w:p w14:paraId="1C1A67AF" w14:textId="72A70F53" w:rsidR="005D6A6E" w:rsidRDefault="005D6A6E" w:rsidP="005D6A6E">
      <w:pPr>
        <w:pStyle w:val="1"/>
      </w:pPr>
      <w:bookmarkStart w:id="3" w:name="_Toc192198241"/>
      <w:r w:rsidRPr="005D6A6E">
        <w:t>3. Авторизация</w:t>
      </w:r>
      <w:bookmarkEnd w:id="3"/>
    </w:p>
    <w:p w14:paraId="0E03CE4E" w14:textId="6B478BAB" w:rsidR="00D36881" w:rsidRPr="005D6A6E" w:rsidRDefault="00D36881" w:rsidP="00D36881">
      <w:pPr>
        <w:pStyle w:val="1"/>
        <w:jc w:val="center"/>
      </w:pPr>
      <w:r>
        <w:rPr>
          <w:noProof/>
        </w:rPr>
        <w:drawing>
          <wp:inline distT="0" distB="0" distL="0" distR="0" wp14:anchorId="718E1D9B" wp14:editId="3D1A8D9A">
            <wp:extent cx="4449600" cy="234870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00" cy="23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877F8" w14:textId="48D2D6D8" w:rsidR="005D6A6E" w:rsidRPr="00D31F8D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lastRenderedPageBreak/>
        <w:t>Введите</w:t>
      </w:r>
      <w:r w:rsidRPr="00D31F8D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val="en-US" w:eastAsia="ru-RU"/>
        </w:rPr>
        <w:t>Email</w:t>
      </w:r>
      <w:r w:rsidRPr="00D31F8D">
        <w:rPr>
          <w:sz w:val="24"/>
          <w:szCs w:val="24"/>
          <w:lang w:eastAsia="ru-RU"/>
        </w:rPr>
        <w:t xml:space="preserve"> </w:t>
      </w:r>
      <w:r w:rsidRPr="005D6A6E">
        <w:rPr>
          <w:sz w:val="24"/>
          <w:szCs w:val="24"/>
          <w:lang w:eastAsia="ru-RU"/>
        </w:rPr>
        <w:t>и</w:t>
      </w:r>
      <w:r w:rsidRPr="00D31F8D">
        <w:rPr>
          <w:sz w:val="24"/>
          <w:szCs w:val="24"/>
          <w:lang w:eastAsia="ru-RU"/>
        </w:rPr>
        <w:t xml:space="preserve"> </w:t>
      </w:r>
      <w:r w:rsidRPr="005D6A6E">
        <w:rPr>
          <w:sz w:val="24"/>
          <w:szCs w:val="24"/>
          <w:lang w:val="en-US" w:eastAsia="ru-RU"/>
        </w:rPr>
        <w:t>Password</w:t>
      </w:r>
      <w:r w:rsidRPr="00D31F8D">
        <w:rPr>
          <w:sz w:val="24"/>
          <w:szCs w:val="24"/>
          <w:lang w:eastAsia="ru-RU"/>
        </w:rPr>
        <w:t>.</w:t>
      </w:r>
    </w:p>
    <w:p w14:paraId="2BEF454E" w14:textId="039D9361" w:rsidR="005D6A6E" w:rsidRPr="00D36881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Пройдите проверку CAPTCHA</w:t>
      </w:r>
      <w:r w:rsidR="00D31F8D" w:rsidRPr="00D36881">
        <w:rPr>
          <w:sz w:val="24"/>
          <w:szCs w:val="24"/>
          <w:lang w:eastAsia="ru-RU"/>
        </w:rPr>
        <w:t>.</w:t>
      </w:r>
    </w:p>
    <w:p w14:paraId="15427D82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Если учетные данные верны, пользователь переходит в свое окно:</w:t>
      </w:r>
    </w:p>
    <w:p w14:paraId="32D5923C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Окно организатора</w:t>
      </w:r>
    </w:p>
    <w:p w14:paraId="4657CF81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Окно участника</w:t>
      </w:r>
    </w:p>
    <w:p w14:paraId="3B76F350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Окно жюри</w:t>
      </w:r>
    </w:p>
    <w:p w14:paraId="73B08279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Доступна функция запоминания учетных данных.</w:t>
      </w:r>
    </w:p>
    <w:p w14:paraId="35CDDBC9" w14:textId="3EB722D0" w:rsidR="005D6A6E" w:rsidRDefault="005D6A6E" w:rsidP="005D6A6E">
      <w:pPr>
        <w:pStyle w:val="1"/>
      </w:pPr>
      <w:bookmarkStart w:id="4" w:name="_Toc192198242"/>
      <w:r w:rsidRPr="005D6A6E">
        <w:t>4. Окно организатора</w:t>
      </w:r>
      <w:bookmarkEnd w:id="4"/>
    </w:p>
    <w:p w14:paraId="12BF658C" w14:textId="0837566B" w:rsidR="00D36881" w:rsidRPr="005D6A6E" w:rsidRDefault="00D36881" w:rsidP="00D36881">
      <w:pPr>
        <w:pStyle w:val="1"/>
        <w:jc w:val="center"/>
      </w:pPr>
      <w:r>
        <w:rPr>
          <w:noProof/>
        </w:rPr>
        <w:drawing>
          <wp:inline distT="0" distB="0" distL="0" distR="0" wp14:anchorId="2278277F" wp14:editId="0BB0504F">
            <wp:extent cx="4449600" cy="234870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00" cy="23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8563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После входа организатора система отображает:</w:t>
      </w:r>
    </w:p>
    <w:p w14:paraId="788AF8DC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Приветствие по имени и отчеству.</w:t>
      </w:r>
    </w:p>
    <w:p w14:paraId="0679FE38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Время суток:</w:t>
      </w:r>
    </w:p>
    <w:p w14:paraId="111A6C35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9:00-11:00 – Утро</w:t>
      </w:r>
    </w:p>
    <w:p w14:paraId="3DB5FA21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11:01-18:00 – День</w:t>
      </w:r>
    </w:p>
    <w:p w14:paraId="0949ABC5" w14:textId="4A8223AA" w:rsid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18:01-24:00 – Вечер</w:t>
      </w:r>
    </w:p>
    <w:p w14:paraId="7D9F0785" w14:textId="07F2B44E" w:rsidR="005D6A6E" w:rsidRPr="005D6A6E" w:rsidRDefault="005D6A6E" w:rsidP="005D6A6E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00:01-8:59 – Ночь</w:t>
      </w:r>
    </w:p>
    <w:p w14:paraId="6A4F47A1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Фото пользователя (загружается автоматически).</w:t>
      </w:r>
    </w:p>
    <w:p w14:paraId="7E7BEBFD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Организатор может:</w:t>
      </w:r>
    </w:p>
    <w:p w14:paraId="73193674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lastRenderedPageBreak/>
        <w:t>Просматривать мероприятия.</w:t>
      </w:r>
    </w:p>
    <w:p w14:paraId="294AEF90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Регистрировать жюри и модераторов.</w:t>
      </w:r>
    </w:p>
    <w:p w14:paraId="30F139CB" w14:textId="06059E26" w:rsidR="005D6A6E" w:rsidRDefault="005D6A6E" w:rsidP="005D6A6E">
      <w:pPr>
        <w:pStyle w:val="1"/>
      </w:pPr>
      <w:bookmarkStart w:id="5" w:name="_Toc192198243"/>
      <w:r w:rsidRPr="005D6A6E">
        <w:t>5. Окно регистрации жюри/модераторов</w:t>
      </w:r>
      <w:bookmarkEnd w:id="5"/>
    </w:p>
    <w:p w14:paraId="2090DB2B" w14:textId="5888440E" w:rsidR="00D36881" w:rsidRPr="005D6A6E" w:rsidRDefault="00D36881" w:rsidP="00D36881">
      <w:pPr>
        <w:pStyle w:val="1"/>
        <w:jc w:val="center"/>
      </w:pPr>
      <w:r>
        <w:rPr>
          <w:noProof/>
        </w:rPr>
        <w:drawing>
          <wp:inline distT="0" distB="0" distL="0" distR="0" wp14:anchorId="6DFBECD3" wp14:editId="44AB099D">
            <wp:extent cx="4449600" cy="234870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600" cy="23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2DC17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Доступно только организаторам.</w:t>
      </w:r>
    </w:p>
    <w:p w14:paraId="47870EC2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proofErr w:type="spellStart"/>
      <w:r w:rsidRPr="00D31F8D">
        <w:rPr>
          <w:sz w:val="24"/>
          <w:szCs w:val="24"/>
          <w:lang w:eastAsia="ru-RU"/>
        </w:rPr>
        <w:t>Id</w:t>
      </w:r>
      <w:proofErr w:type="spellEnd"/>
      <w:r w:rsidRPr="00D31F8D">
        <w:rPr>
          <w:sz w:val="24"/>
          <w:szCs w:val="24"/>
          <w:lang w:eastAsia="ru-RU"/>
        </w:rPr>
        <w:t xml:space="preserve"> Number (генерируется автоматически, изменить нельзя).</w:t>
      </w:r>
    </w:p>
    <w:p w14:paraId="300E754D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ФИО (обязательное поле).</w:t>
      </w:r>
    </w:p>
    <w:p w14:paraId="3147A9ED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Пол (выбор из списка).</w:t>
      </w:r>
    </w:p>
    <w:p w14:paraId="4FEB9802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Роль (жюри или модератор, выбор из списка).</w:t>
      </w:r>
    </w:p>
    <w:p w14:paraId="0055DC54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proofErr w:type="spellStart"/>
      <w:r w:rsidRPr="00D31F8D">
        <w:rPr>
          <w:sz w:val="24"/>
          <w:szCs w:val="24"/>
          <w:lang w:eastAsia="ru-RU"/>
        </w:rPr>
        <w:t>Email</w:t>
      </w:r>
      <w:proofErr w:type="spellEnd"/>
      <w:r w:rsidRPr="00D31F8D">
        <w:rPr>
          <w:sz w:val="24"/>
          <w:szCs w:val="24"/>
          <w:lang w:eastAsia="ru-RU"/>
        </w:rPr>
        <w:t>.</w:t>
      </w:r>
    </w:p>
    <w:p w14:paraId="195D2F1B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Телефон (формат +7(999) - 099-90-90).</w:t>
      </w:r>
    </w:p>
    <w:p w14:paraId="403F1AA5" w14:textId="77777777" w:rsidR="00D31F8D" w:rsidRPr="00D31F8D" w:rsidRDefault="005D6A6E" w:rsidP="00B73EDA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Мероприятие</w:t>
      </w:r>
      <w:r w:rsidR="00D31F8D">
        <w:rPr>
          <w:sz w:val="24"/>
          <w:szCs w:val="24"/>
          <w:lang w:val="en-US" w:eastAsia="ru-RU"/>
        </w:rPr>
        <w:t>.</w:t>
      </w:r>
    </w:p>
    <w:p w14:paraId="4CCF6E2A" w14:textId="77777777" w:rsid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Фото (необязательное поле).</w:t>
      </w:r>
    </w:p>
    <w:p w14:paraId="5F825D9D" w14:textId="2BAFB7F0" w:rsidR="005D6A6E" w:rsidRPr="00D31F8D" w:rsidRDefault="005D6A6E" w:rsidP="005D6A6E">
      <w:pPr>
        <w:pStyle w:val="a7"/>
        <w:numPr>
          <w:ilvl w:val="0"/>
          <w:numId w:val="8"/>
        </w:numPr>
        <w:rPr>
          <w:sz w:val="24"/>
          <w:szCs w:val="24"/>
          <w:lang w:eastAsia="ru-RU"/>
        </w:rPr>
      </w:pPr>
      <w:r w:rsidRPr="00D31F8D">
        <w:rPr>
          <w:sz w:val="24"/>
          <w:szCs w:val="24"/>
          <w:lang w:eastAsia="ru-RU"/>
        </w:rPr>
        <w:t>Пароль (с подтверждением)</w:t>
      </w:r>
    </w:p>
    <w:p w14:paraId="3FBE3E18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Нажмите ОК для регистрации или Отмена для выхода без сохранения.</w:t>
      </w:r>
    </w:p>
    <w:p w14:paraId="370BAAA2" w14:textId="77777777" w:rsidR="00D36881" w:rsidRDefault="00D36881">
      <w:pPr>
        <w:spacing w:line="259" w:lineRule="auto"/>
        <w:jc w:val="left"/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</w:pPr>
      <w:bookmarkStart w:id="6" w:name="_Toc192198244"/>
      <w:r>
        <w:br w:type="page"/>
      </w:r>
    </w:p>
    <w:p w14:paraId="247F885D" w14:textId="5A6D881D" w:rsidR="005D6A6E" w:rsidRPr="005D6A6E" w:rsidRDefault="005D6A6E" w:rsidP="005D6A6E">
      <w:pPr>
        <w:pStyle w:val="1"/>
      </w:pPr>
      <w:r w:rsidRPr="005D6A6E">
        <w:lastRenderedPageBreak/>
        <w:t>6. Возможные ошибки и их решения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36"/>
        <w:gridCol w:w="2936"/>
        <w:gridCol w:w="3173"/>
      </w:tblGrid>
      <w:tr w:rsidR="005D6A6E" w:rsidRPr="005D6A6E" w14:paraId="41CF575C" w14:textId="77777777" w:rsidTr="005D6A6E">
        <w:tc>
          <w:tcPr>
            <w:tcW w:w="0" w:type="auto"/>
            <w:hideMark/>
          </w:tcPr>
          <w:p w14:paraId="4B9F1740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Ошибка</w:t>
            </w:r>
          </w:p>
        </w:tc>
        <w:tc>
          <w:tcPr>
            <w:tcW w:w="0" w:type="auto"/>
            <w:hideMark/>
          </w:tcPr>
          <w:p w14:paraId="314BD4B5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Причина</w:t>
            </w:r>
          </w:p>
        </w:tc>
        <w:tc>
          <w:tcPr>
            <w:tcW w:w="0" w:type="auto"/>
            <w:hideMark/>
          </w:tcPr>
          <w:p w14:paraId="452BF128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Решение</w:t>
            </w:r>
          </w:p>
        </w:tc>
      </w:tr>
      <w:tr w:rsidR="005D6A6E" w:rsidRPr="005D6A6E" w14:paraId="422CD0FA" w14:textId="77777777" w:rsidTr="005D6A6E">
        <w:tc>
          <w:tcPr>
            <w:tcW w:w="0" w:type="auto"/>
            <w:hideMark/>
          </w:tcPr>
          <w:p w14:paraId="3BADB273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"Пароли не совпадают"</w:t>
            </w:r>
          </w:p>
        </w:tc>
        <w:tc>
          <w:tcPr>
            <w:tcW w:w="0" w:type="auto"/>
            <w:hideMark/>
          </w:tcPr>
          <w:p w14:paraId="11A3C1A5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Ошибка при вводе пароля</w:t>
            </w:r>
          </w:p>
        </w:tc>
        <w:tc>
          <w:tcPr>
            <w:tcW w:w="0" w:type="auto"/>
            <w:hideMark/>
          </w:tcPr>
          <w:p w14:paraId="52487E94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Убедитесь, что пароли совпадают</w:t>
            </w:r>
          </w:p>
        </w:tc>
      </w:tr>
      <w:tr w:rsidR="005D6A6E" w:rsidRPr="005D6A6E" w14:paraId="60C762D8" w14:textId="77777777" w:rsidTr="005D6A6E">
        <w:tc>
          <w:tcPr>
            <w:tcW w:w="0" w:type="auto"/>
            <w:hideMark/>
          </w:tcPr>
          <w:p w14:paraId="4C59DF29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"Незаполненные поля"</w:t>
            </w:r>
          </w:p>
        </w:tc>
        <w:tc>
          <w:tcPr>
            <w:tcW w:w="0" w:type="auto"/>
            <w:hideMark/>
          </w:tcPr>
          <w:p w14:paraId="2ED307A7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Некоторые поля оставлены пустыми</w:t>
            </w:r>
          </w:p>
        </w:tc>
        <w:tc>
          <w:tcPr>
            <w:tcW w:w="0" w:type="auto"/>
            <w:hideMark/>
          </w:tcPr>
          <w:p w14:paraId="70D970C0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Заполните все обязательные поля</w:t>
            </w:r>
          </w:p>
        </w:tc>
      </w:tr>
      <w:tr w:rsidR="005D6A6E" w:rsidRPr="005D6A6E" w14:paraId="61EA3FCE" w14:textId="77777777" w:rsidTr="005D6A6E">
        <w:tc>
          <w:tcPr>
            <w:tcW w:w="0" w:type="auto"/>
            <w:hideMark/>
          </w:tcPr>
          <w:p w14:paraId="5C27E44A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"Ошибка соединения с базой данных"</w:t>
            </w:r>
          </w:p>
        </w:tc>
        <w:tc>
          <w:tcPr>
            <w:tcW w:w="0" w:type="auto"/>
            <w:hideMark/>
          </w:tcPr>
          <w:p w14:paraId="016DD356" w14:textId="77777777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>Сервер базы данных недоступен</w:t>
            </w:r>
          </w:p>
        </w:tc>
        <w:tc>
          <w:tcPr>
            <w:tcW w:w="0" w:type="auto"/>
            <w:hideMark/>
          </w:tcPr>
          <w:p w14:paraId="6D5145A8" w14:textId="2EBE77CD" w:rsidR="005D6A6E" w:rsidRPr="005D6A6E" w:rsidRDefault="005D6A6E" w:rsidP="005D6A6E">
            <w:pPr>
              <w:rPr>
                <w:sz w:val="24"/>
                <w:szCs w:val="24"/>
                <w:lang w:eastAsia="ru-RU"/>
              </w:rPr>
            </w:pPr>
            <w:r w:rsidRPr="005D6A6E">
              <w:rPr>
                <w:sz w:val="24"/>
                <w:szCs w:val="24"/>
                <w:lang w:eastAsia="ru-RU"/>
              </w:rPr>
              <w:t xml:space="preserve">Проверьте </w:t>
            </w:r>
            <w:r>
              <w:rPr>
                <w:sz w:val="24"/>
                <w:szCs w:val="24"/>
                <w:lang w:eastAsia="ru-RU"/>
              </w:rPr>
              <w:t>подключение к базе данных</w:t>
            </w:r>
          </w:p>
        </w:tc>
      </w:tr>
    </w:tbl>
    <w:p w14:paraId="03AEC8D1" w14:textId="16664DF8" w:rsidR="00D31F8D" w:rsidRDefault="00D31F8D">
      <w:pPr>
        <w:spacing w:line="259" w:lineRule="auto"/>
        <w:jc w:val="left"/>
        <w:rPr>
          <w:rFonts w:eastAsia="Times New Roman" w:cs="Times New Roman"/>
          <w:b/>
          <w:bCs/>
          <w:kern w:val="36"/>
          <w:sz w:val="32"/>
          <w:szCs w:val="48"/>
          <w:lang w:eastAsia="ru-RU"/>
        </w:rPr>
      </w:pPr>
      <w:bookmarkStart w:id="7" w:name="_Toc192198245"/>
    </w:p>
    <w:p w14:paraId="4EF711C5" w14:textId="559DEA7B" w:rsidR="005D6A6E" w:rsidRPr="005D6A6E" w:rsidRDefault="005D6A6E" w:rsidP="005D6A6E">
      <w:pPr>
        <w:pStyle w:val="1"/>
      </w:pPr>
      <w:r w:rsidRPr="005D6A6E">
        <w:t>7. Дополнительные функции</w:t>
      </w:r>
      <w:bookmarkEnd w:id="7"/>
    </w:p>
    <w:p w14:paraId="77719A30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Автоматическая генерация ID.</w:t>
      </w:r>
    </w:p>
    <w:p w14:paraId="7ED8AE8F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Возможность выбора мероприятия и направления.</w:t>
      </w:r>
    </w:p>
    <w:p w14:paraId="59AD9EAE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Защита пароля (скрытый ввод, кнопка "видимый пароль").</w:t>
      </w:r>
    </w:p>
    <w:p w14:paraId="74AD676D" w14:textId="77777777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Проверка правильности заполнения полей.</w:t>
      </w:r>
    </w:p>
    <w:p w14:paraId="4ABEDD7E" w14:textId="77777777" w:rsidR="005D6A6E" w:rsidRPr="005D6A6E" w:rsidRDefault="005D6A6E" w:rsidP="005D6A6E">
      <w:pPr>
        <w:pStyle w:val="1"/>
      </w:pPr>
      <w:bookmarkStart w:id="8" w:name="_Toc192198246"/>
      <w:r w:rsidRPr="005D6A6E">
        <w:t>8. Обратная связь</w:t>
      </w:r>
      <w:bookmarkEnd w:id="8"/>
    </w:p>
    <w:p w14:paraId="1743F9C0" w14:textId="76B77058" w:rsidR="005D6A6E" w:rsidRPr="005D6A6E" w:rsidRDefault="005D6A6E" w:rsidP="005D6A6E">
      <w:pPr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Если у вас возникли вопросы или ошибки в работе приложения, обратитесь в службу поддержки по электронной почте</w:t>
      </w:r>
      <w:r w:rsidR="00D31F8D" w:rsidRPr="00D31F8D">
        <w:rPr>
          <w:sz w:val="24"/>
          <w:szCs w:val="24"/>
          <w:lang w:eastAsia="ru-RU"/>
        </w:rPr>
        <w:t xml:space="preserve"> “</w:t>
      </w:r>
      <w:r w:rsidR="00D31F8D">
        <w:rPr>
          <w:sz w:val="24"/>
          <w:szCs w:val="24"/>
          <w:lang w:val="en-US" w:eastAsia="ru-RU"/>
        </w:rPr>
        <w:t>it</w:t>
      </w:r>
      <w:r w:rsidR="00D31F8D" w:rsidRPr="00D31F8D">
        <w:rPr>
          <w:sz w:val="24"/>
          <w:szCs w:val="24"/>
          <w:lang w:eastAsia="ru-RU"/>
        </w:rPr>
        <w:t>-</w:t>
      </w:r>
      <w:proofErr w:type="spellStart"/>
      <w:r w:rsidR="00D31F8D">
        <w:rPr>
          <w:sz w:val="24"/>
          <w:szCs w:val="24"/>
          <w:lang w:val="en-US" w:eastAsia="ru-RU"/>
        </w:rPr>
        <w:t>resourse</w:t>
      </w:r>
      <w:proofErr w:type="spellEnd"/>
      <w:r w:rsidR="00D31F8D" w:rsidRPr="00D31F8D">
        <w:rPr>
          <w:sz w:val="24"/>
          <w:szCs w:val="24"/>
          <w:lang w:eastAsia="ru-RU"/>
        </w:rPr>
        <w:t>@</w:t>
      </w:r>
      <w:r w:rsidR="00D31F8D">
        <w:rPr>
          <w:sz w:val="24"/>
          <w:szCs w:val="24"/>
          <w:lang w:val="en-US" w:eastAsia="ru-RU"/>
        </w:rPr>
        <w:t>mail</w:t>
      </w:r>
      <w:r w:rsidR="00D31F8D" w:rsidRPr="00D31F8D">
        <w:rPr>
          <w:sz w:val="24"/>
          <w:szCs w:val="24"/>
          <w:lang w:eastAsia="ru-RU"/>
        </w:rPr>
        <w:t>.</w:t>
      </w:r>
      <w:proofErr w:type="spellStart"/>
      <w:r w:rsidR="00D31F8D">
        <w:rPr>
          <w:sz w:val="24"/>
          <w:szCs w:val="24"/>
          <w:lang w:val="en-US" w:eastAsia="ru-RU"/>
        </w:rPr>
        <w:t>ru</w:t>
      </w:r>
      <w:proofErr w:type="spellEnd"/>
      <w:r w:rsidR="00D31F8D" w:rsidRPr="00D31F8D">
        <w:rPr>
          <w:sz w:val="24"/>
          <w:szCs w:val="24"/>
          <w:lang w:eastAsia="ru-RU"/>
        </w:rPr>
        <w:t>”</w:t>
      </w:r>
      <w:r w:rsidRPr="005D6A6E">
        <w:rPr>
          <w:sz w:val="24"/>
          <w:szCs w:val="24"/>
          <w:lang w:eastAsia="ru-RU"/>
        </w:rPr>
        <w:t>.</w:t>
      </w:r>
    </w:p>
    <w:p w14:paraId="25D0FF76" w14:textId="77777777" w:rsidR="005D6A6E" w:rsidRPr="005D6A6E" w:rsidRDefault="005D6A6E" w:rsidP="00D31F8D">
      <w:pPr>
        <w:jc w:val="center"/>
        <w:rPr>
          <w:sz w:val="24"/>
          <w:szCs w:val="24"/>
          <w:lang w:eastAsia="ru-RU"/>
        </w:rPr>
      </w:pPr>
      <w:r w:rsidRPr="005D6A6E">
        <w:rPr>
          <w:sz w:val="24"/>
          <w:szCs w:val="24"/>
          <w:lang w:eastAsia="ru-RU"/>
        </w:rPr>
        <w:t>Спасибо за использование нашего приложения!</w:t>
      </w:r>
    </w:p>
    <w:p w14:paraId="36DCDA27" w14:textId="77777777" w:rsidR="001C203D" w:rsidRPr="005D6A6E" w:rsidRDefault="001C203D" w:rsidP="005D6A6E"/>
    <w:sectPr w:rsidR="001C203D" w:rsidRPr="005D6A6E" w:rsidSect="005D6A6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5F3A8" w14:textId="77777777" w:rsidR="001635D5" w:rsidRDefault="001635D5" w:rsidP="005D6A6E">
      <w:pPr>
        <w:spacing w:after="0" w:line="240" w:lineRule="auto"/>
      </w:pPr>
      <w:r>
        <w:separator/>
      </w:r>
    </w:p>
  </w:endnote>
  <w:endnote w:type="continuationSeparator" w:id="0">
    <w:p w14:paraId="7414F99E" w14:textId="77777777" w:rsidR="001635D5" w:rsidRDefault="001635D5" w:rsidP="005D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96E69" w14:textId="77777777" w:rsidR="005D6A6E" w:rsidRPr="005D6A6E" w:rsidRDefault="005D6A6E">
    <w:pPr>
      <w:pStyle w:val="aa"/>
      <w:tabs>
        <w:tab w:val="clear" w:pos="4677"/>
        <w:tab w:val="clear" w:pos="9355"/>
      </w:tabs>
      <w:jc w:val="center"/>
      <w:rPr>
        <w:caps/>
        <w:color w:val="000000" w:themeColor="text1"/>
      </w:rPr>
    </w:pPr>
    <w:r w:rsidRPr="005D6A6E">
      <w:rPr>
        <w:caps/>
        <w:color w:val="000000" w:themeColor="text1"/>
      </w:rPr>
      <w:fldChar w:fldCharType="begin"/>
    </w:r>
    <w:r w:rsidRPr="005D6A6E">
      <w:rPr>
        <w:caps/>
        <w:color w:val="000000" w:themeColor="text1"/>
      </w:rPr>
      <w:instrText>PAGE   \* MERGEFORMAT</w:instrText>
    </w:r>
    <w:r w:rsidRPr="005D6A6E">
      <w:rPr>
        <w:caps/>
        <w:color w:val="000000" w:themeColor="text1"/>
      </w:rPr>
      <w:fldChar w:fldCharType="separate"/>
    </w:r>
    <w:r w:rsidRPr="005D6A6E">
      <w:rPr>
        <w:caps/>
        <w:color w:val="000000" w:themeColor="text1"/>
      </w:rPr>
      <w:t>2</w:t>
    </w:r>
    <w:r w:rsidRPr="005D6A6E">
      <w:rPr>
        <w:caps/>
        <w:color w:val="000000" w:themeColor="text1"/>
      </w:rPr>
      <w:fldChar w:fldCharType="end"/>
    </w:r>
  </w:p>
  <w:p w14:paraId="7FFADD8A" w14:textId="77777777" w:rsidR="005D6A6E" w:rsidRDefault="005D6A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B2A4" w14:textId="77777777" w:rsidR="001635D5" w:rsidRDefault="001635D5" w:rsidP="005D6A6E">
      <w:pPr>
        <w:spacing w:after="0" w:line="240" w:lineRule="auto"/>
      </w:pPr>
      <w:r>
        <w:separator/>
      </w:r>
    </w:p>
  </w:footnote>
  <w:footnote w:type="continuationSeparator" w:id="0">
    <w:p w14:paraId="64C38457" w14:textId="77777777" w:rsidR="001635D5" w:rsidRDefault="001635D5" w:rsidP="005D6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3A6F"/>
    <w:multiLevelType w:val="multilevel"/>
    <w:tmpl w:val="EF60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D3159"/>
    <w:multiLevelType w:val="multilevel"/>
    <w:tmpl w:val="A5C8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A2E1F"/>
    <w:multiLevelType w:val="hybridMultilevel"/>
    <w:tmpl w:val="259655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10B6A0E"/>
    <w:multiLevelType w:val="hybridMultilevel"/>
    <w:tmpl w:val="A4D2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319F9"/>
    <w:multiLevelType w:val="multilevel"/>
    <w:tmpl w:val="24E0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61C0A"/>
    <w:multiLevelType w:val="multilevel"/>
    <w:tmpl w:val="B7D0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00118"/>
    <w:multiLevelType w:val="multilevel"/>
    <w:tmpl w:val="452A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B40C8"/>
    <w:multiLevelType w:val="multilevel"/>
    <w:tmpl w:val="EE36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12"/>
    <w:rsid w:val="001635D5"/>
    <w:rsid w:val="001C203D"/>
    <w:rsid w:val="005D6A6E"/>
    <w:rsid w:val="0065190E"/>
    <w:rsid w:val="00A97C12"/>
    <w:rsid w:val="00D31F8D"/>
    <w:rsid w:val="00D3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1CD69"/>
  <w15:chartTrackingRefBased/>
  <w15:docId w15:val="{25A76DBD-43D8-4550-BD76-86A67A6F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A6E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D6A6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A6E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character" w:styleId="a3">
    <w:name w:val="Strong"/>
    <w:basedOn w:val="a0"/>
    <w:uiPriority w:val="22"/>
    <w:qFormat/>
    <w:rsid w:val="005D6A6E"/>
    <w:rPr>
      <w:b/>
      <w:bCs/>
    </w:rPr>
  </w:style>
  <w:style w:type="paragraph" w:styleId="a4">
    <w:name w:val="Normal (Web)"/>
    <w:basedOn w:val="a"/>
    <w:uiPriority w:val="99"/>
    <w:semiHidden/>
    <w:unhideWhenUsed/>
    <w:rsid w:val="005D6A6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D6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5D6A6E"/>
    <w:pPr>
      <w:spacing w:after="0" w:line="360" w:lineRule="auto"/>
      <w:jc w:val="both"/>
    </w:pPr>
    <w:rPr>
      <w:rFonts w:ascii="Times New Roman" w:hAnsi="Times New Roman"/>
      <w:b/>
      <w:sz w:val="32"/>
    </w:rPr>
  </w:style>
  <w:style w:type="paragraph" w:styleId="a7">
    <w:name w:val="List Paragraph"/>
    <w:basedOn w:val="a"/>
    <w:uiPriority w:val="34"/>
    <w:qFormat/>
    <w:rsid w:val="005D6A6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D6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D6A6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5D6A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D6A6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5D6A6E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6A6E"/>
    <w:pPr>
      <w:spacing w:after="100"/>
    </w:pPr>
  </w:style>
  <w:style w:type="character" w:styleId="ad">
    <w:name w:val="Hyperlink"/>
    <w:basedOn w:val="a0"/>
    <w:uiPriority w:val="99"/>
    <w:unhideWhenUsed/>
    <w:rsid w:val="005D6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8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Галочкин</dc:creator>
  <cp:keywords/>
  <dc:description/>
  <cp:lastModifiedBy>Максим Галочкин</cp:lastModifiedBy>
  <cp:revision>3</cp:revision>
  <dcterms:created xsi:type="dcterms:W3CDTF">2025-03-06T20:54:00Z</dcterms:created>
  <dcterms:modified xsi:type="dcterms:W3CDTF">2025-03-07T07:25:00Z</dcterms:modified>
</cp:coreProperties>
</file>