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Linguagem C: conceitos básicos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"my_header.h"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(3.1415926)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scanf("%f", &amp;raio);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printf("Perímetro: %.3f\n", perimetro);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25400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474345</wp:posOffset>
            </wp:positionH>
            <wp:positionV relativeFrom="paragraph">
              <wp:posOffset>381000</wp:posOffset>
            </wp:positionV>
            <wp:extent cx="11062970" cy="29635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2970" cy="29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20" w:right="720"/>
        <w:spacing w:after="0" w:line="34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 #include "my_header.h"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(3.1415926)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right="118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 xml:space="preserve">Inclusão de ficheiros de cabeçalho (header). </w:t>
      </w:r>
      <w:r>
        <w:rPr>
          <w:rFonts w:ascii="Arial" w:cs="Arial" w:eastAsia="Arial" w:hAnsi="Arial"/>
          <w:sz w:val="44"/>
          <w:szCs w:val="44"/>
          <w:color w:val="FFFFFF"/>
        </w:rPr>
        <w:t>Estes ficheiros contêm definições de tipos e declarações de funções e variáveis externas que podem ser adicionadas ao nosso programa.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&lt;…&gt; : indica ficheiro fornecido pelo compilador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"…" : indica ficheiro do projecto</w:t>
      </w:r>
    </w:p>
    <w:p>
      <w:pPr>
        <w:spacing w:after="0" w:line="1143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7560" w:space="600"/>
            <w:col w:w="104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scanf("%f", &amp;raio);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printf("Perímetro: %.3f\n", perimetro);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25400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4799330</wp:posOffset>
            </wp:positionH>
            <wp:positionV relativeFrom="paragraph">
              <wp:posOffset>381000</wp:posOffset>
            </wp:positionV>
            <wp:extent cx="6737985" cy="29635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9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20" w:right="720"/>
        <w:spacing w:after="0" w:line="34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 #include "my_header.h"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473710</wp:posOffset>
            </wp:positionH>
            <wp:positionV relativeFrom="paragraph">
              <wp:posOffset>91440</wp:posOffset>
            </wp:positionV>
            <wp:extent cx="1485900" cy="6007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(3.1415926)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Definição de constantes simbólicas.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right="68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Definição de símbolos que podem ser utilizados ao longo do código, para representar um dado valor.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72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Permitem um único ponto para definir (e alterar) um valor em todo o código do programa.</w:t>
      </w:r>
    </w:p>
    <w:p>
      <w:pPr>
        <w:spacing w:after="0" w:line="1308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7560" w:space="600"/>
            <w:col w:w="104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scanf("%f", &amp;raio);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printf("Perímetro: %.3f\n", perimetro);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25400</wp:posOffset>
            </wp:positionV>
            <wp:extent cx="3806825" cy="11931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2" w:lineRule="auto"/>
        <w:framePr w:w="6520" w:h="416" w:wrap="auto" w:vAnchor="page" w:hAnchor="page" w:x="8560" w:y="5878"/>
        <w:rPr>
          <w:rFonts w:ascii="Arial" w:cs="Arial" w:eastAsia="Arial" w:hAnsi="Arial"/>
          <w:sz w:val="43"/>
          <w:szCs w:val="43"/>
          <w:b w:val="1"/>
          <w:bCs w:val="1"/>
          <w:color w:val="FFFFFF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FFFFFF"/>
        </w:rPr>
        <w:t>Função principal do programa.</w:t>
      </w:r>
    </w:p>
    <w:p>
      <w:pPr>
        <w:spacing w:after="0" w:line="226" w:lineRule="auto"/>
        <w:framePr w:w="8760" w:h="956" w:wrap="auto" w:vAnchor="page" w:hAnchor="page" w:x="8560" w:y="6418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As funções são identificadas por um nome (único em todo o projecto).</w:t>
      </w:r>
    </w:p>
    <w:p>
      <w:pPr>
        <w:spacing w:after="0" w:line="231" w:lineRule="auto"/>
        <w:framePr w:w="9780" w:h="1505" w:wrap="auto" w:vAnchor="page" w:hAnchor="page" w:x="8560" w:y="7498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A função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FFFFFF"/>
        </w:rPr>
        <w:t xml:space="preserve"> main()</w:t>
      </w: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 xml:space="preserve"> é, por definição, a função que inicia um programa. Também por definição, retorna um valor inteiro.</w:t>
      </w:r>
    </w:p>
    <w:p>
      <w:pPr>
        <w:spacing w:after="0" w:line="226" w:lineRule="auto"/>
        <w:framePr w:w="9320" w:h="956" w:wrap="auto" w:vAnchor="page" w:hAnchor="page" w:x="8560" w:y="9126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As instruções de uma função são delimitadas por um par de chavetas.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64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26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</w:t>
      </w:r>
    </w:p>
    <w:p>
      <w:pPr>
        <w:spacing w:after="0" w:line="12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"my_header.h"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4803140</wp:posOffset>
            </wp:positionH>
            <wp:positionV relativeFrom="paragraph">
              <wp:posOffset>-199390</wp:posOffset>
            </wp:positionV>
            <wp:extent cx="6733540" cy="34029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34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61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(3.1415926)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1124585</wp:posOffset>
            </wp:positionH>
            <wp:positionV relativeFrom="paragraph">
              <wp:posOffset>368935</wp:posOffset>
            </wp:positionV>
            <wp:extent cx="1356360" cy="517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8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504190</wp:posOffset>
            </wp:positionH>
            <wp:positionV relativeFrom="paragraph">
              <wp:posOffset>0</wp:posOffset>
            </wp:positionV>
            <wp:extent cx="513080" cy="39312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93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81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 w:right="11820"/>
        <w:spacing w:after="0" w:line="2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 scanf("%f", &amp;raio);</w:t>
      </w:r>
    </w:p>
    <w:p>
      <w:pPr>
        <w:spacing w:after="0" w:line="3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 w:right="6520"/>
        <w:spacing w:after="0" w:line="33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 printf("Perímetro: %.3f\n", perimetro);</w:t>
      </w:r>
    </w:p>
    <w:p>
      <w:pPr>
        <w:spacing w:after="0" w:line="38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25400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178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97" w:lineRule="auto"/>
        <w:framePr w:w="5220" w:h="416" w:wrap="auto" w:vAnchor="page" w:hAnchor="page" w:x="8560" w:y="5882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Declaração de variáveis.</w:t>
      </w:r>
    </w:p>
    <w:p>
      <w:pPr>
        <w:spacing w:after="0" w:line="226" w:lineRule="auto"/>
        <w:framePr w:w="8480" w:h="956" w:wrap="auto" w:vAnchor="page" w:hAnchor="page" w:x="8560" w:y="6422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As variáveis são estruturas que permitem guardar dados.</w:t>
      </w:r>
    </w:p>
    <w:p>
      <w:pPr>
        <w:spacing w:after="0" w:line="236" w:lineRule="auto"/>
        <w:framePr w:w="9800" w:h="1496" w:wrap="auto" w:vAnchor="page" w:hAnchor="page" w:x="8560" w:y="7502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Uma variável é identificada por um nome epode guardar um valor de um determinado tipo, indicado à esquerda na declaração.</w:t>
      </w:r>
    </w:p>
    <w:p>
      <w:pPr>
        <w:spacing w:after="0" w:line="226" w:lineRule="auto"/>
        <w:framePr w:w="9220" w:h="956" w:wrap="auto" w:vAnchor="page" w:hAnchor="page" w:x="8560" w:y="9122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Uma variável é visível somente na função em que é declarada.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64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26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</w:t>
      </w:r>
    </w:p>
    <w:p>
      <w:pPr>
        <w:spacing w:after="0" w:line="12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"my_header.h"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965200</wp:posOffset>
            </wp:positionH>
            <wp:positionV relativeFrom="paragraph">
              <wp:posOffset>-199390</wp:posOffset>
            </wp:positionV>
            <wp:extent cx="10571480" cy="34029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480" cy="34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61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(3.1415926)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3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12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0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 w:line="281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 w:right="11820"/>
        <w:spacing w:after="0" w:line="2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 scanf("%f", &amp;raio);</w:t>
      </w:r>
    </w:p>
    <w:p>
      <w:pPr>
        <w:spacing w:after="0" w:line="3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 w:right="6520"/>
        <w:spacing w:after="0" w:line="33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 printf("Perímetro: %.3f\n", perimetro);</w:t>
      </w:r>
    </w:p>
    <w:p>
      <w:pPr>
        <w:spacing w:after="0" w:line="38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20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25400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2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178" w:lineRule="exact"/>
        <w:rPr>
          <w:rFonts w:ascii="Arial" w:cs="Arial" w:eastAsia="Arial" w:hAnsi="Arial"/>
          <w:sz w:val="44"/>
          <w:szCs w:val="44"/>
          <w:b w:val="1"/>
          <w:bCs w:val="1"/>
          <w:color w:val="FFFFFF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Estrutura básica de um programa em C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1020" w:right="720"/>
        <w:spacing w:after="0" w:line="34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#include &lt;stdio.h&gt; #include "my_header.h"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#define PI 3.1415926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int main()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float raio, perimetro;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b w:val="1"/>
          <w:bCs w:val="1"/>
          <w:color w:val="FFFFFF"/>
        </w:rPr>
        <w:t>Bloco de instruções da função.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-4198620</wp:posOffset>
            </wp:positionH>
            <wp:positionV relativeFrom="paragraph">
              <wp:posOffset>-1121410</wp:posOffset>
            </wp:positionV>
            <wp:extent cx="11743055" cy="61169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3055" cy="611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right="8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FFFFFF"/>
        </w:rPr>
        <w:t>As instruções podem ser operações aritméticas, lógicas e de controlo de fluxo, bem como chamadas de funções que realizam tarefas mais complexas.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7560" w:space="600"/>
            <w:col w:w="10440"/>
          </w:cols>
          <w:pgMar w:left="440" w:top="1440" w:right="1440" w:bottom="0" w:gutter="0" w:footer="0" w:header="0"/>
          <w:type w:val="continuous"/>
        </w:sect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printf("Raio: ");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scanf("%f", &amp;raio);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perimetro = 2 * PI * raio;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printf("Perímetro: %.3f\n", perimetro);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return 0;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8"/>
          <w:szCs w:val="78"/>
          <w:color w:val="auto"/>
        </w:rPr>
        <w:t>Porquê incluir código de bibliotecas e módulos?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124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A linguagem C somente fornece instruções de controlo de fluxo e operações aritméticas e lógicas.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right="64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Operações aparentemente simples como escrever um carácter no ecrã não são assim tão simples de implementar.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20" w:space="280"/>
            <w:col w:w="17100"/>
          </w:cols>
          <w:pgMar w:left="440" w:top="1440" w:right="1440" w:bottom="0" w:gutter="0" w:footer="0" w:header="0"/>
          <w:type w:val="continuous"/>
        </w:sect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right="920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 xml:space="preserve">A linguagem C estabelece uma biblioteca de funcionalidades padrão: a </w:t>
      </w:r>
      <w:r>
        <w:rPr>
          <w:rFonts w:ascii="Arial" w:cs="Arial" w:eastAsia="Arial" w:hAnsi="Arial"/>
          <w:sz w:val="46"/>
          <w:szCs w:val="46"/>
          <w:b w:val="1"/>
          <w:bCs w:val="1"/>
          <w:i w:val="1"/>
          <w:iCs w:val="1"/>
          <w:color w:val="auto"/>
        </w:rPr>
        <w:t>C standard library</w:t>
      </w:r>
      <w:r>
        <w:rPr>
          <w:rFonts w:ascii="Arial" w:cs="Arial" w:eastAsia="Arial" w:hAnsi="Arial"/>
          <w:sz w:val="46"/>
          <w:szCs w:val="46"/>
          <w:color w:val="auto"/>
        </w:rPr>
        <w:t xml:space="preserve"> (ou </w:t>
      </w:r>
      <w:r>
        <w:rPr>
          <w:rFonts w:ascii="Arial" w:cs="Arial" w:eastAsia="Arial" w:hAnsi="Arial"/>
          <w:sz w:val="46"/>
          <w:szCs w:val="46"/>
          <w:b w:val="1"/>
          <w:bCs w:val="1"/>
          <w:i w:val="1"/>
          <w:iCs w:val="1"/>
          <w:color w:val="auto"/>
        </w:rPr>
        <w:t>libc</w:t>
      </w:r>
      <w:r>
        <w:rPr>
          <w:rFonts w:ascii="Arial" w:cs="Arial" w:eastAsia="Arial" w:hAnsi="Arial"/>
          <w:sz w:val="46"/>
          <w:szCs w:val="46"/>
          <w:color w:val="auto"/>
        </w:rPr>
        <w:t>).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right="10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 xml:space="preserve">A funcionalidade implementada na biblioteca pode ser incorporada nos programas, sem ser necessário conhecer os detalhes da sua implementação: apenas é necessário conhecer a sua </w:t>
      </w:r>
      <w:r>
        <w:rPr>
          <w:rFonts w:ascii="Arial" w:cs="Arial" w:eastAsia="Arial" w:hAnsi="Arial"/>
          <w:sz w:val="46"/>
          <w:szCs w:val="46"/>
          <w:b w:val="1"/>
          <w:bCs w:val="1"/>
          <w:i w:val="1"/>
          <w:iCs w:val="1"/>
          <w:color w:val="auto"/>
        </w:rPr>
        <w:t>Interface de Programação de Aplicações</w:t>
      </w:r>
      <w:r>
        <w:rPr>
          <w:rFonts w:ascii="Arial" w:cs="Arial" w:eastAsia="Arial" w:hAnsi="Arial"/>
          <w:sz w:val="46"/>
          <w:szCs w:val="46"/>
          <w:i w:val="1"/>
          <w:iCs w:val="1"/>
          <w:color w:val="auto"/>
        </w:rPr>
        <w:t xml:space="preserve"> (ou </w:t>
      </w:r>
      <w:r>
        <w:rPr>
          <w:rFonts w:ascii="Arial" w:cs="Arial" w:eastAsia="Arial" w:hAnsi="Arial"/>
          <w:sz w:val="46"/>
          <w:szCs w:val="46"/>
          <w:b w:val="1"/>
          <w:bCs w:val="1"/>
          <w:i w:val="1"/>
          <w:iCs w:val="1"/>
          <w:color w:val="auto"/>
        </w:rPr>
        <w:t>application programming interface</w:t>
      </w:r>
      <w:r>
        <w:rPr>
          <w:rFonts w:ascii="Arial" w:cs="Arial" w:eastAsia="Arial" w:hAnsi="Arial"/>
          <w:sz w:val="46"/>
          <w:szCs w:val="46"/>
          <w:color w:val="auto"/>
        </w:rPr>
        <w:t xml:space="preserve"> — </w:t>
      </w:r>
      <w:r>
        <w:rPr>
          <w:rFonts w:ascii="Arial" w:cs="Arial" w:eastAsia="Arial" w:hAnsi="Arial"/>
          <w:sz w:val="46"/>
          <w:szCs w:val="46"/>
          <w:b w:val="1"/>
          <w:bCs w:val="1"/>
          <w:i w:val="1"/>
          <w:iCs w:val="1"/>
          <w:color w:val="auto"/>
        </w:rPr>
        <w:t>API</w:t>
      </w:r>
      <w:r>
        <w:rPr>
          <w:rFonts w:ascii="Arial" w:cs="Arial" w:eastAsia="Arial" w:hAnsi="Arial"/>
          <w:sz w:val="46"/>
          <w:szCs w:val="46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7331075</wp:posOffset>
            </wp:positionH>
            <wp:positionV relativeFrom="paragraph">
              <wp:posOffset>705485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20" w:space="280"/>
            <w:col w:w="161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da API da libc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right="184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Desde a norma C11 (2011), a API da libc encontra-se declarada em 29 ficheiros de cabeçalho.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Nesta fase inicial da aprendizagem, os mais relevantes são: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40" w:space="280"/>
            <w:col w:w="17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520" w:hanging="499"/>
        <w:spacing w:after="0"/>
        <w:tabs>
          <w:tab w:leader="none" w:pos="2520" w:val="left"/>
        </w:tabs>
        <w:numPr>
          <w:ilvl w:val="0"/>
          <w:numId w:val="1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&lt;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stdio.h&gt;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define as operações de entrada e saída;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&lt;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math.h&gt;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define funções matemáticas comuns;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&lt;ctype.h&gt;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define funções sobre caracteres;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right="1440"/>
        <w:spacing w:after="0" w:line="32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&lt;stdlib.h&gt;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define funções de conversão numérica e geração de números pseudo-aleatórios, entre outros.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7318375</wp:posOffset>
            </wp:positionH>
            <wp:positionV relativeFrom="paragraph">
              <wp:posOffset>528320</wp:posOffset>
            </wp:positionV>
            <wp:extent cx="3806825" cy="11931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280"/>
            <w:col w:w="16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&lt;stdio.h&gt; : printf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Courier New" w:cs="Courier New" w:eastAsia="Courier New" w:hAnsi="Courier New"/>
          <w:sz w:val="41"/>
          <w:szCs w:val="41"/>
          <w:color w:val="auto"/>
        </w:rPr>
        <w:t>int printf ( const char * format, ... );</w:t>
      </w:r>
    </w:p>
    <w:p>
      <w:pPr>
        <w:spacing w:after="0" w:line="200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spacing w:after="0" w:line="210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2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Escreve o texto apontado por</w:t>
      </w:r>
      <w:r>
        <w:rPr>
          <w:rFonts w:ascii="Courier New" w:cs="Courier New" w:eastAsia="Courier New" w:hAnsi="Courier New"/>
          <w:sz w:val="41"/>
          <w:szCs w:val="41"/>
          <w:color w:val="auto"/>
        </w:rPr>
        <w:t xml:space="preserve"> format</w:t>
      </w:r>
      <w:r>
        <w:rPr>
          <w:rFonts w:ascii="Arial" w:cs="Arial" w:eastAsia="Arial" w:hAnsi="Arial"/>
          <w:sz w:val="41"/>
          <w:szCs w:val="41"/>
          <w:color w:val="auto"/>
        </w:rPr>
        <w:t>.</w:t>
      </w:r>
    </w:p>
    <w:p>
      <w:pPr>
        <w:spacing w:after="0" w:line="200" w:lineRule="exact"/>
        <w:rPr>
          <w:rFonts w:ascii="Arial" w:cs="Arial" w:eastAsia="Arial" w:hAnsi="Arial"/>
          <w:sz w:val="52"/>
          <w:szCs w:val="52"/>
          <w:color w:val="auto"/>
        </w:rPr>
      </w:pPr>
    </w:p>
    <w:p>
      <w:pPr>
        <w:spacing w:after="0" w:line="201" w:lineRule="exact"/>
        <w:rPr>
          <w:rFonts w:ascii="Arial" w:cs="Arial" w:eastAsia="Arial" w:hAnsi="Arial"/>
          <w:sz w:val="52"/>
          <w:szCs w:val="52"/>
          <w:color w:val="auto"/>
        </w:rPr>
      </w:pPr>
    </w:p>
    <w:p>
      <w:pPr>
        <w:ind w:left="1460" w:right="100" w:hanging="439"/>
        <w:spacing w:after="0" w:line="258" w:lineRule="auto"/>
        <w:tabs>
          <w:tab w:leader="none" w:pos="146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Arial" w:cs="Arial" w:eastAsia="Arial" w:hAnsi="Arial"/>
          <w:sz w:val="41"/>
          <w:szCs w:val="41"/>
          <w:color w:val="auto"/>
        </w:rPr>
        <w:t>Para além do texto que deve ser escrito,</w:t>
      </w:r>
      <w:r>
        <w:rPr>
          <w:rFonts w:ascii="Courier New" w:cs="Courier New" w:eastAsia="Courier New" w:hAnsi="Courier New"/>
          <w:sz w:val="41"/>
          <w:szCs w:val="41"/>
          <w:color w:val="auto"/>
        </w:rPr>
        <w:t xml:space="preserve"> format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pode conter </w:t>
      </w:r>
      <w:r>
        <w:rPr>
          <w:rFonts w:ascii="Arial" w:cs="Arial" w:eastAsia="Arial" w:hAnsi="Arial"/>
          <w:sz w:val="41"/>
          <w:szCs w:val="41"/>
          <w:b w:val="1"/>
          <w:bCs w:val="1"/>
          <w:color w:val="auto"/>
        </w:rPr>
        <w:t>especificadores de formato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identificados com o carácter</w:t>
      </w:r>
      <w:r>
        <w:rPr>
          <w:rFonts w:ascii="Courier New" w:cs="Courier New" w:eastAsia="Courier New" w:hAnsi="Courier New"/>
          <w:sz w:val="41"/>
          <w:szCs w:val="41"/>
          <w:color w:val="auto"/>
        </w:rPr>
        <w:t xml:space="preserve"> </w:t>
      </w:r>
      <w:r>
        <w:rPr>
          <w:rFonts w:ascii="Courier New" w:cs="Courier New" w:eastAsia="Courier New" w:hAnsi="Courier New"/>
          <w:sz w:val="41"/>
          <w:szCs w:val="41"/>
          <w:b w:val="1"/>
          <w:bCs w:val="1"/>
          <w:color w:val="auto"/>
        </w:rPr>
        <w:t>%</w:t>
      </w:r>
      <w:r>
        <w:rPr>
          <w:rFonts w:ascii="Arial" w:cs="Arial" w:eastAsia="Arial" w:hAnsi="Arial"/>
          <w:sz w:val="41"/>
          <w:szCs w:val="41"/>
          <w:color w:val="auto"/>
        </w:rPr>
        <w:t xml:space="preserve">, substituídos pelos valores nos argumentos seguintes ao </w:t>
      </w:r>
      <w:r>
        <w:rPr>
          <w:rFonts w:ascii="Courier New" w:cs="Courier New" w:eastAsia="Courier New" w:hAnsi="Courier New"/>
          <w:sz w:val="41"/>
          <w:szCs w:val="41"/>
          <w:color w:val="auto"/>
        </w:rPr>
        <w:t>format</w:t>
      </w:r>
      <w:r>
        <w:rPr>
          <w:rFonts w:ascii="Arial" w:cs="Arial" w:eastAsia="Arial" w:hAnsi="Arial"/>
          <w:sz w:val="41"/>
          <w:szCs w:val="41"/>
          <w:color w:val="auto"/>
        </w:rPr>
        <w:t>. Exemplos:</w:t>
      </w:r>
    </w:p>
    <w:p>
      <w:pPr>
        <w:spacing w:after="0" w:line="343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Courier New" w:cs="Courier New" w:eastAsia="Courier New" w:hAnsi="Courier New"/>
          <w:sz w:val="41"/>
          <w:szCs w:val="41"/>
          <w:color w:val="auto"/>
        </w:rPr>
        <w:t>%d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: inteiro decimal com sinal</w:t>
      </w:r>
    </w:p>
    <w:p>
      <w:pPr>
        <w:spacing w:after="0" w:line="200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spacing w:after="0" w:line="232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Courier New" w:cs="Courier New" w:eastAsia="Courier New" w:hAnsi="Courier New"/>
          <w:sz w:val="41"/>
          <w:szCs w:val="41"/>
          <w:color w:val="auto"/>
        </w:rPr>
        <w:t>%u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: inteiro decimal sem sinal</w:t>
      </w:r>
    </w:p>
    <w:p>
      <w:pPr>
        <w:spacing w:after="0" w:line="200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spacing w:after="0" w:line="232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Courier New" w:cs="Courier New" w:eastAsia="Courier New" w:hAnsi="Courier New"/>
          <w:sz w:val="41"/>
          <w:szCs w:val="41"/>
          <w:color w:val="auto"/>
        </w:rPr>
        <w:t>%f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: real decimal, com sinal</w:t>
      </w:r>
    </w:p>
    <w:p>
      <w:pPr>
        <w:spacing w:after="0" w:line="200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spacing w:after="0" w:line="232" w:lineRule="exact"/>
        <w:rPr>
          <w:rFonts w:ascii="Courier New" w:cs="Courier New" w:eastAsia="Courier New" w:hAnsi="Courier New"/>
          <w:sz w:val="52"/>
          <w:szCs w:val="52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2"/>
        </w:numPr>
        <w:rPr>
          <w:rFonts w:ascii="Courier New" w:cs="Courier New" w:eastAsia="Courier New" w:hAnsi="Courier New"/>
          <w:sz w:val="52"/>
          <w:szCs w:val="52"/>
          <w:color w:val="auto"/>
        </w:rPr>
      </w:pPr>
      <w:r>
        <w:rPr>
          <w:rFonts w:ascii="Courier New" w:cs="Courier New" w:eastAsia="Courier New" w:hAnsi="Courier New"/>
          <w:sz w:val="41"/>
          <w:szCs w:val="41"/>
          <w:color w:val="auto"/>
        </w:rPr>
        <w:t>%E</w:t>
      </w:r>
      <w:r>
        <w:rPr>
          <w:rFonts w:ascii="Arial" w:cs="Arial" w:eastAsia="Arial" w:hAnsi="Arial"/>
          <w:sz w:val="41"/>
          <w:szCs w:val="41"/>
          <w:color w:val="auto"/>
        </w:rPr>
        <w:t xml:space="preserve"> : real decimal em notação científica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732790</wp:posOffset>
            </wp:positionV>
            <wp:extent cx="3806825" cy="11931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&lt;stdio.h&gt; : printf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right="52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Os especificadores de formato podem ainda conter sub-especificadores opcionais para definir a forma como os valores devem ser representados.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Exemplos: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b w:val="1"/>
          <w:bCs w:val="1"/>
          <w:color w:val="auto"/>
        </w:rPr>
        <w:t>%.2f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: apresenta um real com duas casas decimais;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right="2760"/>
        <w:spacing w:after="0" w:line="31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b w:val="1"/>
          <w:bCs w:val="1"/>
          <w:color w:val="auto"/>
        </w:rPr>
        <w:t>%6.2f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: apresenta um real com seis algarismos e duas casas decimais, preenchendo com espaços à esquerda se o valor for menor;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right="60"/>
        <w:spacing w:after="0" w:line="31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b w:val="1"/>
          <w:bCs w:val="1"/>
          <w:color w:val="auto"/>
        </w:rPr>
        <w:t>%06d</w:t>
      </w:r>
      <w:r>
        <w:rPr>
          <w:rFonts w:ascii="Arial" w:cs="Arial" w:eastAsia="Arial" w:hAnsi="Arial"/>
          <w:sz w:val="45"/>
          <w:szCs w:val="45"/>
          <w:color w:val="auto"/>
        </w:rPr>
        <w:t xml:space="preserve"> : apresenta um inteiro com, pelo menos, 6 algarismos, preenchendo com zeros à esquerda se o valor for menor.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Mais informação: http://www.cplusplus.com/reference/cstdio/printf/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7978775</wp:posOffset>
            </wp:positionH>
            <wp:positionV relativeFrom="paragraph">
              <wp:posOffset>791845</wp:posOffset>
            </wp:positionV>
            <wp:extent cx="3806825" cy="11931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20" w:space="260"/>
            <w:col w:w="171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&lt;stdio.h&gt; : scanf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400" w:hanging="379"/>
        <w:spacing w:after="0"/>
        <w:tabs>
          <w:tab w:leader="none" w:pos="140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int scanf ( const char * format, ... );</w:t>
      </w:r>
    </w:p>
    <w:p>
      <w:pPr>
        <w:spacing w:after="0" w:line="359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1400" w:right="1640" w:hanging="379"/>
        <w:spacing w:after="0" w:line="269" w:lineRule="auto"/>
        <w:tabs>
          <w:tab w:leader="none" w:pos="1400" w:val="left"/>
        </w:tabs>
        <w:numPr>
          <w:ilvl w:val="0"/>
          <w:numId w:val="3"/>
        </w:numPr>
        <w:rPr>
          <w:rFonts w:ascii="Arial" w:cs="Arial" w:eastAsia="Arial" w:hAnsi="Arial"/>
          <w:sz w:val="46"/>
          <w:szCs w:val="46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t>Lê dados de acordo com o especificado em</w:t>
      </w:r>
      <w:r>
        <w:rPr>
          <w:rFonts w:ascii="Courier New" w:cs="Courier New" w:eastAsia="Courier New" w:hAnsi="Courier New"/>
          <w:sz w:val="37"/>
          <w:szCs w:val="37"/>
          <w:color w:val="auto"/>
        </w:rPr>
        <w:t xml:space="preserve"> format</w:t>
      </w:r>
      <w:r>
        <w:rPr>
          <w:rFonts w:ascii="Arial" w:cs="Arial" w:eastAsia="Arial" w:hAnsi="Arial"/>
          <w:sz w:val="37"/>
          <w:szCs w:val="37"/>
          <w:color w:val="auto"/>
        </w:rPr>
        <w:t>, e coloca-os nas variáveis apontadas nos argumentos adicionais.</w:t>
      </w:r>
    </w:p>
    <w:p>
      <w:pPr>
        <w:spacing w:after="0" w:line="252" w:lineRule="exact"/>
        <w:rPr>
          <w:rFonts w:ascii="Arial" w:cs="Arial" w:eastAsia="Arial" w:hAnsi="Arial"/>
          <w:sz w:val="46"/>
          <w:szCs w:val="46"/>
          <w:color w:val="auto"/>
        </w:rPr>
      </w:pPr>
    </w:p>
    <w:p>
      <w:pPr>
        <w:ind w:left="1400" w:right="1300" w:hanging="379"/>
        <w:spacing w:after="0" w:line="272" w:lineRule="auto"/>
        <w:tabs>
          <w:tab w:leader="none" w:pos="140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format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contém 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especificadores de formato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que indicam como os valores inseridos devem ser interpretados. Os especificadores são semelhantes aos da função</w:t>
      </w:r>
      <w:r>
        <w:rPr>
          <w:rFonts w:ascii="Courier New" w:cs="Courier New" w:eastAsia="Courier New" w:hAnsi="Courier New"/>
          <w:sz w:val="37"/>
          <w:szCs w:val="37"/>
          <w:color w:val="auto"/>
        </w:rPr>
        <w:t xml:space="preserve"> printf</w:t>
      </w:r>
      <w:r>
        <w:rPr>
          <w:rFonts w:ascii="Arial" w:cs="Arial" w:eastAsia="Arial" w:hAnsi="Arial"/>
          <w:sz w:val="37"/>
          <w:szCs w:val="37"/>
          <w:color w:val="auto"/>
        </w:rPr>
        <w:t>. Exemplos:</w:t>
      </w:r>
    </w:p>
    <w:p>
      <w:pPr>
        <w:spacing w:after="0" w:line="262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2400" w:hanging="379"/>
        <w:spacing w:after="0"/>
        <w:tabs>
          <w:tab w:leader="none" w:pos="24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%d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: inteiro decimal com sinal</w:t>
      </w:r>
    </w:p>
    <w:p>
      <w:pPr>
        <w:spacing w:after="0" w:line="380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2400" w:hanging="379"/>
        <w:spacing w:after="0"/>
        <w:tabs>
          <w:tab w:leader="none" w:pos="24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%u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: inteiro decimal sem sinal</w:t>
      </w:r>
    </w:p>
    <w:p>
      <w:pPr>
        <w:spacing w:after="0" w:line="380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2400" w:hanging="379"/>
        <w:spacing w:after="0"/>
        <w:tabs>
          <w:tab w:leader="none" w:pos="24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%f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: real decimal, com sinal</w:t>
      </w:r>
    </w:p>
    <w:p>
      <w:pPr>
        <w:spacing w:after="0" w:line="380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2400" w:hanging="379"/>
        <w:spacing w:after="0"/>
        <w:tabs>
          <w:tab w:leader="none" w:pos="240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</w:rPr>
        <w:t>%E</w:t>
      </w:r>
      <w:r>
        <w:rPr>
          <w:rFonts w:ascii="Arial" w:cs="Arial" w:eastAsia="Arial" w:hAnsi="Arial"/>
          <w:sz w:val="37"/>
          <w:szCs w:val="37"/>
          <w:color w:val="auto"/>
        </w:rPr>
        <w:t xml:space="preserve"> : real decimal em notação científica</w:t>
      </w:r>
    </w:p>
    <w:p>
      <w:pPr>
        <w:spacing w:after="0" w:line="380" w:lineRule="exact"/>
        <w:rPr>
          <w:rFonts w:ascii="Courier New" w:cs="Courier New" w:eastAsia="Courier New" w:hAnsi="Courier New"/>
          <w:sz w:val="46"/>
          <w:szCs w:val="46"/>
          <w:color w:val="auto"/>
        </w:rPr>
      </w:pPr>
    </w:p>
    <w:p>
      <w:pPr>
        <w:ind w:left="1400" w:hanging="379"/>
        <w:spacing w:after="0"/>
        <w:tabs>
          <w:tab w:leader="none" w:pos="140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46"/>
          <w:szCs w:val="46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t>Mais informação em: http://www.cplusplus.com/reference/cstdio/scanf/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741045</wp:posOffset>
            </wp:positionV>
            <wp:extent cx="3806825" cy="11931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Tipos de dados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660" w:hanging="639"/>
        <w:spacing w:after="0"/>
        <w:tabs>
          <w:tab w:leader="none" w:pos="1660" w:val="left"/>
        </w:tabs>
        <w:numPr>
          <w:ilvl w:val="0"/>
          <w:numId w:val="4"/>
        </w:numPr>
        <w:rPr>
          <w:rFonts w:ascii="Arial" w:cs="Arial" w:eastAsia="Arial" w:hAnsi="Arial"/>
          <w:sz w:val="77"/>
          <w:szCs w:val="77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A linguagem C define um conjunto básico de tipos de dados: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7"/>
          <w:szCs w:val="7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7"/>
          <w:szCs w:val="7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2"/>
          <w:szCs w:val="62"/>
          <w:b w:val="1"/>
          <w:bCs w:val="1"/>
          <w:color w:val="auto"/>
        </w:rPr>
        <w:t>char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: um byte, capaz de suportar um carácter.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right="380"/>
        <w:spacing w:after="0" w:line="31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2"/>
          <w:szCs w:val="62"/>
          <w:b w:val="1"/>
          <w:bCs w:val="1"/>
          <w:color w:val="auto"/>
        </w:rPr>
        <w:t>int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: um inteiro, da dimensão natural para um inteiro da arquitectura do computador (pelo menos 16 bits).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00" w:space="360"/>
            <w:col w:w="15940"/>
          </w:cols>
          <w:pgMar w:left="440" w:top="1440" w:right="1440" w:bottom="0" w:gutter="0" w:footer="0" w:header="0"/>
          <w:type w:val="continuous"/>
        </w:sect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7"/>
          <w:szCs w:val="7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7"/>
          <w:szCs w:val="7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2"/>
          <w:szCs w:val="62"/>
          <w:b w:val="1"/>
          <w:bCs w:val="1"/>
          <w:color w:val="auto"/>
        </w:rPr>
        <w:t>float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: real de vírgula flutuante, com precisão simples.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2"/>
          <w:szCs w:val="62"/>
          <w:b w:val="1"/>
          <w:bCs w:val="1"/>
          <w:color w:val="auto"/>
        </w:rPr>
        <w:t>double</w:t>
      </w:r>
      <w:r>
        <w:rPr>
          <w:rFonts w:ascii="Arial" w:cs="Arial" w:eastAsia="Arial" w:hAnsi="Arial"/>
          <w:sz w:val="62"/>
          <w:szCs w:val="62"/>
          <w:color w:val="auto"/>
        </w:rPr>
        <w:t xml:space="preserve"> : real de vírgula flutuante com precisão dupla.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7229475</wp:posOffset>
            </wp:positionH>
            <wp:positionV relativeFrom="paragraph">
              <wp:posOffset>815340</wp:posOffset>
            </wp:positionV>
            <wp:extent cx="3806825" cy="11931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00" w:space="360"/>
            <w:col w:w="159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Tipos de dados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1560" w:hanging="539"/>
        <w:spacing w:after="0"/>
        <w:tabs>
          <w:tab w:leader="none" w:pos="1560" w:val="left"/>
        </w:tabs>
        <w:numPr>
          <w:ilvl w:val="0"/>
          <w:numId w:val="5"/>
        </w:numPr>
        <w:rPr>
          <w:rFonts w:ascii="Arial" w:cs="Arial" w:eastAsia="Arial" w:hAnsi="Arial"/>
          <w:sz w:val="63"/>
          <w:szCs w:val="63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O tipo</w:t>
      </w:r>
      <w:r>
        <w:rPr>
          <w:rFonts w:ascii="Courier New" w:cs="Courier New" w:eastAsia="Courier New" w:hAnsi="Courier New"/>
          <w:sz w:val="51"/>
          <w:szCs w:val="51"/>
          <w:color w:val="auto"/>
        </w:rPr>
        <w:t xml:space="preserve"> </w:t>
      </w:r>
      <w:r>
        <w:rPr>
          <w:rFonts w:ascii="Courier New" w:cs="Courier New" w:eastAsia="Courier New" w:hAnsi="Courier New"/>
          <w:sz w:val="51"/>
          <w:szCs w:val="51"/>
          <w:b w:val="1"/>
          <w:bCs w:val="1"/>
          <w:color w:val="auto"/>
        </w:rPr>
        <w:t>int</w:t>
      </w:r>
      <w:r>
        <w:rPr>
          <w:rFonts w:ascii="Arial" w:cs="Arial" w:eastAsia="Arial" w:hAnsi="Arial"/>
          <w:sz w:val="51"/>
          <w:szCs w:val="51"/>
          <w:color w:val="auto"/>
        </w:rPr>
        <w:t xml:space="preserve"> pode ser alterado para: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short int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: pelo menos 16 bits, e menor do que um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int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long int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: pelo menos 32 bits, maior do que um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short int</w:t>
      </w:r>
      <w:r>
        <w:rPr>
          <w:rFonts w:ascii="Arial" w:cs="Arial" w:eastAsia="Arial" w:hAnsi="Arial"/>
          <w:sz w:val="52"/>
          <w:szCs w:val="52"/>
          <w:color w:val="auto"/>
        </w:rPr>
        <w:t>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60" w:space="300"/>
            <w:col w:w="1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5"/>
          <w:szCs w:val="6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right="100"/>
        <w:spacing w:after="0" w:line="3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Cada compilador é livre de definir as dimensões destes tipos, de acordo com a arquitectura do processador e com as regras apresentadas.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right="5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Também é possível</w:t>
      </w:r>
      <w:r>
        <w:rPr>
          <w:rFonts w:ascii="Courier New" w:cs="Courier New" w:eastAsia="Courier New" w:hAnsi="Courier New"/>
          <w:sz w:val="52"/>
          <w:szCs w:val="52"/>
          <w:color w:val="auto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long double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para vírgula flutuante com precisão estendida.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7927975</wp:posOffset>
            </wp:positionH>
            <wp:positionV relativeFrom="paragraph">
              <wp:posOffset>699135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60" w:space="300"/>
            <w:col w:w="17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Tipos de dados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620" w:hanging="599"/>
        <w:spacing w:after="0"/>
        <w:tabs>
          <w:tab w:leader="none" w:pos="1620" w:val="left"/>
        </w:tabs>
        <w:numPr>
          <w:ilvl w:val="0"/>
          <w:numId w:val="6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Os tipos</w:t>
      </w:r>
      <w:r>
        <w:rPr>
          <w:rFonts w:ascii="Courier New" w:cs="Courier New" w:eastAsia="Courier New" w:hAnsi="Courier New"/>
          <w:sz w:val="57"/>
          <w:szCs w:val="57"/>
          <w:color w:val="auto"/>
        </w:rPr>
        <w:t xml:space="preserve"> int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e</w:t>
      </w:r>
      <w:r>
        <w:rPr>
          <w:rFonts w:ascii="Courier New" w:cs="Courier New" w:eastAsia="Courier New" w:hAnsi="Courier New"/>
          <w:sz w:val="57"/>
          <w:szCs w:val="57"/>
          <w:color w:val="auto"/>
        </w:rPr>
        <w:t xml:space="preserve"> char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podem ainda ser alterados para:</w:t>
      </w:r>
    </w:p>
    <w:p>
      <w:pPr>
        <w:spacing w:after="0" w:line="200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spacing w:after="0" w:line="363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2620" w:hanging="599"/>
        <w:spacing w:after="0"/>
        <w:tabs>
          <w:tab w:leader="none" w:pos="2620" w:val="left"/>
        </w:tabs>
        <w:numPr>
          <w:ilvl w:val="1"/>
          <w:numId w:val="6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Courier New" w:cs="Courier New" w:eastAsia="Courier New" w:hAnsi="Courier New"/>
          <w:sz w:val="57"/>
          <w:szCs w:val="57"/>
          <w:b w:val="1"/>
          <w:bCs w:val="1"/>
          <w:color w:val="auto"/>
        </w:rPr>
        <w:t>unsigned int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: inteiro sem sinal (não negativo)</w:t>
      </w:r>
    </w:p>
    <w:p>
      <w:pPr>
        <w:spacing w:after="0" w:line="200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spacing w:after="0" w:line="363" w:lineRule="exact"/>
        <w:rPr>
          <w:rFonts w:ascii="Arial" w:cs="Arial" w:eastAsia="Arial" w:hAnsi="Arial"/>
          <w:sz w:val="71"/>
          <w:szCs w:val="71"/>
          <w:color w:val="auto"/>
        </w:rPr>
      </w:pPr>
    </w:p>
    <w:p>
      <w:pPr>
        <w:ind w:left="2620" w:hanging="599"/>
        <w:spacing w:after="0"/>
        <w:tabs>
          <w:tab w:leader="none" w:pos="2620" w:val="left"/>
        </w:tabs>
        <w:numPr>
          <w:ilvl w:val="1"/>
          <w:numId w:val="6"/>
        </w:numPr>
        <w:rPr>
          <w:rFonts w:ascii="Arial" w:cs="Arial" w:eastAsia="Arial" w:hAnsi="Arial"/>
          <w:sz w:val="70"/>
          <w:szCs w:val="7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unsigned char</w:t>
      </w:r>
      <w:r>
        <w:rPr>
          <w:rFonts w:ascii="Arial" w:cs="Arial" w:eastAsia="Arial" w:hAnsi="Arial"/>
          <w:sz w:val="56"/>
          <w:szCs w:val="56"/>
          <w:color w:val="auto"/>
        </w:rPr>
        <w:t xml:space="preserve"> : carácter sem sinal (não negativo).</w:t>
      </w:r>
    </w:p>
    <w:p>
      <w:pPr>
        <w:spacing w:after="0" w:line="200" w:lineRule="exact"/>
        <w:rPr>
          <w:rFonts w:ascii="Arial" w:cs="Arial" w:eastAsia="Arial" w:hAnsi="Arial"/>
          <w:sz w:val="70"/>
          <w:szCs w:val="70"/>
          <w:color w:val="auto"/>
        </w:rPr>
      </w:pPr>
    </w:p>
    <w:p>
      <w:pPr>
        <w:spacing w:after="0" w:line="376" w:lineRule="exact"/>
        <w:rPr>
          <w:rFonts w:ascii="Arial" w:cs="Arial" w:eastAsia="Arial" w:hAnsi="Arial"/>
          <w:sz w:val="70"/>
          <w:szCs w:val="70"/>
          <w:color w:val="auto"/>
        </w:rPr>
      </w:pPr>
    </w:p>
    <w:p>
      <w:pPr>
        <w:ind w:left="1620" w:hanging="599"/>
        <w:spacing w:after="0"/>
        <w:tabs>
          <w:tab w:leader="none" w:pos="1620" w:val="left"/>
        </w:tabs>
        <w:numPr>
          <w:ilvl w:val="0"/>
          <w:numId w:val="6"/>
        </w:numPr>
        <w:rPr>
          <w:rFonts w:ascii="Arial" w:cs="Arial" w:eastAsia="Arial" w:hAnsi="Arial"/>
          <w:sz w:val="71"/>
          <w:szCs w:val="71"/>
          <w:color w:val="auto"/>
        </w:rPr>
      </w:pPr>
      <w:r>
        <w:rPr>
          <w:rFonts w:ascii="Arial" w:cs="Arial" w:eastAsia="Arial" w:hAnsi="Arial"/>
          <w:sz w:val="57"/>
          <w:szCs w:val="57"/>
          <w:color w:val="auto"/>
        </w:rPr>
        <w:t>O</w:t>
      </w:r>
      <w:r>
        <w:rPr>
          <w:rFonts w:ascii="Courier New" w:cs="Courier New" w:eastAsia="Courier New" w:hAnsi="Courier New"/>
          <w:sz w:val="57"/>
          <w:szCs w:val="57"/>
          <w:color w:val="auto"/>
        </w:rPr>
        <w:t xml:space="preserve"> unsigned</w:t>
      </w:r>
      <w:r>
        <w:rPr>
          <w:rFonts w:ascii="Arial" w:cs="Arial" w:eastAsia="Arial" w:hAnsi="Arial"/>
          <w:sz w:val="57"/>
          <w:szCs w:val="57"/>
          <w:color w:val="auto"/>
        </w:rPr>
        <w:t xml:space="preserve"> pode ser combinado com short e long: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1"/>
          <w:szCs w:val="7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7"/>
          <w:szCs w:val="57"/>
          <w:b w:val="1"/>
          <w:bCs w:val="1"/>
          <w:color w:val="auto"/>
        </w:rPr>
        <w:t>unsigned short int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7"/>
          <w:szCs w:val="57"/>
          <w:b w:val="1"/>
          <w:bCs w:val="1"/>
          <w:color w:val="auto"/>
        </w:rPr>
        <w:t>unsigned long int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7254875</wp:posOffset>
            </wp:positionH>
            <wp:positionV relativeFrom="paragraph">
              <wp:posOffset>808990</wp:posOffset>
            </wp:positionV>
            <wp:extent cx="3806825" cy="11931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80" w:space="340"/>
            <w:col w:w="159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Constantes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7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É má prática a utilização de "</w:t>
      </w:r>
      <w:r>
        <w:rPr>
          <w:rFonts w:ascii="Arial" w:cs="Arial" w:eastAsia="Arial" w:hAnsi="Arial"/>
          <w:sz w:val="42"/>
          <w:szCs w:val="42"/>
          <w:i w:val="1"/>
          <w:iCs w:val="1"/>
          <w:color w:val="auto"/>
        </w:rPr>
        <w:t>números mágicos</w:t>
      </w:r>
      <w:r>
        <w:rPr>
          <w:rFonts w:ascii="Arial" w:cs="Arial" w:eastAsia="Arial" w:hAnsi="Arial"/>
          <w:sz w:val="42"/>
          <w:szCs w:val="42"/>
          <w:color w:val="auto"/>
        </w:rPr>
        <w:t>" no código fonte.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7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Dificulta a leitura e compreensão do código.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7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Difícil de alterar o código de forma sistemática.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right="1720" w:hanging="439"/>
        <w:spacing w:after="0" w:line="253" w:lineRule="auto"/>
        <w:tabs>
          <w:tab w:leader="none" w:pos="1460" w:val="left"/>
        </w:tabs>
        <w:numPr>
          <w:ilvl w:val="0"/>
          <w:numId w:val="7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 xml:space="preserve">A solução mais apropriada é atribuir um nome a cada número mágico, numa linha </w:t>
      </w:r>
      <w:r>
        <w:rPr>
          <w:rFonts w:ascii="Courier New" w:cs="Courier New" w:eastAsia="Courier New" w:hAnsi="Courier New"/>
          <w:sz w:val="42"/>
          <w:szCs w:val="42"/>
          <w:b w:val="1"/>
          <w:bCs w:val="1"/>
          <w:color w:val="auto"/>
        </w:rPr>
        <w:t>#define</w:t>
      </w:r>
      <w:r>
        <w:rPr>
          <w:rFonts w:ascii="Arial" w:cs="Arial" w:eastAsia="Arial" w:hAnsi="Arial"/>
          <w:sz w:val="42"/>
          <w:szCs w:val="42"/>
          <w:color w:val="auto"/>
        </w:rPr>
        <w:t>. Exemplo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0076BA"/>
        </w:rPr>
        <w:t>#define PI 3.1415926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460" w:hanging="439"/>
        <w:spacing w:after="0"/>
        <w:tabs>
          <w:tab w:leader="none" w:pos="2460" w:val="left"/>
        </w:tabs>
        <w:numPr>
          <w:ilvl w:val="1"/>
          <w:numId w:val="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 nome</w:t>
      </w:r>
      <w:r>
        <w:rPr>
          <w:rFonts w:ascii="Courier New" w:cs="Courier New" w:eastAsia="Courier New" w:hAnsi="Courier New"/>
          <w:sz w:val="42"/>
          <w:szCs w:val="42"/>
          <w:color w:val="auto"/>
        </w:rPr>
        <w:t xml:space="preserve"> PI</w:t>
      </w:r>
      <w:r>
        <w:rPr>
          <w:rFonts w:ascii="Arial" w:cs="Arial" w:eastAsia="Arial" w:hAnsi="Arial"/>
          <w:sz w:val="42"/>
          <w:szCs w:val="42"/>
          <w:color w:val="auto"/>
        </w:rPr>
        <w:t xml:space="preserve"> pode ser utilizado no resto do código em vez do valor.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06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right="1980" w:hanging="439"/>
        <w:spacing w:after="0" w:line="271" w:lineRule="auto"/>
        <w:tabs>
          <w:tab w:leader="none" w:pos="1460" w:val="left"/>
        </w:tabs>
        <w:numPr>
          <w:ilvl w:val="0"/>
          <w:numId w:val="8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Os nomes de constantes simbólicas são escritos totalmente em maiúsculas, por convenção.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641350</wp:posOffset>
            </wp:positionV>
            <wp:extent cx="3806825" cy="1193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de variáveis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460" w:right="1660" w:hanging="439"/>
        <w:spacing w:after="0" w:line="271" w:lineRule="auto"/>
        <w:tabs>
          <w:tab w:leader="none" w:pos="1460" w:val="left"/>
        </w:tabs>
        <w:numPr>
          <w:ilvl w:val="0"/>
          <w:numId w:val="9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Na linguagem C, todas as variáveis têm que ser declaradas, antes da sua primeira utilização.</w:t>
      </w:r>
    </w:p>
    <w:p>
      <w:pPr>
        <w:spacing w:after="0" w:line="286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right="660" w:hanging="439"/>
        <w:spacing w:after="0" w:line="271" w:lineRule="auto"/>
        <w:tabs>
          <w:tab w:leader="none" w:pos="1460" w:val="left"/>
        </w:tabs>
        <w:numPr>
          <w:ilvl w:val="0"/>
          <w:numId w:val="9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Uma declaração contém um tipo de dados, e uma lista de uma ou mais variáveis desse tipo. Exemplos: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0076BA"/>
        </w:rPr>
        <w:t>int a, b, c;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2"/>
          <w:szCs w:val="42"/>
          <w:color w:val="0076BA"/>
        </w:rPr>
        <w:t>float x, y, z;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10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 nome de uma variável pode conter letras, algarismos e o carácter '_'.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10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 primeiro carácter do nome de uma variável tem que ser uma letra, obrigatoriamente.</w:t>
      </w:r>
    </w:p>
    <w:p>
      <w:pPr>
        <w:spacing w:after="0" w:line="20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spacing w:after="0" w:line="210" w:lineRule="exact"/>
        <w:rPr>
          <w:rFonts w:ascii="Arial" w:cs="Arial" w:eastAsia="Arial" w:hAnsi="Arial"/>
          <w:sz w:val="53"/>
          <w:szCs w:val="53"/>
          <w:color w:val="auto"/>
        </w:rPr>
      </w:pPr>
    </w:p>
    <w:p>
      <w:pPr>
        <w:ind w:left="1460" w:hanging="439"/>
        <w:spacing w:after="0"/>
        <w:tabs>
          <w:tab w:leader="none" w:pos="1460" w:val="left"/>
        </w:tabs>
        <w:numPr>
          <w:ilvl w:val="0"/>
          <w:numId w:val="10"/>
        </w:numPr>
        <w:rPr>
          <w:rFonts w:ascii="Arial" w:cs="Arial" w:eastAsia="Arial" w:hAnsi="Arial"/>
          <w:sz w:val="53"/>
          <w:szCs w:val="53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Os nomes das variáveis são escritos em minúsculas, por convenção.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722630</wp:posOffset>
            </wp:positionV>
            <wp:extent cx="3806825" cy="11931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aritméticos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520" w:hanging="499"/>
        <w:spacing w:after="0"/>
        <w:tabs>
          <w:tab w:leader="none" w:pos="1520" w:val="left"/>
        </w:tabs>
        <w:numPr>
          <w:ilvl w:val="0"/>
          <w:numId w:val="11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Operadores binários (dois operandos):</w:t>
      </w:r>
    </w:p>
    <w:p>
      <w:pPr>
        <w:spacing w:after="0" w:line="200" w:lineRule="exact"/>
        <w:rPr>
          <w:rFonts w:ascii="Arial" w:cs="Arial" w:eastAsia="Arial" w:hAnsi="Arial"/>
          <w:sz w:val="60"/>
          <w:szCs w:val="60"/>
          <w:color w:val="auto"/>
        </w:rPr>
      </w:pPr>
    </w:p>
    <w:p>
      <w:pPr>
        <w:spacing w:after="0" w:line="285" w:lineRule="exact"/>
        <w:rPr>
          <w:rFonts w:ascii="Arial" w:cs="Arial" w:eastAsia="Arial" w:hAnsi="Arial"/>
          <w:sz w:val="60"/>
          <w:szCs w:val="60"/>
          <w:color w:val="auto"/>
        </w:rPr>
      </w:pPr>
    </w:p>
    <w:p>
      <w:pPr>
        <w:ind w:left="2520" w:hanging="499"/>
        <w:spacing w:after="0"/>
        <w:tabs>
          <w:tab w:leader="none" w:pos="2520" w:val="left"/>
        </w:tabs>
        <w:numPr>
          <w:ilvl w:val="1"/>
          <w:numId w:val="11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+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soma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z = x + y;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420" w:hanging="416"/>
        <w:spacing w:after="0"/>
        <w:tabs>
          <w:tab w:leader="none" w:pos="420" w:val="left"/>
        </w:tabs>
        <w:numPr>
          <w:ilvl w:val="0"/>
          <w:numId w:val="12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subtracção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z = x - y;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20" w:hanging="416"/>
        <w:spacing w:after="0"/>
        <w:tabs>
          <w:tab w:leader="none" w:pos="420" w:val="left"/>
        </w:tabs>
        <w:numPr>
          <w:ilvl w:val="0"/>
          <w:numId w:val="13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multiplicação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z = x * y;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20" w:hanging="416"/>
        <w:spacing w:after="0"/>
        <w:tabs>
          <w:tab w:leader="none" w:pos="420" w:val="left"/>
        </w:tabs>
        <w:numPr>
          <w:ilvl w:val="0"/>
          <w:numId w:val="14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divisão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z = x / y;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7"/>
          <w:szCs w:val="47"/>
          <w:b w:val="1"/>
          <w:bCs w:val="1"/>
          <w:color w:val="auto"/>
        </w:rPr>
        <w:t>%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: resto da divisão inteira (e.g.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resto = x % y;</w:t>
      </w:r>
      <w:r>
        <w:rPr>
          <w:rFonts w:ascii="Arial" w:cs="Arial" w:eastAsia="Arial" w:hAnsi="Arial"/>
          <w:sz w:val="47"/>
          <w:szCs w:val="47"/>
          <w:color w:val="auto"/>
        </w:rPr>
        <w:t>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280"/>
            <w:col w:w="16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520" w:hanging="499"/>
        <w:spacing w:after="0"/>
        <w:tabs>
          <w:tab w:leader="none" w:pos="3520" w:val="left"/>
        </w:tabs>
        <w:numPr>
          <w:ilvl w:val="0"/>
          <w:numId w:val="15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Exclusivo para operandos inteiros!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703580</wp:posOffset>
            </wp:positionV>
            <wp:extent cx="3806825" cy="119316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aritméticos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6"/>
        </w:numPr>
        <w:rPr>
          <w:rFonts w:ascii="Arial" w:cs="Arial" w:eastAsia="Arial" w:hAnsi="Arial"/>
          <w:sz w:val="84"/>
          <w:szCs w:val="84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Operadores unários (apenas um operando):</w:t>
      </w:r>
    </w:p>
    <w:p>
      <w:pPr>
        <w:spacing w:after="0" w:line="200" w:lineRule="exact"/>
        <w:rPr>
          <w:rFonts w:ascii="Arial" w:cs="Arial" w:eastAsia="Arial" w:hAnsi="Arial"/>
          <w:sz w:val="84"/>
          <w:szCs w:val="8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4"/>
          <w:szCs w:val="84"/>
          <w:color w:val="auto"/>
        </w:rPr>
      </w:pPr>
    </w:p>
    <w:p>
      <w:pPr>
        <w:spacing w:after="0" w:line="276" w:lineRule="exact"/>
        <w:rPr>
          <w:rFonts w:ascii="Arial" w:cs="Arial" w:eastAsia="Arial" w:hAnsi="Arial"/>
          <w:sz w:val="84"/>
          <w:szCs w:val="84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1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+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: idêntico (e.g.</w:t>
      </w:r>
      <w:r>
        <w:rPr>
          <w:rFonts w:ascii="Courier New" w:cs="Courier New" w:eastAsia="Courier New" w:hAnsi="Courier New"/>
          <w:sz w:val="68"/>
          <w:szCs w:val="68"/>
          <w:color w:val="0076BA"/>
        </w:rPr>
        <w:t xml:space="preserve"> </w:t>
      </w:r>
      <w:r>
        <w:rPr>
          <w:rFonts w:ascii="Courier New" w:cs="Courier New" w:eastAsia="Courier New" w:hAnsi="Courier New"/>
          <w:sz w:val="68"/>
          <w:szCs w:val="68"/>
          <w:i w:val="1"/>
          <w:iCs w:val="1"/>
          <w:color w:val="0076BA"/>
        </w:rPr>
        <w:t>z = +100</w:t>
      </w:r>
      <w:r>
        <w:rPr>
          <w:rFonts w:ascii="Arial" w:cs="Arial" w:eastAsia="Arial" w:hAnsi="Arial"/>
          <w:sz w:val="68"/>
          <w:szCs w:val="68"/>
          <w:color w:val="auto"/>
        </w:rPr>
        <w:t>)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56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1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: simétrico (e.g.</w:t>
      </w:r>
      <w:r>
        <w:rPr>
          <w:rFonts w:ascii="Courier New" w:cs="Courier New" w:eastAsia="Courier New" w:hAnsi="Courier New"/>
          <w:sz w:val="68"/>
          <w:szCs w:val="68"/>
          <w:color w:val="0076BA"/>
        </w:rPr>
        <w:t xml:space="preserve"> </w:t>
      </w:r>
      <w:r>
        <w:rPr>
          <w:rFonts w:ascii="Courier New" w:cs="Courier New" w:eastAsia="Courier New" w:hAnsi="Courier New"/>
          <w:sz w:val="68"/>
          <w:szCs w:val="68"/>
          <w:i w:val="1"/>
          <w:iCs w:val="1"/>
          <w:color w:val="0076BA"/>
        </w:rPr>
        <w:t>z = -x</w:t>
      </w:r>
      <w:r>
        <w:rPr>
          <w:rFonts w:ascii="Arial" w:cs="Arial" w:eastAsia="Arial" w:hAnsi="Arial"/>
          <w:sz w:val="68"/>
          <w:szCs w:val="6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1820545</wp:posOffset>
            </wp:positionV>
            <wp:extent cx="3806825" cy="119316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de incremento e decremento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right="640" w:hanging="699"/>
        <w:spacing w:after="0" w:line="267" w:lineRule="auto"/>
        <w:tabs>
          <w:tab w:leader="none" w:pos="1720" w:val="left"/>
        </w:tabs>
        <w:numPr>
          <w:ilvl w:val="0"/>
          <w:numId w:val="17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Operador de incremento (</w:t>
      </w: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++</w:t>
      </w:r>
      <w:r>
        <w:rPr>
          <w:rFonts w:ascii="Arial" w:cs="Arial" w:eastAsia="Arial" w:hAnsi="Arial"/>
          <w:sz w:val="68"/>
          <w:szCs w:val="68"/>
          <w:color w:val="auto"/>
        </w:rPr>
        <w:t>) permite incrementar em uma unidade o valor de uma variável: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-10" w:right="3740" w:firstLine="10"/>
        <w:spacing w:after="0" w:line="316" w:lineRule="auto"/>
        <w:tabs>
          <w:tab w:leader="none" w:pos="809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  <w:t>= x++</w:t>
      </w:r>
      <w:r>
        <w:rPr>
          <w:rFonts w:ascii="Arial" w:cs="Arial" w:eastAsia="Arial" w:hAnsi="Arial"/>
          <w:sz w:val="68"/>
          <w:szCs w:val="68"/>
          <w:color w:val="000000"/>
        </w:rPr>
        <w:t xml:space="preserve"> : retorna o valor de x e depois incrementa-o em uma unidade.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-10" w:right="180" w:firstLine="10"/>
        <w:spacing w:after="0" w:line="316" w:lineRule="auto"/>
        <w:tabs>
          <w:tab w:leader="none" w:pos="809" w:val="left"/>
        </w:tabs>
        <w:numPr>
          <w:ilvl w:val="0"/>
          <w:numId w:val="19"/>
        </w:numP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  <w:t>= ++x</w:t>
      </w:r>
      <w:r>
        <w:rPr>
          <w:rFonts w:ascii="Arial" w:cs="Arial" w:eastAsia="Arial" w:hAnsi="Arial"/>
          <w:sz w:val="68"/>
          <w:szCs w:val="68"/>
          <w:color w:val="000000"/>
        </w:rPr>
        <w:t xml:space="preserve"> : incrementa o valor de x e depois retorna o valor já incrementado.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7185025</wp:posOffset>
            </wp:positionH>
            <wp:positionV relativeFrom="paragraph">
              <wp:posOffset>833120</wp:posOffset>
            </wp:positionV>
            <wp:extent cx="3806825" cy="11931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20" w:space="410"/>
            <w:col w:w="1587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de incremento e decremento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1720" w:right="160" w:hanging="699"/>
        <w:spacing w:after="0" w:line="267" w:lineRule="auto"/>
        <w:tabs>
          <w:tab w:leader="none" w:pos="1720" w:val="left"/>
        </w:tabs>
        <w:numPr>
          <w:ilvl w:val="0"/>
          <w:numId w:val="20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Operador de decremento (</w:t>
      </w: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--</w:t>
      </w:r>
      <w:r>
        <w:rPr>
          <w:rFonts w:ascii="Arial" w:cs="Arial" w:eastAsia="Arial" w:hAnsi="Arial"/>
          <w:sz w:val="68"/>
          <w:szCs w:val="68"/>
          <w:color w:val="auto"/>
        </w:rPr>
        <w:t>) permite decrementar em uma unidade o valor de uma variável: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-10" w:right="3740" w:firstLine="10"/>
        <w:spacing w:after="0" w:line="316" w:lineRule="auto"/>
        <w:tabs>
          <w:tab w:leader="none" w:pos="809" w:val="left"/>
        </w:tabs>
        <w:numPr>
          <w:ilvl w:val="0"/>
          <w:numId w:val="21"/>
        </w:numP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  <w:t>= x--</w:t>
      </w:r>
      <w:r>
        <w:rPr>
          <w:rFonts w:ascii="Arial" w:cs="Arial" w:eastAsia="Arial" w:hAnsi="Arial"/>
          <w:sz w:val="68"/>
          <w:szCs w:val="68"/>
          <w:color w:val="000000"/>
        </w:rPr>
        <w:t xml:space="preserve"> : retorna o valor de x e depois decrementa-o em uma unidade.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-10" w:right="2280" w:firstLine="10"/>
        <w:spacing w:after="0" w:line="316" w:lineRule="auto"/>
        <w:tabs>
          <w:tab w:leader="none" w:pos="809" w:val="left"/>
        </w:tabs>
        <w:numPr>
          <w:ilvl w:val="0"/>
          <w:numId w:val="22"/>
        </w:numP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0076BA"/>
        </w:rPr>
        <w:t>= --x</w:t>
      </w:r>
      <w:r>
        <w:rPr>
          <w:rFonts w:ascii="Arial" w:cs="Arial" w:eastAsia="Arial" w:hAnsi="Arial"/>
          <w:sz w:val="68"/>
          <w:szCs w:val="68"/>
          <w:color w:val="000000"/>
        </w:rPr>
        <w:t xml:space="preserve"> : decrementa o valor de x e depois retorna o valor já decrementado.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7185025</wp:posOffset>
            </wp:positionH>
            <wp:positionV relativeFrom="paragraph">
              <wp:posOffset>833120</wp:posOffset>
            </wp:positionV>
            <wp:extent cx="3806825" cy="11931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20" w:space="410"/>
            <w:col w:w="1587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1" w:name="page22"/>
    <w:bookmarkEnd w:id="2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relacionais e lógicos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20" w:hanging="499"/>
        <w:spacing w:after="0"/>
        <w:tabs>
          <w:tab w:leader="none" w:pos="1520" w:val="left"/>
        </w:tabs>
        <w:numPr>
          <w:ilvl w:val="0"/>
          <w:numId w:val="23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Operadores relacionais devolvem um valor lógico — </w:t>
      </w: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verdadeiro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ou </w:t>
      </w: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falso</w:t>
      </w:r>
      <w:r>
        <w:rPr>
          <w:rFonts w:ascii="Arial" w:cs="Arial" w:eastAsia="Arial" w:hAnsi="Arial"/>
          <w:sz w:val="48"/>
          <w:szCs w:val="48"/>
          <w:color w:val="auto"/>
        </w:rPr>
        <w:t>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20" w:hanging="416"/>
        <w:spacing w:after="0"/>
        <w:tabs>
          <w:tab w:leader="none" w:pos="420" w:val="left"/>
        </w:tabs>
        <w:numPr>
          <w:ilvl w:val="0"/>
          <w:numId w:val="24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maior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&gt; y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7"/>
          <w:szCs w:val="47"/>
          <w:b w:val="1"/>
          <w:bCs w:val="1"/>
          <w:color w:val="auto"/>
        </w:rPr>
        <w:t>&gt;=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: maior ou igual (e.g.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x &gt;= y</w:t>
      </w:r>
      <w:r>
        <w:rPr>
          <w:rFonts w:ascii="Arial" w:cs="Arial" w:eastAsia="Arial" w:hAnsi="Arial"/>
          <w:sz w:val="47"/>
          <w:szCs w:val="47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20" w:hanging="416"/>
        <w:spacing w:after="0"/>
        <w:tabs>
          <w:tab w:leader="none" w:pos="420" w:val="left"/>
        </w:tabs>
        <w:numPr>
          <w:ilvl w:val="0"/>
          <w:numId w:val="25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menor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&lt; y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6"/>
          <w:szCs w:val="46"/>
          <w:b w:val="1"/>
          <w:bCs w:val="1"/>
          <w:color w:val="auto"/>
        </w:rPr>
        <w:t>&lt;=</w:t>
      </w:r>
      <w:r>
        <w:rPr>
          <w:rFonts w:ascii="Arial" w:cs="Arial" w:eastAsia="Arial" w:hAnsi="Arial"/>
          <w:sz w:val="46"/>
          <w:szCs w:val="46"/>
          <w:color w:val="auto"/>
        </w:rPr>
        <w:t xml:space="preserve"> : menor ou igual (e.g.</w:t>
      </w:r>
      <w:r>
        <w:rPr>
          <w:rFonts w:ascii="Courier New" w:cs="Courier New" w:eastAsia="Courier New" w:hAnsi="Courier New"/>
          <w:sz w:val="46"/>
          <w:szCs w:val="46"/>
          <w:color w:val="0076BA"/>
        </w:rPr>
        <w:t xml:space="preserve"> </w:t>
      </w:r>
      <w:r>
        <w:rPr>
          <w:rFonts w:ascii="Courier New" w:cs="Courier New" w:eastAsia="Courier New" w:hAnsi="Courier New"/>
          <w:sz w:val="46"/>
          <w:szCs w:val="46"/>
          <w:i w:val="1"/>
          <w:iCs w:val="1"/>
          <w:color w:val="0076BA"/>
        </w:rPr>
        <w:t>x &lt;= y</w:t>
      </w:r>
      <w:r>
        <w:rPr>
          <w:rFonts w:ascii="Arial" w:cs="Arial" w:eastAsia="Arial" w:hAnsi="Arial"/>
          <w:sz w:val="46"/>
          <w:szCs w:val="46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720" w:hanging="716"/>
        <w:spacing w:after="0"/>
        <w:tabs>
          <w:tab w:leader="none" w:pos="720" w:val="left"/>
        </w:tabs>
        <w:numPr>
          <w:ilvl w:val="0"/>
          <w:numId w:val="26"/>
        </w:numP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: igual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== y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!=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diferente (e.g.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!= y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7318375</wp:posOffset>
            </wp:positionH>
            <wp:positionV relativeFrom="paragraph">
              <wp:posOffset>764540</wp:posOffset>
            </wp:positionV>
            <wp:extent cx="3806825" cy="119316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280"/>
            <w:col w:w="160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relacionais e lógicos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560" w:right="1240" w:hanging="539"/>
        <w:spacing w:after="0" w:line="279" w:lineRule="auto"/>
        <w:tabs>
          <w:tab w:leader="none" w:pos="1560" w:val="left"/>
        </w:tabs>
        <w:numPr>
          <w:ilvl w:val="0"/>
          <w:numId w:val="27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Operadores lógicos combinam valores lógicos, devolvendo um valor lógico:</w:t>
      </w:r>
    </w:p>
    <w:p>
      <w:pPr>
        <w:spacing w:after="0" w:line="353" w:lineRule="exact"/>
        <w:rPr>
          <w:rFonts w:ascii="Arial" w:cs="Arial" w:eastAsia="Arial" w:hAnsi="Arial"/>
          <w:sz w:val="65"/>
          <w:szCs w:val="65"/>
          <w:color w:val="auto"/>
        </w:rPr>
      </w:pPr>
    </w:p>
    <w:p>
      <w:pPr>
        <w:ind w:left="2560" w:hanging="539"/>
        <w:spacing w:after="0"/>
        <w:tabs>
          <w:tab w:leader="none" w:pos="2560" w:val="left"/>
        </w:tabs>
        <w:numPr>
          <w:ilvl w:val="1"/>
          <w:numId w:val="27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!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: negação / NOT (e.g.</w:t>
      </w:r>
      <w:r>
        <w:rPr>
          <w:rFonts w:ascii="Courier New" w:cs="Courier New" w:eastAsia="Courier New" w:hAnsi="Courier New"/>
          <w:sz w:val="52"/>
          <w:szCs w:val="52"/>
          <w:color w:val="0076BA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76BA"/>
        </w:rPr>
        <w:t>!x</w:t>
      </w:r>
      <w:r>
        <w:rPr>
          <w:rFonts w:ascii="Arial" w:cs="Arial" w:eastAsia="Arial" w:hAnsi="Arial"/>
          <w:sz w:val="52"/>
          <w:szCs w:val="52"/>
          <w:color w:val="auto"/>
        </w:rPr>
        <w:t>)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 xml:space="preserve">Converte em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zero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(i.e. </w:t>
      </w:r>
      <w:r>
        <w:rPr>
          <w:rFonts w:ascii="Arial" w:cs="Arial" w:eastAsia="Arial" w:hAnsi="Arial"/>
          <w:sz w:val="52"/>
          <w:szCs w:val="52"/>
          <w:b w:val="1"/>
          <w:bCs w:val="1"/>
          <w:color w:val="auto"/>
        </w:rPr>
        <w:t>falso</w:t>
      </w:r>
      <w:r>
        <w:rPr>
          <w:rFonts w:ascii="Arial" w:cs="Arial" w:eastAsia="Arial" w:hAnsi="Arial"/>
          <w:sz w:val="52"/>
          <w:szCs w:val="52"/>
          <w:color w:val="auto"/>
        </w:rPr>
        <w:t>) um operando não-nulo.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 xml:space="preserve">Converte em </w:t>
      </w:r>
      <w:r>
        <w:rPr>
          <w:rFonts w:ascii="Arial" w:cs="Arial" w:eastAsia="Arial" w:hAnsi="Arial"/>
          <w:sz w:val="51"/>
          <w:szCs w:val="51"/>
          <w:b w:val="1"/>
          <w:bCs w:val="1"/>
          <w:color w:val="auto"/>
        </w:rPr>
        <w:t>um</w:t>
      </w:r>
      <w:r>
        <w:rPr>
          <w:rFonts w:ascii="Arial" w:cs="Arial" w:eastAsia="Arial" w:hAnsi="Arial"/>
          <w:sz w:val="51"/>
          <w:szCs w:val="51"/>
          <w:color w:val="auto"/>
        </w:rPr>
        <w:t xml:space="preserve"> (i.e. </w:t>
      </w:r>
      <w:r>
        <w:rPr>
          <w:rFonts w:ascii="Arial" w:cs="Arial" w:eastAsia="Arial" w:hAnsi="Arial"/>
          <w:sz w:val="51"/>
          <w:szCs w:val="51"/>
          <w:b w:val="1"/>
          <w:bCs w:val="1"/>
          <w:color w:val="auto"/>
        </w:rPr>
        <w:t>verdadeiro</w:t>
      </w:r>
      <w:r>
        <w:rPr>
          <w:rFonts w:ascii="Arial" w:cs="Arial" w:eastAsia="Arial" w:hAnsi="Arial"/>
          <w:sz w:val="51"/>
          <w:szCs w:val="51"/>
          <w:color w:val="auto"/>
        </w:rPr>
        <w:t>) um operando nulo.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3240" w:space="320"/>
            <w:col w:w="15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60" w:hanging="760"/>
        <w:spacing w:after="0"/>
        <w:tabs>
          <w:tab w:leader="none" w:pos="760" w:val="left"/>
        </w:tabs>
        <w:numPr>
          <w:ilvl w:val="0"/>
          <w:numId w:val="28"/>
        </w:numPr>
        <w:rPr>
          <w:rFonts w:ascii="Courier New" w:cs="Courier New" w:eastAsia="Courier New" w:hAnsi="Courier New"/>
          <w:sz w:val="50"/>
          <w:szCs w:val="50"/>
          <w:b w:val="1"/>
          <w:bCs w:val="1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: e / AND (e.g.</w:t>
      </w:r>
      <w:r>
        <w:rPr>
          <w:rFonts w:ascii="Courier New" w:cs="Courier New" w:eastAsia="Courier New" w:hAnsi="Courier New"/>
          <w:sz w:val="50"/>
          <w:szCs w:val="50"/>
          <w:color w:val="0076BA"/>
        </w:rPr>
        <w:t xml:space="preserve"> </w:t>
      </w:r>
      <w:r>
        <w:rPr>
          <w:rFonts w:ascii="Courier New" w:cs="Courier New" w:eastAsia="Courier New" w:hAnsi="Courier New"/>
          <w:sz w:val="50"/>
          <w:szCs w:val="50"/>
          <w:i w:val="1"/>
          <w:iCs w:val="1"/>
          <w:color w:val="0076BA"/>
        </w:rPr>
        <w:t xml:space="preserve">x == 0 </w:t>
      </w:r>
      <w:r>
        <w:rPr>
          <w:rFonts w:ascii="Courier New" w:cs="Courier New" w:eastAsia="Courier New" w:hAnsi="Courier New"/>
          <w:sz w:val="50"/>
          <w:szCs w:val="50"/>
          <w:b w:val="1"/>
          <w:bCs w:val="1"/>
          <w:i w:val="1"/>
          <w:iCs w:val="1"/>
          <w:color w:val="0076BA"/>
        </w:rPr>
        <w:t>&amp;&amp;</w:t>
      </w:r>
      <w:r>
        <w:rPr>
          <w:rFonts w:ascii="Courier New" w:cs="Courier New" w:eastAsia="Courier New" w:hAnsi="Courier New"/>
          <w:sz w:val="50"/>
          <w:szCs w:val="50"/>
          <w:i w:val="1"/>
          <w:iCs w:val="1"/>
          <w:color w:val="0076BA"/>
        </w:rPr>
        <w:t xml:space="preserve"> y != 0</w:t>
      </w:r>
      <w:r>
        <w:rPr>
          <w:rFonts w:ascii="Arial" w:cs="Arial" w:eastAsia="Arial" w:hAnsi="Arial"/>
          <w:sz w:val="50"/>
          <w:szCs w:val="50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2"/>
          <w:szCs w:val="52"/>
          <w:b w:val="1"/>
          <w:bCs w:val="1"/>
          <w:color w:val="auto"/>
        </w:rPr>
        <w:t>||</w:t>
      </w:r>
      <w:r>
        <w:rPr>
          <w:rFonts w:ascii="Arial" w:cs="Arial" w:eastAsia="Arial" w:hAnsi="Arial"/>
          <w:sz w:val="52"/>
          <w:szCs w:val="52"/>
          <w:color w:val="auto"/>
        </w:rPr>
        <w:t xml:space="preserve"> : ou / OR (e.g.</w:t>
      </w:r>
      <w:r>
        <w:rPr>
          <w:rFonts w:ascii="Courier New" w:cs="Courier New" w:eastAsia="Courier New" w:hAnsi="Courier New"/>
          <w:sz w:val="52"/>
          <w:szCs w:val="52"/>
          <w:color w:val="0076BA"/>
        </w:rPr>
        <w:t xml:space="preserve"> 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76BA"/>
        </w:rPr>
        <w:t xml:space="preserve">x == 0 </w:t>
      </w:r>
      <w:r>
        <w:rPr>
          <w:rFonts w:ascii="Courier New" w:cs="Courier New" w:eastAsia="Courier New" w:hAnsi="Courier New"/>
          <w:sz w:val="52"/>
          <w:szCs w:val="52"/>
          <w:b w:val="1"/>
          <w:bCs w:val="1"/>
          <w:i w:val="1"/>
          <w:iCs w:val="1"/>
          <w:color w:val="0076BA"/>
        </w:rPr>
        <w:t>||</w:t>
      </w:r>
      <w:r>
        <w:rPr>
          <w:rFonts w:ascii="Courier New" w:cs="Courier New" w:eastAsia="Courier New" w:hAnsi="Courier New"/>
          <w:sz w:val="52"/>
          <w:szCs w:val="52"/>
          <w:i w:val="1"/>
          <w:iCs w:val="1"/>
          <w:color w:val="0076BA"/>
        </w:rPr>
        <w:t xml:space="preserve"> y &gt; 0</w:t>
      </w:r>
      <w:r>
        <w:rPr>
          <w:rFonts w:ascii="Arial" w:cs="Arial" w:eastAsia="Arial" w:hAnsi="Arial"/>
          <w:sz w:val="52"/>
          <w:szCs w:val="52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7292975</wp:posOffset>
            </wp:positionH>
            <wp:positionV relativeFrom="paragraph">
              <wp:posOffset>769620</wp:posOffset>
            </wp:positionV>
            <wp:extent cx="3806825" cy="11931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320"/>
            <w:col w:w="160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de atribuição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720" w:right="40" w:hanging="699"/>
        <w:spacing w:after="0" w:line="270" w:lineRule="auto"/>
        <w:tabs>
          <w:tab w:leader="none" w:pos="1720" w:val="left"/>
        </w:tabs>
        <w:numPr>
          <w:ilvl w:val="0"/>
          <w:numId w:val="29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Os operadores de atribuição permitem atribuir o valor à sua direita para a variável à sua esquerda: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63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29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: atribuição simples (e.g.</w:t>
      </w:r>
      <w:r>
        <w:rPr>
          <w:rFonts w:ascii="Courier New" w:cs="Courier New" w:eastAsia="Courier New" w:hAnsi="Courier New"/>
          <w:sz w:val="68"/>
          <w:szCs w:val="68"/>
          <w:color w:val="0076BA"/>
        </w:rPr>
        <w:t xml:space="preserve"> </w:t>
      </w:r>
      <w:r>
        <w:rPr>
          <w:rFonts w:ascii="Courier New" w:cs="Courier New" w:eastAsia="Courier New" w:hAnsi="Courier New"/>
          <w:sz w:val="68"/>
          <w:szCs w:val="68"/>
          <w:i w:val="1"/>
          <w:iCs w:val="1"/>
          <w:color w:val="0076BA"/>
        </w:rPr>
        <w:t>x = y * 4;</w:t>
      </w:r>
      <w:r>
        <w:rPr>
          <w:rFonts w:ascii="Arial" w:cs="Arial" w:eastAsia="Arial" w:hAnsi="Arial"/>
          <w:sz w:val="68"/>
          <w:szCs w:val="68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2085975</wp:posOffset>
            </wp:positionV>
            <wp:extent cx="3806825" cy="119316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4" w:name="page25"/>
    <w:bookmarkEnd w:id="2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Operadores de atribuição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both"/>
        <w:ind w:left="1540" w:right="500" w:hanging="519"/>
        <w:spacing w:after="0" w:line="257" w:lineRule="auto"/>
        <w:tabs>
          <w:tab w:leader="none" w:pos="1540" w:val="left"/>
        </w:tabs>
        <w:numPr>
          <w:ilvl w:val="0"/>
          <w:numId w:val="30"/>
        </w:numPr>
        <w:rPr>
          <w:rFonts w:ascii="Arial" w:cs="Arial" w:eastAsia="Arial" w:hAnsi="Arial"/>
          <w:sz w:val="61"/>
          <w:szCs w:val="61"/>
          <w:color w:val="auto"/>
        </w:rPr>
      </w:pPr>
      <w:r>
        <w:rPr>
          <w:rFonts w:ascii="Arial" w:cs="Arial" w:eastAsia="Arial" w:hAnsi="Arial"/>
          <w:sz w:val="49"/>
          <w:szCs w:val="49"/>
          <w:color w:val="auto"/>
        </w:rPr>
        <w:t>Os operadores de atribuição aritmética realizam a operação aritmética com os valores à sua esquerda e à sua direita, atribuindo o resultado à variável à esquerda: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1"/>
          <w:szCs w:val="61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7"/>
          <w:szCs w:val="47"/>
          <w:b w:val="1"/>
          <w:bCs w:val="1"/>
          <w:color w:val="auto"/>
        </w:rPr>
        <w:t>+=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: e.g.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x += 4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(equivale a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x = x + 4;</w:t>
      </w:r>
      <w:r>
        <w:rPr>
          <w:rFonts w:ascii="Arial" w:cs="Arial" w:eastAsia="Arial" w:hAnsi="Arial"/>
          <w:sz w:val="47"/>
          <w:szCs w:val="47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-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-= 4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(equivale a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= x - 4;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*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*= 4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(equivale a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= x * 4;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/</w:t>
      </w:r>
      <w:r>
        <w:rPr>
          <w:rFonts w:ascii="Courier New" w:cs="Courier New" w:eastAsia="Courier New" w:hAnsi="Courier New"/>
          <w:sz w:val="48"/>
          <w:szCs w:val="48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: e.g.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/= 4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(equivale a</w:t>
      </w:r>
      <w:r>
        <w:rPr>
          <w:rFonts w:ascii="Courier New" w:cs="Courier New" w:eastAsia="Courier New" w:hAnsi="Courier New"/>
          <w:sz w:val="48"/>
          <w:szCs w:val="48"/>
          <w:color w:val="0076BA"/>
        </w:rPr>
        <w:t xml:space="preserve"> </w:t>
      </w:r>
      <w:r>
        <w:rPr>
          <w:rFonts w:ascii="Courier New" w:cs="Courier New" w:eastAsia="Courier New" w:hAnsi="Courier New"/>
          <w:sz w:val="48"/>
          <w:szCs w:val="48"/>
          <w:i w:val="1"/>
          <w:iCs w:val="1"/>
          <w:color w:val="0076BA"/>
        </w:rPr>
        <w:t>x = x / 4;</w:t>
      </w:r>
      <w:r>
        <w:rPr>
          <w:rFonts w:ascii="Arial" w:cs="Arial" w:eastAsia="Arial" w:hAnsi="Arial"/>
          <w:sz w:val="48"/>
          <w:szCs w:val="48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>%</w:t>
      </w:r>
      <w:r>
        <w:rPr>
          <w:rFonts w:ascii="Courier New" w:cs="Courier New" w:eastAsia="Courier New" w:hAnsi="Courier New"/>
          <w:sz w:val="47"/>
          <w:szCs w:val="47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: e.g.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x %= 4</w:t>
      </w:r>
      <w:r>
        <w:rPr>
          <w:rFonts w:ascii="Arial" w:cs="Arial" w:eastAsia="Arial" w:hAnsi="Arial"/>
          <w:sz w:val="47"/>
          <w:szCs w:val="47"/>
          <w:color w:val="auto"/>
        </w:rPr>
        <w:t xml:space="preserve"> (equivale a</w:t>
      </w:r>
      <w:r>
        <w:rPr>
          <w:rFonts w:ascii="Courier New" w:cs="Courier New" w:eastAsia="Courier New" w:hAnsi="Courier New"/>
          <w:sz w:val="47"/>
          <w:szCs w:val="47"/>
          <w:color w:val="0076BA"/>
        </w:rPr>
        <w:t xml:space="preserve"> </w:t>
      </w:r>
      <w:r>
        <w:rPr>
          <w:rFonts w:ascii="Courier New" w:cs="Courier New" w:eastAsia="Courier New" w:hAnsi="Courier New"/>
          <w:sz w:val="47"/>
          <w:szCs w:val="47"/>
          <w:i w:val="1"/>
          <w:iCs w:val="1"/>
          <w:color w:val="0076BA"/>
        </w:rPr>
        <w:t>x = x % 4;</w:t>
      </w:r>
      <w:r>
        <w:rPr>
          <w:rFonts w:ascii="Arial" w:cs="Arial" w:eastAsia="Arial" w:hAnsi="Arial"/>
          <w:sz w:val="47"/>
          <w:szCs w:val="47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7305675</wp:posOffset>
            </wp:positionH>
            <wp:positionV relativeFrom="paragraph">
              <wp:posOffset>773430</wp:posOffset>
            </wp:positionV>
            <wp:extent cx="3806825" cy="119316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240" w:space="300"/>
            <w:col w:w="1606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5" w:name="page26"/>
    <w:bookmarkEnd w:id="2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Prioridades dos operadores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380" w:right="1620" w:hanging="359"/>
        <w:spacing w:after="0" w:line="277" w:lineRule="auto"/>
        <w:tabs>
          <w:tab w:leader="none" w:pos="1380" w:val="left"/>
        </w:tabs>
        <w:numPr>
          <w:ilvl w:val="0"/>
          <w:numId w:val="3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Arial" w:cs="Arial" w:eastAsia="Arial" w:hAnsi="Arial"/>
          <w:sz w:val="35"/>
          <w:szCs w:val="35"/>
          <w:color w:val="auto"/>
        </w:rPr>
        <w:t>A linguagem C estabelece regras de prioridade e associação na execução dos operadores quando combinados numa expressão: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020"/>
        <w:spacing w:after="0"/>
        <w:tabs>
          <w:tab w:leader="none" w:pos="3000" w:val="left"/>
          <w:tab w:leader="none" w:pos="3860" w:val="left"/>
          <w:tab w:leader="none" w:pos="4720" w:val="left"/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•</w:t>
      </w:r>
      <w:r>
        <w:rPr>
          <w:rFonts w:ascii="Courier New" w:cs="Courier New" w:eastAsia="Courier New" w:hAnsi="Courier New"/>
          <w:sz w:val="35"/>
          <w:szCs w:val="35"/>
          <w:color w:val="auto"/>
        </w:rPr>
        <w:t xml:space="preserve"> !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5"/>
          <w:szCs w:val="35"/>
          <w:color w:val="auto"/>
        </w:rPr>
        <w:t>++</w:t>
        <w:tab/>
        <w:t>--</w:t>
        <w:tab/>
        <w:t>+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(unário)</w:t>
      </w:r>
      <w:r>
        <w:rPr>
          <w:rFonts w:ascii="Courier New" w:cs="Courier New" w:eastAsia="Courier New" w:hAnsi="Courier New"/>
          <w:sz w:val="35"/>
          <w:szCs w:val="35"/>
          <w:color w:val="auto"/>
        </w:rPr>
        <w:tab/>
        <w:t>-</w:t>
      </w:r>
      <w:r>
        <w:rPr>
          <w:rFonts w:ascii="Arial" w:cs="Arial" w:eastAsia="Arial" w:hAnsi="Arial"/>
          <w:sz w:val="35"/>
          <w:szCs w:val="35"/>
          <w:color w:val="auto"/>
        </w:rPr>
        <w:t xml:space="preserve"> (unário)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*  /  %</w:t>
      </w:r>
    </w:p>
    <w:p>
      <w:pPr>
        <w:spacing w:after="0" w:line="337" w:lineRule="exact"/>
        <w:rPr>
          <w:rFonts w:ascii="Courier New" w:cs="Courier New" w:eastAsia="Courier New" w:hAnsi="Courier New"/>
          <w:sz w:val="44"/>
          <w:szCs w:val="44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2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+  -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2020"/>
        <w:spacing w:after="0"/>
        <w:tabs>
          <w:tab w:leader="none" w:pos="3000" w:val="left"/>
          <w:tab w:leader="none" w:pos="3860" w:val="left"/>
          <w:tab w:leader="none" w:pos="45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•</w:t>
      </w:r>
      <w:r>
        <w:rPr>
          <w:rFonts w:ascii="Courier New" w:cs="Courier New" w:eastAsia="Courier New" w:hAnsi="Courier New"/>
          <w:sz w:val="35"/>
          <w:szCs w:val="35"/>
          <w:color w:val="auto"/>
        </w:rPr>
        <w:t>&lt;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5"/>
          <w:szCs w:val="35"/>
          <w:color w:val="auto"/>
        </w:rPr>
        <w:t>&lt;=</w:t>
        <w:tab/>
        <w:t>&gt;</w:t>
        <w:tab/>
        <w:t>&gt;=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==  !=</w:t>
      </w:r>
    </w:p>
    <w:p>
      <w:pPr>
        <w:spacing w:after="0" w:line="337" w:lineRule="exact"/>
        <w:rPr>
          <w:rFonts w:ascii="Courier New" w:cs="Courier New" w:eastAsia="Courier New" w:hAnsi="Courier New"/>
          <w:sz w:val="44"/>
          <w:szCs w:val="44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&amp;&amp;</w:t>
      </w:r>
    </w:p>
    <w:p>
      <w:pPr>
        <w:spacing w:after="0" w:line="337" w:lineRule="exact"/>
        <w:rPr>
          <w:rFonts w:ascii="Courier New" w:cs="Courier New" w:eastAsia="Courier New" w:hAnsi="Courier New"/>
          <w:sz w:val="44"/>
          <w:szCs w:val="44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||</w:t>
      </w:r>
    </w:p>
    <w:p>
      <w:pPr>
        <w:spacing w:after="0" w:line="337" w:lineRule="exact"/>
        <w:rPr>
          <w:rFonts w:ascii="Courier New" w:cs="Courier New" w:eastAsia="Courier New" w:hAnsi="Courier New"/>
          <w:sz w:val="44"/>
          <w:szCs w:val="44"/>
          <w:color w:val="auto"/>
        </w:rPr>
      </w:pPr>
    </w:p>
    <w:p>
      <w:pPr>
        <w:ind w:left="2380" w:hanging="359"/>
        <w:spacing w:after="0"/>
        <w:tabs>
          <w:tab w:leader="none" w:pos="2380" w:val="left"/>
        </w:tabs>
        <w:numPr>
          <w:ilvl w:val="0"/>
          <w:numId w:val="33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35"/>
          <w:szCs w:val="35"/>
          <w:color w:val="auto"/>
        </w:rPr>
        <w:t>=+=-=*=/=%=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753110</wp:posOffset>
            </wp:positionV>
            <wp:extent cx="3806825" cy="11931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519B500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">
    <w:nsid w:val="3F2DBA31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57130A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6">
    <w:nsid w:val="62BBD9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436C612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8">
    <w:nsid w:val="628C895D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333AB105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721DA31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">
    <w:nsid w:val="2443A858"/>
    <w:multiLevelType w:val="hybridMultilevel"/>
    <w:lvl w:ilvl="0">
      <w:lvlJc w:val="left"/>
      <w:lvlText w:val="-"/>
      <w:numFmt w:val="bullet"/>
      <w:start w:val="1"/>
    </w:lvl>
  </w:abstractNum>
  <w:abstractNum w:abstractNumId="12">
    <w:nsid w:val="2D1D5AE9"/>
    <w:multiLevelType w:val="hybridMultilevel"/>
    <w:lvl w:ilvl="0">
      <w:lvlJc w:val="left"/>
      <w:lvlText w:val="*"/>
      <w:numFmt w:val="bullet"/>
      <w:start w:val="1"/>
    </w:lvl>
  </w:abstractNum>
  <w:abstractNum w:abstractNumId="13">
    <w:nsid w:val="6763845E"/>
    <w:multiLevelType w:val="hybridMultilevel"/>
    <w:lvl w:ilvl="0">
      <w:lvlJc w:val="left"/>
      <w:lvlText w:val="/"/>
      <w:numFmt w:val="bullet"/>
      <w:start w:val="1"/>
    </w:lvl>
  </w:abstractNum>
  <w:abstractNum w:abstractNumId="14">
    <w:nsid w:val="75A2A8D4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8EDBDA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6">
    <w:nsid w:val="79838CB2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4353D0CD"/>
    <w:multiLevelType w:val="hybridMultilevel"/>
    <w:lvl w:ilvl="0">
      <w:lvlJc w:val="left"/>
      <w:lvlText w:val="%1"/>
      <w:numFmt w:val="lowerLetter"/>
      <w:start w:val="25"/>
    </w:lvl>
  </w:abstractNum>
  <w:abstractNum w:abstractNumId="18">
    <w:nsid w:val="B03E0C6"/>
    <w:multiLevelType w:val="hybridMultilevel"/>
    <w:lvl w:ilvl="0">
      <w:lvlJc w:val="left"/>
      <w:lvlText w:val="%1"/>
      <w:numFmt w:val="lowerLetter"/>
      <w:start w:val="25"/>
    </w:lvl>
  </w:abstractNum>
  <w:abstractNum w:abstractNumId="19">
    <w:nsid w:val="189A769B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54E49EB4"/>
    <w:multiLevelType w:val="hybridMultilevel"/>
    <w:lvl w:ilvl="0">
      <w:lvlJc w:val="left"/>
      <w:lvlText w:val="%1"/>
      <w:numFmt w:val="lowerLetter"/>
      <w:start w:val="25"/>
    </w:lvl>
  </w:abstractNum>
  <w:abstractNum w:abstractNumId="21">
    <w:nsid w:val="71F32454"/>
    <w:multiLevelType w:val="hybridMultilevel"/>
    <w:lvl w:ilvl="0">
      <w:lvlJc w:val="left"/>
      <w:lvlText w:val="%1"/>
      <w:numFmt w:val="lowerLetter"/>
      <w:start w:val="25"/>
    </w:lvl>
  </w:abstractNum>
  <w:abstractNum w:abstractNumId="22">
    <w:nsid w:val="2CA88611"/>
    <w:multiLevelType w:val="hybridMultilevel"/>
    <w:lvl w:ilvl="0">
      <w:lvlJc w:val="left"/>
      <w:lvlText w:val="•"/>
      <w:numFmt w:val="bullet"/>
      <w:start w:val="1"/>
    </w:lvl>
  </w:abstractNum>
  <w:abstractNum w:abstractNumId="23">
    <w:nsid w:val="836C40E"/>
    <w:multiLevelType w:val="hybridMultilevel"/>
    <w:lvl w:ilvl="0">
      <w:lvlJc w:val="left"/>
      <w:lvlText w:val="&gt;"/>
      <w:numFmt w:val="bullet"/>
      <w:start w:val="1"/>
    </w:lvl>
  </w:abstractNum>
  <w:abstractNum w:abstractNumId="24">
    <w:nsid w:val="2901D82"/>
    <w:multiLevelType w:val="hybridMultilevel"/>
    <w:lvl w:ilvl="0">
      <w:lvlJc w:val="left"/>
      <w:lvlText w:val="&lt;"/>
      <w:numFmt w:val="bullet"/>
      <w:start w:val="1"/>
    </w:lvl>
  </w:abstractNum>
  <w:abstractNum w:abstractNumId="25">
    <w:nsid w:val="3A95F874"/>
    <w:multiLevelType w:val="hybridMultilevel"/>
    <w:lvl w:ilvl="0">
      <w:lvlJc w:val="left"/>
      <w:lvlText w:val="=="/>
      <w:numFmt w:val="bullet"/>
      <w:start w:val="1"/>
    </w:lvl>
  </w:abstractNum>
  <w:abstractNum w:abstractNumId="26">
    <w:nsid w:val="813864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7">
    <w:nsid w:val="1E7FF521"/>
    <w:multiLevelType w:val="hybridMultilevel"/>
    <w:lvl w:ilvl="0">
      <w:lvlJc w:val="left"/>
      <w:lvlText w:val="&amp;&amp;"/>
      <w:numFmt w:val="bullet"/>
      <w:start w:val="1"/>
    </w:lvl>
  </w:abstractNum>
  <w:abstractNum w:abstractNumId="28">
    <w:nsid w:val="7C3DBD3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9">
    <w:nsid w:val="737B8DDC"/>
    <w:multiLevelType w:val="hybridMultilevel"/>
    <w:lvl w:ilvl="0">
      <w:lvlJc w:val="left"/>
      <w:lvlText w:val="•"/>
      <w:numFmt w:val="bullet"/>
      <w:start w:val="1"/>
    </w:lvl>
  </w:abstractNum>
  <w:abstractNum w:abstractNumId="30">
    <w:nsid w:val="6CEAF087"/>
    <w:multiLevelType w:val="hybridMultilevel"/>
    <w:lvl w:ilvl="0">
      <w:lvlJc w:val="left"/>
      <w:lvlText w:val="•"/>
      <w:numFmt w:val="bullet"/>
      <w:start w:val="1"/>
    </w:lvl>
  </w:abstractNum>
  <w:abstractNum w:abstractNumId="31">
    <w:nsid w:val="22221A70"/>
    <w:multiLevelType w:val="hybridMultilevel"/>
    <w:lvl w:ilvl="0">
      <w:lvlJc w:val="left"/>
      <w:lvlText w:val="•"/>
      <w:numFmt w:val="bullet"/>
      <w:start w:val="1"/>
    </w:lvl>
  </w:abstractNum>
  <w:abstractNum w:abstractNumId="32">
    <w:nsid w:val="4516DDE9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2023-04-27T14:29:13Z</dcterms:created>
  <dcterms:modified xsi:type="dcterms:W3CDTF">2023-04-27T14:29:13Z</dcterms:modified>
</cp:coreProperties>
</file>