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Estrutura básica de um programa com menu de opções.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2710180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Programa com menu de opções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520" w:right="640" w:hanging="499"/>
        <w:spacing w:after="0" w:line="277" w:lineRule="auto"/>
        <w:tabs>
          <w:tab w:leader="none" w:pos="1520" w:val="left"/>
        </w:tabs>
        <w:numPr>
          <w:ilvl w:val="0"/>
          <w:numId w:val="1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</w:rPr>
        <w:t>São várias as situações em que se pretende desenvolver um programa interactivo que permita: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</w:rPr>
        <w:t>interagir com o utilizador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right="14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</w:rPr>
        <w:t>disponibilizar ao utilizador um conjunto de operações que podem ser realizadas por opção.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00" w:space="320"/>
            <w:col w:w="16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520" w:hanging="499"/>
        <w:spacing w:after="0"/>
        <w:tabs>
          <w:tab w:leader="none" w:pos="1520" w:val="left"/>
        </w:tabs>
        <w:numPr>
          <w:ilvl w:val="0"/>
          <w:numId w:val="2"/>
        </w:numPr>
        <w:rPr>
          <w:rFonts w:ascii="Arial" w:cs="Arial" w:eastAsia="Arial" w:hAnsi="Arial"/>
          <w:sz w:val="52"/>
          <w:szCs w:val="52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Habitualmente, estes programas: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</w:rPr>
        <w:t>mantém os dados disponíveis para a realização das operações a pedido, 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right="6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</w:rPr>
        <w:t>disponibilizam um sistema de menus para o utilizador seleccionar as operações que pretende realizar.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7318375</wp:posOffset>
            </wp:positionH>
            <wp:positionV relativeFrom="paragraph">
              <wp:posOffset>586105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00" w:space="320"/>
            <w:col w:w="16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7"/>
          <w:szCs w:val="77"/>
          <w:color w:val="auto"/>
        </w:rPr>
        <w:t>Estrutura de um programa com menu de opções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720" w:right="1020" w:hanging="699"/>
        <w:spacing w:after="0" w:line="257" w:lineRule="auto"/>
        <w:tabs>
          <w:tab w:leader="none" w:pos="1720" w:val="left"/>
        </w:tabs>
        <w:numPr>
          <w:ilvl w:val="0"/>
          <w:numId w:val="3"/>
        </w:numPr>
        <w:rPr>
          <w:rFonts w:ascii="Arial" w:cs="Arial" w:eastAsia="Arial" w:hAnsi="Arial"/>
          <w:sz w:val="75"/>
          <w:szCs w:val="75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O programa tem um ciclo que repete até ser seleccionada a opção para terminar.</w:t>
      </w:r>
    </w:p>
    <w:p>
      <w:pPr>
        <w:spacing w:after="0" w:line="380" w:lineRule="exact"/>
        <w:rPr>
          <w:rFonts w:ascii="Arial" w:cs="Arial" w:eastAsia="Arial" w:hAnsi="Arial"/>
          <w:sz w:val="75"/>
          <w:szCs w:val="75"/>
          <w:color w:val="auto"/>
        </w:rPr>
      </w:pPr>
    </w:p>
    <w:p>
      <w:pPr>
        <w:ind w:left="1720" w:right="680" w:hanging="699"/>
        <w:spacing w:after="0" w:line="265" w:lineRule="auto"/>
        <w:tabs>
          <w:tab w:leader="none" w:pos="1720" w:val="left"/>
        </w:tabs>
        <w:numPr>
          <w:ilvl w:val="0"/>
          <w:numId w:val="3"/>
        </w:numPr>
        <w:rPr>
          <w:rFonts w:ascii="Arial" w:cs="Arial" w:eastAsia="Arial" w:hAnsi="Arial"/>
          <w:sz w:val="74"/>
          <w:szCs w:val="74"/>
          <w:color w:val="auto"/>
        </w:rPr>
      </w:pPr>
      <w:r>
        <w:rPr>
          <w:rFonts w:ascii="Arial" w:cs="Arial" w:eastAsia="Arial" w:hAnsi="Arial"/>
          <w:sz w:val="59"/>
          <w:szCs w:val="59"/>
          <w:color w:val="auto"/>
        </w:rPr>
        <w:t>Dentro do ciclo, são implementadas as opções disponíveis para o utilizador.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REPETIR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-305435</wp:posOffset>
            </wp:positionV>
            <wp:extent cx="5080000" cy="4953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LER(</w:t>
      </w:r>
      <w:r>
        <w:rPr>
          <w:rFonts w:ascii="Courier New" w:cs="Courier New" w:eastAsia="Courier New" w:hAnsi="Courier New"/>
          <w:sz w:val="38"/>
          <w:szCs w:val="38"/>
          <w:color w:val="auto"/>
        </w:rPr>
        <w:t>opção</w:t>
      </w: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)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CASO</w:t>
      </w:r>
      <w:r>
        <w:rPr>
          <w:rFonts w:ascii="Courier New" w:cs="Courier New" w:eastAsia="Courier New" w:hAnsi="Courier New"/>
          <w:sz w:val="38"/>
          <w:szCs w:val="38"/>
          <w:color w:val="auto"/>
        </w:rPr>
        <w:t xml:space="preserve"> opção </w:t>
      </w: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SEJA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1: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i w:val="1"/>
          <w:iCs w:val="1"/>
          <w:color w:val="auto"/>
        </w:rPr>
        <w:t>fazer a operação 1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2: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i w:val="1"/>
          <w:iCs w:val="1"/>
          <w:color w:val="auto"/>
        </w:rPr>
        <w:t>fazer a operação 2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(...)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OUTROS: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jc w:val="right"/>
        <w:ind w:right="11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i w:val="1"/>
          <w:iCs w:val="1"/>
          <w:color w:val="auto"/>
        </w:rPr>
        <w:t>operação não suportada!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FIM CASO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ENQUANTO(</w:t>
      </w:r>
      <w:r>
        <w:rPr>
          <w:rFonts w:ascii="Courier New" w:cs="Courier New" w:eastAsia="Courier New" w:hAnsi="Courier New"/>
          <w:sz w:val="38"/>
          <w:szCs w:val="38"/>
          <w:i w:val="1"/>
          <w:iCs w:val="1"/>
          <w:color w:val="auto"/>
        </w:rPr>
        <w:t>não quer sair</w:t>
      </w:r>
      <w:r>
        <w:rPr>
          <w:rFonts w:ascii="Courier New" w:cs="Courier New" w:eastAsia="Courier New" w:hAnsi="Courier New"/>
          <w:sz w:val="38"/>
          <w:szCs w:val="38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2111375</wp:posOffset>
            </wp:positionH>
            <wp:positionV relativeFrom="paragraph">
              <wp:posOffset>1053465</wp:posOffset>
            </wp:positionV>
            <wp:extent cx="3806825" cy="11931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0000" w:space="720"/>
            <w:col w:w="7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901065</wp:posOffset>
            </wp:positionH>
            <wp:positionV relativeFrom="page">
              <wp:posOffset>1405255</wp:posOffset>
            </wp:positionV>
            <wp:extent cx="11203305" cy="64433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644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opcao;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do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{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printf("1 - Pintar de azul\n");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printf("2 - Pintar de amarelo\n");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printf("0 - Sair\n");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printf("Opção: ");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scanf("%d", &amp;opcao);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5E5E5E"/>
        </w:rPr>
        <w:t>/* continua... */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080" w:right="10060"/>
        <w:spacing w:after="0" w:line="77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}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while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(opcao != 0); printf("Programa terminou.\n");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992505</wp:posOffset>
            </wp:positionV>
            <wp:extent cx="3806825" cy="11931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901065</wp:posOffset>
            </wp:positionH>
            <wp:positionV relativeFrom="page">
              <wp:posOffset>1405255</wp:posOffset>
            </wp:positionV>
            <wp:extent cx="11203305" cy="64433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644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opcao;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do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{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5E5E5E"/>
        </w:rPr>
        <w:t>/* continuação... */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switch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(opcao) {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case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1: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printf("AZUL!\n");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;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5E5E5E"/>
        </w:rPr>
        <w:t>/* Outras opções aqui (não apresentadas neste exemplo)... */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default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: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printf("Opção não suportada!\n");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;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080" w:right="10300"/>
        <w:spacing w:after="0" w:line="77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}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while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(opcao != 0); printf("Programa terminou.\n")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139065</wp:posOffset>
            </wp:positionV>
            <wp:extent cx="3806825" cy="11931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\}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\}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2023-04-27T14:28:50Z</dcterms:created>
  <dcterms:modified xsi:type="dcterms:W3CDTF">2023-04-27T14:28:50Z</dcterms:modified>
</cp:coreProperties>
</file>