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00CB8" w14:textId="5B0AFE82" w:rsidR="005E4F8F" w:rsidRDefault="00D05810">
      <w:pPr>
        <w:pStyle w:val="Title"/>
      </w:pPr>
      <w:r>
        <w:t xml:space="preserve">Agriculture, Forestry, and Fisheries: Understanding </w:t>
      </w:r>
      <w:r w:rsidR="00155CC4">
        <w:t>Food Security in Guatemala</w:t>
      </w:r>
      <w:r w:rsidR="009D30B9">
        <w:rPr>
          <w:rStyle w:val="FootnoteReference"/>
        </w:rPr>
        <w:footnoteReference w:id="1"/>
      </w:r>
    </w:p>
    <w:p w14:paraId="511869A0" w14:textId="77777777" w:rsidR="00DD135C" w:rsidRDefault="00DD135C" w:rsidP="00DD135C">
      <w:r>
        <w:pict w14:anchorId="5CBDCB30">
          <v:rect id="_x0000_i1047" style="width:0;height:1.5pt" o:hralign="center" o:hrstd="t" o:hr="t"/>
        </w:pict>
      </w:r>
    </w:p>
    <w:p w14:paraId="30990BFF" w14:textId="77777777" w:rsidR="00DD135C" w:rsidRDefault="00DD135C" w:rsidP="00DD135C">
      <w:pPr>
        <w:pStyle w:val="FirstParagraph"/>
      </w:pPr>
      <w:bookmarkStart w:id="0" w:name="institutional-credits"/>
      <w:bookmarkEnd w:id="0"/>
      <w:r>
        <w:rPr>
          <w:i/>
        </w:rPr>
        <w:t>How natural capital accounting revealed that a country that feeds on maize and beans leaves the production of these crops entirely up to climate variability.</w:t>
      </w:r>
    </w:p>
    <w:p w14:paraId="444D18D0" w14:textId="6AE47209" w:rsidR="00DD135C" w:rsidRDefault="00DD135C" w:rsidP="00DD135C">
      <w:r>
        <w:pict w14:anchorId="7828D24A">
          <v:rect id="_x0000_i1048" style="width:0;height:1.5pt" o:hralign="center" o:hrstd="t" o:hr="t"/>
        </w:pict>
      </w:r>
    </w:p>
    <w:p w14:paraId="58F7A400" w14:textId="77777777" w:rsidR="00DD135C" w:rsidRPr="00DD135C" w:rsidRDefault="00DD135C" w:rsidP="00DD135C"/>
    <w:sdt>
      <w:sdtPr>
        <w:rPr>
          <w:rFonts w:asciiTheme="minorHAnsi" w:eastAsiaTheme="minorHAnsi" w:hAnsiTheme="minorHAnsi" w:cstheme="minorBidi"/>
          <w:color w:val="auto"/>
          <w:sz w:val="24"/>
          <w:szCs w:val="24"/>
        </w:rPr>
        <w:id w:val="-981692018"/>
        <w:docPartObj>
          <w:docPartGallery w:val="Table of Contents"/>
          <w:docPartUnique/>
        </w:docPartObj>
      </w:sdtPr>
      <w:sdtEndPr/>
      <w:sdtContent>
        <w:p w14:paraId="5E24E035" w14:textId="77777777" w:rsidR="005E4F8F" w:rsidRDefault="00D05810">
          <w:pPr>
            <w:pStyle w:val="TOCHeading"/>
          </w:pPr>
          <w:r>
            <w:t>Table of Contents</w:t>
          </w:r>
        </w:p>
        <w:p w14:paraId="467CD8D8" w14:textId="77777777" w:rsidR="00337E1F" w:rsidRDefault="00D05810">
          <w:pPr>
            <w:pStyle w:val="TOC2"/>
            <w:tabs>
              <w:tab w:val="right" w:leader="dot" w:pos="9350"/>
            </w:tabs>
            <w:rPr>
              <w:rFonts w:eastAsiaTheme="minorEastAsia"/>
              <w:noProof/>
            </w:rPr>
          </w:pPr>
          <w:r>
            <w:fldChar w:fldCharType="begin"/>
          </w:r>
          <w:r>
            <w:instrText>TOC \o "1-3" \h \z \u</w:instrText>
          </w:r>
          <w:r w:rsidR="00C849ED">
            <w:fldChar w:fldCharType="separate"/>
          </w:r>
          <w:hyperlink w:anchor="_Toc452394250" w:history="1">
            <w:r w:rsidR="00337E1F" w:rsidRPr="0021007C">
              <w:rPr>
                <w:rStyle w:val="Hyperlink"/>
                <w:noProof/>
              </w:rPr>
              <w:t>What is an Agriculture, Forestry, and Fisheries account?</w:t>
            </w:r>
            <w:r w:rsidR="00337E1F">
              <w:rPr>
                <w:noProof/>
                <w:webHidden/>
              </w:rPr>
              <w:tab/>
            </w:r>
            <w:r w:rsidR="00337E1F">
              <w:rPr>
                <w:noProof/>
                <w:webHidden/>
              </w:rPr>
              <w:fldChar w:fldCharType="begin"/>
            </w:r>
            <w:r w:rsidR="00337E1F">
              <w:rPr>
                <w:noProof/>
                <w:webHidden/>
              </w:rPr>
              <w:instrText xml:space="preserve"> PAGEREF _Toc452394250 \h </w:instrText>
            </w:r>
            <w:r w:rsidR="00337E1F">
              <w:rPr>
                <w:noProof/>
                <w:webHidden/>
              </w:rPr>
            </w:r>
            <w:r w:rsidR="00337E1F">
              <w:rPr>
                <w:noProof/>
                <w:webHidden/>
              </w:rPr>
              <w:fldChar w:fldCharType="separate"/>
            </w:r>
            <w:r w:rsidR="00E56FC4">
              <w:rPr>
                <w:noProof/>
                <w:webHidden/>
              </w:rPr>
              <w:t>1</w:t>
            </w:r>
            <w:r w:rsidR="00337E1F">
              <w:rPr>
                <w:noProof/>
                <w:webHidden/>
              </w:rPr>
              <w:fldChar w:fldCharType="end"/>
            </w:r>
          </w:hyperlink>
        </w:p>
        <w:p w14:paraId="3E97A212" w14:textId="77777777" w:rsidR="00337E1F" w:rsidRDefault="00337E1F">
          <w:pPr>
            <w:pStyle w:val="TOC2"/>
            <w:tabs>
              <w:tab w:val="right" w:leader="dot" w:pos="9350"/>
            </w:tabs>
            <w:rPr>
              <w:rFonts w:eastAsiaTheme="minorEastAsia"/>
              <w:noProof/>
            </w:rPr>
          </w:pPr>
          <w:hyperlink w:anchor="_Toc452394251" w:history="1">
            <w:r w:rsidRPr="0021007C">
              <w:rPr>
                <w:rStyle w:val="Hyperlink"/>
                <w:noProof/>
              </w:rPr>
              <w:t>And what kind of information does it contain?</w:t>
            </w:r>
            <w:r>
              <w:rPr>
                <w:noProof/>
                <w:webHidden/>
              </w:rPr>
              <w:tab/>
            </w:r>
            <w:r>
              <w:rPr>
                <w:noProof/>
                <w:webHidden/>
              </w:rPr>
              <w:fldChar w:fldCharType="begin"/>
            </w:r>
            <w:r>
              <w:rPr>
                <w:noProof/>
                <w:webHidden/>
              </w:rPr>
              <w:instrText xml:space="preserve"> PAGEREF _Toc452394251 \h </w:instrText>
            </w:r>
            <w:r>
              <w:rPr>
                <w:noProof/>
                <w:webHidden/>
              </w:rPr>
            </w:r>
            <w:r>
              <w:rPr>
                <w:noProof/>
                <w:webHidden/>
              </w:rPr>
              <w:fldChar w:fldCharType="separate"/>
            </w:r>
            <w:r w:rsidR="00E56FC4">
              <w:rPr>
                <w:noProof/>
                <w:webHidden/>
              </w:rPr>
              <w:t>2</w:t>
            </w:r>
            <w:r>
              <w:rPr>
                <w:noProof/>
                <w:webHidden/>
              </w:rPr>
              <w:fldChar w:fldCharType="end"/>
            </w:r>
          </w:hyperlink>
        </w:p>
        <w:p w14:paraId="5A3170F1" w14:textId="77777777" w:rsidR="00337E1F" w:rsidRDefault="00337E1F">
          <w:pPr>
            <w:pStyle w:val="TOC2"/>
            <w:tabs>
              <w:tab w:val="right" w:leader="dot" w:pos="9350"/>
            </w:tabs>
            <w:rPr>
              <w:rFonts w:eastAsiaTheme="minorEastAsia"/>
              <w:noProof/>
            </w:rPr>
          </w:pPr>
          <w:hyperlink w:anchor="_Toc452394252" w:history="1">
            <w:r w:rsidRPr="0021007C">
              <w:rPr>
                <w:rStyle w:val="Hyperlink"/>
                <w:noProof/>
              </w:rPr>
              <w:t>Has it already been put together for Guatemala?</w:t>
            </w:r>
            <w:r>
              <w:rPr>
                <w:noProof/>
                <w:webHidden/>
              </w:rPr>
              <w:tab/>
            </w:r>
            <w:r>
              <w:rPr>
                <w:noProof/>
                <w:webHidden/>
              </w:rPr>
              <w:fldChar w:fldCharType="begin"/>
            </w:r>
            <w:r>
              <w:rPr>
                <w:noProof/>
                <w:webHidden/>
              </w:rPr>
              <w:instrText xml:space="preserve"> PAGEREF _Toc452394252 \h </w:instrText>
            </w:r>
            <w:r>
              <w:rPr>
                <w:noProof/>
                <w:webHidden/>
              </w:rPr>
            </w:r>
            <w:r>
              <w:rPr>
                <w:noProof/>
                <w:webHidden/>
              </w:rPr>
              <w:fldChar w:fldCharType="separate"/>
            </w:r>
            <w:r w:rsidR="00E56FC4">
              <w:rPr>
                <w:noProof/>
                <w:webHidden/>
              </w:rPr>
              <w:t>2</w:t>
            </w:r>
            <w:r>
              <w:rPr>
                <w:noProof/>
                <w:webHidden/>
              </w:rPr>
              <w:fldChar w:fldCharType="end"/>
            </w:r>
          </w:hyperlink>
        </w:p>
        <w:p w14:paraId="35C6B6AD" w14:textId="77777777" w:rsidR="00337E1F" w:rsidRDefault="00337E1F">
          <w:pPr>
            <w:pStyle w:val="TOC2"/>
            <w:tabs>
              <w:tab w:val="right" w:leader="dot" w:pos="9350"/>
            </w:tabs>
            <w:rPr>
              <w:rFonts w:eastAsiaTheme="minorEastAsia"/>
              <w:noProof/>
            </w:rPr>
          </w:pPr>
          <w:hyperlink w:anchor="_Toc452394253" w:history="1">
            <w:r w:rsidRPr="0021007C">
              <w:rPr>
                <w:rStyle w:val="Hyperlink"/>
                <w:noProof/>
              </w:rPr>
              <w:t>What do we know about crops then?</w:t>
            </w:r>
            <w:r>
              <w:rPr>
                <w:noProof/>
                <w:webHidden/>
              </w:rPr>
              <w:tab/>
            </w:r>
            <w:r>
              <w:rPr>
                <w:noProof/>
                <w:webHidden/>
              </w:rPr>
              <w:fldChar w:fldCharType="begin"/>
            </w:r>
            <w:r>
              <w:rPr>
                <w:noProof/>
                <w:webHidden/>
              </w:rPr>
              <w:instrText xml:space="preserve"> PAGEREF _Toc452394253 \h </w:instrText>
            </w:r>
            <w:r>
              <w:rPr>
                <w:noProof/>
                <w:webHidden/>
              </w:rPr>
            </w:r>
            <w:r>
              <w:rPr>
                <w:noProof/>
                <w:webHidden/>
              </w:rPr>
              <w:fldChar w:fldCharType="separate"/>
            </w:r>
            <w:r w:rsidR="00E56FC4">
              <w:rPr>
                <w:noProof/>
                <w:webHidden/>
              </w:rPr>
              <w:t>2</w:t>
            </w:r>
            <w:r>
              <w:rPr>
                <w:noProof/>
                <w:webHidden/>
              </w:rPr>
              <w:fldChar w:fldCharType="end"/>
            </w:r>
          </w:hyperlink>
        </w:p>
        <w:p w14:paraId="235ADE9F" w14:textId="77777777" w:rsidR="00337E1F" w:rsidRDefault="00337E1F">
          <w:pPr>
            <w:pStyle w:val="TOC2"/>
            <w:tabs>
              <w:tab w:val="right" w:leader="dot" w:pos="9350"/>
            </w:tabs>
            <w:rPr>
              <w:rFonts w:eastAsiaTheme="minorEastAsia"/>
              <w:noProof/>
            </w:rPr>
          </w:pPr>
          <w:hyperlink w:anchor="_Toc452394254" w:history="1">
            <w:r w:rsidRPr="0021007C">
              <w:rPr>
                <w:rStyle w:val="Hyperlink"/>
                <w:noProof/>
              </w:rPr>
              <w:t>How important is the food processing industry?</w:t>
            </w:r>
            <w:r>
              <w:rPr>
                <w:noProof/>
                <w:webHidden/>
              </w:rPr>
              <w:tab/>
            </w:r>
            <w:r>
              <w:rPr>
                <w:noProof/>
                <w:webHidden/>
              </w:rPr>
              <w:fldChar w:fldCharType="begin"/>
            </w:r>
            <w:r>
              <w:rPr>
                <w:noProof/>
                <w:webHidden/>
              </w:rPr>
              <w:instrText xml:space="preserve"> PAGEREF _Toc452394254 \h </w:instrText>
            </w:r>
            <w:r>
              <w:rPr>
                <w:noProof/>
                <w:webHidden/>
              </w:rPr>
            </w:r>
            <w:r>
              <w:rPr>
                <w:noProof/>
                <w:webHidden/>
              </w:rPr>
              <w:fldChar w:fldCharType="separate"/>
            </w:r>
            <w:r w:rsidR="00E56FC4">
              <w:rPr>
                <w:noProof/>
                <w:webHidden/>
              </w:rPr>
              <w:t>4</w:t>
            </w:r>
            <w:r>
              <w:rPr>
                <w:noProof/>
                <w:webHidden/>
              </w:rPr>
              <w:fldChar w:fldCharType="end"/>
            </w:r>
          </w:hyperlink>
        </w:p>
        <w:p w14:paraId="701B3015" w14:textId="77777777" w:rsidR="00337E1F" w:rsidRDefault="00337E1F">
          <w:pPr>
            <w:pStyle w:val="TOC2"/>
            <w:tabs>
              <w:tab w:val="right" w:leader="dot" w:pos="9350"/>
            </w:tabs>
            <w:rPr>
              <w:rFonts w:eastAsiaTheme="minorEastAsia"/>
              <w:noProof/>
            </w:rPr>
          </w:pPr>
          <w:hyperlink w:anchor="_Toc452394255" w:history="1">
            <w:r w:rsidRPr="0021007C">
              <w:rPr>
                <w:rStyle w:val="Hyperlink"/>
                <w:noProof/>
              </w:rPr>
              <w:t>What do we know about water and energy use in this context?</w:t>
            </w:r>
            <w:r>
              <w:rPr>
                <w:noProof/>
                <w:webHidden/>
              </w:rPr>
              <w:tab/>
            </w:r>
            <w:r>
              <w:rPr>
                <w:noProof/>
                <w:webHidden/>
              </w:rPr>
              <w:fldChar w:fldCharType="begin"/>
            </w:r>
            <w:r>
              <w:rPr>
                <w:noProof/>
                <w:webHidden/>
              </w:rPr>
              <w:instrText xml:space="preserve"> PAGEREF _Toc452394255 \h </w:instrText>
            </w:r>
            <w:r>
              <w:rPr>
                <w:noProof/>
                <w:webHidden/>
              </w:rPr>
            </w:r>
            <w:r>
              <w:rPr>
                <w:noProof/>
                <w:webHidden/>
              </w:rPr>
              <w:fldChar w:fldCharType="separate"/>
            </w:r>
            <w:r w:rsidR="00E56FC4">
              <w:rPr>
                <w:noProof/>
                <w:webHidden/>
              </w:rPr>
              <w:t>6</w:t>
            </w:r>
            <w:r>
              <w:rPr>
                <w:noProof/>
                <w:webHidden/>
              </w:rPr>
              <w:fldChar w:fldCharType="end"/>
            </w:r>
          </w:hyperlink>
        </w:p>
        <w:p w14:paraId="5E1089EB" w14:textId="77777777" w:rsidR="00337E1F" w:rsidRDefault="00337E1F">
          <w:pPr>
            <w:pStyle w:val="TOC2"/>
            <w:tabs>
              <w:tab w:val="right" w:leader="dot" w:pos="9350"/>
            </w:tabs>
            <w:rPr>
              <w:rFonts w:eastAsiaTheme="minorEastAsia"/>
              <w:noProof/>
            </w:rPr>
          </w:pPr>
          <w:hyperlink w:anchor="_Toc452394256" w:history="1">
            <w:r w:rsidRPr="0021007C">
              <w:rPr>
                <w:rStyle w:val="Hyperlink"/>
                <w:noProof/>
              </w:rPr>
              <w:t>What happens with fertilizers and nutrients in Guatemala?</w:t>
            </w:r>
            <w:r>
              <w:rPr>
                <w:noProof/>
                <w:webHidden/>
              </w:rPr>
              <w:tab/>
            </w:r>
            <w:r>
              <w:rPr>
                <w:noProof/>
                <w:webHidden/>
              </w:rPr>
              <w:fldChar w:fldCharType="begin"/>
            </w:r>
            <w:r>
              <w:rPr>
                <w:noProof/>
                <w:webHidden/>
              </w:rPr>
              <w:instrText xml:space="preserve"> PAGEREF _Toc452394256 \h </w:instrText>
            </w:r>
            <w:r>
              <w:rPr>
                <w:noProof/>
                <w:webHidden/>
              </w:rPr>
            </w:r>
            <w:r>
              <w:rPr>
                <w:noProof/>
                <w:webHidden/>
              </w:rPr>
              <w:fldChar w:fldCharType="separate"/>
            </w:r>
            <w:r w:rsidR="00E56FC4">
              <w:rPr>
                <w:noProof/>
                <w:webHidden/>
              </w:rPr>
              <w:t>8</w:t>
            </w:r>
            <w:r>
              <w:rPr>
                <w:noProof/>
                <w:webHidden/>
              </w:rPr>
              <w:fldChar w:fldCharType="end"/>
            </w:r>
          </w:hyperlink>
        </w:p>
        <w:p w14:paraId="3B87D29D" w14:textId="77777777" w:rsidR="00337E1F" w:rsidRDefault="00337E1F">
          <w:pPr>
            <w:pStyle w:val="TOC2"/>
            <w:tabs>
              <w:tab w:val="right" w:leader="dot" w:pos="9350"/>
            </w:tabs>
            <w:rPr>
              <w:rFonts w:eastAsiaTheme="minorEastAsia"/>
              <w:noProof/>
            </w:rPr>
          </w:pPr>
          <w:hyperlink w:anchor="_Toc452394257" w:history="1">
            <w:r w:rsidRPr="0021007C">
              <w:rPr>
                <w:rStyle w:val="Hyperlink"/>
                <w:noProof/>
              </w:rPr>
              <w:t>What do we know about the economics of it all?</w:t>
            </w:r>
            <w:r>
              <w:rPr>
                <w:noProof/>
                <w:webHidden/>
              </w:rPr>
              <w:tab/>
            </w:r>
            <w:r>
              <w:rPr>
                <w:noProof/>
                <w:webHidden/>
              </w:rPr>
              <w:fldChar w:fldCharType="begin"/>
            </w:r>
            <w:r>
              <w:rPr>
                <w:noProof/>
                <w:webHidden/>
              </w:rPr>
              <w:instrText xml:space="preserve"> PAGEREF _Toc452394257 \h </w:instrText>
            </w:r>
            <w:r>
              <w:rPr>
                <w:noProof/>
                <w:webHidden/>
              </w:rPr>
            </w:r>
            <w:r>
              <w:rPr>
                <w:noProof/>
                <w:webHidden/>
              </w:rPr>
              <w:fldChar w:fldCharType="separate"/>
            </w:r>
            <w:r w:rsidR="00E56FC4">
              <w:rPr>
                <w:noProof/>
                <w:webHidden/>
              </w:rPr>
              <w:t>10</w:t>
            </w:r>
            <w:r>
              <w:rPr>
                <w:noProof/>
                <w:webHidden/>
              </w:rPr>
              <w:fldChar w:fldCharType="end"/>
            </w:r>
          </w:hyperlink>
        </w:p>
        <w:p w14:paraId="64A7AD7F" w14:textId="77777777" w:rsidR="00337E1F" w:rsidRDefault="00337E1F">
          <w:pPr>
            <w:pStyle w:val="TOC2"/>
            <w:tabs>
              <w:tab w:val="right" w:leader="dot" w:pos="9350"/>
            </w:tabs>
            <w:rPr>
              <w:rFonts w:eastAsiaTheme="minorEastAsia"/>
              <w:noProof/>
            </w:rPr>
          </w:pPr>
          <w:hyperlink w:anchor="_Toc452394258" w:history="1">
            <w:r w:rsidRPr="0021007C">
              <w:rPr>
                <w:rStyle w:val="Hyperlink"/>
                <w:noProof/>
              </w:rPr>
              <w:t>Final thoughts</w:t>
            </w:r>
            <w:r>
              <w:rPr>
                <w:noProof/>
                <w:webHidden/>
              </w:rPr>
              <w:tab/>
            </w:r>
            <w:r>
              <w:rPr>
                <w:noProof/>
                <w:webHidden/>
              </w:rPr>
              <w:fldChar w:fldCharType="begin"/>
            </w:r>
            <w:r>
              <w:rPr>
                <w:noProof/>
                <w:webHidden/>
              </w:rPr>
              <w:instrText xml:space="preserve"> PAGEREF _Toc452394258 \h </w:instrText>
            </w:r>
            <w:r>
              <w:rPr>
                <w:noProof/>
                <w:webHidden/>
              </w:rPr>
            </w:r>
            <w:r>
              <w:rPr>
                <w:noProof/>
                <w:webHidden/>
              </w:rPr>
              <w:fldChar w:fldCharType="separate"/>
            </w:r>
            <w:r w:rsidR="00E56FC4">
              <w:rPr>
                <w:noProof/>
                <w:webHidden/>
              </w:rPr>
              <w:t>12</w:t>
            </w:r>
            <w:r>
              <w:rPr>
                <w:noProof/>
                <w:webHidden/>
              </w:rPr>
              <w:fldChar w:fldCharType="end"/>
            </w:r>
          </w:hyperlink>
        </w:p>
        <w:p w14:paraId="0FB7C086" w14:textId="77777777" w:rsidR="00337E1F" w:rsidRDefault="00337E1F">
          <w:pPr>
            <w:pStyle w:val="TOC2"/>
            <w:tabs>
              <w:tab w:val="right" w:leader="dot" w:pos="9350"/>
            </w:tabs>
            <w:rPr>
              <w:rFonts w:eastAsiaTheme="minorEastAsia"/>
              <w:noProof/>
            </w:rPr>
          </w:pPr>
          <w:hyperlink w:anchor="_Toc452394259" w:history="1">
            <w:r w:rsidRPr="0021007C">
              <w:rPr>
                <w:rStyle w:val="Hyperlink"/>
                <w:noProof/>
              </w:rPr>
              <w:t>References:</w:t>
            </w:r>
            <w:r>
              <w:rPr>
                <w:noProof/>
                <w:webHidden/>
              </w:rPr>
              <w:tab/>
            </w:r>
            <w:r>
              <w:rPr>
                <w:noProof/>
                <w:webHidden/>
              </w:rPr>
              <w:fldChar w:fldCharType="begin"/>
            </w:r>
            <w:r>
              <w:rPr>
                <w:noProof/>
                <w:webHidden/>
              </w:rPr>
              <w:instrText xml:space="preserve"> PAGEREF _Toc452394259 \h </w:instrText>
            </w:r>
            <w:r>
              <w:rPr>
                <w:noProof/>
                <w:webHidden/>
              </w:rPr>
            </w:r>
            <w:r>
              <w:rPr>
                <w:noProof/>
                <w:webHidden/>
              </w:rPr>
              <w:fldChar w:fldCharType="separate"/>
            </w:r>
            <w:r w:rsidR="00E56FC4">
              <w:rPr>
                <w:noProof/>
                <w:webHidden/>
              </w:rPr>
              <w:t>13</w:t>
            </w:r>
            <w:r>
              <w:rPr>
                <w:noProof/>
                <w:webHidden/>
              </w:rPr>
              <w:fldChar w:fldCharType="end"/>
            </w:r>
          </w:hyperlink>
        </w:p>
        <w:p w14:paraId="3B30BFAC" w14:textId="77777777" w:rsidR="005E4F8F" w:rsidRDefault="00D05810">
          <w:r>
            <w:fldChar w:fldCharType="end"/>
          </w:r>
        </w:p>
      </w:sdtContent>
    </w:sdt>
    <w:p w14:paraId="2A8B98DE" w14:textId="77777777" w:rsidR="005E4F8F" w:rsidRDefault="00D05810">
      <w:pPr>
        <w:pStyle w:val="Heading2"/>
      </w:pPr>
      <w:bookmarkStart w:id="1" w:name="what-is-an-agriculture-forestry-and-fish"/>
      <w:bookmarkStart w:id="2" w:name="_Toc452394250"/>
      <w:bookmarkEnd w:id="1"/>
      <w:r>
        <w:t>What is an Agriculture, Forestry, and Fisheries account?</w:t>
      </w:r>
      <w:bookmarkEnd w:id="2"/>
    </w:p>
    <w:p w14:paraId="48744DCC" w14:textId="77777777" w:rsidR="005E4F8F" w:rsidRDefault="00D05810">
      <w:pPr>
        <w:pStyle w:val="FirstParagraph"/>
      </w:pPr>
      <w:r>
        <w:t>The System of Environmental-Economic Ac</w:t>
      </w:r>
      <w:r>
        <w:t>counting for Agriculture, Forestry and Fisheries (SEEA AFF) is a framework that describes the relationship between the environment and the economy with an emphasis on agriculture, forestry and fisheries (FAO, 2015).</w:t>
      </w:r>
    </w:p>
    <w:p w14:paraId="30D95A16" w14:textId="77777777" w:rsidR="005E4F8F" w:rsidRDefault="00D05810">
      <w:pPr>
        <w:pStyle w:val="BodyText"/>
      </w:pPr>
      <w:r>
        <w:t>On the one hand, it allows us to determi</w:t>
      </w:r>
      <w:r>
        <w:t>ne the level of stocks that are present in the production, processing and consumption of food, and other environmental services ascribed to agriculture, fore</w:t>
      </w:r>
      <w:bookmarkStart w:id="3" w:name="_GoBack"/>
      <w:bookmarkEnd w:id="3"/>
      <w:r>
        <w:t>stry, and fisheries. It also tracks the flows of natural inputs between the environment and the eco</w:t>
      </w:r>
      <w:r>
        <w:t>nomy, as well as within the economy of these and other sectors. Finally, it also reflects environmental degradation that can occur from these exchanges.</w:t>
      </w:r>
    </w:p>
    <w:p w14:paraId="1D61C2B4" w14:textId="77777777" w:rsidR="005E4F8F" w:rsidRDefault="00D05810">
      <w:pPr>
        <w:pStyle w:val="Heading2"/>
      </w:pPr>
      <w:bookmarkStart w:id="4" w:name="and-what-kind-of-information-does-it-con"/>
      <w:bookmarkStart w:id="5" w:name="_Toc452394251"/>
      <w:bookmarkEnd w:id="4"/>
      <w:r>
        <w:lastRenderedPageBreak/>
        <w:t>And what kind of information does it contain?</w:t>
      </w:r>
      <w:bookmarkEnd w:id="5"/>
    </w:p>
    <w:p w14:paraId="4A773C85" w14:textId="77777777" w:rsidR="005E4F8F" w:rsidRDefault="00D05810">
      <w:pPr>
        <w:pStyle w:val="FirstParagraph"/>
      </w:pPr>
      <w:r>
        <w:t>The SEEA AFF aims to keep track of the following data dom</w:t>
      </w:r>
      <w:r>
        <w:t>ains and base accounts:</w:t>
      </w:r>
    </w:p>
    <w:p w14:paraId="5B599EF2" w14:textId="77777777" w:rsidR="005E4F8F" w:rsidRDefault="00D05810">
      <w:pPr>
        <w:pStyle w:val="Compact"/>
        <w:numPr>
          <w:ilvl w:val="0"/>
          <w:numId w:val="6"/>
        </w:numPr>
      </w:pPr>
      <w:r>
        <w:t>Agricultural products and related environmental assets</w:t>
      </w:r>
    </w:p>
    <w:p w14:paraId="18338195" w14:textId="77777777" w:rsidR="005E4F8F" w:rsidRDefault="00D05810">
      <w:pPr>
        <w:pStyle w:val="Compact"/>
        <w:numPr>
          <w:ilvl w:val="0"/>
          <w:numId w:val="6"/>
        </w:numPr>
      </w:pPr>
      <w:r>
        <w:t>Forestry products and related environmental assets</w:t>
      </w:r>
    </w:p>
    <w:p w14:paraId="0AFEF88A" w14:textId="77777777" w:rsidR="005E4F8F" w:rsidRDefault="00D05810">
      <w:pPr>
        <w:pStyle w:val="Compact"/>
        <w:numPr>
          <w:ilvl w:val="0"/>
          <w:numId w:val="6"/>
        </w:numPr>
      </w:pPr>
      <w:r>
        <w:t>Fisheries products and related environmental assets</w:t>
      </w:r>
    </w:p>
    <w:p w14:paraId="72917D94" w14:textId="77777777" w:rsidR="005E4F8F" w:rsidRDefault="00D05810">
      <w:pPr>
        <w:pStyle w:val="Compact"/>
        <w:numPr>
          <w:ilvl w:val="0"/>
          <w:numId w:val="6"/>
        </w:numPr>
      </w:pPr>
      <w:r>
        <w:t>Water resources</w:t>
      </w:r>
    </w:p>
    <w:p w14:paraId="528B807D" w14:textId="77777777" w:rsidR="005E4F8F" w:rsidRDefault="00D05810">
      <w:pPr>
        <w:pStyle w:val="Compact"/>
        <w:numPr>
          <w:ilvl w:val="0"/>
          <w:numId w:val="6"/>
        </w:numPr>
      </w:pPr>
      <w:r>
        <w:t>Energy</w:t>
      </w:r>
    </w:p>
    <w:p w14:paraId="4CCD20A3" w14:textId="77777777" w:rsidR="005E4F8F" w:rsidRDefault="00D05810">
      <w:pPr>
        <w:pStyle w:val="Compact"/>
        <w:numPr>
          <w:ilvl w:val="0"/>
          <w:numId w:val="6"/>
        </w:numPr>
      </w:pPr>
      <w:r>
        <w:t>Greenhouse Gas GHG emissions</w:t>
      </w:r>
    </w:p>
    <w:p w14:paraId="7469F643" w14:textId="77777777" w:rsidR="005E4F8F" w:rsidRDefault="00D05810">
      <w:pPr>
        <w:pStyle w:val="Compact"/>
        <w:numPr>
          <w:ilvl w:val="0"/>
          <w:numId w:val="6"/>
        </w:numPr>
      </w:pPr>
      <w:r>
        <w:t xml:space="preserve">Fertilizers, nutrient </w:t>
      </w:r>
      <w:r>
        <w:t>flows and pesticides</w:t>
      </w:r>
    </w:p>
    <w:p w14:paraId="20195B82" w14:textId="77777777" w:rsidR="005E4F8F" w:rsidRDefault="00D05810">
      <w:pPr>
        <w:pStyle w:val="Compact"/>
        <w:numPr>
          <w:ilvl w:val="0"/>
          <w:numId w:val="6"/>
        </w:numPr>
      </w:pPr>
      <w:r>
        <w:t>Nitrogen and phosphorous budgets</w:t>
      </w:r>
    </w:p>
    <w:p w14:paraId="07D844C0" w14:textId="77777777" w:rsidR="005E4F8F" w:rsidRDefault="00D05810">
      <w:pPr>
        <w:pStyle w:val="Compact"/>
        <w:numPr>
          <w:ilvl w:val="0"/>
          <w:numId w:val="6"/>
        </w:numPr>
      </w:pPr>
      <w:r>
        <w:t>Land</w:t>
      </w:r>
    </w:p>
    <w:p w14:paraId="0ED227E9" w14:textId="77777777" w:rsidR="005E4F8F" w:rsidRDefault="00D05810">
      <w:pPr>
        <w:pStyle w:val="Compact"/>
        <w:numPr>
          <w:ilvl w:val="0"/>
          <w:numId w:val="6"/>
        </w:numPr>
      </w:pPr>
      <w:r>
        <w:t>Soil resources</w:t>
      </w:r>
    </w:p>
    <w:p w14:paraId="2F51C4ED" w14:textId="77777777" w:rsidR="005E4F8F" w:rsidRDefault="00D05810">
      <w:pPr>
        <w:pStyle w:val="Compact"/>
        <w:numPr>
          <w:ilvl w:val="0"/>
          <w:numId w:val="6"/>
        </w:numPr>
      </w:pPr>
      <w:r>
        <w:t>Other economic data</w:t>
      </w:r>
    </w:p>
    <w:p w14:paraId="6EFC832C" w14:textId="77777777" w:rsidR="005E4F8F" w:rsidRDefault="00D05810">
      <w:pPr>
        <w:pStyle w:val="Heading2"/>
      </w:pPr>
      <w:bookmarkStart w:id="6" w:name="has-it-already-been-put-together-for-gua"/>
      <w:bookmarkStart w:id="7" w:name="_Toc452394252"/>
      <w:bookmarkEnd w:id="6"/>
      <w:r>
        <w:t>Has it already been put together for Guatemala?</w:t>
      </w:r>
      <w:bookmarkEnd w:id="7"/>
    </w:p>
    <w:p w14:paraId="68412F56" w14:textId="77777777" w:rsidR="005E4F8F" w:rsidRDefault="00D05810">
      <w:pPr>
        <w:pStyle w:val="FirstParagraph"/>
      </w:pPr>
      <w:r>
        <w:t xml:space="preserve">Guatemala became one of the test cases of SEEA AFF and we conducted a pilot compilation with existing information </w:t>
      </w:r>
      <w:r>
        <w:t>of the SEEA Central Framework already present for 2010, in order to assess what was possible and identify information gaps on which more detailed work is needed. Nonetheless, some of the preliminary findings are already revealing.</w:t>
      </w:r>
    </w:p>
    <w:p w14:paraId="27C1D5ED" w14:textId="77777777" w:rsidR="005E4F8F" w:rsidRDefault="00D05810">
      <w:pPr>
        <w:pStyle w:val="Heading2"/>
      </w:pPr>
      <w:bookmarkStart w:id="8" w:name="what-do-we-know-about-crops-then:45af15f"/>
      <w:bookmarkStart w:id="9" w:name="_Toc452394253"/>
      <w:bookmarkEnd w:id="8"/>
      <w:r>
        <w:t>What do we know about cro</w:t>
      </w:r>
      <w:r>
        <w:t>ps then?</w:t>
      </w:r>
      <w:bookmarkEnd w:id="9"/>
    </w:p>
    <w:p w14:paraId="5238BD36" w14:textId="77777777" w:rsidR="005E4F8F" w:rsidRDefault="00D05810">
      <w:pPr>
        <w:pStyle w:val="FirstParagraph"/>
      </w:pPr>
      <w:r>
        <w:t>For example, table 1 shows the output and import of various crops in metric tons for Guatemala in 2010. In terms of volume, sugar cane was by far the largest output of this group of products, followed by the production of bananas and maize. But if</w:t>
      </w:r>
      <w:r>
        <w:t xml:space="preserve"> we were to take out sugar cane and bananas from this comparison because of their highly industrialized nature geared towards exports, we could quickly see that maize took up a third of the remaining products combined supply. Maize was followed closely by </w:t>
      </w:r>
      <w:r>
        <w:t>the group called “other vegetables” with a share of output of 16% and “other fruits” with 12% of this more limited group (without sugar cane and bananas).</w:t>
      </w:r>
    </w:p>
    <w:p w14:paraId="65BFB1D5" w14:textId="77777777" w:rsidR="005E4F8F" w:rsidRDefault="00D05810">
      <w:pPr>
        <w:pStyle w:val="BodyText"/>
      </w:pPr>
      <w:r>
        <w:t xml:space="preserve">It is also interesting to see that the production of beans, which are a staple food for Guatemalans, </w:t>
      </w:r>
      <w:r>
        <w:t>was not as large in terms of volume as that of maize. It represented 5% of total supply, which was comparable to wheat (6%), potatoes (6%), and other seeds and oily fruits (5%).</w:t>
      </w:r>
    </w:p>
    <w:p w14:paraId="061623D4" w14:textId="77777777" w:rsidR="005E4F8F" w:rsidRDefault="00D05810">
      <w:pPr>
        <w:pStyle w:val="BodyText"/>
      </w:pPr>
      <w:r>
        <w:t>The external dependence of several products is also noteworthy. For example, m</w:t>
      </w:r>
      <w:r>
        <w:t>ost wheat was imported (99.7%). Also, 70% of unprocessed rice came from imports also. In as much as maize has been a part of the Guatemalan diet for centuries, about 21% of it was imported. And even if supply of soy might not be important in terms of volum</w:t>
      </w:r>
      <w:r>
        <w:t>e, a third of it came from imports.</w:t>
      </w:r>
    </w:p>
    <w:p w14:paraId="1A6941A0" w14:textId="77777777" w:rsidR="005E4F8F" w:rsidRDefault="00D05810" w:rsidP="00DD135C">
      <w:pPr>
        <w:keepNext/>
      </w:pPr>
      <w:r>
        <w:lastRenderedPageBreak/>
        <w:pict w14:anchorId="7908F47C">
          <v:rect id="_x0000_i1025" style="width:0;height:1.5pt" o:hralign="center" o:hrstd="t" o:hr="t"/>
        </w:pict>
      </w:r>
    </w:p>
    <w:p w14:paraId="53076726" w14:textId="77777777" w:rsidR="005E4F8F" w:rsidRDefault="00D05810" w:rsidP="00DD135C">
      <w:pPr>
        <w:pStyle w:val="FirstParagraph"/>
        <w:keepNext/>
      </w:pPr>
      <w:r>
        <w:rPr>
          <w:b/>
          <w:i/>
        </w:rPr>
        <w:t>Table 1. Physical supply account for crops in 2010. (metric tons)</w:t>
      </w:r>
    </w:p>
    <w:tbl>
      <w:tblPr>
        <w:tblW w:w="5000" w:type="pct"/>
        <w:tblLook w:val="07E0" w:firstRow="1" w:lastRow="1" w:firstColumn="1" w:lastColumn="1" w:noHBand="1" w:noVBand="1"/>
      </w:tblPr>
      <w:tblGrid>
        <w:gridCol w:w="2908"/>
        <w:gridCol w:w="1849"/>
        <w:gridCol w:w="2743"/>
        <w:gridCol w:w="988"/>
        <w:gridCol w:w="1088"/>
      </w:tblGrid>
      <w:tr w:rsidR="005E4F8F" w:rsidRPr="00DD135C" w14:paraId="5C0A6C22" w14:textId="77777777">
        <w:tc>
          <w:tcPr>
            <w:tcW w:w="0" w:type="auto"/>
            <w:tcBorders>
              <w:bottom w:val="single" w:sz="0" w:space="0" w:color="auto"/>
            </w:tcBorders>
            <w:vAlign w:val="bottom"/>
          </w:tcPr>
          <w:p w14:paraId="5E0CF658" w14:textId="77777777" w:rsidR="005E4F8F" w:rsidRPr="00DD135C" w:rsidRDefault="005E4F8F" w:rsidP="00DD135C">
            <w:pPr>
              <w:keepNext/>
              <w:rPr>
                <w:sz w:val="18"/>
                <w:szCs w:val="18"/>
              </w:rPr>
            </w:pPr>
          </w:p>
        </w:tc>
        <w:tc>
          <w:tcPr>
            <w:tcW w:w="0" w:type="auto"/>
            <w:tcBorders>
              <w:bottom w:val="single" w:sz="0" w:space="0" w:color="auto"/>
            </w:tcBorders>
            <w:vAlign w:val="bottom"/>
          </w:tcPr>
          <w:p w14:paraId="32536A22" w14:textId="77777777" w:rsidR="005E4F8F" w:rsidRPr="00DD135C" w:rsidRDefault="00D05810" w:rsidP="00DD135C">
            <w:pPr>
              <w:pStyle w:val="Compact"/>
              <w:keepNext/>
              <w:rPr>
                <w:sz w:val="18"/>
                <w:szCs w:val="18"/>
              </w:rPr>
            </w:pPr>
            <w:r w:rsidRPr="00DD135C">
              <w:rPr>
                <w:sz w:val="18"/>
                <w:szCs w:val="18"/>
              </w:rPr>
              <w:t>Agricultural industries</w:t>
            </w:r>
          </w:p>
        </w:tc>
        <w:tc>
          <w:tcPr>
            <w:tcW w:w="0" w:type="auto"/>
            <w:tcBorders>
              <w:bottom w:val="single" w:sz="0" w:space="0" w:color="auto"/>
            </w:tcBorders>
            <w:vAlign w:val="bottom"/>
          </w:tcPr>
          <w:p w14:paraId="451B5DDD" w14:textId="77777777" w:rsidR="005E4F8F" w:rsidRPr="00DD135C" w:rsidRDefault="00D05810" w:rsidP="00DD135C">
            <w:pPr>
              <w:pStyle w:val="Compact"/>
              <w:keepNext/>
              <w:rPr>
                <w:sz w:val="18"/>
                <w:szCs w:val="18"/>
              </w:rPr>
            </w:pPr>
            <w:r w:rsidRPr="00DD135C">
              <w:rPr>
                <w:sz w:val="18"/>
                <w:szCs w:val="18"/>
              </w:rPr>
              <w:t>Manufactures, utilities, and services</w:t>
            </w:r>
          </w:p>
        </w:tc>
        <w:tc>
          <w:tcPr>
            <w:tcW w:w="0" w:type="auto"/>
            <w:tcBorders>
              <w:bottom w:val="single" w:sz="0" w:space="0" w:color="auto"/>
            </w:tcBorders>
            <w:vAlign w:val="bottom"/>
          </w:tcPr>
          <w:p w14:paraId="45ECB403" w14:textId="77777777" w:rsidR="005E4F8F" w:rsidRPr="00DD135C" w:rsidRDefault="00D05810" w:rsidP="00DD135C">
            <w:pPr>
              <w:pStyle w:val="Compact"/>
              <w:keepNext/>
              <w:rPr>
                <w:sz w:val="18"/>
                <w:szCs w:val="18"/>
              </w:rPr>
            </w:pPr>
            <w:r w:rsidRPr="00DD135C">
              <w:rPr>
                <w:sz w:val="18"/>
                <w:szCs w:val="18"/>
              </w:rPr>
              <w:t>Imports</w:t>
            </w:r>
          </w:p>
        </w:tc>
        <w:tc>
          <w:tcPr>
            <w:tcW w:w="0" w:type="auto"/>
            <w:tcBorders>
              <w:bottom w:val="single" w:sz="0" w:space="0" w:color="auto"/>
            </w:tcBorders>
            <w:vAlign w:val="bottom"/>
          </w:tcPr>
          <w:p w14:paraId="24C2B0EE" w14:textId="77777777" w:rsidR="005E4F8F" w:rsidRPr="00DD135C" w:rsidRDefault="00D05810" w:rsidP="00DD135C">
            <w:pPr>
              <w:pStyle w:val="Compact"/>
              <w:keepNext/>
              <w:rPr>
                <w:sz w:val="18"/>
                <w:szCs w:val="18"/>
              </w:rPr>
            </w:pPr>
            <w:r w:rsidRPr="00DD135C">
              <w:rPr>
                <w:sz w:val="18"/>
                <w:szCs w:val="18"/>
              </w:rPr>
              <w:t>Total</w:t>
            </w:r>
          </w:p>
        </w:tc>
      </w:tr>
      <w:tr w:rsidR="005E4F8F" w:rsidRPr="00DD135C" w14:paraId="078222EF" w14:textId="77777777">
        <w:tc>
          <w:tcPr>
            <w:tcW w:w="0" w:type="auto"/>
          </w:tcPr>
          <w:p w14:paraId="16E32DBE" w14:textId="77777777" w:rsidR="005E4F8F" w:rsidRPr="00DD135C" w:rsidRDefault="00D05810" w:rsidP="00DD135C">
            <w:pPr>
              <w:pStyle w:val="Compact"/>
              <w:keepNext/>
              <w:rPr>
                <w:sz w:val="18"/>
                <w:szCs w:val="18"/>
              </w:rPr>
            </w:pPr>
            <w:r w:rsidRPr="00DD135C">
              <w:rPr>
                <w:sz w:val="18"/>
                <w:szCs w:val="18"/>
              </w:rPr>
              <w:t>Coffee, not roasted, not decaffeinated</w:t>
            </w:r>
          </w:p>
        </w:tc>
        <w:tc>
          <w:tcPr>
            <w:tcW w:w="0" w:type="auto"/>
          </w:tcPr>
          <w:p w14:paraId="245EA040" w14:textId="77777777" w:rsidR="005E4F8F" w:rsidRPr="00DD135C" w:rsidRDefault="00D05810" w:rsidP="00DD135C">
            <w:pPr>
              <w:pStyle w:val="Compact"/>
              <w:keepNext/>
              <w:rPr>
                <w:sz w:val="18"/>
                <w:szCs w:val="18"/>
              </w:rPr>
            </w:pPr>
            <w:r w:rsidRPr="00DD135C">
              <w:rPr>
                <w:sz w:val="18"/>
                <w:szCs w:val="18"/>
              </w:rPr>
              <w:t>242,595</w:t>
            </w:r>
          </w:p>
        </w:tc>
        <w:tc>
          <w:tcPr>
            <w:tcW w:w="0" w:type="auto"/>
          </w:tcPr>
          <w:p w14:paraId="5D368300" w14:textId="77777777" w:rsidR="005E4F8F" w:rsidRPr="00DD135C" w:rsidRDefault="00D05810" w:rsidP="00DD135C">
            <w:pPr>
              <w:pStyle w:val="Compact"/>
              <w:keepNext/>
              <w:rPr>
                <w:sz w:val="18"/>
                <w:szCs w:val="18"/>
              </w:rPr>
            </w:pPr>
            <w:r w:rsidRPr="00DD135C">
              <w:rPr>
                <w:sz w:val="18"/>
                <w:szCs w:val="18"/>
              </w:rPr>
              <w:t>244</w:t>
            </w:r>
          </w:p>
        </w:tc>
        <w:tc>
          <w:tcPr>
            <w:tcW w:w="0" w:type="auto"/>
          </w:tcPr>
          <w:p w14:paraId="0F4C8958" w14:textId="77777777" w:rsidR="005E4F8F" w:rsidRPr="00DD135C" w:rsidRDefault="00D05810" w:rsidP="00DD135C">
            <w:pPr>
              <w:pStyle w:val="Compact"/>
              <w:keepNext/>
              <w:rPr>
                <w:sz w:val="18"/>
                <w:szCs w:val="18"/>
              </w:rPr>
            </w:pPr>
            <w:r w:rsidRPr="00DD135C">
              <w:rPr>
                <w:sz w:val="18"/>
                <w:szCs w:val="18"/>
              </w:rPr>
              <w:t>39</w:t>
            </w:r>
          </w:p>
        </w:tc>
        <w:tc>
          <w:tcPr>
            <w:tcW w:w="0" w:type="auto"/>
          </w:tcPr>
          <w:p w14:paraId="063DAF7E" w14:textId="77777777" w:rsidR="005E4F8F" w:rsidRPr="00DD135C" w:rsidRDefault="00D05810" w:rsidP="00DD135C">
            <w:pPr>
              <w:pStyle w:val="Compact"/>
              <w:keepNext/>
              <w:rPr>
                <w:sz w:val="18"/>
                <w:szCs w:val="18"/>
              </w:rPr>
            </w:pPr>
            <w:r w:rsidRPr="00DD135C">
              <w:rPr>
                <w:sz w:val="18"/>
                <w:szCs w:val="18"/>
              </w:rPr>
              <w:t>242,877</w:t>
            </w:r>
          </w:p>
        </w:tc>
      </w:tr>
      <w:tr w:rsidR="005E4F8F" w:rsidRPr="00DD135C" w14:paraId="6EBBAB9A" w14:textId="77777777">
        <w:tc>
          <w:tcPr>
            <w:tcW w:w="0" w:type="auto"/>
          </w:tcPr>
          <w:p w14:paraId="2682DA1B" w14:textId="77777777" w:rsidR="005E4F8F" w:rsidRPr="00DD135C" w:rsidRDefault="00D05810" w:rsidP="00DD135C">
            <w:pPr>
              <w:pStyle w:val="Compact"/>
              <w:keepNext/>
              <w:rPr>
                <w:sz w:val="18"/>
                <w:szCs w:val="18"/>
              </w:rPr>
            </w:pPr>
            <w:r w:rsidRPr="00DD135C">
              <w:rPr>
                <w:sz w:val="18"/>
                <w:szCs w:val="18"/>
              </w:rPr>
              <w:t>Bananas</w:t>
            </w:r>
          </w:p>
        </w:tc>
        <w:tc>
          <w:tcPr>
            <w:tcW w:w="0" w:type="auto"/>
          </w:tcPr>
          <w:p w14:paraId="04F608E4" w14:textId="77777777" w:rsidR="005E4F8F" w:rsidRPr="00DD135C" w:rsidRDefault="00D05810" w:rsidP="00DD135C">
            <w:pPr>
              <w:pStyle w:val="Compact"/>
              <w:keepNext/>
              <w:rPr>
                <w:sz w:val="18"/>
                <w:szCs w:val="18"/>
              </w:rPr>
            </w:pPr>
            <w:r w:rsidRPr="00DD135C">
              <w:rPr>
                <w:sz w:val="18"/>
                <w:szCs w:val="18"/>
              </w:rPr>
              <w:t>2,637,570</w:t>
            </w:r>
          </w:p>
        </w:tc>
        <w:tc>
          <w:tcPr>
            <w:tcW w:w="0" w:type="auto"/>
          </w:tcPr>
          <w:p w14:paraId="6DBFC674" w14:textId="77777777" w:rsidR="005E4F8F" w:rsidRPr="00DD135C" w:rsidRDefault="00D05810" w:rsidP="00DD135C">
            <w:pPr>
              <w:pStyle w:val="Compact"/>
              <w:keepNext/>
              <w:rPr>
                <w:sz w:val="18"/>
                <w:szCs w:val="18"/>
              </w:rPr>
            </w:pPr>
            <w:r w:rsidRPr="00DD135C">
              <w:rPr>
                <w:sz w:val="18"/>
                <w:szCs w:val="18"/>
              </w:rPr>
              <w:t>0</w:t>
            </w:r>
          </w:p>
        </w:tc>
        <w:tc>
          <w:tcPr>
            <w:tcW w:w="0" w:type="auto"/>
          </w:tcPr>
          <w:p w14:paraId="712D2FBF" w14:textId="77777777" w:rsidR="005E4F8F" w:rsidRPr="00DD135C" w:rsidRDefault="00D05810" w:rsidP="00DD135C">
            <w:pPr>
              <w:pStyle w:val="Compact"/>
              <w:keepNext/>
              <w:rPr>
                <w:sz w:val="18"/>
                <w:szCs w:val="18"/>
              </w:rPr>
            </w:pPr>
            <w:r w:rsidRPr="00DD135C">
              <w:rPr>
                <w:sz w:val="18"/>
                <w:szCs w:val="18"/>
              </w:rPr>
              <w:t>2,136</w:t>
            </w:r>
          </w:p>
        </w:tc>
        <w:tc>
          <w:tcPr>
            <w:tcW w:w="0" w:type="auto"/>
          </w:tcPr>
          <w:p w14:paraId="6D8DA9E5" w14:textId="77777777" w:rsidR="005E4F8F" w:rsidRPr="00DD135C" w:rsidRDefault="00D05810" w:rsidP="00DD135C">
            <w:pPr>
              <w:pStyle w:val="Compact"/>
              <w:keepNext/>
              <w:rPr>
                <w:sz w:val="18"/>
                <w:szCs w:val="18"/>
              </w:rPr>
            </w:pPr>
            <w:r w:rsidRPr="00DD135C">
              <w:rPr>
                <w:sz w:val="18"/>
                <w:szCs w:val="18"/>
              </w:rPr>
              <w:t>2,639,706</w:t>
            </w:r>
          </w:p>
        </w:tc>
      </w:tr>
      <w:tr w:rsidR="005E4F8F" w:rsidRPr="00DD135C" w14:paraId="522DEC24" w14:textId="77777777">
        <w:tc>
          <w:tcPr>
            <w:tcW w:w="0" w:type="auto"/>
          </w:tcPr>
          <w:p w14:paraId="30B32510" w14:textId="77777777" w:rsidR="005E4F8F" w:rsidRPr="00DD135C" w:rsidRDefault="00D05810" w:rsidP="00DD135C">
            <w:pPr>
              <w:pStyle w:val="Compact"/>
              <w:keepNext/>
              <w:rPr>
                <w:sz w:val="18"/>
                <w:szCs w:val="18"/>
              </w:rPr>
            </w:pPr>
            <w:r w:rsidRPr="00DD135C">
              <w:rPr>
                <w:sz w:val="18"/>
                <w:szCs w:val="18"/>
              </w:rPr>
              <w:t>Maize (corn)</w:t>
            </w:r>
          </w:p>
        </w:tc>
        <w:tc>
          <w:tcPr>
            <w:tcW w:w="0" w:type="auto"/>
          </w:tcPr>
          <w:p w14:paraId="63A1A2DD" w14:textId="77777777" w:rsidR="005E4F8F" w:rsidRPr="00DD135C" w:rsidRDefault="00D05810" w:rsidP="00DD135C">
            <w:pPr>
              <w:pStyle w:val="Compact"/>
              <w:keepNext/>
              <w:rPr>
                <w:sz w:val="18"/>
                <w:szCs w:val="18"/>
              </w:rPr>
            </w:pPr>
            <w:r w:rsidRPr="00DD135C">
              <w:rPr>
                <w:sz w:val="18"/>
                <w:szCs w:val="18"/>
              </w:rPr>
              <w:t>2,327,800</w:t>
            </w:r>
          </w:p>
        </w:tc>
        <w:tc>
          <w:tcPr>
            <w:tcW w:w="0" w:type="auto"/>
          </w:tcPr>
          <w:p w14:paraId="4AF1E023" w14:textId="77777777" w:rsidR="005E4F8F" w:rsidRPr="00DD135C" w:rsidRDefault="00D05810" w:rsidP="00DD135C">
            <w:pPr>
              <w:pStyle w:val="Compact"/>
              <w:keepNext/>
              <w:rPr>
                <w:sz w:val="18"/>
                <w:szCs w:val="18"/>
              </w:rPr>
            </w:pPr>
            <w:r w:rsidRPr="00DD135C">
              <w:rPr>
                <w:sz w:val="18"/>
                <w:szCs w:val="18"/>
              </w:rPr>
              <w:t>1</w:t>
            </w:r>
          </w:p>
        </w:tc>
        <w:tc>
          <w:tcPr>
            <w:tcW w:w="0" w:type="auto"/>
          </w:tcPr>
          <w:p w14:paraId="3C306F1D" w14:textId="77777777" w:rsidR="005E4F8F" w:rsidRPr="00DD135C" w:rsidRDefault="00D05810" w:rsidP="00DD135C">
            <w:pPr>
              <w:pStyle w:val="Compact"/>
              <w:keepNext/>
              <w:rPr>
                <w:sz w:val="18"/>
                <w:szCs w:val="18"/>
              </w:rPr>
            </w:pPr>
            <w:r w:rsidRPr="00DD135C">
              <w:rPr>
                <w:sz w:val="18"/>
                <w:szCs w:val="18"/>
              </w:rPr>
              <w:t>630,100</w:t>
            </w:r>
          </w:p>
        </w:tc>
        <w:tc>
          <w:tcPr>
            <w:tcW w:w="0" w:type="auto"/>
          </w:tcPr>
          <w:p w14:paraId="2923818E" w14:textId="77777777" w:rsidR="005E4F8F" w:rsidRPr="00DD135C" w:rsidRDefault="00D05810" w:rsidP="00DD135C">
            <w:pPr>
              <w:pStyle w:val="Compact"/>
              <w:keepNext/>
              <w:rPr>
                <w:sz w:val="18"/>
                <w:szCs w:val="18"/>
              </w:rPr>
            </w:pPr>
            <w:r w:rsidRPr="00DD135C">
              <w:rPr>
                <w:sz w:val="18"/>
                <w:szCs w:val="18"/>
              </w:rPr>
              <w:t>2,957,901</w:t>
            </w:r>
          </w:p>
        </w:tc>
      </w:tr>
      <w:tr w:rsidR="005E4F8F" w:rsidRPr="00DD135C" w14:paraId="4BE34B34" w14:textId="77777777">
        <w:tc>
          <w:tcPr>
            <w:tcW w:w="0" w:type="auto"/>
          </w:tcPr>
          <w:p w14:paraId="46C90CD3" w14:textId="77777777" w:rsidR="005E4F8F" w:rsidRPr="00DD135C" w:rsidRDefault="00D05810" w:rsidP="00DD135C">
            <w:pPr>
              <w:pStyle w:val="Compact"/>
              <w:keepNext/>
              <w:rPr>
                <w:sz w:val="18"/>
                <w:szCs w:val="18"/>
              </w:rPr>
            </w:pPr>
            <w:r w:rsidRPr="00DD135C">
              <w:rPr>
                <w:sz w:val="18"/>
                <w:szCs w:val="18"/>
              </w:rPr>
              <w:t>Rice, not husked</w:t>
            </w:r>
          </w:p>
        </w:tc>
        <w:tc>
          <w:tcPr>
            <w:tcW w:w="0" w:type="auto"/>
          </w:tcPr>
          <w:p w14:paraId="29FDDC23" w14:textId="77777777" w:rsidR="005E4F8F" w:rsidRPr="00DD135C" w:rsidRDefault="00D05810" w:rsidP="00DD135C">
            <w:pPr>
              <w:pStyle w:val="Compact"/>
              <w:keepNext/>
              <w:rPr>
                <w:sz w:val="18"/>
                <w:szCs w:val="18"/>
              </w:rPr>
            </w:pPr>
            <w:r w:rsidRPr="00DD135C">
              <w:rPr>
                <w:sz w:val="18"/>
                <w:szCs w:val="18"/>
              </w:rPr>
              <w:t>29,593</w:t>
            </w:r>
          </w:p>
        </w:tc>
        <w:tc>
          <w:tcPr>
            <w:tcW w:w="0" w:type="auto"/>
          </w:tcPr>
          <w:p w14:paraId="0AF2EA42" w14:textId="77777777" w:rsidR="005E4F8F" w:rsidRPr="00DD135C" w:rsidRDefault="00D05810" w:rsidP="00DD135C">
            <w:pPr>
              <w:pStyle w:val="Compact"/>
              <w:keepNext/>
              <w:rPr>
                <w:sz w:val="18"/>
                <w:szCs w:val="18"/>
              </w:rPr>
            </w:pPr>
            <w:r w:rsidRPr="00DD135C">
              <w:rPr>
                <w:sz w:val="18"/>
                <w:szCs w:val="18"/>
              </w:rPr>
              <w:t>0</w:t>
            </w:r>
          </w:p>
        </w:tc>
        <w:tc>
          <w:tcPr>
            <w:tcW w:w="0" w:type="auto"/>
          </w:tcPr>
          <w:p w14:paraId="24119AA7" w14:textId="77777777" w:rsidR="005E4F8F" w:rsidRPr="00DD135C" w:rsidRDefault="00D05810" w:rsidP="00DD135C">
            <w:pPr>
              <w:pStyle w:val="Compact"/>
              <w:keepNext/>
              <w:rPr>
                <w:sz w:val="18"/>
                <w:szCs w:val="18"/>
              </w:rPr>
            </w:pPr>
            <w:r w:rsidRPr="00DD135C">
              <w:rPr>
                <w:sz w:val="18"/>
                <w:szCs w:val="18"/>
              </w:rPr>
              <w:t>67,585</w:t>
            </w:r>
          </w:p>
        </w:tc>
        <w:tc>
          <w:tcPr>
            <w:tcW w:w="0" w:type="auto"/>
          </w:tcPr>
          <w:p w14:paraId="5266C6BE" w14:textId="77777777" w:rsidR="005E4F8F" w:rsidRPr="00DD135C" w:rsidRDefault="00D05810" w:rsidP="00DD135C">
            <w:pPr>
              <w:pStyle w:val="Compact"/>
              <w:keepNext/>
              <w:rPr>
                <w:sz w:val="18"/>
                <w:szCs w:val="18"/>
              </w:rPr>
            </w:pPr>
            <w:r w:rsidRPr="00DD135C">
              <w:rPr>
                <w:sz w:val="18"/>
                <w:szCs w:val="18"/>
              </w:rPr>
              <w:t>97,177</w:t>
            </w:r>
          </w:p>
        </w:tc>
      </w:tr>
      <w:tr w:rsidR="005E4F8F" w:rsidRPr="00DD135C" w14:paraId="61BB6303" w14:textId="77777777">
        <w:tc>
          <w:tcPr>
            <w:tcW w:w="0" w:type="auto"/>
          </w:tcPr>
          <w:p w14:paraId="69C8DE1C" w14:textId="77777777" w:rsidR="005E4F8F" w:rsidRPr="00DD135C" w:rsidRDefault="00D05810" w:rsidP="00DD135C">
            <w:pPr>
              <w:pStyle w:val="Compact"/>
              <w:keepNext/>
              <w:rPr>
                <w:sz w:val="18"/>
                <w:szCs w:val="18"/>
              </w:rPr>
            </w:pPr>
            <w:r w:rsidRPr="00DD135C">
              <w:rPr>
                <w:sz w:val="18"/>
                <w:szCs w:val="18"/>
              </w:rPr>
              <w:t>Wheat and meslin</w:t>
            </w:r>
          </w:p>
        </w:tc>
        <w:tc>
          <w:tcPr>
            <w:tcW w:w="0" w:type="auto"/>
          </w:tcPr>
          <w:p w14:paraId="59FDB84E" w14:textId="77777777" w:rsidR="005E4F8F" w:rsidRPr="00DD135C" w:rsidRDefault="00D05810" w:rsidP="00DD135C">
            <w:pPr>
              <w:pStyle w:val="Compact"/>
              <w:keepNext/>
              <w:rPr>
                <w:sz w:val="18"/>
                <w:szCs w:val="18"/>
              </w:rPr>
            </w:pPr>
            <w:r w:rsidRPr="00DD135C">
              <w:rPr>
                <w:sz w:val="18"/>
                <w:szCs w:val="18"/>
              </w:rPr>
              <w:t>1,493</w:t>
            </w:r>
          </w:p>
        </w:tc>
        <w:tc>
          <w:tcPr>
            <w:tcW w:w="0" w:type="auto"/>
          </w:tcPr>
          <w:p w14:paraId="759463E5"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8C9470B" w14:textId="77777777" w:rsidR="005E4F8F" w:rsidRPr="00DD135C" w:rsidRDefault="00D05810" w:rsidP="00DD135C">
            <w:pPr>
              <w:pStyle w:val="Compact"/>
              <w:keepNext/>
              <w:rPr>
                <w:sz w:val="18"/>
                <w:szCs w:val="18"/>
              </w:rPr>
            </w:pPr>
            <w:r w:rsidRPr="00DD135C">
              <w:rPr>
                <w:sz w:val="18"/>
                <w:szCs w:val="18"/>
              </w:rPr>
              <w:t>492,356</w:t>
            </w:r>
          </w:p>
        </w:tc>
        <w:tc>
          <w:tcPr>
            <w:tcW w:w="0" w:type="auto"/>
          </w:tcPr>
          <w:p w14:paraId="3CB75EC4" w14:textId="77777777" w:rsidR="005E4F8F" w:rsidRPr="00DD135C" w:rsidRDefault="00D05810" w:rsidP="00DD135C">
            <w:pPr>
              <w:pStyle w:val="Compact"/>
              <w:keepNext/>
              <w:rPr>
                <w:sz w:val="18"/>
                <w:szCs w:val="18"/>
              </w:rPr>
            </w:pPr>
            <w:r w:rsidRPr="00DD135C">
              <w:rPr>
                <w:sz w:val="18"/>
                <w:szCs w:val="18"/>
              </w:rPr>
              <w:t>493,849</w:t>
            </w:r>
          </w:p>
        </w:tc>
      </w:tr>
      <w:tr w:rsidR="005E4F8F" w:rsidRPr="00DD135C" w14:paraId="1AF3A8EA" w14:textId="77777777">
        <w:tc>
          <w:tcPr>
            <w:tcW w:w="0" w:type="auto"/>
          </w:tcPr>
          <w:p w14:paraId="6CD253D0" w14:textId="77777777" w:rsidR="005E4F8F" w:rsidRPr="00DD135C" w:rsidRDefault="00D05810" w:rsidP="00DD135C">
            <w:pPr>
              <w:pStyle w:val="Compact"/>
              <w:keepNext/>
              <w:rPr>
                <w:sz w:val="18"/>
                <w:szCs w:val="18"/>
              </w:rPr>
            </w:pPr>
            <w:r w:rsidRPr="00DD135C">
              <w:rPr>
                <w:sz w:val="18"/>
                <w:szCs w:val="18"/>
              </w:rPr>
              <w:t>Beans</w:t>
            </w:r>
          </w:p>
        </w:tc>
        <w:tc>
          <w:tcPr>
            <w:tcW w:w="0" w:type="auto"/>
          </w:tcPr>
          <w:p w14:paraId="5BE637B7" w14:textId="77777777" w:rsidR="005E4F8F" w:rsidRPr="00DD135C" w:rsidRDefault="00D05810" w:rsidP="00DD135C">
            <w:pPr>
              <w:pStyle w:val="Compact"/>
              <w:keepNext/>
              <w:rPr>
                <w:sz w:val="18"/>
                <w:szCs w:val="18"/>
              </w:rPr>
            </w:pPr>
            <w:r w:rsidRPr="00DD135C">
              <w:rPr>
                <w:sz w:val="18"/>
                <w:szCs w:val="18"/>
              </w:rPr>
              <w:t>441,066</w:t>
            </w:r>
          </w:p>
        </w:tc>
        <w:tc>
          <w:tcPr>
            <w:tcW w:w="0" w:type="auto"/>
          </w:tcPr>
          <w:p w14:paraId="29F449B7" w14:textId="77777777" w:rsidR="005E4F8F" w:rsidRPr="00DD135C" w:rsidRDefault="00D05810" w:rsidP="00DD135C">
            <w:pPr>
              <w:pStyle w:val="Compact"/>
              <w:keepNext/>
              <w:rPr>
                <w:sz w:val="18"/>
                <w:szCs w:val="18"/>
              </w:rPr>
            </w:pPr>
            <w:r w:rsidRPr="00DD135C">
              <w:rPr>
                <w:sz w:val="18"/>
                <w:szCs w:val="18"/>
              </w:rPr>
              <w:t>0</w:t>
            </w:r>
          </w:p>
        </w:tc>
        <w:tc>
          <w:tcPr>
            <w:tcW w:w="0" w:type="auto"/>
          </w:tcPr>
          <w:p w14:paraId="1BBCA9FB" w14:textId="77777777" w:rsidR="005E4F8F" w:rsidRPr="00DD135C" w:rsidRDefault="00D05810" w:rsidP="00DD135C">
            <w:pPr>
              <w:pStyle w:val="Compact"/>
              <w:keepNext/>
              <w:rPr>
                <w:sz w:val="18"/>
                <w:szCs w:val="18"/>
              </w:rPr>
            </w:pPr>
            <w:r w:rsidRPr="00DD135C">
              <w:rPr>
                <w:sz w:val="18"/>
                <w:szCs w:val="18"/>
              </w:rPr>
              <w:t>23,900</w:t>
            </w:r>
          </w:p>
        </w:tc>
        <w:tc>
          <w:tcPr>
            <w:tcW w:w="0" w:type="auto"/>
          </w:tcPr>
          <w:p w14:paraId="2FD1B403" w14:textId="77777777" w:rsidR="005E4F8F" w:rsidRPr="00DD135C" w:rsidRDefault="00D05810" w:rsidP="00DD135C">
            <w:pPr>
              <w:pStyle w:val="Compact"/>
              <w:keepNext/>
              <w:rPr>
                <w:sz w:val="18"/>
                <w:szCs w:val="18"/>
              </w:rPr>
            </w:pPr>
            <w:r w:rsidRPr="00DD135C">
              <w:rPr>
                <w:sz w:val="18"/>
                <w:szCs w:val="18"/>
              </w:rPr>
              <w:t>464,966</w:t>
            </w:r>
          </w:p>
        </w:tc>
      </w:tr>
      <w:tr w:rsidR="005E4F8F" w:rsidRPr="00DD135C" w14:paraId="5DA0C8DA" w14:textId="77777777">
        <w:tc>
          <w:tcPr>
            <w:tcW w:w="0" w:type="auto"/>
          </w:tcPr>
          <w:p w14:paraId="10A3D9F9" w14:textId="77777777" w:rsidR="005E4F8F" w:rsidRPr="00DD135C" w:rsidRDefault="00D05810" w:rsidP="00DD135C">
            <w:pPr>
              <w:pStyle w:val="Compact"/>
              <w:keepNext/>
              <w:rPr>
                <w:sz w:val="18"/>
                <w:szCs w:val="18"/>
              </w:rPr>
            </w:pPr>
            <w:r w:rsidRPr="00DD135C">
              <w:rPr>
                <w:sz w:val="18"/>
                <w:szCs w:val="18"/>
              </w:rPr>
              <w:t>Other vegetables, fresh or chilled n.e.c.</w:t>
            </w:r>
          </w:p>
        </w:tc>
        <w:tc>
          <w:tcPr>
            <w:tcW w:w="0" w:type="auto"/>
          </w:tcPr>
          <w:p w14:paraId="78EDEB70" w14:textId="77777777" w:rsidR="005E4F8F" w:rsidRPr="00DD135C" w:rsidRDefault="00D05810" w:rsidP="00DD135C">
            <w:pPr>
              <w:pStyle w:val="Compact"/>
              <w:keepNext/>
              <w:rPr>
                <w:sz w:val="18"/>
                <w:szCs w:val="18"/>
              </w:rPr>
            </w:pPr>
            <w:r w:rsidRPr="00DD135C">
              <w:rPr>
                <w:sz w:val="18"/>
                <w:szCs w:val="18"/>
              </w:rPr>
              <w:t>1,362,470</w:t>
            </w:r>
          </w:p>
        </w:tc>
        <w:tc>
          <w:tcPr>
            <w:tcW w:w="0" w:type="auto"/>
          </w:tcPr>
          <w:p w14:paraId="5A6E1A8D" w14:textId="77777777" w:rsidR="005E4F8F" w:rsidRPr="00DD135C" w:rsidRDefault="00D05810" w:rsidP="00DD135C">
            <w:pPr>
              <w:pStyle w:val="Compact"/>
              <w:keepNext/>
              <w:rPr>
                <w:sz w:val="18"/>
                <w:szCs w:val="18"/>
              </w:rPr>
            </w:pPr>
            <w:r w:rsidRPr="00DD135C">
              <w:rPr>
                <w:sz w:val="18"/>
                <w:szCs w:val="18"/>
              </w:rPr>
              <w:t>0</w:t>
            </w:r>
          </w:p>
        </w:tc>
        <w:tc>
          <w:tcPr>
            <w:tcW w:w="0" w:type="auto"/>
          </w:tcPr>
          <w:p w14:paraId="4CFD7E98" w14:textId="77777777" w:rsidR="005E4F8F" w:rsidRPr="00DD135C" w:rsidRDefault="00D05810" w:rsidP="00DD135C">
            <w:pPr>
              <w:pStyle w:val="Compact"/>
              <w:keepNext/>
              <w:rPr>
                <w:sz w:val="18"/>
                <w:szCs w:val="18"/>
              </w:rPr>
            </w:pPr>
            <w:r w:rsidRPr="00DD135C">
              <w:rPr>
                <w:sz w:val="18"/>
                <w:szCs w:val="18"/>
              </w:rPr>
              <w:t>32,030</w:t>
            </w:r>
          </w:p>
        </w:tc>
        <w:tc>
          <w:tcPr>
            <w:tcW w:w="0" w:type="auto"/>
          </w:tcPr>
          <w:p w14:paraId="33EE7239" w14:textId="77777777" w:rsidR="005E4F8F" w:rsidRPr="00DD135C" w:rsidRDefault="00D05810" w:rsidP="00DD135C">
            <w:pPr>
              <w:pStyle w:val="Compact"/>
              <w:keepNext/>
              <w:rPr>
                <w:sz w:val="18"/>
                <w:szCs w:val="18"/>
              </w:rPr>
            </w:pPr>
            <w:r w:rsidRPr="00DD135C">
              <w:rPr>
                <w:sz w:val="18"/>
                <w:szCs w:val="18"/>
              </w:rPr>
              <w:t>1,394,501</w:t>
            </w:r>
          </w:p>
        </w:tc>
      </w:tr>
      <w:tr w:rsidR="005E4F8F" w:rsidRPr="00DD135C" w14:paraId="50383861" w14:textId="77777777">
        <w:tc>
          <w:tcPr>
            <w:tcW w:w="0" w:type="auto"/>
          </w:tcPr>
          <w:p w14:paraId="7C462C5B" w14:textId="77777777" w:rsidR="005E4F8F" w:rsidRPr="00DD135C" w:rsidRDefault="00D05810" w:rsidP="00DD135C">
            <w:pPr>
              <w:pStyle w:val="Compact"/>
              <w:keepNext/>
              <w:rPr>
                <w:sz w:val="18"/>
                <w:szCs w:val="18"/>
              </w:rPr>
            </w:pPr>
            <w:r w:rsidRPr="00DD135C">
              <w:rPr>
                <w:sz w:val="18"/>
                <w:szCs w:val="18"/>
              </w:rPr>
              <w:t>Other fruits</w:t>
            </w:r>
          </w:p>
        </w:tc>
        <w:tc>
          <w:tcPr>
            <w:tcW w:w="0" w:type="auto"/>
          </w:tcPr>
          <w:p w14:paraId="2B20A51B" w14:textId="77777777" w:rsidR="005E4F8F" w:rsidRPr="00DD135C" w:rsidRDefault="00D05810" w:rsidP="00DD135C">
            <w:pPr>
              <w:pStyle w:val="Compact"/>
              <w:keepNext/>
              <w:rPr>
                <w:sz w:val="18"/>
                <w:szCs w:val="18"/>
              </w:rPr>
            </w:pPr>
            <w:r w:rsidRPr="00DD135C">
              <w:rPr>
                <w:sz w:val="18"/>
                <w:szCs w:val="18"/>
              </w:rPr>
              <w:t>984,820</w:t>
            </w:r>
          </w:p>
        </w:tc>
        <w:tc>
          <w:tcPr>
            <w:tcW w:w="0" w:type="auto"/>
          </w:tcPr>
          <w:p w14:paraId="1E6AD500" w14:textId="77777777" w:rsidR="005E4F8F" w:rsidRPr="00DD135C" w:rsidRDefault="00D05810" w:rsidP="00DD135C">
            <w:pPr>
              <w:pStyle w:val="Compact"/>
              <w:keepNext/>
              <w:rPr>
                <w:sz w:val="18"/>
                <w:szCs w:val="18"/>
              </w:rPr>
            </w:pPr>
            <w:r w:rsidRPr="00DD135C">
              <w:rPr>
                <w:sz w:val="18"/>
                <w:szCs w:val="18"/>
              </w:rPr>
              <w:t>64</w:t>
            </w:r>
          </w:p>
        </w:tc>
        <w:tc>
          <w:tcPr>
            <w:tcW w:w="0" w:type="auto"/>
          </w:tcPr>
          <w:p w14:paraId="037A32D3" w14:textId="77777777" w:rsidR="005E4F8F" w:rsidRPr="00DD135C" w:rsidRDefault="00D05810" w:rsidP="00DD135C">
            <w:pPr>
              <w:pStyle w:val="Compact"/>
              <w:keepNext/>
              <w:rPr>
                <w:sz w:val="18"/>
                <w:szCs w:val="18"/>
              </w:rPr>
            </w:pPr>
            <w:r w:rsidRPr="00DD135C">
              <w:rPr>
                <w:sz w:val="18"/>
                <w:szCs w:val="18"/>
              </w:rPr>
              <w:t>84,264</w:t>
            </w:r>
          </w:p>
        </w:tc>
        <w:tc>
          <w:tcPr>
            <w:tcW w:w="0" w:type="auto"/>
          </w:tcPr>
          <w:p w14:paraId="01FC899F" w14:textId="77777777" w:rsidR="005E4F8F" w:rsidRPr="00DD135C" w:rsidRDefault="00D05810" w:rsidP="00DD135C">
            <w:pPr>
              <w:pStyle w:val="Compact"/>
              <w:keepNext/>
              <w:rPr>
                <w:sz w:val="18"/>
                <w:szCs w:val="18"/>
              </w:rPr>
            </w:pPr>
            <w:r w:rsidRPr="00DD135C">
              <w:rPr>
                <w:sz w:val="18"/>
                <w:szCs w:val="18"/>
              </w:rPr>
              <w:t>1,069,148</w:t>
            </w:r>
          </w:p>
        </w:tc>
      </w:tr>
      <w:tr w:rsidR="005E4F8F" w:rsidRPr="00DD135C" w14:paraId="015C678F" w14:textId="77777777">
        <w:tc>
          <w:tcPr>
            <w:tcW w:w="0" w:type="auto"/>
          </w:tcPr>
          <w:p w14:paraId="17D7D41C" w14:textId="77777777" w:rsidR="005E4F8F" w:rsidRPr="00DD135C" w:rsidRDefault="00D05810" w:rsidP="00DD135C">
            <w:pPr>
              <w:pStyle w:val="Compact"/>
              <w:keepNext/>
              <w:rPr>
                <w:sz w:val="18"/>
                <w:szCs w:val="18"/>
              </w:rPr>
            </w:pPr>
            <w:r w:rsidRPr="00DD135C">
              <w:rPr>
                <w:sz w:val="18"/>
                <w:szCs w:val="18"/>
              </w:rPr>
              <w:t>Soybeans</w:t>
            </w:r>
          </w:p>
        </w:tc>
        <w:tc>
          <w:tcPr>
            <w:tcW w:w="0" w:type="auto"/>
          </w:tcPr>
          <w:p w14:paraId="4DF0EBBF" w14:textId="77777777" w:rsidR="005E4F8F" w:rsidRPr="00DD135C" w:rsidRDefault="00D05810" w:rsidP="00DD135C">
            <w:pPr>
              <w:pStyle w:val="Compact"/>
              <w:keepNext/>
              <w:rPr>
                <w:sz w:val="18"/>
                <w:szCs w:val="18"/>
              </w:rPr>
            </w:pPr>
            <w:r w:rsidRPr="00DD135C">
              <w:rPr>
                <w:sz w:val="18"/>
                <w:szCs w:val="18"/>
              </w:rPr>
              <w:t>7,755</w:t>
            </w:r>
          </w:p>
        </w:tc>
        <w:tc>
          <w:tcPr>
            <w:tcW w:w="0" w:type="auto"/>
          </w:tcPr>
          <w:p w14:paraId="2E90D35B" w14:textId="77777777" w:rsidR="005E4F8F" w:rsidRPr="00DD135C" w:rsidRDefault="00D05810" w:rsidP="00DD135C">
            <w:pPr>
              <w:pStyle w:val="Compact"/>
              <w:keepNext/>
              <w:rPr>
                <w:sz w:val="18"/>
                <w:szCs w:val="18"/>
              </w:rPr>
            </w:pPr>
            <w:r w:rsidRPr="00DD135C">
              <w:rPr>
                <w:sz w:val="18"/>
                <w:szCs w:val="18"/>
              </w:rPr>
              <w:t>0</w:t>
            </w:r>
          </w:p>
        </w:tc>
        <w:tc>
          <w:tcPr>
            <w:tcW w:w="0" w:type="auto"/>
          </w:tcPr>
          <w:p w14:paraId="05092327" w14:textId="77777777" w:rsidR="005E4F8F" w:rsidRPr="00DD135C" w:rsidRDefault="00D05810" w:rsidP="00DD135C">
            <w:pPr>
              <w:pStyle w:val="Compact"/>
              <w:keepNext/>
              <w:rPr>
                <w:sz w:val="18"/>
                <w:szCs w:val="18"/>
              </w:rPr>
            </w:pPr>
            <w:r w:rsidRPr="00DD135C">
              <w:rPr>
                <w:sz w:val="18"/>
                <w:szCs w:val="18"/>
              </w:rPr>
              <w:t>3,813</w:t>
            </w:r>
          </w:p>
        </w:tc>
        <w:tc>
          <w:tcPr>
            <w:tcW w:w="0" w:type="auto"/>
          </w:tcPr>
          <w:p w14:paraId="4A964185" w14:textId="77777777" w:rsidR="005E4F8F" w:rsidRPr="00DD135C" w:rsidRDefault="00D05810" w:rsidP="00DD135C">
            <w:pPr>
              <w:pStyle w:val="Compact"/>
              <w:keepNext/>
              <w:rPr>
                <w:sz w:val="18"/>
                <w:szCs w:val="18"/>
              </w:rPr>
            </w:pPr>
            <w:r w:rsidRPr="00DD135C">
              <w:rPr>
                <w:sz w:val="18"/>
                <w:szCs w:val="18"/>
              </w:rPr>
              <w:t>11,569</w:t>
            </w:r>
          </w:p>
        </w:tc>
      </w:tr>
      <w:tr w:rsidR="005E4F8F" w:rsidRPr="00DD135C" w14:paraId="29055D1F" w14:textId="77777777">
        <w:tc>
          <w:tcPr>
            <w:tcW w:w="0" w:type="auto"/>
          </w:tcPr>
          <w:p w14:paraId="50FD7D10" w14:textId="77777777" w:rsidR="005E4F8F" w:rsidRPr="00DD135C" w:rsidRDefault="00D05810" w:rsidP="00DD135C">
            <w:pPr>
              <w:pStyle w:val="Compact"/>
              <w:keepNext/>
              <w:rPr>
                <w:sz w:val="18"/>
                <w:szCs w:val="18"/>
              </w:rPr>
            </w:pPr>
            <w:r w:rsidRPr="00DD135C">
              <w:rPr>
                <w:sz w:val="18"/>
                <w:szCs w:val="18"/>
              </w:rPr>
              <w:t>Sugar cane</w:t>
            </w:r>
          </w:p>
        </w:tc>
        <w:tc>
          <w:tcPr>
            <w:tcW w:w="0" w:type="auto"/>
          </w:tcPr>
          <w:p w14:paraId="27B3BDC9" w14:textId="77777777" w:rsidR="005E4F8F" w:rsidRPr="00DD135C" w:rsidRDefault="00D05810" w:rsidP="00DD135C">
            <w:pPr>
              <w:pStyle w:val="Compact"/>
              <w:keepNext/>
              <w:rPr>
                <w:sz w:val="18"/>
                <w:szCs w:val="18"/>
              </w:rPr>
            </w:pPr>
            <w:r w:rsidRPr="00DD135C">
              <w:rPr>
                <w:sz w:val="18"/>
                <w:szCs w:val="18"/>
              </w:rPr>
              <w:t>19,364,100</w:t>
            </w:r>
          </w:p>
        </w:tc>
        <w:tc>
          <w:tcPr>
            <w:tcW w:w="0" w:type="auto"/>
          </w:tcPr>
          <w:p w14:paraId="35848756" w14:textId="77777777" w:rsidR="005E4F8F" w:rsidRPr="00DD135C" w:rsidRDefault="00D05810" w:rsidP="00DD135C">
            <w:pPr>
              <w:pStyle w:val="Compact"/>
              <w:keepNext/>
              <w:rPr>
                <w:sz w:val="18"/>
                <w:szCs w:val="18"/>
              </w:rPr>
            </w:pPr>
            <w:r w:rsidRPr="00DD135C">
              <w:rPr>
                <w:sz w:val="18"/>
                <w:szCs w:val="18"/>
              </w:rPr>
              <w:t>4,232</w:t>
            </w:r>
          </w:p>
        </w:tc>
        <w:tc>
          <w:tcPr>
            <w:tcW w:w="0" w:type="auto"/>
          </w:tcPr>
          <w:p w14:paraId="3848B460"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83CA150" w14:textId="77777777" w:rsidR="005E4F8F" w:rsidRPr="00DD135C" w:rsidRDefault="00D05810" w:rsidP="00DD135C">
            <w:pPr>
              <w:pStyle w:val="Compact"/>
              <w:keepNext/>
              <w:rPr>
                <w:sz w:val="18"/>
                <w:szCs w:val="18"/>
              </w:rPr>
            </w:pPr>
            <w:r w:rsidRPr="00DD135C">
              <w:rPr>
                <w:sz w:val="18"/>
                <w:szCs w:val="18"/>
              </w:rPr>
              <w:t>19,368,332</w:t>
            </w:r>
          </w:p>
        </w:tc>
      </w:tr>
      <w:tr w:rsidR="005E4F8F" w:rsidRPr="00DD135C" w14:paraId="4F7F3CCD" w14:textId="77777777">
        <w:tc>
          <w:tcPr>
            <w:tcW w:w="0" w:type="auto"/>
          </w:tcPr>
          <w:p w14:paraId="4DD226AF" w14:textId="77777777" w:rsidR="005E4F8F" w:rsidRPr="00DD135C" w:rsidRDefault="00D05810" w:rsidP="00DD135C">
            <w:pPr>
              <w:pStyle w:val="Compact"/>
              <w:keepNext/>
              <w:rPr>
                <w:sz w:val="18"/>
                <w:szCs w:val="18"/>
              </w:rPr>
            </w:pPr>
            <w:r w:rsidRPr="00DD135C">
              <w:rPr>
                <w:sz w:val="18"/>
                <w:szCs w:val="18"/>
              </w:rPr>
              <w:t>All other crops</w:t>
            </w:r>
          </w:p>
        </w:tc>
        <w:tc>
          <w:tcPr>
            <w:tcW w:w="0" w:type="auto"/>
          </w:tcPr>
          <w:p w14:paraId="1222D8CD" w14:textId="77777777" w:rsidR="005E4F8F" w:rsidRPr="00DD135C" w:rsidRDefault="00D05810" w:rsidP="00DD135C">
            <w:pPr>
              <w:pStyle w:val="Compact"/>
              <w:keepNext/>
              <w:rPr>
                <w:sz w:val="18"/>
                <w:szCs w:val="18"/>
              </w:rPr>
            </w:pPr>
            <w:r w:rsidRPr="00DD135C">
              <w:rPr>
                <w:sz w:val="18"/>
                <w:szCs w:val="18"/>
              </w:rPr>
              <w:t>1,946,607</w:t>
            </w:r>
          </w:p>
        </w:tc>
        <w:tc>
          <w:tcPr>
            <w:tcW w:w="0" w:type="auto"/>
          </w:tcPr>
          <w:p w14:paraId="5DE3E00D" w14:textId="77777777" w:rsidR="005E4F8F" w:rsidRPr="00DD135C" w:rsidRDefault="00D05810" w:rsidP="00DD135C">
            <w:pPr>
              <w:pStyle w:val="Compact"/>
              <w:keepNext/>
              <w:rPr>
                <w:sz w:val="18"/>
                <w:szCs w:val="18"/>
              </w:rPr>
            </w:pPr>
            <w:r w:rsidRPr="00DD135C">
              <w:rPr>
                <w:sz w:val="18"/>
                <w:szCs w:val="18"/>
              </w:rPr>
              <w:t>3,443</w:t>
            </w:r>
          </w:p>
        </w:tc>
        <w:tc>
          <w:tcPr>
            <w:tcW w:w="0" w:type="auto"/>
          </w:tcPr>
          <w:p w14:paraId="0A1739AE" w14:textId="77777777" w:rsidR="005E4F8F" w:rsidRPr="00DD135C" w:rsidRDefault="00D05810" w:rsidP="00DD135C">
            <w:pPr>
              <w:pStyle w:val="Compact"/>
              <w:keepNext/>
              <w:rPr>
                <w:sz w:val="18"/>
                <w:szCs w:val="18"/>
              </w:rPr>
            </w:pPr>
            <w:r w:rsidRPr="00DD135C">
              <w:rPr>
                <w:sz w:val="18"/>
                <w:szCs w:val="18"/>
              </w:rPr>
              <w:t>89,556</w:t>
            </w:r>
          </w:p>
        </w:tc>
        <w:tc>
          <w:tcPr>
            <w:tcW w:w="0" w:type="auto"/>
          </w:tcPr>
          <w:p w14:paraId="380C6B5A" w14:textId="77777777" w:rsidR="005E4F8F" w:rsidRPr="00DD135C" w:rsidRDefault="00D05810" w:rsidP="00DD135C">
            <w:pPr>
              <w:pStyle w:val="Compact"/>
              <w:keepNext/>
              <w:rPr>
                <w:sz w:val="18"/>
                <w:szCs w:val="18"/>
              </w:rPr>
            </w:pPr>
            <w:r w:rsidRPr="00DD135C">
              <w:rPr>
                <w:sz w:val="18"/>
                <w:szCs w:val="18"/>
              </w:rPr>
              <w:t>2,039,605</w:t>
            </w:r>
          </w:p>
        </w:tc>
      </w:tr>
      <w:tr w:rsidR="005E4F8F" w:rsidRPr="00DD135C" w14:paraId="69C8619B" w14:textId="77777777">
        <w:tc>
          <w:tcPr>
            <w:tcW w:w="0" w:type="auto"/>
          </w:tcPr>
          <w:p w14:paraId="5F4C6DE5" w14:textId="77777777" w:rsidR="005E4F8F" w:rsidRPr="00DD135C" w:rsidRDefault="00D05810" w:rsidP="00DD135C">
            <w:pPr>
              <w:pStyle w:val="Compact"/>
              <w:keepNext/>
              <w:rPr>
                <w:sz w:val="18"/>
                <w:szCs w:val="18"/>
              </w:rPr>
            </w:pPr>
            <w:r w:rsidRPr="00DD135C">
              <w:rPr>
                <w:sz w:val="18"/>
                <w:szCs w:val="18"/>
              </w:rPr>
              <w:t>Total</w:t>
            </w:r>
          </w:p>
        </w:tc>
        <w:tc>
          <w:tcPr>
            <w:tcW w:w="0" w:type="auto"/>
          </w:tcPr>
          <w:p w14:paraId="1220D9D6" w14:textId="77777777" w:rsidR="005E4F8F" w:rsidRPr="00DD135C" w:rsidRDefault="00D05810" w:rsidP="00DD135C">
            <w:pPr>
              <w:pStyle w:val="Compact"/>
              <w:keepNext/>
              <w:rPr>
                <w:sz w:val="18"/>
                <w:szCs w:val="18"/>
              </w:rPr>
            </w:pPr>
            <w:r w:rsidRPr="00DD135C">
              <w:rPr>
                <w:sz w:val="18"/>
                <w:szCs w:val="18"/>
              </w:rPr>
              <w:t>27,399,262</w:t>
            </w:r>
          </w:p>
        </w:tc>
        <w:tc>
          <w:tcPr>
            <w:tcW w:w="0" w:type="auto"/>
          </w:tcPr>
          <w:p w14:paraId="1151B2F3" w14:textId="77777777" w:rsidR="005E4F8F" w:rsidRPr="00DD135C" w:rsidRDefault="00D05810" w:rsidP="00DD135C">
            <w:pPr>
              <w:pStyle w:val="Compact"/>
              <w:keepNext/>
              <w:rPr>
                <w:sz w:val="18"/>
                <w:szCs w:val="18"/>
              </w:rPr>
            </w:pPr>
            <w:r w:rsidRPr="00DD135C">
              <w:rPr>
                <w:sz w:val="18"/>
                <w:szCs w:val="18"/>
              </w:rPr>
              <w:t>4,540</w:t>
            </w:r>
          </w:p>
        </w:tc>
        <w:tc>
          <w:tcPr>
            <w:tcW w:w="0" w:type="auto"/>
          </w:tcPr>
          <w:p w14:paraId="064ABD58" w14:textId="77777777" w:rsidR="005E4F8F" w:rsidRPr="00DD135C" w:rsidRDefault="00D05810" w:rsidP="00DD135C">
            <w:pPr>
              <w:pStyle w:val="Compact"/>
              <w:keepNext/>
              <w:rPr>
                <w:sz w:val="18"/>
                <w:szCs w:val="18"/>
              </w:rPr>
            </w:pPr>
            <w:r w:rsidRPr="00DD135C">
              <w:rPr>
                <w:sz w:val="18"/>
                <w:szCs w:val="18"/>
              </w:rPr>
              <w:t>1,336,224</w:t>
            </w:r>
          </w:p>
        </w:tc>
        <w:tc>
          <w:tcPr>
            <w:tcW w:w="0" w:type="auto"/>
          </w:tcPr>
          <w:p w14:paraId="7C4E7AC2" w14:textId="77777777" w:rsidR="005E4F8F" w:rsidRPr="00DD135C" w:rsidRDefault="00D05810" w:rsidP="00DD135C">
            <w:pPr>
              <w:pStyle w:val="Compact"/>
              <w:keepNext/>
              <w:rPr>
                <w:sz w:val="18"/>
                <w:szCs w:val="18"/>
              </w:rPr>
            </w:pPr>
            <w:r w:rsidRPr="00DD135C">
              <w:rPr>
                <w:sz w:val="18"/>
                <w:szCs w:val="18"/>
              </w:rPr>
              <w:t>28,740,025</w:t>
            </w:r>
          </w:p>
        </w:tc>
      </w:tr>
    </w:tbl>
    <w:p w14:paraId="47555E56" w14:textId="77777777" w:rsidR="005E4F8F" w:rsidRDefault="00D05810">
      <w:pPr>
        <w:pStyle w:val="BodyText"/>
      </w:pPr>
      <w:r>
        <w:t>Source: Iarna/Banguat (2010)</w:t>
      </w:r>
    </w:p>
    <w:p w14:paraId="3110D9B7" w14:textId="77777777" w:rsidR="005E4F8F" w:rsidRDefault="00D05810">
      <w:r>
        <w:pict w14:anchorId="6798410A">
          <v:rect id="_x0000_i1026" style="width:0;height:1.5pt" o:hralign="center" o:hrstd="t" o:hr="t"/>
        </w:pict>
      </w:r>
    </w:p>
    <w:p w14:paraId="6E7D1E77" w14:textId="77777777" w:rsidR="005E4F8F" w:rsidRDefault="00D05810">
      <w:pPr>
        <w:pStyle w:val="FirstParagraph"/>
      </w:pPr>
      <w:r>
        <w:t xml:space="preserve">In terms of use of the same products, we grouped economic activities in a way that would make it more easy to identify the various steps in the food production chain. For that reason, we have industries that use crops as seed inputs, others that use it as </w:t>
      </w:r>
      <w:r>
        <w:t>animal feed, the food processing industry, hotels and restaurants, and the remaining industries of Guatemala, along with households and exports.</w:t>
      </w:r>
    </w:p>
    <w:p w14:paraId="5106A507" w14:textId="77777777" w:rsidR="005E4F8F" w:rsidRDefault="00D05810">
      <w:pPr>
        <w:pStyle w:val="BodyText"/>
      </w:pPr>
      <w:r>
        <w:t>The decision to group industries that would naturally use crops as feed for animals had the intention of addres</w:t>
      </w:r>
      <w:r>
        <w:t>sing the concern of large portions of the earth’s surface being cleared for the production of animal food. Figure 1 shows that the largest users of agricultural supply were manufactures, households, and the rest of the world (exports); not industries for f</w:t>
      </w:r>
      <w:r>
        <w:t xml:space="preserve">eed. The figure is color coded in a way that makes evident the column with the biggest use share for each product showing in a darker blue. It would be reasonable to think that grain would be used by manufactures for the production of animal foods, but as </w:t>
      </w:r>
      <w:r>
        <w:t>we’ll see later, volumes of those products were not relevant in the data. In the case of “soybeans” the data revealed that there was no use as feed, but an important share of their volume was used as seed (40%).</w:t>
      </w:r>
    </w:p>
    <w:p w14:paraId="06F5E9AB" w14:textId="77777777" w:rsidR="005E4F8F" w:rsidRDefault="00D05810" w:rsidP="00DD135C">
      <w:pPr>
        <w:keepNext/>
      </w:pPr>
      <w:r>
        <w:lastRenderedPageBreak/>
        <w:pict w14:anchorId="5704108C">
          <v:rect id="_x0000_i1027" style="width:0;height:1.5pt" o:hralign="center" o:hrstd="t" o:hr="t"/>
        </w:pict>
      </w:r>
    </w:p>
    <w:p w14:paraId="2311FCB8" w14:textId="77777777" w:rsidR="005E4F8F" w:rsidRDefault="00D05810" w:rsidP="00DD135C">
      <w:pPr>
        <w:pStyle w:val="FirstParagraph"/>
        <w:keepNext/>
      </w:pPr>
      <w:r>
        <w:rPr>
          <w:noProof/>
        </w:rPr>
        <w:drawing>
          <wp:inline distT="0" distB="0" distL="0" distR="0" wp14:anchorId="054C1A6B" wp14:editId="539E37A3">
            <wp:extent cx="5334000" cy="19755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loat/aff/aff-use.jpg"/>
                    <pic:cNvPicPr>
                      <a:picLocks noChangeAspect="1" noChangeArrowheads="1"/>
                    </pic:cNvPicPr>
                  </pic:nvPicPr>
                  <pic:blipFill>
                    <a:blip r:embed="rId7"/>
                    <a:stretch>
                      <a:fillRect/>
                    </a:stretch>
                  </pic:blipFill>
                  <pic:spPr bwMode="auto">
                    <a:xfrm>
                      <a:off x="0" y="0"/>
                      <a:ext cx="5334000" cy="1975555"/>
                    </a:xfrm>
                    <a:prstGeom prst="rect">
                      <a:avLst/>
                    </a:prstGeom>
                    <a:noFill/>
                    <a:ln w="9525">
                      <a:noFill/>
                      <a:headEnd/>
                      <a:tailEnd/>
                    </a:ln>
                  </pic:spPr>
                </pic:pic>
              </a:graphicData>
            </a:graphic>
          </wp:inline>
        </w:drawing>
      </w:r>
    </w:p>
    <w:p w14:paraId="0418F025" w14:textId="77777777" w:rsidR="005E4F8F" w:rsidRDefault="00D05810" w:rsidP="00DD135C">
      <w:pPr>
        <w:pStyle w:val="BodyText"/>
        <w:keepNext/>
      </w:pPr>
      <w:r>
        <w:t>(1) Agricultural industries that use cro</w:t>
      </w:r>
      <w:r>
        <w:t>ps as seed; (2 Agricultural industries that use crops as feed; (3) Other agricultural industries; (4) Food processing industries; (5) Other industries; (6) Hotels and restaurants; (7) Households; (8) Stock variation; (9) Exports</w:t>
      </w:r>
    </w:p>
    <w:p w14:paraId="4BC171FD" w14:textId="77777777" w:rsidR="005E4F8F" w:rsidRDefault="00D05810" w:rsidP="00DD135C">
      <w:pPr>
        <w:pStyle w:val="BodyText"/>
        <w:keepNext/>
      </w:pPr>
      <w:r>
        <w:rPr>
          <w:b/>
          <w:i/>
        </w:rPr>
        <w:t>Figure 1. Physical use acco</w:t>
      </w:r>
      <w:r>
        <w:rPr>
          <w:b/>
          <w:i/>
        </w:rPr>
        <w:t>unt for crops in 2010 (percentages)</w:t>
      </w:r>
    </w:p>
    <w:p w14:paraId="573ED9BD" w14:textId="77777777" w:rsidR="005E4F8F" w:rsidRDefault="00D05810">
      <w:r>
        <w:pict w14:anchorId="6F479A86">
          <v:rect id="_x0000_i1028" style="width:0;height:1.5pt" o:hralign="center" o:hrstd="t" o:hr="t"/>
        </w:pict>
      </w:r>
    </w:p>
    <w:p w14:paraId="213417E8" w14:textId="77777777" w:rsidR="005E4F8F" w:rsidRDefault="00D05810">
      <w:pPr>
        <w:pStyle w:val="Heading2"/>
      </w:pPr>
      <w:bookmarkStart w:id="10" w:name="how-important-is-the-food-processing-ind"/>
      <w:bookmarkStart w:id="11" w:name="_Toc452394254"/>
      <w:bookmarkEnd w:id="10"/>
      <w:r>
        <w:t>How important is the food processing industry?</w:t>
      </w:r>
      <w:bookmarkEnd w:id="11"/>
    </w:p>
    <w:p w14:paraId="6685D680" w14:textId="77777777" w:rsidR="005E4F8F" w:rsidRDefault="00D05810">
      <w:pPr>
        <w:pStyle w:val="FirstParagraph"/>
      </w:pPr>
      <w:r>
        <w:t xml:space="preserve">It is interesting to pay attention to the share of some products that is used by the food processing industry at the national level (in the manufactures column). For example, in the case of maize, only 20% of all used volume had a final destination in the </w:t>
      </w:r>
      <w:r>
        <w:t>food processing industries. This is consistent with the 80% (adjusted to extract the negative stock variation) that was consumed by households. It contrasts with the 99% of the supply of unprocessed rice and wheat that was used almost exclusively by the fo</w:t>
      </w:r>
      <w:r>
        <w:t>od processing industries. This does not mean that households didn’t consume these products. It only means that they did so in their processed versions, such as precooked white rice and dehydrated breakfast gruel. As an example of this, the totality of suga</w:t>
      </w:r>
      <w:r>
        <w:t>r cane was used by the food processing industry.</w:t>
      </w:r>
    </w:p>
    <w:p w14:paraId="3782E7AF" w14:textId="77777777" w:rsidR="005E4F8F" w:rsidRDefault="00D05810">
      <w:pPr>
        <w:pStyle w:val="BodyText"/>
      </w:pPr>
      <w:r>
        <w:t>Aside from these exceptions, households did consume large volumes of cultivated products directly, which is consistent with the traditional market culture still present in most of the country. For example, t</w:t>
      </w:r>
      <w:r>
        <w:t>hey used 95% of beans, 88% of potatoes, 97% of other roots and tubers, 99% of fresh culinary herbs, 91% of other vegetables and 67% of all fruits, among others.</w:t>
      </w:r>
    </w:p>
    <w:p w14:paraId="33FEEFBA" w14:textId="77777777" w:rsidR="005E4F8F" w:rsidRDefault="00D05810" w:rsidP="00DD135C">
      <w:pPr>
        <w:keepNext/>
      </w:pPr>
      <w:r>
        <w:lastRenderedPageBreak/>
        <w:pict w14:anchorId="28FFFAE5">
          <v:rect id="_x0000_i1029" style="width:0;height:1.5pt" o:hralign="center" o:hrstd="t" o:hr="t"/>
        </w:pict>
      </w:r>
    </w:p>
    <w:p w14:paraId="563F9387" w14:textId="77777777" w:rsidR="005E4F8F" w:rsidRDefault="00D05810" w:rsidP="00DD135C">
      <w:pPr>
        <w:pStyle w:val="FirstParagraph"/>
        <w:keepNext/>
      </w:pPr>
      <w:r>
        <w:rPr>
          <w:b/>
          <w:i/>
        </w:rPr>
        <w:t>Table 2. Supply of processed foods. (metric tons)</w:t>
      </w:r>
    </w:p>
    <w:tbl>
      <w:tblPr>
        <w:tblW w:w="5000" w:type="pct"/>
        <w:tblLook w:val="07E0" w:firstRow="1" w:lastRow="1" w:firstColumn="1" w:lastColumn="1" w:noHBand="1" w:noVBand="1"/>
      </w:tblPr>
      <w:tblGrid>
        <w:gridCol w:w="4089"/>
        <w:gridCol w:w="1537"/>
        <w:gridCol w:w="2111"/>
        <w:gridCol w:w="851"/>
        <w:gridCol w:w="988"/>
      </w:tblGrid>
      <w:tr w:rsidR="005E4F8F" w:rsidRPr="00DD135C" w14:paraId="055D5D2D" w14:textId="77777777">
        <w:tc>
          <w:tcPr>
            <w:tcW w:w="0" w:type="auto"/>
            <w:tcBorders>
              <w:bottom w:val="single" w:sz="0" w:space="0" w:color="auto"/>
            </w:tcBorders>
            <w:vAlign w:val="bottom"/>
          </w:tcPr>
          <w:p w14:paraId="600B7D87" w14:textId="77777777" w:rsidR="005E4F8F" w:rsidRPr="00DD135C" w:rsidRDefault="005E4F8F" w:rsidP="00DD135C">
            <w:pPr>
              <w:keepNext/>
              <w:rPr>
                <w:sz w:val="18"/>
                <w:szCs w:val="18"/>
              </w:rPr>
            </w:pPr>
          </w:p>
        </w:tc>
        <w:tc>
          <w:tcPr>
            <w:tcW w:w="0" w:type="auto"/>
            <w:tcBorders>
              <w:bottom w:val="single" w:sz="0" w:space="0" w:color="auto"/>
            </w:tcBorders>
            <w:vAlign w:val="bottom"/>
          </w:tcPr>
          <w:p w14:paraId="33DB9BEE" w14:textId="77777777" w:rsidR="005E4F8F" w:rsidRPr="00DD135C" w:rsidRDefault="00D05810" w:rsidP="00DD135C">
            <w:pPr>
              <w:pStyle w:val="Compact"/>
              <w:keepNext/>
              <w:rPr>
                <w:sz w:val="18"/>
                <w:szCs w:val="18"/>
              </w:rPr>
            </w:pPr>
            <w:r w:rsidRPr="00DD135C">
              <w:rPr>
                <w:sz w:val="18"/>
                <w:szCs w:val="18"/>
              </w:rPr>
              <w:t>Agricultural industries</w:t>
            </w:r>
          </w:p>
        </w:tc>
        <w:tc>
          <w:tcPr>
            <w:tcW w:w="0" w:type="auto"/>
            <w:tcBorders>
              <w:bottom w:val="single" w:sz="0" w:space="0" w:color="auto"/>
            </w:tcBorders>
            <w:vAlign w:val="bottom"/>
          </w:tcPr>
          <w:p w14:paraId="0AF9C4EB" w14:textId="77777777" w:rsidR="005E4F8F" w:rsidRPr="00DD135C" w:rsidRDefault="00D05810" w:rsidP="00DD135C">
            <w:pPr>
              <w:pStyle w:val="Compact"/>
              <w:keepNext/>
              <w:rPr>
                <w:sz w:val="18"/>
                <w:szCs w:val="18"/>
              </w:rPr>
            </w:pPr>
            <w:r w:rsidRPr="00DD135C">
              <w:rPr>
                <w:sz w:val="18"/>
                <w:szCs w:val="18"/>
              </w:rPr>
              <w:t>Manufactures, util</w:t>
            </w:r>
            <w:r w:rsidRPr="00DD135C">
              <w:rPr>
                <w:sz w:val="18"/>
                <w:szCs w:val="18"/>
              </w:rPr>
              <w:t>ities, and services</w:t>
            </w:r>
          </w:p>
        </w:tc>
        <w:tc>
          <w:tcPr>
            <w:tcW w:w="0" w:type="auto"/>
            <w:tcBorders>
              <w:bottom w:val="single" w:sz="0" w:space="0" w:color="auto"/>
            </w:tcBorders>
            <w:vAlign w:val="bottom"/>
          </w:tcPr>
          <w:p w14:paraId="2B041B7A" w14:textId="77777777" w:rsidR="005E4F8F" w:rsidRPr="00DD135C" w:rsidRDefault="00D05810" w:rsidP="00DD135C">
            <w:pPr>
              <w:pStyle w:val="Compact"/>
              <w:keepNext/>
              <w:rPr>
                <w:sz w:val="18"/>
                <w:szCs w:val="18"/>
              </w:rPr>
            </w:pPr>
            <w:r w:rsidRPr="00DD135C">
              <w:rPr>
                <w:sz w:val="18"/>
                <w:szCs w:val="18"/>
              </w:rPr>
              <w:t>Imports</w:t>
            </w:r>
          </w:p>
        </w:tc>
        <w:tc>
          <w:tcPr>
            <w:tcW w:w="0" w:type="auto"/>
            <w:tcBorders>
              <w:bottom w:val="single" w:sz="0" w:space="0" w:color="auto"/>
            </w:tcBorders>
            <w:vAlign w:val="bottom"/>
          </w:tcPr>
          <w:p w14:paraId="579EE253" w14:textId="77777777" w:rsidR="005E4F8F" w:rsidRPr="00DD135C" w:rsidRDefault="00D05810" w:rsidP="00DD135C">
            <w:pPr>
              <w:pStyle w:val="Compact"/>
              <w:keepNext/>
              <w:rPr>
                <w:sz w:val="18"/>
                <w:szCs w:val="18"/>
              </w:rPr>
            </w:pPr>
            <w:r w:rsidRPr="00DD135C">
              <w:rPr>
                <w:sz w:val="18"/>
                <w:szCs w:val="18"/>
              </w:rPr>
              <w:t>Total</w:t>
            </w:r>
          </w:p>
        </w:tc>
      </w:tr>
      <w:tr w:rsidR="005E4F8F" w:rsidRPr="00DD135C" w14:paraId="2DC5DDFF" w14:textId="77777777">
        <w:tc>
          <w:tcPr>
            <w:tcW w:w="0" w:type="auto"/>
          </w:tcPr>
          <w:p w14:paraId="69CC44B6" w14:textId="77777777" w:rsidR="005E4F8F" w:rsidRPr="00DD135C" w:rsidRDefault="00D05810" w:rsidP="00DD135C">
            <w:pPr>
              <w:pStyle w:val="Compact"/>
              <w:keepNext/>
              <w:rPr>
                <w:sz w:val="18"/>
                <w:szCs w:val="18"/>
              </w:rPr>
            </w:pPr>
            <w:r w:rsidRPr="00DD135C">
              <w:rPr>
                <w:sz w:val="18"/>
                <w:szCs w:val="18"/>
              </w:rPr>
              <w:t>Legumes and other preserved vegetables</w:t>
            </w:r>
          </w:p>
        </w:tc>
        <w:tc>
          <w:tcPr>
            <w:tcW w:w="0" w:type="auto"/>
          </w:tcPr>
          <w:p w14:paraId="5C74F140" w14:textId="77777777" w:rsidR="005E4F8F" w:rsidRPr="00DD135C" w:rsidRDefault="00D05810" w:rsidP="00DD135C">
            <w:pPr>
              <w:pStyle w:val="Compact"/>
              <w:keepNext/>
              <w:rPr>
                <w:sz w:val="18"/>
                <w:szCs w:val="18"/>
              </w:rPr>
            </w:pPr>
            <w:r w:rsidRPr="00DD135C">
              <w:rPr>
                <w:sz w:val="18"/>
                <w:szCs w:val="18"/>
              </w:rPr>
              <w:t>0</w:t>
            </w:r>
          </w:p>
        </w:tc>
        <w:tc>
          <w:tcPr>
            <w:tcW w:w="0" w:type="auto"/>
          </w:tcPr>
          <w:p w14:paraId="0D581D1D" w14:textId="77777777" w:rsidR="005E4F8F" w:rsidRPr="00DD135C" w:rsidRDefault="00D05810" w:rsidP="00DD135C">
            <w:pPr>
              <w:pStyle w:val="Compact"/>
              <w:keepNext/>
              <w:rPr>
                <w:sz w:val="18"/>
                <w:szCs w:val="18"/>
              </w:rPr>
            </w:pPr>
            <w:r w:rsidRPr="00DD135C">
              <w:rPr>
                <w:sz w:val="18"/>
                <w:szCs w:val="18"/>
              </w:rPr>
              <w:t>0</w:t>
            </w:r>
          </w:p>
        </w:tc>
        <w:tc>
          <w:tcPr>
            <w:tcW w:w="0" w:type="auto"/>
          </w:tcPr>
          <w:p w14:paraId="0861947D" w14:textId="77777777" w:rsidR="005E4F8F" w:rsidRPr="00DD135C" w:rsidRDefault="00D05810" w:rsidP="00DD135C">
            <w:pPr>
              <w:pStyle w:val="Compact"/>
              <w:keepNext/>
              <w:rPr>
                <w:sz w:val="18"/>
                <w:szCs w:val="18"/>
              </w:rPr>
            </w:pPr>
            <w:r w:rsidRPr="00DD135C">
              <w:rPr>
                <w:sz w:val="18"/>
                <w:szCs w:val="18"/>
              </w:rPr>
              <w:t>35,039</w:t>
            </w:r>
          </w:p>
        </w:tc>
        <w:tc>
          <w:tcPr>
            <w:tcW w:w="0" w:type="auto"/>
          </w:tcPr>
          <w:p w14:paraId="228A46AB" w14:textId="77777777" w:rsidR="005E4F8F" w:rsidRPr="00DD135C" w:rsidRDefault="00D05810" w:rsidP="00DD135C">
            <w:pPr>
              <w:pStyle w:val="Compact"/>
              <w:keepNext/>
              <w:rPr>
                <w:sz w:val="18"/>
                <w:szCs w:val="18"/>
              </w:rPr>
            </w:pPr>
            <w:r w:rsidRPr="00DD135C">
              <w:rPr>
                <w:sz w:val="18"/>
                <w:szCs w:val="18"/>
              </w:rPr>
              <w:t>35,039</w:t>
            </w:r>
          </w:p>
        </w:tc>
      </w:tr>
      <w:tr w:rsidR="005E4F8F" w:rsidRPr="00DD135C" w14:paraId="77EB249D" w14:textId="77777777">
        <w:tc>
          <w:tcPr>
            <w:tcW w:w="0" w:type="auto"/>
          </w:tcPr>
          <w:p w14:paraId="1AE24B3E" w14:textId="77777777" w:rsidR="005E4F8F" w:rsidRPr="00DD135C" w:rsidRDefault="00D05810" w:rsidP="00DD135C">
            <w:pPr>
              <w:pStyle w:val="Compact"/>
              <w:keepNext/>
              <w:rPr>
                <w:sz w:val="18"/>
                <w:szCs w:val="18"/>
              </w:rPr>
            </w:pPr>
            <w:r w:rsidRPr="00DD135C">
              <w:rPr>
                <w:sz w:val="18"/>
                <w:szCs w:val="18"/>
              </w:rPr>
              <w:t>Fruit juices and vegetable juices</w:t>
            </w:r>
          </w:p>
        </w:tc>
        <w:tc>
          <w:tcPr>
            <w:tcW w:w="0" w:type="auto"/>
          </w:tcPr>
          <w:p w14:paraId="766D4790"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95F4870" w14:textId="77777777" w:rsidR="005E4F8F" w:rsidRPr="00DD135C" w:rsidRDefault="00D05810" w:rsidP="00DD135C">
            <w:pPr>
              <w:pStyle w:val="Compact"/>
              <w:keepNext/>
              <w:rPr>
                <w:sz w:val="18"/>
                <w:szCs w:val="18"/>
              </w:rPr>
            </w:pPr>
            <w:r w:rsidRPr="00DD135C">
              <w:rPr>
                <w:sz w:val="18"/>
                <w:szCs w:val="18"/>
              </w:rPr>
              <w:t>29,374</w:t>
            </w:r>
          </w:p>
        </w:tc>
        <w:tc>
          <w:tcPr>
            <w:tcW w:w="0" w:type="auto"/>
          </w:tcPr>
          <w:p w14:paraId="376AC488" w14:textId="77777777" w:rsidR="005E4F8F" w:rsidRPr="00DD135C" w:rsidRDefault="00D05810" w:rsidP="00DD135C">
            <w:pPr>
              <w:pStyle w:val="Compact"/>
              <w:keepNext/>
              <w:rPr>
                <w:sz w:val="18"/>
                <w:szCs w:val="18"/>
              </w:rPr>
            </w:pPr>
            <w:r w:rsidRPr="00DD135C">
              <w:rPr>
                <w:sz w:val="18"/>
                <w:szCs w:val="18"/>
              </w:rPr>
              <w:t>23,523</w:t>
            </w:r>
          </w:p>
        </w:tc>
        <w:tc>
          <w:tcPr>
            <w:tcW w:w="0" w:type="auto"/>
          </w:tcPr>
          <w:p w14:paraId="16027910" w14:textId="77777777" w:rsidR="005E4F8F" w:rsidRPr="00DD135C" w:rsidRDefault="00D05810" w:rsidP="00DD135C">
            <w:pPr>
              <w:pStyle w:val="Compact"/>
              <w:keepNext/>
              <w:rPr>
                <w:sz w:val="18"/>
                <w:szCs w:val="18"/>
              </w:rPr>
            </w:pPr>
            <w:r w:rsidRPr="00DD135C">
              <w:rPr>
                <w:sz w:val="18"/>
                <w:szCs w:val="18"/>
              </w:rPr>
              <w:t>52,897</w:t>
            </w:r>
          </w:p>
        </w:tc>
      </w:tr>
      <w:tr w:rsidR="005E4F8F" w:rsidRPr="00DD135C" w14:paraId="0A2522AC" w14:textId="77777777">
        <w:tc>
          <w:tcPr>
            <w:tcW w:w="0" w:type="auto"/>
          </w:tcPr>
          <w:p w14:paraId="12E89805" w14:textId="77777777" w:rsidR="005E4F8F" w:rsidRPr="00DD135C" w:rsidRDefault="00D05810" w:rsidP="00DD135C">
            <w:pPr>
              <w:pStyle w:val="Compact"/>
              <w:keepNext/>
              <w:rPr>
                <w:sz w:val="18"/>
                <w:szCs w:val="18"/>
              </w:rPr>
            </w:pPr>
            <w:r w:rsidRPr="00DD135C">
              <w:rPr>
                <w:sz w:val="18"/>
                <w:szCs w:val="18"/>
              </w:rPr>
              <w:t>Fruit and nuts</w:t>
            </w:r>
          </w:p>
        </w:tc>
        <w:tc>
          <w:tcPr>
            <w:tcW w:w="0" w:type="auto"/>
          </w:tcPr>
          <w:p w14:paraId="001CAA66" w14:textId="77777777" w:rsidR="005E4F8F" w:rsidRPr="00DD135C" w:rsidRDefault="00D05810" w:rsidP="00DD135C">
            <w:pPr>
              <w:pStyle w:val="Compact"/>
              <w:keepNext/>
              <w:rPr>
                <w:sz w:val="18"/>
                <w:szCs w:val="18"/>
              </w:rPr>
            </w:pPr>
            <w:r w:rsidRPr="00DD135C">
              <w:rPr>
                <w:sz w:val="18"/>
                <w:szCs w:val="18"/>
              </w:rPr>
              <w:t>0</w:t>
            </w:r>
          </w:p>
        </w:tc>
        <w:tc>
          <w:tcPr>
            <w:tcW w:w="0" w:type="auto"/>
          </w:tcPr>
          <w:p w14:paraId="66C1AF78" w14:textId="77777777" w:rsidR="005E4F8F" w:rsidRPr="00DD135C" w:rsidRDefault="00D05810" w:rsidP="00DD135C">
            <w:pPr>
              <w:pStyle w:val="Compact"/>
              <w:keepNext/>
              <w:rPr>
                <w:sz w:val="18"/>
                <w:szCs w:val="18"/>
              </w:rPr>
            </w:pPr>
            <w:r w:rsidRPr="00DD135C">
              <w:rPr>
                <w:sz w:val="18"/>
                <w:szCs w:val="18"/>
              </w:rPr>
              <w:t>2,853</w:t>
            </w:r>
          </w:p>
        </w:tc>
        <w:tc>
          <w:tcPr>
            <w:tcW w:w="0" w:type="auto"/>
          </w:tcPr>
          <w:p w14:paraId="2F757313" w14:textId="77777777" w:rsidR="005E4F8F" w:rsidRPr="00DD135C" w:rsidRDefault="00D05810" w:rsidP="00DD135C">
            <w:pPr>
              <w:pStyle w:val="Compact"/>
              <w:keepNext/>
              <w:rPr>
                <w:sz w:val="18"/>
                <w:szCs w:val="18"/>
              </w:rPr>
            </w:pPr>
            <w:r w:rsidRPr="00DD135C">
              <w:rPr>
                <w:sz w:val="18"/>
                <w:szCs w:val="18"/>
              </w:rPr>
              <w:t>401</w:t>
            </w:r>
          </w:p>
        </w:tc>
        <w:tc>
          <w:tcPr>
            <w:tcW w:w="0" w:type="auto"/>
          </w:tcPr>
          <w:p w14:paraId="47CC7805" w14:textId="77777777" w:rsidR="005E4F8F" w:rsidRPr="00DD135C" w:rsidRDefault="00D05810" w:rsidP="00DD135C">
            <w:pPr>
              <w:pStyle w:val="Compact"/>
              <w:keepNext/>
              <w:rPr>
                <w:sz w:val="18"/>
                <w:szCs w:val="18"/>
              </w:rPr>
            </w:pPr>
            <w:r w:rsidRPr="00DD135C">
              <w:rPr>
                <w:sz w:val="18"/>
                <w:szCs w:val="18"/>
              </w:rPr>
              <w:t>3,254</w:t>
            </w:r>
          </w:p>
        </w:tc>
      </w:tr>
      <w:tr w:rsidR="005E4F8F" w:rsidRPr="00DD135C" w14:paraId="65DF42E9" w14:textId="77777777">
        <w:tc>
          <w:tcPr>
            <w:tcW w:w="0" w:type="auto"/>
          </w:tcPr>
          <w:p w14:paraId="4DAFE591" w14:textId="77777777" w:rsidR="005E4F8F" w:rsidRPr="00DD135C" w:rsidRDefault="00D05810" w:rsidP="00DD135C">
            <w:pPr>
              <w:pStyle w:val="Compact"/>
              <w:keepNext/>
              <w:rPr>
                <w:sz w:val="18"/>
                <w:szCs w:val="18"/>
              </w:rPr>
            </w:pPr>
            <w:r w:rsidRPr="00DD135C">
              <w:rPr>
                <w:sz w:val="18"/>
                <w:szCs w:val="18"/>
              </w:rPr>
              <w:t>Jams, fruit jellies and fruit or nut puree</w:t>
            </w:r>
          </w:p>
        </w:tc>
        <w:tc>
          <w:tcPr>
            <w:tcW w:w="0" w:type="auto"/>
          </w:tcPr>
          <w:p w14:paraId="7006D7A5"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18BCB54" w14:textId="77777777" w:rsidR="005E4F8F" w:rsidRPr="00DD135C" w:rsidRDefault="00D05810" w:rsidP="00DD135C">
            <w:pPr>
              <w:pStyle w:val="Compact"/>
              <w:keepNext/>
              <w:rPr>
                <w:sz w:val="18"/>
                <w:szCs w:val="18"/>
              </w:rPr>
            </w:pPr>
            <w:r w:rsidRPr="00DD135C">
              <w:rPr>
                <w:sz w:val="18"/>
                <w:szCs w:val="18"/>
              </w:rPr>
              <w:t>16,331</w:t>
            </w:r>
          </w:p>
        </w:tc>
        <w:tc>
          <w:tcPr>
            <w:tcW w:w="0" w:type="auto"/>
          </w:tcPr>
          <w:p w14:paraId="7B042F0D" w14:textId="77777777" w:rsidR="005E4F8F" w:rsidRPr="00DD135C" w:rsidRDefault="00D05810" w:rsidP="00DD135C">
            <w:pPr>
              <w:pStyle w:val="Compact"/>
              <w:keepNext/>
              <w:rPr>
                <w:sz w:val="18"/>
                <w:szCs w:val="18"/>
              </w:rPr>
            </w:pPr>
            <w:r w:rsidRPr="00DD135C">
              <w:rPr>
                <w:sz w:val="18"/>
                <w:szCs w:val="18"/>
              </w:rPr>
              <w:t>15,260</w:t>
            </w:r>
          </w:p>
        </w:tc>
        <w:tc>
          <w:tcPr>
            <w:tcW w:w="0" w:type="auto"/>
          </w:tcPr>
          <w:p w14:paraId="6A8E083F" w14:textId="77777777" w:rsidR="005E4F8F" w:rsidRPr="00DD135C" w:rsidRDefault="00D05810" w:rsidP="00DD135C">
            <w:pPr>
              <w:pStyle w:val="Compact"/>
              <w:keepNext/>
              <w:rPr>
                <w:sz w:val="18"/>
                <w:szCs w:val="18"/>
              </w:rPr>
            </w:pPr>
            <w:r w:rsidRPr="00DD135C">
              <w:rPr>
                <w:sz w:val="18"/>
                <w:szCs w:val="18"/>
              </w:rPr>
              <w:t>31,592</w:t>
            </w:r>
          </w:p>
        </w:tc>
      </w:tr>
      <w:tr w:rsidR="005E4F8F" w:rsidRPr="00DD135C" w14:paraId="63FA54C6" w14:textId="77777777">
        <w:tc>
          <w:tcPr>
            <w:tcW w:w="0" w:type="auto"/>
          </w:tcPr>
          <w:p w14:paraId="4116BF4F" w14:textId="77777777" w:rsidR="005E4F8F" w:rsidRPr="00DD135C" w:rsidRDefault="00D05810" w:rsidP="00DD135C">
            <w:pPr>
              <w:pStyle w:val="Compact"/>
              <w:keepNext/>
              <w:rPr>
                <w:sz w:val="18"/>
                <w:szCs w:val="18"/>
              </w:rPr>
            </w:pPr>
            <w:r w:rsidRPr="00DD135C">
              <w:rPr>
                <w:sz w:val="18"/>
                <w:szCs w:val="18"/>
              </w:rPr>
              <w:t>Other preserved fruits</w:t>
            </w:r>
          </w:p>
        </w:tc>
        <w:tc>
          <w:tcPr>
            <w:tcW w:w="0" w:type="auto"/>
          </w:tcPr>
          <w:p w14:paraId="20B60B4C" w14:textId="77777777" w:rsidR="005E4F8F" w:rsidRPr="00DD135C" w:rsidRDefault="00D05810" w:rsidP="00DD135C">
            <w:pPr>
              <w:pStyle w:val="Compact"/>
              <w:keepNext/>
              <w:rPr>
                <w:sz w:val="18"/>
                <w:szCs w:val="18"/>
              </w:rPr>
            </w:pPr>
            <w:r w:rsidRPr="00DD135C">
              <w:rPr>
                <w:sz w:val="18"/>
                <w:szCs w:val="18"/>
              </w:rPr>
              <w:t>0</w:t>
            </w:r>
          </w:p>
        </w:tc>
        <w:tc>
          <w:tcPr>
            <w:tcW w:w="0" w:type="auto"/>
          </w:tcPr>
          <w:p w14:paraId="02DC3509" w14:textId="77777777" w:rsidR="005E4F8F" w:rsidRPr="00DD135C" w:rsidRDefault="00D05810" w:rsidP="00DD135C">
            <w:pPr>
              <w:pStyle w:val="Compact"/>
              <w:keepNext/>
              <w:rPr>
                <w:sz w:val="18"/>
                <w:szCs w:val="18"/>
              </w:rPr>
            </w:pPr>
            <w:r w:rsidRPr="00DD135C">
              <w:rPr>
                <w:sz w:val="18"/>
                <w:szCs w:val="18"/>
              </w:rPr>
              <w:t>45</w:t>
            </w:r>
          </w:p>
        </w:tc>
        <w:tc>
          <w:tcPr>
            <w:tcW w:w="0" w:type="auto"/>
          </w:tcPr>
          <w:p w14:paraId="54EB4640" w14:textId="77777777" w:rsidR="005E4F8F" w:rsidRPr="00DD135C" w:rsidRDefault="00D05810" w:rsidP="00DD135C">
            <w:pPr>
              <w:pStyle w:val="Compact"/>
              <w:keepNext/>
              <w:rPr>
                <w:sz w:val="18"/>
                <w:szCs w:val="18"/>
              </w:rPr>
            </w:pPr>
            <w:r w:rsidRPr="00DD135C">
              <w:rPr>
                <w:sz w:val="18"/>
                <w:szCs w:val="18"/>
              </w:rPr>
              <w:t>0</w:t>
            </w:r>
          </w:p>
        </w:tc>
        <w:tc>
          <w:tcPr>
            <w:tcW w:w="0" w:type="auto"/>
          </w:tcPr>
          <w:p w14:paraId="60F2F6FE" w14:textId="77777777" w:rsidR="005E4F8F" w:rsidRPr="00DD135C" w:rsidRDefault="00D05810" w:rsidP="00DD135C">
            <w:pPr>
              <w:pStyle w:val="Compact"/>
              <w:keepNext/>
              <w:rPr>
                <w:sz w:val="18"/>
                <w:szCs w:val="18"/>
              </w:rPr>
            </w:pPr>
            <w:r w:rsidRPr="00DD135C">
              <w:rPr>
                <w:sz w:val="18"/>
                <w:szCs w:val="18"/>
              </w:rPr>
              <w:t>45</w:t>
            </w:r>
          </w:p>
        </w:tc>
      </w:tr>
      <w:tr w:rsidR="005E4F8F" w:rsidRPr="00DD135C" w14:paraId="1D9F7D2F" w14:textId="77777777">
        <w:tc>
          <w:tcPr>
            <w:tcW w:w="0" w:type="auto"/>
          </w:tcPr>
          <w:p w14:paraId="15931C5B" w14:textId="77777777" w:rsidR="005E4F8F" w:rsidRPr="00DD135C" w:rsidRDefault="00D05810" w:rsidP="00DD135C">
            <w:pPr>
              <w:pStyle w:val="Compact"/>
              <w:keepNext/>
              <w:rPr>
                <w:sz w:val="18"/>
                <w:szCs w:val="18"/>
              </w:rPr>
            </w:pPr>
            <w:r w:rsidRPr="00DD135C">
              <w:rPr>
                <w:sz w:val="18"/>
                <w:szCs w:val="18"/>
              </w:rPr>
              <w:t>Vegetable oil</w:t>
            </w:r>
          </w:p>
        </w:tc>
        <w:tc>
          <w:tcPr>
            <w:tcW w:w="0" w:type="auto"/>
          </w:tcPr>
          <w:p w14:paraId="47B37C2A" w14:textId="77777777" w:rsidR="005E4F8F" w:rsidRPr="00DD135C" w:rsidRDefault="00D05810" w:rsidP="00DD135C">
            <w:pPr>
              <w:pStyle w:val="Compact"/>
              <w:keepNext/>
              <w:rPr>
                <w:sz w:val="18"/>
                <w:szCs w:val="18"/>
              </w:rPr>
            </w:pPr>
            <w:r w:rsidRPr="00DD135C">
              <w:rPr>
                <w:sz w:val="18"/>
                <w:szCs w:val="18"/>
              </w:rPr>
              <w:t>0</w:t>
            </w:r>
          </w:p>
        </w:tc>
        <w:tc>
          <w:tcPr>
            <w:tcW w:w="0" w:type="auto"/>
          </w:tcPr>
          <w:p w14:paraId="4BAF3E6F" w14:textId="77777777" w:rsidR="005E4F8F" w:rsidRPr="00DD135C" w:rsidRDefault="00D05810" w:rsidP="00DD135C">
            <w:pPr>
              <w:pStyle w:val="Compact"/>
              <w:keepNext/>
              <w:rPr>
                <w:sz w:val="18"/>
                <w:szCs w:val="18"/>
              </w:rPr>
            </w:pPr>
            <w:r w:rsidRPr="00DD135C">
              <w:rPr>
                <w:sz w:val="18"/>
                <w:szCs w:val="18"/>
              </w:rPr>
              <w:t>61,248</w:t>
            </w:r>
          </w:p>
        </w:tc>
        <w:tc>
          <w:tcPr>
            <w:tcW w:w="0" w:type="auto"/>
          </w:tcPr>
          <w:p w14:paraId="1CFB06BD" w14:textId="77777777" w:rsidR="005E4F8F" w:rsidRPr="00DD135C" w:rsidRDefault="00D05810" w:rsidP="00DD135C">
            <w:pPr>
              <w:pStyle w:val="Compact"/>
              <w:keepNext/>
              <w:rPr>
                <w:sz w:val="18"/>
                <w:szCs w:val="18"/>
              </w:rPr>
            </w:pPr>
            <w:r w:rsidRPr="00DD135C">
              <w:rPr>
                <w:sz w:val="18"/>
                <w:szCs w:val="18"/>
              </w:rPr>
              <w:t>125,167</w:t>
            </w:r>
          </w:p>
        </w:tc>
        <w:tc>
          <w:tcPr>
            <w:tcW w:w="0" w:type="auto"/>
          </w:tcPr>
          <w:p w14:paraId="653E2F0A" w14:textId="77777777" w:rsidR="005E4F8F" w:rsidRPr="00DD135C" w:rsidRDefault="00D05810" w:rsidP="00DD135C">
            <w:pPr>
              <w:pStyle w:val="Compact"/>
              <w:keepNext/>
              <w:rPr>
                <w:sz w:val="18"/>
                <w:szCs w:val="18"/>
              </w:rPr>
            </w:pPr>
            <w:r w:rsidRPr="00DD135C">
              <w:rPr>
                <w:sz w:val="18"/>
                <w:szCs w:val="18"/>
              </w:rPr>
              <w:t>186,415</w:t>
            </w:r>
          </w:p>
        </w:tc>
      </w:tr>
      <w:tr w:rsidR="005E4F8F" w:rsidRPr="00DD135C" w14:paraId="16775282" w14:textId="77777777">
        <w:tc>
          <w:tcPr>
            <w:tcW w:w="0" w:type="auto"/>
          </w:tcPr>
          <w:p w14:paraId="0A9232CB" w14:textId="77777777" w:rsidR="005E4F8F" w:rsidRPr="00DD135C" w:rsidRDefault="00D05810" w:rsidP="00DD135C">
            <w:pPr>
              <w:pStyle w:val="Compact"/>
              <w:keepNext/>
              <w:rPr>
                <w:sz w:val="18"/>
                <w:szCs w:val="18"/>
              </w:rPr>
            </w:pPr>
            <w:r w:rsidRPr="00DD135C">
              <w:rPr>
                <w:sz w:val="18"/>
                <w:szCs w:val="18"/>
              </w:rPr>
              <w:t>Vegetable fats (except maize oil)</w:t>
            </w:r>
          </w:p>
        </w:tc>
        <w:tc>
          <w:tcPr>
            <w:tcW w:w="0" w:type="auto"/>
          </w:tcPr>
          <w:p w14:paraId="25B34A7F" w14:textId="77777777" w:rsidR="005E4F8F" w:rsidRPr="00DD135C" w:rsidRDefault="00D05810" w:rsidP="00DD135C">
            <w:pPr>
              <w:pStyle w:val="Compact"/>
              <w:keepNext/>
              <w:rPr>
                <w:sz w:val="18"/>
                <w:szCs w:val="18"/>
              </w:rPr>
            </w:pPr>
            <w:r w:rsidRPr="00DD135C">
              <w:rPr>
                <w:sz w:val="18"/>
                <w:szCs w:val="18"/>
              </w:rPr>
              <w:t>0</w:t>
            </w:r>
          </w:p>
        </w:tc>
        <w:tc>
          <w:tcPr>
            <w:tcW w:w="0" w:type="auto"/>
          </w:tcPr>
          <w:p w14:paraId="6A3DBF2E"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DDC27C4" w14:textId="77777777" w:rsidR="005E4F8F" w:rsidRPr="00DD135C" w:rsidRDefault="00D05810" w:rsidP="00DD135C">
            <w:pPr>
              <w:pStyle w:val="Compact"/>
              <w:keepNext/>
              <w:rPr>
                <w:sz w:val="18"/>
                <w:szCs w:val="18"/>
              </w:rPr>
            </w:pPr>
            <w:r w:rsidRPr="00DD135C">
              <w:rPr>
                <w:sz w:val="18"/>
                <w:szCs w:val="18"/>
              </w:rPr>
              <w:t>0</w:t>
            </w:r>
          </w:p>
        </w:tc>
        <w:tc>
          <w:tcPr>
            <w:tcW w:w="0" w:type="auto"/>
          </w:tcPr>
          <w:p w14:paraId="61EE8529" w14:textId="77777777" w:rsidR="005E4F8F" w:rsidRPr="00DD135C" w:rsidRDefault="00D05810" w:rsidP="00DD135C">
            <w:pPr>
              <w:pStyle w:val="Compact"/>
              <w:keepNext/>
              <w:rPr>
                <w:sz w:val="18"/>
                <w:szCs w:val="18"/>
              </w:rPr>
            </w:pPr>
            <w:r w:rsidRPr="00DD135C">
              <w:rPr>
                <w:sz w:val="18"/>
                <w:szCs w:val="18"/>
              </w:rPr>
              <w:t>0</w:t>
            </w:r>
          </w:p>
        </w:tc>
      </w:tr>
      <w:tr w:rsidR="005E4F8F" w:rsidRPr="00DD135C" w14:paraId="5B8CB777" w14:textId="77777777">
        <w:tc>
          <w:tcPr>
            <w:tcW w:w="0" w:type="auto"/>
          </w:tcPr>
          <w:p w14:paraId="7AA50C2E" w14:textId="77777777" w:rsidR="005E4F8F" w:rsidRPr="00DD135C" w:rsidRDefault="00D05810" w:rsidP="00DD135C">
            <w:pPr>
              <w:pStyle w:val="Compact"/>
              <w:keepNext/>
              <w:rPr>
                <w:sz w:val="18"/>
                <w:szCs w:val="18"/>
              </w:rPr>
            </w:pPr>
            <w:r w:rsidRPr="00DD135C">
              <w:rPr>
                <w:sz w:val="18"/>
                <w:szCs w:val="18"/>
              </w:rPr>
              <w:t>Margarine and similar preparations</w:t>
            </w:r>
          </w:p>
        </w:tc>
        <w:tc>
          <w:tcPr>
            <w:tcW w:w="0" w:type="auto"/>
          </w:tcPr>
          <w:p w14:paraId="28D14171" w14:textId="77777777" w:rsidR="005E4F8F" w:rsidRPr="00DD135C" w:rsidRDefault="00D05810" w:rsidP="00DD135C">
            <w:pPr>
              <w:pStyle w:val="Compact"/>
              <w:keepNext/>
              <w:rPr>
                <w:sz w:val="18"/>
                <w:szCs w:val="18"/>
              </w:rPr>
            </w:pPr>
            <w:r w:rsidRPr="00DD135C">
              <w:rPr>
                <w:sz w:val="18"/>
                <w:szCs w:val="18"/>
              </w:rPr>
              <w:t>0</w:t>
            </w:r>
          </w:p>
        </w:tc>
        <w:tc>
          <w:tcPr>
            <w:tcW w:w="0" w:type="auto"/>
          </w:tcPr>
          <w:p w14:paraId="7EC841EC" w14:textId="77777777" w:rsidR="005E4F8F" w:rsidRPr="00DD135C" w:rsidRDefault="00D05810" w:rsidP="00DD135C">
            <w:pPr>
              <w:pStyle w:val="Compact"/>
              <w:keepNext/>
              <w:rPr>
                <w:sz w:val="18"/>
                <w:szCs w:val="18"/>
              </w:rPr>
            </w:pPr>
            <w:r w:rsidRPr="00DD135C">
              <w:rPr>
                <w:sz w:val="18"/>
                <w:szCs w:val="18"/>
              </w:rPr>
              <w:t>2,281</w:t>
            </w:r>
          </w:p>
        </w:tc>
        <w:tc>
          <w:tcPr>
            <w:tcW w:w="0" w:type="auto"/>
          </w:tcPr>
          <w:p w14:paraId="6395EB93" w14:textId="77777777" w:rsidR="005E4F8F" w:rsidRPr="00DD135C" w:rsidRDefault="00D05810" w:rsidP="00DD135C">
            <w:pPr>
              <w:pStyle w:val="Compact"/>
              <w:keepNext/>
              <w:rPr>
                <w:sz w:val="18"/>
                <w:szCs w:val="18"/>
              </w:rPr>
            </w:pPr>
            <w:r w:rsidRPr="00DD135C">
              <w:rPr>
                <w:sz w:val="18"/>
                <w:szCs w:val="18"/>
              </w:rPr>
              <w:t>8,656</w:t>
            </w:r>
          </w:p>
        </w:tc>
        <w:tc>
          <w:tcPr>
            <w:tcW w:w="0" w:type="auto"/>
          </w:tcPr>
          <w:p w14:paraId="097B5586" w14:textId="77777777" w:rsidR="005E4F8F" w:rsidRPr="00DD135C" w:rsidRDefault="00D05810" w:rsidP="00DD135C">
            <w:pPr>
              <w:pStyle w:val="Compact"/>
              <w:keepNext/>
              <w:rPr>
                <w:sz w:val="18"/>
                <w:szCs w:val="18"/>
              </w:rPr>
            </w:pPr>
            <w:r w:rsidRPr="00DD135C">
              <w:rPr>
                <w:sz w:val="18"/>
                <w:szCs w:val="18"/>
              </w:rPr>
              <w:t>10,937</w:t>
            </w:r>
          </w:p>
        </w:tc>
      </w:tr>
      <w:tr w:rsidR="005E4F8F" w:rsidRPr="00DD135C" w14:paraId="7C436AA6" w14:textId="77777777">
        <w:tc>
          <w:tcPr>
            <w:tcW w:w="0" w:type="auto"/>
          </w:tcPr>
          <w:p w14:paraId="40673C81" w14:textId="77777777" w:rsidR="005E4F8F" w:rsidRPr="00DD135C" w:rsidRDefault="00D05810" w:rsidP="00DD135C">
            <w:pPr>
              <w:pStyle w:val="Compact"/>
              <w:keepNext/>
              <w:rPr>
                <w:sz w:val="18"/>
                <w:szCs w:val="18"/>
              </w:rPr>
            </w:pPr>
            <w:r w:rsidRPr="00DD135C">
              <w:rPr>
                <w:sz w:val="18"/>
                <w:szCs w:val="18"/>
              </w:rPr>
              <w:t>Flours and meals of oil seeds or oleaginous fruits</w:t>
            </w:r>
          </w:p>
        </w:tc>
        <w:tc>
          <w:tcPr>
            <w:tcW w:w="0" w:type="auto"/>
          </w:tcPr>
          <w:p w14:paraId="5388E665" w14:textId="77777777" w:rsidR="005E4F8F" w:rsidRPr="00DD135C" w:rsidRDefault="00D05810" w:rsidP="00DD135C">
            <w:pPr>
              <w:pStyle w:val="Compact"/>
              <w:keepNext/>
              <w:rPr>
                <w:sz w:val="18"/>
                <w:szCs w:val="18"/>
              </w:rPr>
            </w:pPr>
            <w:r w:rsidRPr="00DD135C">
              <w:rPr>
                <w:sz w:val="18"/>
                <w:szCs w:val="18"/>
              </w:rPr>
              <w:t>0</w:t>
            </w:r>
          </w:p>
        </w:tc>
        <w:tc>
          <w:tcPr>
            <w:tcW w:w="0" w:type="auto"/>
          </w:tcPr>
          <w:p w14:paraId="45FBA01C" w14:textId="77777777" w:rsidR="005E4F8F" w:rsidRPr="00DD135C" w:rsidRDefault="00D05810" w:rsidP="00DD135C">
            <w:pPr>
              <w:pStyle w:val="Compact"/>
              <w:keepNext/>
              <w:rPr>
                <w:sz w:val="18"/>
                <w:szCs w:val="18"/>
              </w:rPr>
            </w:pPr>
            <w:r w:rsidRPr="00DD135C">
              <w:rPr>
                <w:sz w:val="18"/>
                <w:szCs w:val="18"/>
              </w:rPr>
              <w:t>0</w:t>
            </w:r>
          </w:p>
        </w:tc>
        <w:tc>
          <w:tcPr>
            <w:tcW w:w="0" w:type="auto"/>
          </w:tcPr>
          <w:p w14:paraId="613A2FD5" w14:textId="77777777" w:rsidR="005E4F8F" w:rsidRPr="00DD135C" w:rsidRDefault="00D05810" w:rsidP="00DD135C">
            <w:pPr>
              <w:pStyle w:val="Compact"/>
              <w:keepNext/>
              <w:rPr>
                <w:sz w:val="18"/>
                <w:szCs w:val="18"/>
              </w:rPr>
            </w:pPr>
            <w:r w:rsidRPr="00DD135C">
              <w:rPr>
                <w:sz w:val="18"/>
                <w:szCs w:val="18"/>
              </w:rPr>
              <w:t>368,656</w:t>
            </w:r>
          </w:p>
        </w:tc>
        <w:tc>
          <w:tcPr>
            <w:tcW w:w="0" w:type="auto"/>
          </w:tcPr>
          <w:p w14:paraId="1049DA2B" w14:textId="77777777" w:rsidR="005E4F8F" w:rsidRPr="00DD135C" w:rsidRDefault="00D05810" w:rsidP="00DD135C">
            <w:pPr>
              <w:pStyle w:val="Compact"/>
              <w:keepNext/>
              <w:rPr>
                <w:sz w:val="18"/>
                <w:szCs w:val="18"/>
              </w:rPr>
            </w:pPr>
            <w:r w:rsidRPr="00DD135C">
              <w:rPr>
                <w:sz w:val="18"/>
                <w:szCs w:val="18"/>
              </w:rPr>
              <w:t>368,656</w:t>
            </w:r>
          </w:p>
        </w:tc>
      </w:tr>
      <w:tr w:rsidR="005E4F8F" w:rsidRPr="00DD135C" w14:paraId="33F0995F" w14:textId="77777777">
        <w:tc>
          <w:tcPr>
            <w:tcW w:w="0" w:type="auto"/>
          </w:tcPr>
          <w:p w14:paraId="415F6A00" w14:textId="77777777" w:rsidR="005E4F8F" w:rsidRPr="00DD135C" w:rsidRDefault="00D05810" w:rsidP="00DD135C">
            <w:pPr>
              <w:pStyle w:val="Compact"/>
              <w:keepNext/>
              <w:rPr>
                <w:sz w:val="18"/>
                <w:szCs w:val="18"/>
              </w:rPr>
            </w:pPr>
            <w:r w:rsidRPr="00DD135C">
              <w:rPr>
                <w:sz w:val="18"/>
                <w:szCs w:val="18"/>
              </w:rPr>
              <w:t>Husked rice</w:t>
            </w:r>
          </w:p>
        </w:tc>
        <w:tc>
          <w:tcPr>
            <w:tcW w:w="0" w:type="auto"/>
          </w:tcPr>
          <w:p w14:paraId="04725A0B" w14:textId="77777777" w:rsidR="005E4F8F" w:rsidRPr="00DD135C" w:rsidRDefault="00D05810" w:rsidP="00DD135C">
            <w:pPr>
              <w:pStyle w:val="Compact"/>
              <w:keepNext/>
              <w:rPr>
                <w:sz w:val="18"/>
                <w:szCs w:val="18"/>
              </w:rPr>
            </w:pPr>
            <w:r w:rsidRPr="00DD135C">
              <w:rPr>
                <w:sz w:val="18"/>
                <w:szCs w:val="18"/>
              </w:rPr>
              <w:t>0</w:t>
            </w:r>
          </w:p>
        </w:tc>
        <w:tc>
          <w:tcPr>
            <w:tcW w:w="0" w:type="auto"/>
          </w:tcPr>
          <w:p w14:paraId="31F51BE2" w14:textId="77777777" w:rsidR="005E4F8F" w:rsidRPr="00DD135C" w:rsidRDefault="00D05810" w:rsidP="00DD135C">
            <w:pPr>
              <w:pStyle w:val="Compact"/>
              <w:keepNext/>
              <w:rPr>
                <w:sz w:val="18"/>
                <w:szCs w:val="18"/>
              </w:rPr>
            </w:pPr>
            <w:r w:rsidRPr="00DD135C">
              <w:rPr>
                <w:sz w:val="18"/>
                <w:szCs w:val="18"/>
              </w:rPr>
              <w:t>0</w:t>
            </w:r>
          </w:p>
        </w:tc>
        <w:tc>
          <w:tcPr>
            <w:tcW w:w="0" w:type="auto"/>
          </w:tcPr>
          <w:p w14:paraId="233B764F" w14:textId="77777777" w:rsidR="005E4F8F" w:rsidRPr="00DD135C" w:rsidRDefault="00D05810" w:rsidP="00DD135C">
            <w:pPr>
              <w:pStyle w:val="Compact"/>
              <w:keepNext/>
              <w:rPr>
                <w:sz w:val="18"/>
                <w:szCs w:val="18"/>
              </w:rPr>
            </w:pPr>
            <w:r w:rsidRPr="00DD135C">
              <w:rPr>
                <w:sz w:val="18"/>
                <w:szCs w:val="18"/>
              </w:rPr>
              <w:t>3,457</w:t>
            </w:r>
          </w:p>
        </w:tc>
        <w:tc>
          <w:tcPr>
            <w:tcW w:w="0" w:type="auto"/>
          </w:tcPr>
          <w:p w14:paraId="3B3679EF" w14:textId="77777777" w:rsidR="005E4F8F" w:rsidRPr="00DD135C" w:rsidRDefault="00D05810" w:rsidP="00DD135C">
            <w:pPr>
              <w:pStyle w:val="Compact"/>
              <w:keepNext/>
              <w:rPr>
                <w:sz w:val="18"/>
                <w:szCs w:val="18"/>
              </w:rPr>
            </w:pPr>
            <w:r w:rsidRPr="00DD135C">
              <w:rPr>
                <w:sz w:val="18"/>
                <w:szCs w:val="18"/>
              </w:rPr>
              <w:t>3,457</w:t>
            </w:r>
          </w:p>
        </w:tc>
      </w:tr>
      <w:tr w:rsidR="005E4F8F" w:rsidRPr="00DD135C" w14:paraId="488FB2DF" w14:textId="77777777">
        <w:tc>
          <w:tcPr>
            <w:tcW w:w="0" w:type="auto"/>
          </w:tcPr>
          <w:p w14:paraId="3038994B" w14:textId="77777777" w:rsidR="005E4F8F" w:rsidRPr="00DD135C" w:rsidRDefault="00D05810" w:rsidP="00DD135C">
            <w:pPr>
              <w:pStyle w:val="Compact"/>
              <w:keepNext/>
              <w:rPr>
                <w:sz w:val="18"/>
                <w:szCs w:val="18"/>
              </w:rPr>
            </w:pPr>
            <w:r w:rsidRPr="00DD135C">
              <w:rPr>
                <w:sz w:val="18"/>
                <w:szCs w:val="18"/>
              </w:rPr>
              <w:t>Wheat or meslin flour</w:t>
            </w:r>
          </w:p>
        </w:tc>
        <w:tc>
          <w:tcPr>
            <w:tcW w:w="0" w:type="auto"/>
          </w:tcPr>
          <w:p w14:paraId="065DAC8A"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2B0D8E3" w14:textId="77777777" w:rsidR="005E4F8F" w:rsidRPr="00DD135C" w:rsidRDefault="00D05810" w:rsidP="00DD135C">
            <w:pPr>
              <w:pStyle w:val="Compact"/>
              <w:keepNext/>
              <w:rPr>
                <w:sz w:val="18"/>
                <w:szCs w:val="18"/>
              </w:rPr>
            </w:pPr>
            <w:r w:rsidRPr="00DD135C">
              <w:rPr>
                <w:sz w:val="18"/>
                <w:szCs w:val="18"/>
              </w:rPr>
              <w:t>0</w:t>
            </w:r>
          </w:p>
        </w:tc>
        <w:tc>
          <w:tcPr>
            <w:tcW w:w="0" w:type="auto"/>
          </w:tcPr>
          <w:p w14:paraId="657D637D" w14:textId="77777777" w:rsidR="005E4F8F" w:rsidRPr="00DD135C" w:rsidRDefault="00D05810" w:rsidP="00DD135C">
            <w:pPr>
              <w:pStyle w:val="Compact"/>
              <w:keepNext/>
              <w:rPr>
                <w:sz w:val="18"/>
                <w:szCs w:val="18"/>
              </w:rPr>
            </w:pPr>
            <w:r w:rsidRPr="00DD135C">
              <w:rPr>
                <w:sz w:val="18"/>
                <w:szCs w:val="18"/>
              </w:rPr>
              <w:t>17,210</w:t>
            </w:r>
          </w:p>
        </w:tc>
        <w:tc>
          <w:tcPr>
            <w:tcW w:w="0" w:type="auto"/>
          </w:tcPr>
          <w:p w14:paraId="165EA940" w14:textId="77777777" w:rsidR="005E4F8F" w:rsidRPr="00DD135C" w:rsidRDefault="00D05810" w:rsidP="00DD135C">
            <w:pPr>
              <w:pStyle w:val="Compact"/>
              <w:keepNext/>
              <w:rPr>
                <w:sz w:val="18"/>
                <w:szCs w:val="18"/>
              </w:rPr>
            </w:pPr>
            <w:r w:rsidRPr="00DD135C">
              <w:rPr>
                <w:sz w:val="18"/>
                <w:szCs w:val="18"/>
              </w:rPr>
              <w:t>17,210</w:t>
            </w:r>
          </w:p>
        </w:tc>
      </w:tr>
      <w:tr w:rsidR="005E4F8F" w:rsidRPr="00DD135C" w14:paraId="35ABD7E6" w14:textId="77777777">
        <w:tc>
          <w:tcPr>
            <w:tcW w:w="0" w:type="auto"/>
          </w:tcPr>
          <w:p w14:paraId="4BCDFECF" w14:textId="77777777" w:rsidR="005E4F8F" w:rsidRPr="00DD135C" w:rsidRDefault="00D05810" w:rsidP="00DD135C">
            <w:pPr>
              <w:pStyle w:val="Compact"/>
              <w:keepNext/>
              <w:rPr>
                <w:sz w:val="18"/>
                <w:szCs w:val="18"/>
              </w:rPr>
            </w:pPr>
            <w:r w:rsidRPr="00DD135C">
              <w:rPr>
                <w:sz w:val="18"/>
                <w:szCs w:val="18"/>
              </w:rPr>
              <w:t>Cereal flours other than of wheat or meslin</w:t>
            </w:r>
          </w:p>
        </w:tc>
        <w:tc>
          <w:tcPr>
            <w:tcW w:w="0" w:type="auto"/>
          </w:tcPr>
          <w:p w14:paraId="38B53752" w14:textId="77777777" w:rsidR="005E4F8F" w:rsidRPr="00DD135C" w:rsidRDefault="00D05810" w:rsidP="00DD135C">
            <w:pPr>
              <w:pStyle w:val="Compact"/>
              <w:keepNext/>
              <w:rPr>
                <w:sz w:val="18"/>
                <w:szCs w:val="18"/>
              </w:rPr>
            </w:pPr>
            <w:r w:rsidRPr="00DD135C">
              <w:rPr>
                <w:sz w:val="18"/>
                <w:szCs w:val="18"/>
              </w:rPr>
              <w:t>0</w:t>
            </w:r>
          </w:p>
        </w:tc>
        <w:tc>
          <w:tcPr>
            <w:tcW w:w="0" w:type="auto"/>
          </w:tcPr>
          <w:p w14:paraId="1B1822C0" w14:textId="77777777" w:rsidR="005E4F8F" w:rsidRPr="00DD135C" w:rsidRDefault="00D05810" w:rsidP="00DD135C">
            <w:pPr>
              <w:pStyle w:val="Compact"/>
              <w:keepNext/>
              <w:rPr>
                <w:sz w:val="18"/>
                <w:szCs w:val="18"/>
              </w:rPr>
            </w:pPr>
            <w:r w:rsidRPr="00DD135C">
              <w:rPr>
                <w:sz w:val="18"/>
                <w:szCs w:val="18"/>
              </w:rPr>
              <w:t>0</w:t>
            </w:r>
          </w:p>
        </w:tc>
        <w:tc>
          <w:tcPr>
            <w:tcW w:w="0" w:type="auto"/>
          </w:tcPr>
          <w:p w14:paraId="07F9F10D" w14:textId="77777777" w:rsidR="005E4F8F" w:rsidRPr="00DD135C" w:rsidRDefault="00D05810" w:rsidP="00DD135C">
            <w:pPr>
              <w:pStyle w:val="Compact"/>
              <w:keepNext/>
              <w:rPr>
                <w:sz w:val="18"/>
                <w:szCs w:val="18"/>
              </w:rPr>
            </w:pPr>
            <w:r w:rsidRPr="00DD135C">
              <w:rPr>
                <w:sz w:val="18"/>
                <w:szCs w:val="18"/>
              </w:rPr>
              <w:t>114,942</w:t>
            </w:r>
          </w:p>
        </w:tc>
        <w:tc>
          <w:tcPr>
            <w:tcW w:w="0" w:type="auto"/>
          </w:tcPr>
          <w:p w14:paraId="1AA13646" w14:textId="77777777" w:rsidR="005E4F8F" w:rsidRPr="00DD135C" w:rsidRDefault="00D05810" w:rsidP="00DD135C">
            <w:pPr>
              <w:pStyle w:val="Compact"/>
              <w:keepNext/>
              <w:rPr>
                <w:sz w:val="18"/>
                <w:szCs w:val="18"/>
              </w:rPr>
            </w:pPr>
            <w:r w:rsidRPr="00DD135C">
              <w:rPr>
                <w:sz w:val="18"/>
                <w:szCs w:val="18"/>
              </w:rPr>
              <w:t>114,942</w:t>
            </w:r>
          </w:p>
        </w:tc>
      </w:tr>
      <w:tr w:rsidR="005E4F8F" w:rsidRPr="00DD135C" w14:paraId="11F8CF71" w14:textId="77777777">
        <w:tc>
          <w:tcPr>
            <w:tcW w:w="0" w:type="auto"/>
          </w:tcPr>
          <w:p w14:paraId="1C865C70" w14:textId="77777777" w:rsidR="005E4F8F" w:rsidRPr="00DD135C" w:rsidRDefault="00D05810" w:rsidP="00DD135C">
            <w:pPr>
              <w:pStyle w:val="Compact"/>
              <w:keepNext/>
              <w:rPr>
                <w:sz w:val="18"/>
                <w:szCs w:val="18"/>
              </w:rPr>
            </w:pPr>
            <w:r w:rsidRPr="00DD135C">
              <w:rPr>
                <w:sz w:val="18"/>
                <w:szCs w:val="18"/>
              </w:rPr>
              <w:t>Preparations used in animal feeding n.e.c.</w:t>
            </w:r>
          </w:p>
        </w:tc>
        <w:tc>
          <w:tcPr>
            <w:tcW w:w="0" w:type="auto"/>
          </w:tcPr>
          <w:p w14:paraId="6994EBE8" w14:textId="77777777" w:rsidR="005E4F8F" w:rsidRPr="00DD135C" w:rsidRDefault="00D05810" w:rsidP="00DD135C">
            <w:pPr>
              <w:pStyle w:val="Compact"/>
              <w:keepNext/>
              <w:rPr>
                <w:sz w:val="18"/>
                <w:szCs w:val="18"/>
              </w:rPr>
            </w:pPr>
            <w:r w:rsidRPr="00DD135C">
              <w:rPr>
                <w:sz w:val="18"/>
                <w:szCs w:val="18"/>
              </w:rPr>
              <w:t>0</w:t>
            </w:r>
          </w:p>
        </w:tc>
        <w:tc>
          <w:tcPr>
            <w:tcW w:w="0" w:type="auto"/>
          </w:tcPr>
          <w:p w14:paraId="112B1E77" w14:textId="77777777" w:rsidR="005E4F8F" w:rsidRPr="00DD135C" w:rsidRDefault="00D05810" w:rsidP="00DD135C">
            <w:pPr>
              <w:pStyle w:val="Compact"/>
              <w:keepNext/>
              <w:rPr>
                <w:sz w:val="18"/>
                <w:szCs w:val="18"/>
              </w:rPr>
            </w:pPr>
            <w:r w:rsidRPr="00DD135C">
              <w:rPr>
                <w:sz w:val="18"/>
                <w:szCs w:val="18"/>
              </w:rPr>
              <w:t>18,367</w:t>
            </w:r>
          </w:p>
        </w:tc>
        <w:tc>
          <w:tcPr>
            <w:tcW w:w="0" w:type="auto"/>
          </w:tcPr>
          <w:p w14:paraId="3E3C8662" w14:textId="77777777" w:rsidR="005E4F8F" w:rsidRPr="00DD135C" w:rsidRDefault="00D05810" w:rsidP="00DD135C">
            <w:pPr>
              <w:pStyle w:val="Compact"/>
              <w:keepNext/>
              <w:rPr>
                <w:sz w:val="18"/>
                <w:szCs w:val="18"/>
              </w:rPr>
            </w:pPr>
            <w:r w:rsidRPr="00DD135C">
              <w:rPr>
                <w:sz w:val="18"/>
                <w:szCs w:val="18"/>
              </w:rPr>
              <w:t>33,559</w:t>
            </w:r>
          </w:p>
        </w:tc>
        <w:tc>
          <w:tcPr>
            <w:tcW w:w="0" w:type="auto"/>
          </w:tcPr>
          <w:p w14:paraId="32FC3E8F" w14:textId="77777777" w:rsidR="005E4F8F" w:rsidRPr="00DD135C" w:rsidRDefault="00D05810" w:rsidP="00DD135C">
            <w:pPr>
              <w:pStyle w:val="Compact"/>
              <w:keepNext/>
              <w:rPr>
                <w:sz w:val="18"/>
                <w:szCs w:val="18"/>
              </w:rPr>
            </w:pPr>
            <w:r w:rsidRPr="00DD135C">
              <w:rPr>
                <w:sz w:val="18"/>
                <w:szCs w:val="18"/>
              </w:rPr>
              <w:t>51,926</w:t>
            </w:r>
          </w:p>
        </w:tc>
      </w:tr>
      <w:tr w:rsidR="005E4F8F" w:rsidRPr="00DD135C" w14:paraId="0A10A43F" w14:textId="77777777">
        <w:tc>
          <w:tcPr>
            <w:tcW w:w="0" w:type="auto"/>
          </w:tcPr>
          <w:p w14:paraId="113ACD36" w14:textId="77777777" w:rsidR="005E4F8F" w:rsidRPr="00DD135C" w:rsidRDefault="00D05810" w:rsidP="00DD135C">
            <w:pPr>
              <w:pStyle w:val="Compact"/>
              <w:keepNext/>
              <w:rPr>
                <w:sz w:val="18"/>
                <w:szCs w:val="18"/>
              </w:rPr>
            </w:pPr>
            <w:r w:rsidRPr="00DD135C">
              <w:rPr>
                <w:sz w:val="18"/>
                <w:szCs w:val="18"/>
              </w:rPr>
              <w:t>Crispbread; rusks, toasted bread and similar toasted products</w:t>
            </w:r>
          </w:p>
        </w:tc>
        <w:tc>
          <w:tcPr>
            <w:tcW w:w="0" w:type="auto"/>
          </w:tcPr>
          <w:p w14:paraId="17DF5C13" w14:textId="77777777" w:rsidR="005E4F8F" w:rsidRPr="00DD135C" w:rsidRDefault="00D05810" w:rsidP="00DD135C">
            <w:pPr>
              <w:pStyle w:val="Compact"/>
              <w:keepNext/>
              <w:rPr>
                <w:sz w:val="18"/>
                <w:szCs w:val="18"/>
              </w:rPr>
            </w:pPr>
            <w:r w:rsidRPr="00DD135C">
              <w:rPr>
                <w:sz w:val="18"/>
                <w:szCs w:val="18"/>
              </w:rPr>
              <w:t>0</w:t>
            </w:r>
          </w:p>
        </w:tc>
        <w:tc>
          <w:tcPr>
            <w:tcW w:w="0" w:type="auto"/>
          </w:tcPr>
          <w:p w14:paraId="6EDBF501" w14:textId="77777777" w:rsidR="005E4F8F" w:rsidRPr="00DD135C" w:rsidRDefault="00D05810" w:rsidP="00DD135C">
            <w:pPr>
              <w:pStyle w:val="Compact"/>
              <w:keepNext/>
              <w:rPr>
                <w:sz w:val="18"/>
                <w:szCs w:val="18"/>
              </w:rPr>
            </w:pPr>
            <w:r w:rsidRPr="00DD135C">
              <w:rPr>
                <w:sz w:val="18"/>
                <w:szCs w:val="18"/>
              </w:rPr>
              <w:t>1,680</w:t>
            </w:r>
          </w:p>
        </w:tc>
        <w:tc>
          <w:tcPr>
            <w:tcW w:w="0" w:type="auto"/>
          </w:tcPr>
          <w:p w14:paraId="075318BC" w14:textId="77777777" w:rsidR="005E4F8F" w:rsidRPr="00DD135C" w:rsidRDefault="00D05810" w:rsidP="00DD135C">
            <w:pPr>
              <w:pStyle w:val="Compact"/>
              <w:keepNext/>
              <w:rPr>
                <w:sz w:val="18"/>
                <w:szCs w:val="18"/>
              </w:rPr>
            </w:pPr>
            <w:r w:rsidRPr="00DD135C">
              <w:rPr>
                <w:sz w:val="18"/>
                <w:szCs w:val="18"/>
              </w:rPr>
              <w:t>11</w:t>
            </w:r>
          </w:p>
        </w:tc>
        <w:tc>
          <w:tcPr>
            <w:tcW w:w="0" w:type="auto"/>
          </w:tcPr>
          <w:p w14:paraId="19E89108" w14:textId="77777777" w:rsidR="005E4F8F" w:rsidRPr="00DD135C" w:rsidRDefault="00D05810" w:rsidP="00DD135C">
            <w:pPr>
              <w:pStyle w:val="Compact"/>
              <w:keepNext/>
              <w:rPr>
                <w:sz w:val="18"/>
                <w:szCs w:val="18"/>
              </w:rPr>
            </w:pPr>
            <w:r w:rsidRPr="00DD135C">
              <w:rPr>
                <w:sz w:val="18"/>
                <w:szCs w:val="18"/>
              </w:rPr>
              <w:t>1,691</w:t>
            </w:r>
          </w:p>
        </w:tc>
      </w:tr>
      <w:tr w:rsidR="005E4F8F" w:rsidRPr="00DD135C" w14:paraId="7657EF91" w14:textId="77777777">
        <w:tc>
          <w:tcPr>
            <w:tcW w:w="0" w:type="auto"/>
          </w:tcPr>
          <w:p w14:paraId="3B79AB2D" w14:textId="77777777" w:rsidR="005E4F8F" w:rsidRPr="00DD135C" w:rsidRDefault="00D05810" w:rsidP="00DD135C">
            <w:pPr>
              <w:pStyle w:val="Compact"/>
              <w:keepNext/>
              <w:rPr>
                <w:sz w:val="18"/>
                <w:szCs w:val="18"/>
              </w:rPr>
            </w:pPr>
            <w:r w:rsidRPr="00DD135C">
              <w:rPr>
                <w:sz w:val="18"/>
                <w:szCs w:val="18"/>
              </w:rPr>
              <w:t>Gingerbread and the like; sweet biscuits; waffles and wafers</w:t>
            </w:r>
          </w:p>
        </w:tc>
        <w:tc>
          <w:tcPr>
            <w:tcW w:w="0" w:type="auto"/>
          </w:tcPr>
          <w:p w14:paraId="45A8B038" w14:textId="77777777" w:rsidR="005E4F8F" w:rsidRPr="00DD135C" w:rsidRDefault="00D05810" w:rsidP="00DD135C">
            <w:pPr>
              <w:pStyle w:val="Compact"/>
              <w:keepNext/>
              <w:rPr>
                <w:sz w:val="18"/>
                <w:szCs w:val="18"/>
              </w:rPr>
            </w:pPr>
            <w:r w:rsidRPr="00DD135C">
              <w:rPr>
                <w:sz w:val="18"/>
                <w:szCs w:val="18"/>
              </w:rPr>
              <w:t>0</w:t>
            </w:r>
          </w:p>
        </w:tc>
        <w:tc>
          <w:tcPr>
            <w:tcW w:w="0" w:type="auto"/>
          </w:tcPr>
          <w:p w14:paraId="737D2A22" w14:textId="77777777" w:rsidR="005E4F8F" w:rsidRPr="00DD135C" w:rsidRDefault="00D05810" w:rsidP="00DD135C">
            <w:pPr>
              <w:pStyle w:val="Compact"/>
              <w:keepNext/>
              <w:rPr>
                <w:sz w:val="18"/>
                <w:szCs w:val="18"/>
              </w:rPr>
            </w:pPr>
            <w:r w:rsidRPr="00DD135C">
              <w:rPr>
                <w:sz w:val="18"/>
                <w:szCs w:val="18"/>
              </w:rPr>
              <w:t>10,313</w:t>
            </w:r>
          </w:p>
        </w:tc>
        <w:tc>
          <w:tcPr>
            <w:tcW w:w="0" w:type="auto"/>
          </w:tcPr>
          <w:p w14:paraId="23C659BB" w14:textId="77777777" w:rsidR="005E4F8F" w:rsidRPr="00DD135C" w:rsidRDefault="00D05810" w:rsidP="00DD135C">
            <w:pPr>
              <w:pStyle w:val="Compact"/>
              <w:keepNext/>
              <w:rPr>
                <w:sz w:val="18"/>
                <w:szCs w:val="18"/>
              </w:rPr>
            </w:pPr>
            <w:r w:rsidRPr="00DD135C">
              <w:rPr>
                <w:sz w:val="18"/>
                <w:szCs w:val="18"/>
              </w:rPr>
              <w:t>34,571</w:t>
            </w:r>
          </w:p>
        </w:tc>
        <w:tc>
          <w:tcPr>
            <w:tcW w:w="0" w:type="auto"/>
          </w:tcPr>
          <w:p w14:paraId="0B6D2CAF" w14:textId="77777777" w:rsidR="005E4F8F" w:rsidRPr="00DD135C" w:rsidRDefault="00D05810" w:rsidP="00DD135C">
            <w:pPr>
              <w:pStyle w:val="Compact"/>
              <w:keepNext/>
              <w:rPr>
                <w:sz w:val="18"/>
                <w:szCs w:val="18"/>
              </w:rPr>
            </w:pPr>
            <w:r w:rsidRPr="00DD135C">
              <w:rPr>
                <w:sz w:val="18"/>
                <w:szCs w:val="18"/>
              </w:rPr>
              <w:t>44,885</w:t>
            </w:r>
          </w:p>
        </w:tc>
      </w:tr>
      <w:tr w:rsidR="005E4F8F" w:rsidRPr="00DD135C" w14:paraId="72327F52" w14:textId="77777777">
        <w:tc>
          <w:tcPr>
            <w:tcW w:w="0" w:type="auto"/>
          </w:tcPr>
          <w:p w14:paraId="268E7E25" w14:textId="77777777" w:rsidR="005E4F8F" w:rsidRPr="00DD135C" w:rsidRDefault="00D05810" w:rsidP="00DD135C">
            <w:pPr>
              <w:pStyle w:val="Compact"/>
              <w:keepNext/>
              <w:rPr>
                <w:sz w:val="18"/>
                <w:szCs w:val="18"/>
              </w:rPr>
            </w:pPr>
            <w:r w:rsidRPr="00DD135C">
              <w:rPr>
                <w:sz w:val="18"/>
                <w:szCs w:val="18"/>
              </w:rPr>
              <w:t>Raw cane or beet sugar</w:t>
            </w:r>
          </w:p>
        </w:tc>
        <w:tc>
          <w:tcPr>
            <w:tcW w:w="0" w:type="auto"/>
          </w:tcPr>
          <w:p w14:paraId="438A1DA5" w14:textId="77777777" w:rsidR="005E4F8F" w:rsidRPr="00DD135C" w:rsidRDefault="00D05810" w:rsidP="00DD135C">
            <w:pPr>
              <w:pStyle w:val="Compact"/>
              <w:keepNext/>
              <w:rPr>
                <w:sz w:val="18"/>
                <w:szCs w:val="18"/>
              </w:rPr>
            </w:pPr>
            <w:r w:rsidRPr="00DD135C">
              <w:rPr>
                <w:sz w:val="18"/>
                <w:szCs w:val="18"/>
              </w:rPr>
              <w:t>0</w:t>
            </w:r>
          </w:p>
        </w:tc>
        <w:tc>
          <w:tcPr>
            <w:tcW w:w="0" w:type="auto"/>
          </w:tcPr>
          <w:p w14:paraId="24A0125E" w14:textId="77777777" w:rsidR="005E4F8F" w:rsidRPr="00DD135C" w:rsidRDefault="00D05810" w:rsidP="00DD135C">
            <w:pPr>
              <w:pStyle w:val="Compact"/>
              <w:keepNext/>
              <w:rPr>
                <w:sz w:val="18"/>
                <w:szCs w:val="18"/>
              </w:rPr>
            </w:pPr>
            <w:r w:rsidRPr="00DD135C">
              <w:rPr>
                <w:sz w:val="18"/>
                <w:szCs w:val="18"/>
              </w:rPr>
              <w:t>1,743,340</w:t>
            </w:r>
          </w:p>
        </w:tc>
        <w:tc>
          <w:tcPr>
            <w:tcW w:w="0" w:type="auto"/>
          </w:tcPr>
          <w:p w14:paraId="2BED684E" w14:textId="77777777" w:rsidR="005E4F8F" w:rsidRPr="00DD135C" w:rsidRDefault="00D05810" w:rsidP="00DD135C">
            <w:pPr>
              <w:pStyle w:val="Compact"/>
              <w:keepNext/>
              <w:rPr>
                <w:sz w:val="18"/>
                <w:szCs w:val="18"/>
              </w:rPr>
            </w:pPr>
            <w:r w:rsidRPr="00DD135C">
              <w:rPr>
                <w:sz w:val="18"/>
                <w:szCs w:val="18"/>
              </w:rPr>
              <w:t>28</w:t>
            </w:r>
          </w:p>
        </w:tc>
        <w:tc>
          <w:tcPr>
            <w:tcW w:w="0" w:type="auto"/>
          </w:tcPr>
          <w:p w14:paraId="4DC74F1A" w14:textId="77777777" w:rsidR="005E4F8F" w:rsidRPr="00DD135C" w:rsidRDefault="00D05810" w:rsidP="00DD135C">
            <w:pPr>
              <w:pStyle w:val="Compact"/>
              <w:keepNext/>
              <w:rPr>
                <w:sz w:val="18"/>
                <w:szCs w:val="18"/>
              </w:rPr>
            </w:pPr>
            <w:r w:rsidRPr="00DD135C">
              <w:rPr>
                <w:sz w:val="18"/>
                <w:szCs w:val="18"/>
              </w:rPr>
              <w:t>1,743,368</w:t>
            </w:r>
          </w:p>
        </w:tc>
      </w:tr>
      <w:tr w:rsidR="005E4F8F" w:rsidRPr="00DD135C" w14:paraId="03A31C41" w14:textId="77777777">
        <w:tc>
          <w:tcPr>
            <w:tcW w:w="0" w:type="auto"/>
          </w:tcPr>
          <w:p w14:paraId="164B55B1" w14:textId="77777777" w:rsidR="005E4F8F" w:rsidRPr="00DD135C" w:rsidRDefault="00D05810" w:rsidP="00DD135C">
            <w:pPr>
              <w:pStyle w:val="Compact"/>
              <w:keepNext/>
              <w:rPr>
                <w:sz w:val="18"/>
                <w:szCs w:val="18"/>
              </w:rPr>
            </w:pPr>
            <w:r w:rsidRPr="00DD135C">
              <w:rPr>
                <w:sz w:val="18"/>
                <w:szCs w:val="18"/>
              </w:rPr>
              <w:t>Refined cane or beet sugar, in solid form, containing added flavouring or colouring matter</w:t>
            </w:r>
          </w:p>
        </w:tc>
        <w:tc>
          <w:tcPr>
            <w:tcW w:w="0" w:type="auto"/>
          </w:tcPr>
          <w:p w14:paraId="6323262A"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67C024E" w14:textId="77777777" w:rsidR="005E4F8F" w:rsidRPr="00DD135C" w:rsidRDefault="00D05810" w:rsidP="00DD135C">
            <w:pPr>
              <w:pStyle w:val="Compact"/>
              <w:keepNext/>
              <w:rPr>
                <w:sz w:val="18"/>
                <w:szCs w:val="18"/>
              </w:rPr>
            </w:pPr>
            <w:r w:rsidRPr="00DD135C">
              <w:rPr>
                <w:sz w:val="18"/>
                <w:szCs w:val="18"/>
              </w:rPr>
              <w:t>0</w:t>
            </w:r>
          </w:p>
        </w:tc>
        <w:tc>
          <w:tcPr>
            <w:tcW w:w="0" w:type="auto"/>
          </w:tcPr>
          <w:p w14:paraId="6E715D80" w14:textId="77777777" w:rsidR="005E4F8F" w:rsidRPr="00DD135C" w:rsidRDefault="00D05810" w:rsidP="00DD135C">
            <w:pPr>
              <w:pStyle w:val="Compact"/>
              <w:keepNext/>
              <w:rPr>
                <w:sz w:val="18"/>
                <w:szCs w:val="18"/>
              </w:rPr>
            </w:pPr>
            <w:r w:rsidRPr="00DD135C">
              <w:rPr>
                <w:sz w:val="18"/>
                <w:szCs w:val="18"/>
              </w:rPr>
              <w:t>175</w:t>
            </w:r>
          </w:p>
        </w:tc>
        <w:tc>
          <w:tcPr>
            <w:tcW w:w="0" w:type="auto"/>
          </w:tcPr>
          <w:p w14:paraId="0E1CD850" w14:textId="77777777" w:rsidR="005E4F8F" w:rsidRPr="00DD135C" w:rsidRDefault="00D05810" w:rsidP="00DD135C">
            <w:pPr>
              <w:pStyle w:val="Compact"/>
              <w:keepNext/>
              <w:rPr>
                <w:sz w:val="18"/>
                <w:szCs w:val="18"/>
              </w:rPr>
            </w:pPr>
            <w:r w:rsidRPr="00DD135C">
              <w:rPr>
                <w:sz w:val="18"/>
                <w:szCs w:val="18"/>
              </w:rPr>
              <w:t>175</w:t>
            </w:r>
          </w:p>
        </w:tc>
      </w:tr>
      <w:tr w:rsidR="005E4F8F" w:rsidRPr="00DD135C" w14:paraId="46190464" w14:textId="77777777">
        <w:tc>
          <w:tcPr>
            <w:tcW w:w="0" w:type="auto"/>
          </w:tcPr>
          <w:p w14:paraId="237F9D04" w14:textId="77777777" w:rsidR="005E4F8F" w:rsidRPr="00DD135C" w:rsidRDefault="00D05810" w:rsidP="00DD135C">
            <w:pPr>
              <w:pStyle w:val="Compact"/>
              <w:keepNext/>
              <w:rPr>
                <w:sz w:val="18"/>
                <w:szCs w:val="18"/>
              </w:rPr>
            </w:pPr>
            <w:r w:rsidRPr="00DD135C">
              <w:rPr>
                <w:sz w:val="18"/>
                <w:szCs w:val="18"/>
              </w:rPr>
              <w:t>Molasses</w:t>
            </w:r>
          </w:p>
        </w:tc>
        <w:tc>
          <w:tcPr>
            <w:tcW w:w="0" w:type="auto"/>
          </w:tcPr>
          <w:p w14:paraId="71B76D27" w14:textId="77777777" w:rsidR="005E4F8F" w:rsidRPr="00DD135C" w:rsidRDefault="00D05810" w:rsidP="00DD135C">
            <w:pPr>
              <w:pStyle w:val="Compact"/>
              <w:keepNext/>
              <w:rPr>
                <w:sz w:val="18"/>
                <w:szCs w:val="18"/>
              </w:rPr>
            </w:pPr>
            <w:r w:rsidRPr="00DD135C">
              <w:rPr>
                <w:sz w:val="18"/>
                <w:szCs w:val="18"/>
              </w:rPr>
              <w:t>0</w:t>
            </w:r>
          </w:p>
        </w:tc>
        <w:tc>
          <w:tcPr>
            <w:tcW w:w="0" w:type="auto"/>
          </w:tcPr>
          <w:p w14:paraId="24E3750B" w14:textId="77777777" w:rsidR="005E4F8F" w:rsidRPr="00DD135C" w:rsidRDefault="00D05810" w:rsidP="00DD135C">
            <w:pPr>
              <w:pStyle w:val="Compact"/>
              <w:keepNext/>
              <w:rPr>
                <w:sz w:val="18"/>
                <w:szCs w:val="18"/>
              </w:rPr>
            </w:pPr>
            <w:r w:rsidRPr="00DD135C">
              <w:rPr>
                <w:sz w:val="18"/>
                <w:szCs w:val="18"/>
              </w:rPr>
              <w:t>304,311</w:t>
            </w:r>
          </w:p>
        </w:tc>
        <w:tc>
          <w:tcPr>
            <w:tcW w:w="0" w:type="auto"/>
          </w:tcPr>
          <w:p w14:paraId="450DF4D9" w14:textId="77777777" w:rsidR="005E4F8F" w:rsidRPr="00DD135C" w:rsidRDefault="00D05810" w:rsidP="00DD135C">
            <w:pPr>
              <w:pStyle w:val="Compact"/>
              <w:keepNext/>
              <w:rPr>
                <w:sz w:val="18"/>
                <w:szCs w:val="18"/>
              </w:rPr>
            </w:pPr>
            <w:r w:rsidRPr="00DD135C">
              <w:rPr>
                <w:sz w:val="18"/>
                <w:szCs w:val="18"/>
              </w:rPr>
              <w:t>1,129</w:t>
            </w:r>
          </w:p>
        </w:tc>
        <w:tc>
          <w:tcPr>
            <w:tcW w:w="0" w:type="auto"/>
          </w:tcPr>
          <w:p w14:paraId="4376F81B" w14:textId="77777777" w:rsidR="005E4F8F" w:rsidRPr="00DD135C" w:rsidRDefault="00D05810" w:rsidP="00DD135C">
            <w:pPr>
              <w:pStyle w:val="Compact"/>
              <w:keepNext/>
              <w:rPr>
                <w:sz w:val="18"/>
                <w:szCs w:val="18"/>
              </w:rPr>
            </w:pPr>
            <w:r w:rsidRPr="00DD135C">
              <w:rPr>
                <w:sz w:val="18"/>
                <w:szCs w:val="18"/>
              </w:rPr>
              <w:t>305,440</w:t>
            </w:r>
          </w:p>
        </w:tc>
      </w:tr>
      <w:tr w:rsidR="005E4F8F" w:rsidRPr="00DD135C" w14:paraId="26E43B5C" w14:textId="77777777">
        <w:tc>
          <w:tcPr>
            <w:tcW w:w="0" w:type="auto"/>
          </w:tcPr>
          <w:p w14:paraId="48CA4F56" w14:textId="77777777" w:rsidR="005E4F8F" w:rsidRPr="00DD135C" w:rsidRDefault="00D05810" w:rsidP="00DD135C">
            <w:pPr>
              <w:pStyle w:val="Compact"/>
              <w:keepNext/>
              <w:rPr>
                <w:sz w:val="18"/>
                <w:szCs w:val="18"/>
              </w:rPr>
            </w:pPr>
            <w:r w:rsidRPr="00DD135C">
              <w:rPr>
                <w:sz w:val="18"/>
                <w:szCs w:val="18"/>
              </w:rPr>
              <w:t>Sugar confectionery (including white chocolate), not containing cocoa</w:t>
            </w:r>
          </w:p>
        </w:tc>
        <w:tc>
          <w:tcPr>
            <w:tcW w:w="0" w:type="auto"/>
          </w:tcPr>
          <w:p w14:paraId="14527C5F" w14:textId="77777777" w:rsidR="005E4F8F" w:rsidRPr="00DD135C" w:rsidRDefault="00D05810" w:rsidP="00DD135C">
            <w:pPr>
              <w:pStyle w:val="Compact"/>
              <w:keepNext/>
              <w:rPr>
                <w:sz w:val="18"/>
                <w:szCs w:val="18"/>
              </w:rPr>
            </w:pPr>
            <w:r w:rsidRPr="00DD135C">
              <w:rPr>
                <w:sz w:val="18"/>
                <w:szCs w:val="18"/>
              </w:rPr>
              <w:t>0</w:t>
            </w:r>
          </w:p>
        </w:tc>
        <w:tc>
          <w:tcPr>
            <w:tcW w:w="0" w:type="auto"/>
          </w:tcPr>
          <w:p w14:paraId="3B7A1218"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514E46E" w14:textId="77777777" w:rsidR="005E4F8F" w:rsidRPr="00DD135C" w:rsidRDefault="00D05810" w:rsidP="00DD135C">
            <w:pPr>
              <w:pStyle w:val="Compact"/>
              <w:keepNext/>
              <w:rPr>
                <w:sz w:val="18"/>
                <w:szCs w:val="18"/>
              </w:rPr>
            </w:pPr>
            <w:r w:rsidRPr="00DD135C">
              <w:rPr>
                <w:sz w:val="18"/>
                <w:szCs w:val="18"/>
              </w:rPr>
              <w:t>0</w:t>
            </w:r>
          </w:p>
        </w:tc>
        <w:tc>
          <w:tcPr>
            <w:tcW w:w="0" w:type="auto"/>
          </w:tcPr>
          <w:p w14:paraId="1D8C3544" w14:textId="77777777" w:rsidR="005E4F8F" w:rsidRPr="00DD135C" w:rsidRDefault="00D05810" w:rsidP="00DD135C">
            <w:pPr>
              <w:pStyle w:val="Compact"/>
              <w:keepNext/>
              <w:rPr>
                <w:sz w:val="18"/>
                <w:szCs w:val="18"/>
              </w:rPr>
            </w:pPr>
            <w:r w:rsidRPr="00DD135C">
              <w:rPr>
                <w:sz w:val="18"/>
                <w:szCs w:val="18"/>
              </w:rPr>
              <w:t>0</w:t>
            </w:r>
          </w:p>
        </w:tc>
      </w:tr>
      <w:tr w:rsidR="005E4F8F" w:rsidRPr="00DD135C" w14:paraId="1F371754" w14:textId="77777777">
        <w:tc>
          <w:tcPr>
            <w:tcW w:w="0" w:type="auto"/>
          </w:tcPr>
          <w:p w14:paraId="1CC6011B" w14:textId="77777777" w:rsidR="005E4F8F" w:rsidRPr="00DD135C" w:rsidRDefault="00D05810" w:rsidP="00DD135C">
            <w:pPr>
              <w:pStyle w:val="Compact"/>
              <w:keepNext/>
              <w:rPr>
                <w:sz w:val="18"/>
                <w:szCs w:val="18"/>
              </w:rPr>
            </w:pPr>
            <w:r w:rsidRPr="00DD135C">
              <w:rPr>
                <w:sz w:val="18"/>
                <w:szCs w:val="18"/>
              </w:rPr>
              <w:t>Uncooked pasta, not stuffed or otherwise prepared</w:t>
            </w:r>
          </w:p>
        </w:tc>
        <w:tc>
          <w:tcPr>
            <w:tcW w:w="0" w:type="auto"/>
          </w:tcPr>
          <w:p w14:paraId="732523A0" w14:textId="77777777" w:rsidR="005E4F8F" w:rsidRPr="00DD135C" w:rsidRDefault="00D05810" w:rsidP="00DD135C">
            <w:pPr>
              <w:pStyle w:val="Compact"/>
              <w:keepNext/>
              <w:rPr>
                <w:sz w:val="18"/>
                <w:szCs w:val="18"/>
              </w:rPr>
            </w:pPr>
            <w:r w:rsidRPr="00DD135C">
              <w:rPr>
                <w:sz w:val="18"/>
                <w:szCs w:val="18"/>
              </w:rPr>
              <w:t>0</w:t>
            </w:r>
          </w:p>
        </w:tc>
        <w:tc>
          <w:tcPr>
            <w:tcW w:w="0" w:type="auto"/>
          </w:tcPr>
          <w:p w14:paraId="72D4A184" w14:textId="77777777" w:rsidR="005E4F8F" w:rsidRPr="00DD135C" w:rsidRDefault="00D05810" w:rsidP="00DD135C">
            <w:pPr>
              <w:pStyle w:val="Compact"/>
              <w:keepNext/>
              <w:rPr>
                <w:sz w:val="18"/>
                <w:szCs w:val="18"/>
              </w:rPr>
            </w:pPr>
            <w:r w:rsidRPr="00DD135C">
              <w:rPr>
                <w:sz w:val="18"/>
                <w:szCs w:val="18"/>
              </w:rPr>
              <w:t>12,194</w:t>
            </w:r>
          </w:p>
        </w:tc>
        <w:tc>
          <w:tcPr>
            <w:tcW w:w="0" w:type="auto"/>
          </w:tcPr>
          <w:p w14:paraId="62453079" w14:textId="77777777" w:rsidR="005E4F8F" w:rsidRPr="00DD135C" w:rsidRDefault="00D05810" w:rsidP="00DD135C">
            <w:pPr>
              <w:pStyle w:val="Compact"/>
              <w:keepNext/>
              <w:rPr>
                <w:sz w:val="18"/>
                <w:szCs w:val="18"/>
              </w:rPr>
            </w:pPr>
            <w:r w:rsidRPr="00DD135C">
              <w:rPr>
                <w:sz w:val="18"/>
                <w:szCs w:val="18"/>
              </w:rPr>
              <w:t>8,558</w:t>
            </w:r>
          </w:p>
        </w:tc>
        <w:tc>
          <w:tcPr>
            <w:tcW w:w="0" w:type="auto"/>
          </w:tcPr>
          <w:p w14:paraId="136184FA" w14:textId="77777777" w:rsidR="005E4F8F" w:rsidRPr="00DD135C" w:rsidRDefault="00D05810" w:rsidP="00DD135C">
            <w:pPr>
              <w:pStyle w:val="Compact"/>
              <w:keepNext/>
              <w:rPr>
                <w:sz w:val="18"/>
                <w:szCs w:val="18"/>
              </w:rPr>
            </w:pPr>
            <w:r w:rsidRPr="00DD135C">
              <w:rPr>
                <w:sz w:val="18"/>
                <w:szCs w:val="18"/>
              </w:rPr>
              <w:t>20,752</w:t>
            </w:r>
          </w:p>
        </w:tc>
      </w:tr>
      <w:tr w:rsidR="005E4F8F" w:rsidRPr="00DD135C" w14:paraId="17C4EF61" w14:textId="77777777">
        <w:tc>
          <w:tcPr>
            <w:tcW w:w="0" w:type="auto"/>
          </w:tcPr>
          <w:p w14:paraId="1F86C750" w14:textId="77777777" w:rsidR="005E4F8F" w:rsidRPr="00DD135C" w:rsidRDefault="00D05810" w:rsidP="00DD135C">
            <w:pPr>
              <w:pStyle w:val="Compact"/>
              <w:keepNext/>
              <w:rPr>
                <w:sz w:val="18"/>
                <w:szCs w:val="18"/>
              </w:rPr>
            </w:pPr>
            <w:r w:rsidRPr="00DD135C">
              <w:rPr>
                <w:sz w:val="18"/>
                <w:szCs w:val="18"/>
              </w:rPr>
              <w:t>Total</w:t>
            </w:r>
          </w:p>
        </w:tc>
        <w:tc>
          <w:tcPr>
            <w:tcW w:w="0" w:type="auto"/>
          </w:tcPr>
          <w:p w14:paraId="1098FAB8"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7D7103A" w14:textId="77777777" w:rsidR="005E4F8F" w:rsidRPr="00DD135C" w:rsidRDefault="00D05810" w:rsidP="00DD135C">
            <w:pPr>
              <w:pStyle w:val="Compact"/>
              <w:keepNext/>
              <w:rPr>
                <w:sz w:val="18"/>
                <w:szCs w:val="18"/>
              </w:rPr>
            </w:pPr>
            <w:r w:rsidRPr="00DD135C">
              <w:rPr>
                <w:sz w:val="18"/>
                <w:szCs w:val="18"/>
              </w:rPr>
              <w:t>2,202,337</w:t>
            </w:r>
          </w:p>
        </w:tc>
        <w:tc>
          <w:tcPr>
            <w:tcW w:w="0" w:type="auto"/>
          </w:tcPr>
          <w:p w14:paraId="7096616D" w14:textId="77777777" w:rsidR="005E4F8F" w:rsidRPr="00DD135C" w:rsidRDefault="00D05810" w:rsidP="00DD135C">
            <w:pPr>
              <w:pStyle w:val="Compact"/>
              <w:keepNext/>
              <w:rPr>
                <w:sz w:val="18"/>
                <w:szCs w:val="18"/>
              </w:rPr>
            </w:pPr>
            <w:r w:rsidRPr="00DD135C">
              <w:rPr>
                <w:sz w:val="18"/>
                <w:szCs w:val="18"/>
              </w:rPr>
              <w:t>790,342</w:t>
            </w:r>
          </w:p>
        </w:tc>
        <w:tc>
          <w:tcPr>
            <w:tcW w:w="0" w:type="auto"/>
          </w:tcPr>
          <w:p w14:paraId="54248310" w14:textId="77777777" w:rsidR="005E4F8F" w:rsidRPr="00DD135C" w:rsidRDefault="00D05810" w:rsidP="00DD135C">
            <w:pPr>
              <w:pStyle w:val="Compact"/>
              <w:keepNext/>
              <w:rPr>
                <w:sz w:val="18"/>
                <w:szCs w:val="18"/>
              </w:rPr>
            </w:pPr>
            <w:r w:rsidRPr="00DD135C">
              <w:rPr>
                <w:sz w:val="18"/>
                <w:szCs w:val="18"/>
              </w:rPr>
              <w:t>2,992,680</w:t>
            </w:r>
          </w:p>
        </w:tc>
      </w:tr>
    </w:tbl>
    <w:p w14:paraId="79202BA9" w14:textId="77777777" w:rsidR="005E4F8F" w:rsidRDefault="00D05810">
      <w:pPr>
        <w:pStyle w:val="BodyText"/>
      </w:pPr>
      <w:r>
        <w:t>Source: Iarna/Banguat (2010)</w:t>
      </w:r>
    </w:p>
    <w:p w14:paraId="6237E0E9" w14:textId="77777777" w:rsidR="005E4F8F" w:rsidRDefault="00D05810">
      <w:r>
        <w:pict w14:anchorId="7F48F289">
          <v:rect id="_x0000_i1030" style="width:0;height:1.5pt" o:hralign="center" o:hrstd="t" o:hr="t"/>
        </w:pict>
      </w:r>
    </w:p>
    <w:p w14:paraId="14BC47DA" w14:textId="77777777" w:rsidR="005E4F8F" w:rsidRDefault="00D05810">
      <w:pPr>
        <w:pStyle w:val="FirstParagraph"/>
      </w:pPr>
      <w:r>
        <w:t>Also, we take note of the relative importance in terms of volume of fruit juices (52,897 tm), other bakery and pastry products (44,885 tm), preserves, fruit marmalades, purees and fruit pastes (31,592 tm), as well as that of prepared or canned legumes (35,</w:t>
      </w:r>
      <w:r>
        <w:t>039 tm). We can find canned refried beans in this last category, which have become increasingly popular in the Guatemalan diet.</w:t>
      </w:r>
    </w:p>
    <w:p w14:paraId="161D3DAE" w14:textId="77777777" w:rsidR="005E4F8F" w:rsidRDefault="00D05810">
      <w:pPr>
        <w:pStyle w:val="BodyText"/>
      </w:pPr>
      <w:r>
        <w:t>As illustrative as the supply of foods is in understanding food security topics, evaluating the use of those foods within the ec</w:t>
      </w:r>
      <w:r>
        <w:t xml:space="preserve">onomy has more explanatory power. Table 3 shows that households consume about 23% of the volume of prepared legumes, while 68% becomes exports, and it also shows that they use about 73% of canned fruits. It is also relevant that only 36% of processed rice </w:t>
      </w:r>
      <w:r>
        <w:t>goes to households, while 62% becomes exports. Households also use about 20% of wheat flour and 60% of other types of flour.</w:t>
      </w:r>
    </w:p>
    <w:p w14:paraId="7AD3FA9F" w14:textId="77777777" w:rsidR="005E4F8F" w:rsidRDefault="00D05810" w:rsidP="00DD135C">
      <w:pPr>
        <w:keepNext/>
      </w:pPr>
      <w:r>
        <w:lastRenderedPageBreak/>
        <w:pict w14:anchorId="2C8D7FAF">
          <v:rect id="_x0000_i1031" style="width:0;height:1.5pt" o:hralign="center" o:hrstd="t" o:hr="t"/>
        </w:pict>
      </w:r>
    </w:p>
    <w:p w14:paraId="3142B1BB" w14:textId="77777777" w:rsidR="005E4F8F" w:rsidRDefault="00D05810" w:rsidP="00DD135C">
      <w:pPr>
        <w:pStyle w:val="FirstParagraph"/>
        <w:keepNext/>
      </w:pPr>
      <w:r>
        <w:rPr>
          <w:b/>
          <w:i/>
        </w:rPr>
        <w:t>Table 3. Use of processed foods. (metric tons)</w:t>
      </w:r>
    </w:p>
    <w:tbl>
      <w:tblPr>
        <w:tblW w:w="5000" w:type="pct"/>
        <w:tblLook w:val="07E0" w:firstRow="1" w:lastRow="1" w:firstColumn="1" w:lastColumn="1" w:noHBand="1" w:noVBand="1"/>
      </w:tblPr>
      <w:tblGrid>
        <w:gridCol w:w="3287"/>
        <w:gridCol w:w="454"/>
        <w:gridCol w:w="851"/>
        <w:gridCol w:w="752"/>
        <w:gridCol w:w="752"/>
        <w:gridCol w:w="752"/>
        <w:gridCol w:w="752"/>
        <w:gridCol w:w="988"/>
        <w:gridCol w:w="988"/>
      </w:tblGrid>
      <w:tr w:rsidR="005E4F8F" w:rsidRPr="00DD135C" w14:paraId="75BD2843" w14:textId="77777777">
        <w:tc>
          <w:tcPr>
            <w:tcW w:w="0" w:type="auto"/>
            <w:tcBorders>
              <w:bottom w:val="single" w:sz="0" w:space="0" w:color="auto"/>
            </w:tcBorders>
            <w:vAlign w:val="bottom"/>
          </w:tcPr>
          <w:p w14:paraId="66A91219" w14:textId="77777777" w:rsidR="005E4F8F" w:rsidRPr="00DD135C" w:rsidRDefault="005E4F8F" w:rsidP="00DD135C">
            <w:pPr>
              <w:keepNext/>
              <w:rPr>
                <w:sz w:val="18"/>
                <w:szCs w:val="18"/>
              </w:rPr>
            </w:pPr>
          </w:p>
        </w:tc>
        <w:tc>
          <w:tcPr>
            <w:tcW w:w="0" w:type="auto"/>
            <w:tcBorders>
              <w:bottom w:val="single" w:sz="0" w:space="0" w:color="auto"/>
            </w:tcBorders>
            <w:vAlign w:val="bottom"/>
          </w:tcPr>
          <w:p w14:paraId="7F2827A3" w14:textId="77777777" w:rsidR="005E4F8F" w:rsidRPr="00DD135C" w:rsidRDefault="00D05810" w:rsidP="00DD135C">
            <w:pPr>
              <w:pStyle w:val="Compact"/>
              <w:keepNext/>
              <w:rPr>
                <w:sz w:val="18"/>
                <w:szCs w:val="18"/>
              </w:rPr>
            </w:pPr>
            <w:r w:rsidRPr="00DD135C">
              <w:rPr>
                <w:sz w:val="18"/>
                <w:szCs w:val="18"/>
              </w:rPr>
              <w:t>(1)</w:t>
            </w:r>
          </w:p>
        </w:tc>
        <w:tc>
          <w:tcPr>
            <w:tcW w:w="0" w:type="auto"/>
            <w:tcBorders>
              <w:bottom w:val="single" w:sz="0" w:space="0" w:color="auto"/>
            </w:tcBorders>
            <w:vAlign w:val="bottom"/>
          </w:tcPr>
          <w:p w14:paraId="4285A142" w14:textId="77777777" w:rsidR="005E4F8F" w:rsidRPr="00DD135C" w:rsidRDefault="00D05810" w:rsidP="00DD135C">
            <w:pPr>
              <w:pStyle w:val="Compact"/>
              <w:keepNext/>
              <w:rPr>
                <w:sz w:val="18"/>
                <w:szCs w:val="18"/>
              </w:rPr>
            </w:pPr>
            <w:r w:rsidRPr="00DD135C">
              <w:rPr>
                <w:sz w:val="18"/>
                <w:szCs w:val="18"/>
              </w:rPr>
              <w:t>(2)</w:t>
            </w:r>
          </w:p>
        </w:tc>
        <w:tc>
          <w:tcPr>
            <w:tcW w:w="0" w:type="auto"/>
            <w:tcBorders>
              <w:bottom w:val="single" w:sz="0" w:space="0" w:color="auto"/>
            </w:tcBorders>
            <w:vAlign w:val="bottom"/>
          </w:tcPr>
          <w:p w14:paraId="1B88435C" w14:textId="77777777" w:rsidR="005E4F8F" w:rsidRPr="00DD135C" w:rsidRDefault="00D05810" w:rsidP="00DD135C">
            <w:pPr>
              <w:pStyle w:val="Compact"/>
              <w:keepNext/>
              <w:rPr>
                <w:sz w:val="18"/>
                <w:szCs w:val="18"/>
              </w:rPr>
            </w:pPr>
            <w:r w:rsidRPr="00DD135C">
              <w:rPr>
                <w:sz w:val="18"/>
                <w:szCs w:val="18"/>
              </w:rPr>
              <w:t>(3)</w:t>
            </w:r>
          </w:p>
        </w:tc>
        <w:tc>
          <w:tcPr>
            <w:tcW w:w="0" w:type="auto"/>
            <w:tcBorders>
              <w:bottom w:val="single" w:sz="0" w:space="0" w:color="auto"/>
            </w:tcBorders>
            <w:vAlign w:val="bottom"/>
          </w:tcPr>
          <w:p w14:paraId="558CE6DA" w14:textId="77777777" w:rsidR="005E4F8F" w:rsidRPr="00DD135C" w:rsidRDefault="00D05810" w:rsidP="00DD135C">
            <w:pPr>
              <w:pStyle w:val="Compact"/>
              <w:keepNext/>
              <w:rPr>
                <w:sz w:val="18"/>
                <w:szCs w:val="18"/>
              </w:rPr>
            </w:pPr>
            <w:r w:rsidRPr="00DD135C">
              <w:rPr>
                <w:sz w:val="18"/>
                <w:szCs w:val="18"/>
              </w:rPr>
              <w:t>(4)</w:t>
            </w:r>
          </w:p>
        </w:tc>
        <w:tc>
          <w:tcPr>
            <w:tcW w:w="0" w:type="auto"/>
            <w:tcBorders>
              <w:bottom w:val="single" w:sz="0" w:space="0" w:color="auto"/>
            </w:tcBorders>
            <w:vAlign w:val="bottom"/>
          </w:tcPr>
          <w:p w14:paraId="19812F82" w14:textId="77777777" w:rsidR="005E4F8F" w:rsidRPr="00DD135C" w:rsidRDefault="00D05810" w:rsidP="00DD135C">
            <w:pPr>
              <w:pStyle w:val="Compact"/>
              <w:keepNext/>
              <w:rPr>
                <w:sz w:val="18"/>
                <w:szCs w:val="18"/>
              </w:rPr>
            </w:pPr>
            <w:r w:rsidRPr="00DD135C">
              <w:rPr>
                <w:sz w:val="18"/>
                <w:szCs w:val="18"/>
              </w:rPr>
              <w:t>(5)</w:t>
            </w:r>
          </w:p>
        </w:tc>
        <w:tc>
          <w:tcPr>
            <w:tcW w:w="0" w:type="auto"/>
            <w:tcBorders>
              <w:bottom w:val="single" w:sz="0" w:space="0" w:color="auto"/>
            </w:tcBorders>
            <w:vAlign w:val="bottom"/>
          </w:tcPr>
          <w:p w14:paraId="0C0860CD" w14:textId="77777777" w:rsidR="005E4F8F" w:rsidRPr="00DD135C" w:rsidRDefault="00D05810" w:rsidP="00DD135C">
            <w:pPr>
              <w:pStyle w:val="Compact"/>
              <w:keepNext/>
              <w:rPr>
                <w:sz w:val="18"/>
                <w:szCs w:val="18"/>
              </w:rPr>
            </w:pPr>
            <w:r w:rsidRPr="00DD135C">
              <w:rPr>
                <w:sz w:val="18"/>
                <w:szCs w:val="18"/>
              </w:rPr>
              <w:t>(6)</w:t>
            </w:r>
          </w:p>
        </w:tc>
        <w:tc>
          <w:tcPr>
            <w:tcW w:w="0" w:type="auto"/>
            <w:tcBorders>
              <w:bottom w:val="single" w:sz="0" w:space="0" w:color="auto"/>
            </w:tcBorders>
            <w:vAlign w:val="bottom"/>
          </w:tcPr>
          <w:p w14:paraId="38765265" w14:textId="77777777" w:rsidR="005E4F8F" w:rsidRPr="00DD135C" w:rsidRDefault="00D05810" w:rsidP="00DD135C">
            <w:pPr>
              <w:pStyle w:val="Compact"/>
              <w:keepNext/>
              <w:rPr>
                <w:sz w:val="18"/>
                <w:szCs w:val="18"/>
              </w:rPr>
            </w:pPr>
            <w:r w:rsidRPr="00DD135C">
              <w:rPr>
                <w:sz w:val="18"/>
                <w:szCs w:val="18"/>
              </w:rPr>
              <w:t>(7)</w:t>
            </w:r>
          </w:p>
        </w:tc>
        <w:tc>
          <w:tcPr>
            <w:tcW w:w="0" w:type="auto"/>
            <w:tcBorders>
              <w:bottom w:val="single" w:sz="0" w:space="0" w:color="auto"/>
            </w:tcBorders>
            <w:vAlign w:val="bottom"/>
          </w:tcPr>
          <w:p w14:paraId="2E43AFD4" w14:textId="77777777" w:rsidR="005E4F8F" w:rsidRPr="00DD135C" w:rsidRDefault="00D05810" w:rsidP="00DD135C">
            <w:pPr>
              <w:pStyle w:val="Compact"/>
              <w:keepNext/>
              <w:rPr>
                <w:sz w:val="18"/>
                <w:szCs w:val="18"/>
              </w:rPr>
            </w:pPr>
            <w:r w:rsidRPr="00DD135C">
              <w:rPr>
                <w:sz w:val="18"/>
                <w:szCs w:val="18"/>
              </w:rPr>
              <w:t>Total</w:t>
            </w:r>
          </w:p>
        </w:tc>
      </w:tr>
      <w:tr w:rsidR="005E4F8F" w:rsidRPr="00DD135C" w14:paraId="46BA5622" w14:textId="77777777">
        <w:tc>
          <w:tcPr>
            <w:tcW w:w="0" w:type="auto"/>
          </w:tcPr>
          <w:p w14:paraId="74BE80C8" w14:textId="77777777" w:rsidR="005E4F8F" w:rsidRPr="00DD135C" w:rsidRDefault="00D05810" w:rsidP="00DD135C">
            <w:pPr>
              <w:pStyle w:val="Compact"/>
              <w:keepNext/>
              <w:rPr>
                <w:sz w:val="18"/>
                <w:szCs w:val="18"/>
              </w:rPr>
            </w:pPr>
            <w:r w:rsidRPr="00DD135C">
              <w:rPr>
                <w:sz w:val="18"/>
                <w:szCs w:val="18"/>
              </w:rPr>
              <w:t>Legumes and other preserved vegetables</w:t>
            </w:r>
          </w:p>
        </w:tc>
        <w:tc>
          <w:tcPr>
            <w:tcW w:w="0" w:type="auto"/>
          </w:tcPr>
          <w:p w14:paraId="4B5F6EF8" w14:textId="77777777" w:rsidR="005E4F8F" w:rsidRPr="00DD135C" w:rsidRDefault="00D05810" w:rsidP="00DD135C">
            <w:pPr>
              <w:pStyle w:val="Compact"/>
              <w:keepNext/>
              <w:rPr>
                <w:sz w:val="18"/>
                <w:szCs w:val="18"/>
              </w:rPr>
            </w:pPr>
            <w:r w:rsidRPr="00DD135C">
              <w:rPr>
                <w:sz w:val="18"/>
                <w:szCs w:val="18"/>
              </w:rPr>
              <w:t>0</w:t>
            </w:r>
          </w:p>
        </w:tc>
        <w:tc>
          <w:tcPr>
            <w:tcW w:w="0" w:type="auto"/>
          </w:tcPr>
          <w:p w14:paraId="2730F2BE" w14:textId="77777777" w:rsidR="005E4F8F" w:rsidRPr="00DD135C" w:rsidRDefault="00D05810" w:rsidP="00DD135C">
            <w:pPr>
              <w:pStyle w:val="Compact"/>
              <w:keepNext/>
              <w:rPr>
                <w:sz w:val="18"/>
                <w:szCs w:val="18"/>
              </w:rPr>
            </w:pPr>
            <w:r w:rsidRPr="00DD135C">
              <w:rPr>
                <w:sz w:val="18"/>
                <w:szCs w:val="18"/>
              </w:rPr>
              <w:t>2,117</w:t>
            </w:r>
          </w:p>
        </w:tc>
        <w:tc>
          <w:tcPr>
            <w:tcW w:w="0" w:type="auto"/>
          </w:tcPr>
          <w:p w14:paraId="1BDD23EA" w14:textId="77777777" w:rsidR="005E4F8F" w:rsidRPr="00DD135C" w:rsidRDefault="00D05810" w:rsidP="00DD135C">
            <w:pPr>
              <w:pStyle w:val="Compact"/>
              <w:keepNext/>
              <w:rPr>
                <w:sz w:val="18"/>
                <w:szCs w:val="18"/>
              </w:rPr>
            </w:pPr>
            <w:r w:rsidRPr="00DD135C">
              <w:rPr>
                <w:sz w:val="18"/>
                <w:szCs w:val="18"/>
              </w:rPr>
              <w:t>1</w:t>
            </w:r>
          </w:p>
        </w:tc>
        <w:tc>
          <w:tcPr>
            <w:tcW w:w="0" w:type="auto"/>
          </w:tcPr>
          <w:p w14:paraId="0DB78707" w14:textId="77777777" w:rsidR="005E4F8F" w:rsidRPr="00DD135C" w:rsidRDefault="00D05810" w:rsidP="00DD135C">
            <w:pPr>
              <w:pStyle w:val="Compact"/>
              <w:keepNext/>
              <w:rPr>
                <w:sz w:val="18"/>
                <w:szCs w:val="18"/>
              </w:rPr>
            </w:pPr>
            <w:r w:rsidRPr="00DD135C">
              <w:rPr>
                <w:sz w:val="18"/>
                <w:szCs w:val="18"/>
              </w:rPr>
              <w:t>170</w:t>
            </w:r>
          </w:p>
        </w:tc>
        <w:tc>
          <w:tcPr>
            <w:tcW w:w="0" w:type="auto"/>
          </w:tcPr>
          <w:p w14:paraId="54C3C1CD" w14:textId="77777777" w:rsidR="005E4F8F" w:rsidRPr="00DD135C" w:rsidRDefault="00D05810" w:rsidP="00DD135C">
            <w:pPr>
              <w:pStyle w:val="Compact"/>
              <w:keepNext/>
              <w:rPr>
                <w:sz w:val="18"/>
                <w:szCs w:val="18"/>
              </w:rPr>
            </w:pPr>
            <w:r w:rsidRPr="00DD135C">
              <w:rPr>
                <w:sz w:val="18"/>
                <w:szCs w:val="18"/>
              </w:rPr>
              <w:t>8,100</w:t>
            </w:r>
          </w:p>
        </w:tc>
        <w:tc>
          <w:tcPr>
            <w:tcW w:w="0" w:type="auto"/>
          </w:tcPr>
          <w:p w14:paraId="74EEC064" w14:textId="77777777" w:rsidR="005E4F8F" w:rsidRPr="00DD135C" w:rsidRDefault="00D05810" w:rsidP="00DD135C">
            <w:pPr>
              <w:pStyle w:val="Compact"/>
              <w:keepNext/>
              <w:rPr>
                <w:sz w:val="18"/>
                <w:szCs w:val="18"/>
              </w:rPr>
            </w:pPr>
            <w:r w:rsidRPr="00DD135C">
              <w:rPr>
                <w:sz w:val="18"/>
                <w:szCs w:val="18"/>
              </w:rPr>
              <w:t>612</w:t>
            </w:r>
          </w:p>
        </w:tc>
        <w:tc>
          <w:tcPr>
            <w:tcW w:w="0" w:type="auto"/>
          </w:tcPr>
          <w:p w14:paraId="0657C440" w14:textId="77777777" w:rsidR="005E4F8F" w:rsidRPr="00DD135C" w:rsidRDefault="00D05810" w:rsidP="00DD135C">
            <w:pPr>
              <w:pStyle w:val="Compact"/>
              <w:keepNext/>
              <w:rPr>
                <w:sz w:val="18"/>
                <w:szCs w:val="18"/>
              </w:rPr>
            </w:pPr>
            <w:r w:rsidRPr="00DD135C">
              <w:rPr>
                <w:sz w:val="18"/>
                <w:szCs w:val="18"/>
              </w:rPr>
              <w:t>24,039</w:t>
            </w:r>
          </w:p>
        </w:tc>
        <w:tc>
          <w:tcPr>
            <w:tcW w:w="0" w:type="auto"/>
          </w:tcPr>
          <w:p w14:paraId="701091E8" w14:textId="77777777" w:rsidR="005E4F8F" w:rsidRPr="00DD135C" w:rsidRDefault="00D05810" w:rsidP="00DD135C">
            <w:pPr>
              <w:pStyle w:val="Compact"/>
              <w:keepNext/>
              <w:rPr>
                <w:sz w:val="18"/>
                <w:szCs w:val="18"/>
              </w:rPr>
            </w:pPr>
            <w:r w:rsidRPr="00DD135C">
              <w:rPr>
                <w:sz w:val="18"/>
                <w:szCs w:val="18"/>
              </w:rPr>
              <w:t>35,039</w:t>
            </w:r>
          </w:p>
        </w:tc>
      </w:tr>
      <w:tr w:rsidR="005E4F8F" w:rsidRPr="00DD135C" w14:paraId="29269849" w14:textId="77777777">
        <w:tc>
          <w:tcPr>
            <w:tcW w:w="0" w:type="auto"/>
          </w:tcPr>
          <w:p w14:paraId="75874312" w14:textId="77777777" w:rsidR="005E4F8F" w:rsidRPr="00DD135C" w:rsidRDefault="00D05810" w:rsidP="00DD135C">
            <w:pPr>
              <w:pStyle w:val="Compact"/>
              <w:keepNext/>
              <w:rPr>
                <w:sz w:val="18"/>
                <w:szCs w:val="18"/>
              </w:rPr>
            </w:pPr>
            <w:r w:rsidRPr="00DD135C">
              <w:rPr>
                <w:sz w:val="18"/>
                <w:szCs w:val="18"/>
              </w:rPr>
              <w:t>Fruit juices and vegetable juices</w:t>
            </w:r>
          </w:p>
        </w:tc>
        <w:tc>
          <w:tcPr>
            <w:tcW w:w="0" w:type="auto"/>
          </w:tcPr>
          <w:p w14:paraId="6124F8E1" w14:textId="77777777" w:rsidR="005E4F8F" w:rsidRPr="00DD135C" w:rsidRDefault="00D05810" w:rsidP="00DD135C">
            <w:pPr>
              <w:pStyle w:val="Compact"/>
              <w:keepNext/>
              <w:rPr>
                <w:sz w:val="18"/>
                <w:szCs w:val="18"/>
              </w:rPr>
            </w:pPr>
            <w:r w:rsidRPr="00DD135C">
              <w:rPr>
                <w:sz w:val="18"/>
                <w:szCs w:val="18"/>
              </w:rPr>
              <w:t>0</w:t>
            </w:r>
          </w:p>
        </w:tc>
        <w:tc>
          <w:tcPr>
            <w:tcW w:w="0" w:type="auto"/>
          </w:tcPr>
          <w:p w14:paraId="626CCCF1" w14:textId="77777777" w:rsidR="005E4F8F" w:rsidRPr="00DD135C" w:rsidRDefault="00D05810" w:rsidP="00DD135C">
            <w:pPr>
              <w:pStyle w:val="Compact"/>
              <w:keepNext/>
              <w:rPr>
                <w:sz w:val="18"/>
                <w:szCs w:val="18"/>
              </w:rPr>
            </w:pPr>
            <w:r w:rsidRPr="00DD135C">
              <w:rPr>
                <w:sz w:val="18"/>
                <w:szCs w:val="18"/>
              </w:rPr>
              <w:t>0</w:t>
            </w:r>
          </w:p>
        </w:tc>
        <w:tc>
          <w:tcPr>
            <w:tcW w:w="0" w:type="auto"/>
          </w:tcPr>
          <w:p w14:paraId="02FF2766" w14:textId="77777777" w:rsidR="005E4F8F" w:rsidRPr="00DD135C" w:rsidRDefault="00D05810" w:rsidP="00DD135C">
            <w:pPr>
              <w:pStyle w:val="Compact"/>
              <w:keepNext/>
              <w:rPr>
                <w:sz w:val="18"/>
                <w:szCs w:val="18"/>
              </w:rPr>
            </w:pPr>
            <w:r w:rsidRPr="00DD135C">
              <w:rPr>
                <w:sz w:val="18"/>
                <w:szCs w:val="18"/>
              </w:rPr>
              <w:t>0</w:t>
            </w:r>
          </w:p>
        </w:tc>
        <w:tc>
          <w:tcPr>
            <w:tcW w:w="0" w:type="auto"/>
          </w:tcPr>
          <w:p w14:paraId="11973279" w14:textId="77777777" w:rsidR="005E4F8F" w:rsidRPr="00DD135C" w:rsidRDefault="00D05810" w:rsidP="00DD135C">
            <w:pPr>
              <w:pStyle w:val="Compact"/>
              <w:keepNext/>
              <w:rPr>
                <w:sz w:val="18"/>
                <w:szCs w:val="18"/>
              </w:rPr>
            </w:pPr>
            <w:r w:rsidRPr="00DD135C">
              <w:rPr>
                <w:sz w:val="18"/>
                <w:szCs w:val="18"/>
              </w:rPr>
              <w:t>0</w:t>
            </w:r>
          </w:p>
        </w:tc>
        <w:tc>
          <w:tcPr>
            <w:tcW w:w="0" w:type="auto"/>
          </w:tcPr>
          <w:p w14:paraId="70780B32" w14:textId="77777777" w:rsidR="005E4F8F" w:rsidRPr="00DD135C" w:rsidRDefault="00D05810" w:rsidP="00DD135C">
            <w:pPr>
              <w:pStyle w:val="Compact"/>
              <w:keepNext/>
              <w:rPr>
                <w:sz w:val="18"/>
                <w:szCs w:val="18"/>
              </w:rPr>
            </w:pPr>
            <w:r w:rsidRPr="00DD135C">
              <w:rPr>
                <w:sz w:val="18"/>
                <w:szCs w:val="18"/>
              </w:rPr>
              <w:t>0</w:t>
            </w:r>
          </w:p>
        </w:tc>
        <w:tc>
          <w:tcPr>
            <w:tcW w:w="0" w:type="auto"/>
          </w:tcPr>
          <w:p w14:paraId="485279B2" w14:textId="77777777" w:rsidR="005E4F8F" w:rsidRPr="00DD135C" w:rsidRDefault="00D05810" w:rsidP="00DD135C">
            <w:pPr>
              <w:pStyle w:val="Compact"/>
              <w:keepNext/>
              <w:rPr>
                <w:sz w:val="18"/>
                <w:szCs w:val="18"/>
              </w:rPr>
            </w:pPr>
            <w:r w:rsidRPr="00DD135C">
              <w:rPr>
                <w:sz w:val="18"/>
                <w:szCs w:val="18"/>
              </w:rPr>
              <w:t>0</w:t>
            </w:r>
          </w:p>
        </w:tc>
        <w:tc>
          <w:tcPr>
            <w:tcW w:w="0" w:type="auto"/>
          </w:tcPr>
          <w:p w14:paraId="1F13774F" w14:textId="77777777" w:rsidR="005E4F8F" w:rsidRPr="00DD135C" w:rsidRDefault="00D05810" w:rsidP="00DD135C">
            <w:pPr>
              <w:pStyle w:val="Compact"/>
              <w:keepNext/>
              <w:rPr>
                <w:sz w:val="18"/>
                <w:szCs w:val="18"/>
              </w:rPr>
            </w:pPr>
            <w:r w:rsidRPr="00DD135C">
              <w:rPr>
                <w:sz w:val="18"/>
                <w:szCs w:val="18"/>
              </w:rPr>
              <w:t>52,897</w:t>
            </w:r>
          </w:p>
        </w:tc>
        <w:tc>
          <w:tcPr>
            <w:tcW w:w="0" w:type="auto"/>
          </w:tcPr>
          <w:p w14:paraId="48D4DCC7" w14:textId="77777777" w:rsidR="005E4F8F" w:rsidRPr="00DD135C" w:rsidRDefault="00D05810" w:rsidP="00DD135C">
            <w:pPr>
              <w:pStyle w:val="Compact"/>
              <w:keepNext/>
              <w:rPr>
                <w:sz w:val="18"/>
                <w:szCs w:val="18"/>
              </w:rPr>
            </w:pPr>
            <w:r w:rsidRPr="00DD135C">
              <w:rPr>
                <w:sz w:val="18"/>
                <w:szCs w:val="18"/>
              </w:rPr>
              <w:t>52,897</w:t>
            </w:r>
          </w:p>
        </w:tc>
      </w:tr>
      <w:tr w:rsidR="005E4F8F" w:rsidRPr="00DD135C" w14:paraId="5076A8CB" w14:textId="77777777">
        <w:tc>
          <w:tcPr>
            <w:tcW w:w="0" w:type="auto"/>
          </w:tcPr>
          <w:p w14:paraId="48ACE1C4" w14:textId="77777777" w:rsidR="005E4F8F" w:rsidRPr="00DD135C" w:rsidRDefault="00D05810" w:rsidP="00DD135C">
            <w:pPr>
              <w:pStyle w:val="Compact"/>
              <w:keepNext/>
              <w:rPr>
                <w:sz w:val="18"/>
                <w:szCs w:val="18"/>
              </w:rPr>
            </w:pPr>
            <w:r w:rsidRPr="00DD135C">
              <w:rPr>
                <w:sz w:val="18"/>
                <w:szCs w:val="18"/>
              </w:rPr>
              <w:t>Fruit and nuts</w:t>
            </w:r>
          </w:p>
        </w:tc>
        <w:tc>
          <w:tcPr>
            <w:tcW w:w="0" w:type="auto"/>
          </w:tcPr>
          <w:p w14:paraId="2B5DED5A" w14:textId="77777777" w:rsidR="005E4F8F" w:rsidRPr="00DD135C" w:rsidRDefault="00D05810" w:rsidP="00DD135C">
            <w:pPr>
              <w:pStyle w:val="Compact"/>
              <w:keepNext/>
              <w:rPr>
                <w:sz w:val="18"/>
                <w:szCs w:val="18"/>
              </w:rPr>
            </w:pPr>
            <w:r w:rsidRPr="00DD135C">
              <w:rPr>
                <w:sz w:val="18"/>
                <w:szCs w:val="18"/>
              </w:rPr>
              <w:t>0</w:t>
            </w:r>
          </w:p>
        </w:tc>
        <w:tc>
          <w:tcPr>
            <w:tcW w:w="0" w:type="auto"/>
          </w:tcPr>
          <w:p w14:paraId="4D6764AB" w14:textId="77777777" w:rsidR="005E4F8F" w:rsidRPr="00DD135C" w:rsidRDefault="00D05810" w:rsidP="00DD135C">
            <w:pPr>
              <w:pStyle w:val="Compact"/>
              <w:keepNext/>
              <w:rPr>
                <w:sz w:val="18"/>
                <w:szCs w:val="18"/>
              </w:rPr>
            </w:pPr>
            <w:r w:rsidRPr="00DD135C">
              <w:rPr>
                <w:sz w:val="18"/>
                <w:szCs w:val="18"/>
              </w:rPr>
              <w:t>0</w:t>
            </w:r>
          </w:p>
        </w:tc>
        <w:tc>
          <w:tcPr>
            <w:tcW w:w="0" w:type="auto"/>
          </w:tcPr>
          <w:p w14:paraId="128DDF32" w14:textId="77777777" w:rsidR="005E4F8F" w:rsidRPr="00DD135C" w:rsidRDefault="00D05810" w:rsidP="00DD135C">
            <w:pPr>
              <w:pStyle w:val="Compact"/>
              <w:keepNext/>
              <w:rPr>
                <w:sz w:val="18"/>
                <w:szCs w:val="18"/>
              </w:rPr>
            </w:pPr>
            <w:r w:rsidRPr="00DD135C">
              <w:rPr>
                <w:sz w:val="18"/>
                <w:szCs w:val="18"/>
              </w:rPr>
              <w:t>0</w:t>
            </w:r>
          </w:p>
        </w:tc>
        <w:tc>
          <w:tcPr>
            <w:tcW w:w="0" w:type="auto"/>
          </w:tcPr>
          <w:p w14:paraId="67B84A4B" w14:textId="77777777" w:rsidR="005E4F8F" w:rsidRPr="00DD135C" w:rsidRDefault="00D05810" w:rsidP="00DD135C">
            <w:pPr>
              <w:pStyle w:val="Compact"/>
              <w:keepNext/>
              <w:rPr>
                <w:sz w:val="18"/>
                <w:szCs w:val="18"/>
              </w:rPr>
            </w:pPr>
            <w:r w:rsidRPr="00DD135C">
              <w:rPr>
                <w:sz w:val="18"/>
                <w:szCs w:val="18"/>
              </w:rPr>
              <w:t>0</w:t>
            </w:r>
          </w:p>
        </w:tc>
        <w:tc>
          <w:tcPr>
            <w:tcW w:w="0" w:type="auto"/>
          </w:tcPr>
          <w:p w14:paraId="240703E0" w14:textId="77777777" w:rsidR="005E4F8F" w:rsidRPr="00DD135C" w:rsidRDefault="00D05810" w:rsidP="00DD135C">
            <w:pPr>
              <w:pStyle w:val="Compact"/>
              <w:keepNext/>
              <w:rPr>
                <w:sz w:val="18"/>
                <w:szCs w:val="18"/>
              </w:rPr>
            </w:pPr>
            <w:r w:rsidRPr="00DD135C">
              <w:rPr>
                <w:sz w:val="18"/>
                <w:szCs w:val="18"/>
              </w:rPr>
              <w:t>0</w:t>
            </w:r>
          </w:p>
        </w:tc>
        <w:tc>
          <w:tcPr>
            <w:tcW w:w="0" w:type="auto"/>
          </w:tcPr>
          <w:p w14:paraId="3C2C800B" w14:textId="77777777" w:rsidR="005E4F8F" w:rsidRPr="00DD135C" w:rsidRDefault="00D05810" w:rsidP="00DD135C">
            <w:pPr>
              <w:pStyle w:val="Compact"/>
              <w:keepNext/>
              <w:rPr>
                <w:sz w:val="18"/>
                <w:szCs w:val="18"/>
              </w:rPr>
            </w:pPr>
            <w:r w:rsidRPr="00DD135C">
              <w:rPr>
                <w:sz w:val="18"/>
                <w:szCs w:val="18"/>
              </w:rPr>
              <w:t>0</w:t>
            </w:r>
          </w:p>
        </w:tc>
        <w:tc>
          <w:tcPr>
            <w:tcW w:w="0" w:type="auto"/>
          </w:tcPr>
          <w:p w14:paraId="1238ED68" w14:textId="77777777" w:rsidR="005E4F8F" w:rsidRPr="00DD135C" w:rsidRDefault="00D05810" w:rsidP="00DD135C">
            <w:pPr>
              <w:pStyle w:val="Compact"/>
              <w:keepNext/>
              <w:rPr>
                <w:sz w:val="18"/>
                <w:szCs w:val="18"/>
              </w:rPr>
            </w:pPr>
            <w:r w:rsidRPr="00DD135C">
              <w:rPr>
                <w:sz w:val="18"/>
                <w:szCs w:val="18"/>
              </w:rPr>
              <w:t>3,254</w:t>
            </w:r>
          </w:p>
        </w:tc>
        <w:tc>
          <w:tcPr>
            <w:tcW w:w="0" w:type="auto"/>
          </w:tcPr>
          <w:p w14:paraId="2CF8663B" w14:textId="77777777" w:rsidR="005E4F8F" w:rsidRPr="00DD135C" w:rsidRDefault="00D05810" w:rsidP="00DD135C">
            <w:pPr>
              <w:pStyle w:val="Compact"/>
              <w:keepNext/>
              <w:rPr>
                <w:sz w:val="18"/>
                <w:szCs w:val="18"/>
              </w:rPr>
            </w:pPr>
            <w:r w:rsidRPr="00DD135C">
              <w:rPr>
                <w:sz w:val="18"/>
                <w:szCs w:val="18"/>
              </w:rPr>
              <w:t>3,254</w:t>
            </w:r>
          </w:p>
        </w:tc>
      </w:tr>
      <w:tr w:rsidR="005E4F8F" w:rsidRPr="00DD135C" w14:paraId="038E3819" w14:textId="77777777">
        <w:tc>
          <w:tcPr>
            <w:tcW w:w="0" w:type="auto"/>
          </w:tcPr>
          <w:p w14:paraId="733658E6" w14:textId="77777777" w:rsidR="005E4F8F" w:rsidRPr="00DD135C" w:rsidRDefault="00D05810" w:rsidP="00DD135C">
            <w:pPr>
              <w:pStyle w:val="Compact"/>
              <w:keepNext/>
              <w:rPr>
                <w:sz w:val="18"/>
                <w:szCs w:val="18"/>
              </w:rPr>
            </w:pPr>
            <w:r w:rsidRPr="00DD135C">
              <w:rPr>
                <w:sz w:val="18"/>
                <w:szCs w:val="18"/>
              </w:rPr>
              <w:t>Jams, fruit jellies and fruit or nut puree</w:t>
            </w:r>
          </w:p>
        </w:tc>
        <w:tc>
          <w:tcPr>
            <w:tcW w:w="0" w:type="auto"/>
          </w:tcPr>
          <w:p w14:paraId="06FD51A4" w14:textId="77777777" w:rsidR="005E4F8F" w:rsidRPr="00DD135C" w:rsidRDefault="00D05810" w:rsidP="00DD135C">
            <w:pPr>
              <w:pStyle w:val="Compact"/>
              <w:keepNext/>
              <w:rPr>
                <w:sz w:val="18"/>
                <w:szCs w:val="18"/>
              </w:rPr>
            </w:pPr>
            <w:r w:rsidRPr="00DD135C">
              <w:rPr>
                <w:sz w:val="18"/>
                <w:szCs w:val="18"/>
              </w:rPr>
              <w:t>0</w:t>
            </w:r>
          </w:p>
        </w:tc>
        <w:tc>
          <w:tcPr>
            <w:tcW w:w="0" w:type="auto"/>
          </w:tcPr>
          <w:p w14:paraId="3F31AB36" w14:textId="77777777" w:rsidR="005E4F8F" w:rsidRPr="00DD135C" w:rsidRDefault="00D05810" w:rsidP="00DD135C">
            <w:pPr>
              <w:pStyle w:val="Compact"/>
              <w:keepNext/>
              <w:rPr>
                <w:sz w:val="18"/>
                <w:szCs w:val="18"/>
              </w:rPr>
            </w:pPr>
            <w:r w:rsidRPr="00DD135C">
              <w:rPr>
                <w:sz w:val="18"/>
                <w:szCs w:val="18"/>
              </w:rPr>
              <w:t>0</w:t>
            </w:r>
          </w:p>
        </w:tc>
        <w:tc>
          <w:tcPr>
            <w:tcW w:w="0" w:type="auto"/>
          </w:tcPr>
          <w:p w14:paraId="6F821E04" w14:textId="77777777" w:rsidR="005E4F8F" w:rsidRPr="00DD135C" w:rsidRDefault="00D05810" w:rsidP="00DD135C">
            <w:pPr>
              <w:pStyle w:val="Compact"/>
              <w:keepNext/>
              <w:rPr>
                <w:sz w:val="18"/>
                <w:szCs w:val="18"/>
              </w:rPr>
            </w:pPr>
            <w:r w:rsidRPr="00DD135C">
              <w:rPr>
                <w:sz w:val="18"/>
                <w:szCs w:val="18"/>
              </w:rPr>
              <w:t>0</w:t>
            </w:r>
          </w:p>
        </w:tc>
        <w:tc>
          <w:tcPr>
            <w:tcW w:w="0" w:type="auto"/>
          </w:tcPr>
          <w:p w14:paraId="6DC672C4" w14:textId="77777777" w:rsidR="005E4F8F" w:rsidRPr="00DD135C" w:rsidRDefault="00D05810" w:rsidP="00DD135C">
            <w:pPr>
              <w:pStyle w:val="Compact"/>
              <w:keepNext/>
              <w:rPr>
                <w:sz w:val="18"/>
                <w:szCs w:val="18"/>
              </w:rPr>
            </w:pPr>
            <w:r w:rsidRPr="00DD135C">
              <w:rPr>
                <w:sz w:val="18"/>
                <w:szCs w:val="18"/>
              </w:rPr>
              <w:t>0</w:t>
            </w:r>
          </w:p>
        </w:tc>
        <w:tc>
          <w:tcPr>
            <w:tcW w:w="0" w:type="auto"/>
          </w:tcPr>
          <w:p w14:paraId="712DB805" w14:textId="77777777" w:rsidR="005E4F8F" w:rsidRPr="00DD135C" w:rsidRDefault="00D05810" w:rsidP="00DD135C">
            <w:pPr>
              <w:pStyle w:val="Compact"/>
              <w:keepNext/>
              <w:rPr>
                <w:sz w:val="18"/>
                <w:szCs w:val="18"/>
              </w:rPr>
            </w:pPr>
            <w:r w:rsidRPr="00DD135C">
              <w:rPr>
                <w:sz w:val="18"/>
                <w:szCs w:val="18"/>
              </w:rPr>
              <w:t>0</w:t>
            </w:r>
          </w:p>
        </w:tc>
        <w:tc>
          <w:tcPr>
            <w:tcW w:w="0" w:type="auto"/>
          </w:tcPr>
          <w:p w14:paraId="01F98A89"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D4460D7" w14:textId="77777777" w:rsidR="005E4F8F" w:rsidRPr="00DD135C" w:rsidRDefault="00D05810" w:rsidP="00DD135C">
            <w:pPr>
              <w:pStyle w:val="Compact"/>
              <w:keepNext/>
              <w:rPr>
                <w:sz w:val="18"/>
                <w:szCs w:val="18"/>
              </w:rPr>
            </w:pPr>
            <w:r w:rsidRPr="00DD135C">
              <w:rPr>
                <w:sz w:val="18"/>
                <w:szCs w:val="18"/>
              </w:rPr>
              <w:t>31,592</w:t>
            </w:r>
          </w:p>
        </w:tc>
        <w:tc>
          <w:tcPr>
            <w:tcW w:w="0" w:type="auto"/>
          </w:tcPr>
          <w:p w14:paraId="2344055B" w14:textId="77777777" w:rsidR="005E4F8F" w:rsidRPr="00DD135C" w:rsidRDefault="00D05810" w:rsidP="00DD135C">
            <w:pPr>
              <w:pStyle w:val="Compact"/>
              <w:keepNext/>
              <w:rPr>
                <w:sz w:val="18"/>
                <w:szCs w:val="18"/>
              </w:rPr>
            </w:pPr>
            <w:r w:rsidRPr="00DD135C">
              <w:rPr>
                <w:sz w:val="18"/>
                <w:szCs w:val="18"/>
              </w:rPr>
              <w:t>31,592</w:t>
            </w:r>
          </w:p>
        </w:tc>
      </w:tr>
      <w:tr w:rsidR="005E4F8F" w:rsidRPr="00DD135C" w14:paraId="284B616A" w14:textId="77777777">
        <w:tc>
          <w:tcPr>
            <w:tcW w:w="0" w:type="auto"/>
          </w:tcPr>
          <w:p w14:paraId="020AC7DD" w14:textId="77777777" w:rsidR="005E4F8F" w:rsidRPr="00DD135C" w:rsidRDefault="00D05810" w:rsidP="00DD135C">
            <w:pPr>
              <w:pStyle w:val="Compact"/>
              <w:keepNext/>
              <w:rPr>
                <w:sz w:val="18"/>
                <w:szCs w:val="18"/>
              </w:rPr>
            </w:pPr>
            <w:r w:rsidRPr="00DD135C">
              <w:rPr>
                <w:sz w:val="18"/>
                <w:szCs w:val="18"/>
              </w:rPr>
              <w:t>Other preserved fruits</w:t>
            </w:r>
          </w:p>
        </w:tc>
        <w:tc>
          <w:tcPr>
            <w:tcW w:w="0" w:type="auto"/>
          </w:tcPr>
          <w:p w14:paraId="72A22646"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1A34617" w14:textId="77777777" w:rsidR="005E4F8F" w:rsidRPr="00DD135C" w:rsidRDefault="00D05810" w:rsidP="00DD135C">
            <w:pPr>
              <w:pStyle w:val="Compact"/>
              <w:keepNext/>
              <w:rPr>
                <w:sz w:val="18"/>
                <w:szCs w:val="18"/>
              </w:rPr>
            </w:pPr>
            <w:r w:rsidRPr="00DD135C">
              <w:rPr>
                <w:sz w:val="18"/>
                <w:szCs w:val="18"/>
              </w:rPr>
              <w:t>7</w:t>
            </w:r>
          </w:p>
        </w:tc>
        <w:tc>
          <w:tcPr>
            <w:tcW w:w="0" w:type="auto"/>
          </w:tcPr>
          <w:p w14:paraId="7FC4B818" w14:textId="77777777" w:rsidR="005E4F8F" w:rsidRPr="00DD135C" w:rsidRDefault="00D05810" w:rsidP="00DD135C">
            <w:pPr>
              <w:pStyle w:val="Compact"/>
              <w:keepNext/>
              <w:rPr>
                <w:sz w:val="18"/>
                <w:szCs w:val="18"/>
              </w:rPr>
            </w:pPr>
            <w:r w:rsidRPr="00DD135C">
              <w:rPr>
                <w:sz w:val="18"/>
                <w:szCs w:val="18"/>
              </w:rPr>
              <w:t>0</w:t>
            </w:r>
          </w:p>
        </w:tc>
        <w:tc>
          <w:tcPr>
            <w:tcW w:w="0" w:type="auto"/>
          </w:tcPr>
          <w:p w14:paraId="38D76575" w14:textId="77777777" w:rsidR="005E4F8F" w:rsidRPr="00DD135C" w:rsidRDefault="00D05810" w:rsidP="00DD135C">
            <w:pPr>
              <w:pStyle w:val="Compact"/>
              <w:keepNext/>
              <w:rPr>
                <w:sz w:val="18"/>
                <w:szCs w:val="18"/>
              </w:rPr>
            </w:pPr>
            <w:r w:rsidRPr="00DD135C">
              <w:rPr>
                <w:sz w:val="18"/>
                <w:szCs w:val="18"/>
              </w:rPr>
              <w:t>2</w:t>
            </w:r>
          </w:p>
        </w:tc>
        <w:tc>
          <w:tcPr>
            <w:tcW w:w="0" w:type="auto"/>
          </w:tcPr>
          <w:p w14:paraId="3A5C1358" w14:textId="77777777" w:rsidR="005E4F8F" w:rsidRPr="00DD135C" w:rsidRDefault="00D05810" w:rsidP="00DD135C">
            <w:pPr>
              <w:pStyle w:val="Compact"/>
              <w:keepNext/>
              <w:rPr>
                <w:sz w:val="18"/>
                <w:szCs w:val="18"/>
              </w:rPr>
            </w:pPr>
            <w:r w:rsidRPr="00DD135C">
              <w:rPr>
                <w:sz w:val="18"/>
                <w:szCs w:val="18"/>
              </w:rPr>
              <w:t>33</w:t>
            </w:r>
          </w:p>
        </w:tc>
        <w:tc>
          <w:tcPr>
            <w:tcW w:w="0" w:type="auto"/>
          </w:tcPr>
          <w:p w14:paraId="795EE8A3" w14:textId="77777777" w:rsidR="005E4F8F" w:rsidRPr="00DD135C" w:rsidRDefault="00D05810" w:rsidP="00DD135C">
            <w:pPr>
              <w:pStyle w:val="Compact"/>
              <w:keepNext/>
              <w:rPr>
                <w:sz w:val="18"/>
                <w:szCs w:val="18"/>
              </w:rPr>
            </w:pPr>
            <w:r w:rsidRPr="00DD135C">
              <w:rPr>
                <w:sz w:val="18"/>
                <w:szCs w:val="18"/>
              </w:rPr>
              <w:t>3</w:t>
            </w:r>
          </w:p>
        </w:tc>
        <w:tc>
          <w:tcPr>
            <w:tcW w:w="0" w:type="auto"/>
          </w:tcPr>
          <w:p w14:paraId="490FB4F8" w14:textId="77777777" w:rsidR="005E4F8F" w:rsidRPr="00DD135C" w:rsidRDefault="00D05810" w:rsidP="00DD135C">
            <w:pPr>
              <w:pStyle w:val="Compact"/>
              <w:keepNext/>
              <w:rPr>
                <w:sz w:val="18"/>
                <w:szCs w:val="18"/>
              </w:rPr>
            </w:pPr>
            <w:r w:rsidRPr="00DD135C">
              <w:rPr>
                <w:sz w:val="18"/>
                <w:szCs w:val="18"/>
              </w:rPr>
              <w:t>0</w:t>
            </w:r>
          </w:p>
        </w:tc>
        <w:tc>
          <w:tcPr>
            <w:tcW w:w="0" w:type="auto"/>
          </w:tcPr>
          <w:p w14:paraId="7A9E5C64" w14:textId="77777777" w:rsidR="005E4F8F" w:rsidRPr="00DD135C" w:rsidRDefault="00D05810" w:rsidP="00DD135C">
            <w:pPr>
              <w:pStyle w:val="Compact"/>
              <w:keepNext/>
              <w:rPr>
                <w:sz w:val="18"/>
                <w:szCs w:val="18"/>
              </w:rPr>
            </w:pPr>
            <w:r w:rsidRPr="00DD135C">
              <w:rPr>
                <w:sz w:val="18"/>
                <w:szCs w:val="18"/>
              </w:rPr>
              <w:t>45</w:t>
            </w:r>
          </w:p>
        </w:tc>
      </w:tr>
      <w:tr w:rsidR="005E4F8F" w:rsidRPr="00DD135C" w14:paraId="513C6C40" w14:textId="77777777">
        <w:tc>
          <w:tcPr>
            <w:tcW w:w="0" w:type="auto"/>
          </w:tcPr>
          <w:p w14:paraId="6EE4E75D" w14:textId="77777777" w:rsidR="005E4F8F" w:rsidRPr="00DD135C" w:rsidRDefault="00D05810" w:rsidP="00DD135C">
            <w:pPr>
              <w:pStyle w:val="Compact"/>
              <w:keepNext/>
              <w:rPr>
                <w:sz w:val="18"/>
                <w:szCs w:val="18"/>
              </w:rPr>
            </w:pPr>
            <w:r w:rsidRPr="00DD135C">
              <w:rPr>
                <w:sz w:val="18"/>
                <w:szCs w:val="18"/>
              </w:rPr>
              <w:t>Vegetable oil</w:t>
            </w:r>
          </w:p>
        </w:tc>
        <w:tc>
          <w:tcPr>
            <w:tcW w:w="0" w:type="auto"/>
          </w:tcPr>
          <w:p w14:paraId="5E8CBC0A"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816C324" w14:textId="77777777" w:rsidR="005E4F8F" w:rsidRPr="00DD135C" w:rsidRDefault="00D05810" w:rsidP="00DD135C">
            <w:pPr>
              <w:pStyle w:val="Compact"/>
              <w:keepNext/>
              <w:rPr>
                <w:sz w:val="18"/>
                <w:szCs w:val="18"/>
              </w:rPr>
            </w:pPr>
            <w:r w:rsidRPr="00DD135C">
              <w:rPr>
                <w:sz w:val="18"/>
                <w:szCs w:val="18"/>
              </w:rPr>
              <w:t>0</w:t>
            </w:r>
          </w:p>
        </w:tc>
        <w:tc>
          <w:tcPr>
            <w:tcW w:w="0" w:type="auto"/>
          </w:tcPr>
          <w:p w14:paraId="7C49316A" w14:textId="77777777" w:rsidR="005E4F8F" w:rsidRPr="00DD135C" w:rsidRDefault="00D05810" w:rsidP="00DD135C">
            <w:pPr>
              <w:pStyle w:val="Compact"/>
              <w:keepNext/>
              <w:rPr>
                <w:sz w:val="18"/>
                <w:szCs w:val="18"/>
              </w:rPr>
            </w:pPr>
            <w:r w:rsidRPr="00DD135C">
              <w:rPr>
                <w:sz w:val="18"/>
                <w:szCs w:val="18"/>
              </w:rPr>
              <w:t>0</w:t>
            </w:r>
          </w:p>
        </w:tc>
        <w:tc>
          <w:tcPr>
            <w:tcW w:w="0" w:type="auto"/>
          </w:tcPr>
          <w:p w14:paraId="1EF99A95" w14:textId="77777777" w:rsidR="005E4F8F" w:rsidRPr="00DD135C" w:rsidRDefault="00D05810" w:rsidP="00DD135C">
            <w:pPr>
              <w:pStyle w:val="Compact"/>
              <w:keepNext/>
              <w:rPr>
                <w:sz w:val="18"/>
                <w:szCs w:val="18"/>
              </w:rPr>
            </w:pPr>
            <w:r w:rsidRPr="00DD135C">
              <w:rPr>
                <w:sz w:val="18"/>
                <w:szCs w:val="18"/>
              </w:rPr>
              <w:t>0</w:t>
            </w:r>
          </w:p>
        </w:tc>
        <w:tc>
          <w:tcPr>
            <w:tcW w:w="0" w:type="auto"/>
          </w:tcPr>
          <w:p w14:paraId="68AC0F55" w14:textId="77777777" w:rsidR="005E4F8F" w:rsidRPr="00DD135C" w:rsidRDefault="00D05810" w:rsidP="00DD135C">
            <w:pPr>
              <w:pStyle w:val="Compact"/>
              <w:keepNext/>
              <w:rPr>
                <w:sz w:val="18"/>
                <w:szCs w:val="18"/>
              </w:rPr>
            </w:pPr>
            <w:r w:rsidRPr="00DD135C">
              <w:rPr>
                <w:sz w:val="18"/>
                <w:szCs w:val="18"/>
              </w:rPr>
              <w:t>0</w:t>
            </w:r>
          </w:p>
        </w:tc>
        <w:tc>
          <w:tcPr>
            <w:tcW w:w="0" w:type="auto"/>
          </w:tcPr>
          <w:p w14:paraId="2BD51B7A" w14:textId="77777777" w:rsidR="005E4F8F" w:rsidRPr="00DD135C" w:rsidRDefault="00D05810" w:rsidP="00DD135C">
            <w:pPr>
              <w:pStyle w:val="Compact"/>
              <w:keepNext/>
              <w:rPr>
                <w:sz w:val="18"/>
                <w:szCs w:val="18"/>
              </w:rPr>
            </w:pPr>
            <w:r w:rsidRPr="00DD135C">
              <w:rPr>
                <w:sz w:val="18"/>
                <w:szCs w:val="18"/>
              </w:rPr>
              <w:t>0</w:t>
            </w:r>
          </w:p>
        </w:tc>
        <w:tc>
          <w:tcPr>
            <w:tcW w:w="0" w:type="auto"/>
          </w:tcPr>
          <w:p w14:paraId="298BEADE" w14:textId="77777777" w:rsidR="005E4F8F" w:rsidRPr="00DD135C" w:rsidRDefault="00D05810" w:rsidP="00DD135C">
            <w:pPr>
              <w:pStyle w:val="Compact"/>
              <w:keepNext/>
              <w:rPr>
                <w:sz w:val="18"/>
                <w:szCs w:val="18"/>
              </w:rPr>
            </w:pPr>
            <w:r w:rsidRPr="00DD135C">
              <w:rPr>
                <w:sz w:val="18"/>
                <w:szCs w:val="18"/>
              </w:rPr>
              <w:t>186,415</w:t>
            </w:r>
          </w:p>
        </w:tc>
        <w:tc>
          <w:tcPr>
            <w:tcW w:w="0" w:type="auto"/>
          </w:tcPr>
          <w:p w14:paraId="77BE0E6D" w14:textId="77777777" w:rsidR="005E4F8F" w:rsidRPr="00DD135C" w:rsidRDefault="00D05810" w:rsidP="00DD135C">
            <w:pPr>
              <w:pStyle w:val="Compact"/>
              <w:keepNext/>
              <w:rPr>
                <w:sz w:val="18"/>
                <w:szCs w:val="18"/>
              </w:rPr>
            </w:pPr>
            <w:r w:rsidRPr="00DD135C">
              <w:rPr>
                <w:sz w:val="18"/>
                <w:szCs w:val="18"/>
              </w:rPr>
              <w:t>186,415</w:t>
            </w:r>
          </w:p>
        </w:tc>
      </w:tr>
      <w:tr w:rsidR="005E4F8F" w:rsidRPr="00DD135C" w14:paraId="2486FB6F" w14:textId="77777777">
        <w:tc>
          <w:tcPr>
            <w:tcW w:w="0" w:type="auto"/>
          </w:tcPr>
          <w:p w14:paraId="1611A872" w14:textId="77777777" w:rsidR="005E4F8F" w:rsidRPr="00DD135C" w:rsidRDefault="00D05810" w:rsidP="00DD135C">
            <w:pPr>
              <w:pStyle w:val="Compact"/>
              <w:keepNext/>
              <w:rPr>
                <w:sz w:val="18"/>
                <w:szCs w:val="18"/>
              </w:rPr>
            </w:pPr>
            <w:r w:rsidRPr="00DD135C">
              <w:rPr>
                <w:sz w:val="18"/>
                <w:szCs w:val="18"/>
              </w:rPr>
              <w:t>Vegetable fats (except maize oil)</w:t>
            </w:r>
          </w:p>
        </w:tc>
        <w:tc>
          <w:tcPr>
            <w:tcW w:w="0" w:type="auto"/>
          </w:tcPr>
          <w:p w14:paraId="3E77E50C" w14:textId="77777777" w:rsidR="005E4F8F" w:rsidRPr="00DD135C" w:rsidRDefault="00D05810" w:rsidP="00DD135C">
            <w:pPr>
              <w:pStyle w:val="Compact"/>
              <w:keepNext/>
              <w:rPr>
                <w:sz w:val="18"/>
                <w:szCs w:val="18"/>
              </w:rPr>
            </w:pPr>
            <w:r w:rsidRPr="00DD135C">
              <w:rPr>
                <w:sz w:val="18"/>
                <w:szCs w:val="18"/>
              </w:rPr>
              <w:t>0</w:t>
            </w:r>
          </w:p>
        </w:tc>
        <w:tc>
          <w:tcPr>
            <w:tcW w:w="0" w:type="auto"/>
          </w:tcPr>
          <w:p w14:paraId="189AC9B7" w14:textId="77777777" w:rsidR="005E4F8F" w:rsidRPr="00DD135C" w:rsidRDefault="00D05810" w:rsidP="00DD135C">
            <w:pPr>
              <w:pStyle w:val="Compact"/>
              <w:keepNext/>
              <w:rPr>
                <w:sz w:val="18"/>
                <w:szCs w:val="18"/>
              </w:rPr>
            </w:pPr>
            <w:r w:rsidRPr="00DD135C">
              <w:rPr>
                <w:sz w:val="18"/>
                <w:szCs w:val="18"/>
              </w:rPr>
              <w:t>0</w:t>
            </w:r>
          </w:p>
        </w:tc>
        <w:tc>
          <w:tcPr>
            <w:tcW w:w="0" w:type="auto"/>
          </w:tcPr>
          <w:p w14:paraId="0539287B" w14:textId="77777777" w:rsidR="005E4F8F" w:rsidRPr="00DD135C" w:rsidRDefault="00D05810" w:rsidP="00DD135C">
            <w:pPr>
              <w:pStyle w:val="Compact"/>
              <w:keepNext/>
              <w:rPr>
                <w:sz w:val="18"/>
                <w:szCs w:val="18"/>
              </w:rPr>
            </w:pPr>
            <w:r w:rsidRPr="00DD135C">
              <w:rPr>
                <w:sz w:val="18"/>
                <w:szCs w:val="18"/>
              </w:rPr>
              <w:t>0</w:t>
            </w:r>
          </w:p>
        </w:tc>
        <w:tc>
          <w:tcPr>
            <w:tcW w:w="0" w:type="auto"/>
          </w:tcPr>
          <w:p w14:paraId="7CD2B698" w14:textId="77777777" w:rsidR="005E4F8F" w:rsidRPr="00DD135C" w:rsidRDefault="00D05810" w:rsidP="00DD135C">
            <w:pPr>
              <w:pStyle w:val="Compact"/>
              <w:keepNext/>
              <w:rPr>
                <w:sz w:val="18"/>
                <w:szCs w:val="18"/>
              </w:rPr>
            </w:pPr>
            <w:r w:rsidRPr="00DD135C">
              <w:rPr>
                <w:sz w:val="18"/>
                <w:szCs w:val="18"/>
              </w:rPr>
              <w:t>0</w:t>
            </w:r>
          </w:p>
        </w:tc>
        <w:tc>
          <w:tcPr>
            <w:tcW w:w="0" w:type="auto"/>
          </w:tcPr>
          <w:p w14:paraId="3AB3E319" w14:textId="77777777" w:rsidR="005E4F8F" w:rsidRPr="00DD135C" w:rsidRDefault="00D05810" w:rsidP="00DD135C">
            <w:pPr>
              <w:pStyle w:val="Compact"/>
              <w:keepNext/>
              <w:rPr>
                <w:sz w:val="18"/>
                <w:szCs w:val="18"/>
              </w:rPr>
            </w:pPr>
            <w:r w:rsidRPr="00DD135C">
              <w:rPr>
                <w:sz w:val="18"/>
                <w:szCs w:val="18"/>
              </w:rPr>
              <w:t>0</w:t>
            </w:r>
          </w:p>
        </w:tc>
        <w:tc>
          <w:tcPr>
            <w:tcW w:w="0" w:type="auto"/>
          </w:tcPr>
          <w:p w14:paraId="221C15EB" w14:textId="77777777" w:rsidR="005E4F8F" w:rsidRPr="00DD135C" w:rsidRDefault="00D05810" w:rsidP="00DD135C">
            <w:pPr>
              <w:pStyle w:val="Compact"/>
              <w:keepNext/>
              <w:rPr>
                <w:sz w:val="18"/>
                <w:szCs w:val="18"/>
              </w:rPr>
            </w:pPr>
            <w:r w:rsidRPr="00DD135C">
              <w:rPr>
                <w:sz w:val="18"/>
                <w:szCs w:val="18"/>
              </w:rPr>
              <w:t>0</w:t>
            </w:r>
          </w:p>
        </w:tc>
        <w:tc>
          <w:tcPr>
            <w:tcW w:w="0" w:type="auto"/>
          </w:tcPr>
          <w:p w14:paraId="2A819810" w14:textId="77777777" w:rsidR="005E4F8F" w:rsidRPr="00DD135C" w:rsidRDefault="00D05810" w:rsidP="00DD135C">
            <w:pPr>
              <w:pStyle w:val="Compact"/>
              <w:keepNext/>
              <w:rPr>
                <w:sz w:val="18"/>
                <w:szCs w:val="18"/>
              </w:rPr>
            </w:pPr>
            <w:r w:rsidRPr="00DD135C">
              <w:rPr>
                <w:sz w:val="18"/>
                <w:szCs w:val="18"/>
              </w:rPr>
              <w:t>0</w:t>
            </w:r>
          </w:p>
        </w:tc>
        <w:tc>
          <w:tcPr>
            <w:tcW w:w="0" w:type="auto"/>
          </w:tcPr>
          <w:p w14:paraId="48B3606C" w14:textId="77777777" w:rsidR="005E4F8F" w:rsidRPr="00DD135C" w:rsidRDefault="00D05810" w:rsidP="00DD135C">
            <w:pPr>
              <w:pStyle w:val="Compact"/>
              <w:keepNext/>
              <w:rPr>
                <w:sz w:val="18"/>
                <w:szCs w:val="18"/>
              </w:rPr>
            </w:pPr>
            <w:r w:rsidRPr="00DD135C">
              <w:rPr>
                <w:sz w:val="18"/>
                <w:szCs w:val="18"/>
              </w:rPr>
              <w:t>0</w:t>
            </w:r>
          </w:p>
        </w:tc>
      </w:tr>
      <w:tr w:rsidR="005E4F8F" w:rsidRPr="00DD135C" w14:paraId="5EB6DB4A" w14:textId="77777777">
        <w:tc>
          <w:tcPr>
            <w:tcW w:w="0" w:type="auto"/>
          </w:tcPr>
          <w:p w14:paraId="69688FE3" w14:textId="77777777" w:rsidR="005E4F8F" w:rsidRPr="00DD135C" w:rsidRDefault="00D05810" w:rsidP="00DD135C">
            <w:pPr>
              <w:pStyle w:val="Compact"/>
              <w:keepNext/>
              <w:rPr>
                <w:sz w:val="18"/>
                <w:szCs w:val="18"/>
              </w:rPr>
            </w:pPr>
            <w:r w:rsidRPr="00DD135C">
              <w:rPr>
                <w:sz w:val="18"/>
                <w:szCs w:val="18"/>
              </w:rPr>
              <w:t>Margarine and similar preparations</w:t>
            </w:r>
          </w:p>
        </w:tc>
        <w:tc>
          <w:tcPr>
            <w:tcW w:w="0" w:type="auto"/>
          </w:tcPr>
          <w:p w14:paraId="6B64EB00" w14:textId="77777777" w:rsidR="005E4F8F" w:rsidRPr="00DD135C" w:rsidRDefault="00D05810" w:rsidP="00DD135C">
            <w:pPr>
              <w:pStyle w:val="Compact"/>
              <w:keepNext/>
              <w:rPr>
                <w:sz w:val="18"/>
                <w:szCs w:val="18"/>
              </w:rPr>
            </w:pPr>
            <w:r w:rsidRPr="00DD135C">
              <w:rPr>
                <w:sz w:val="18"/>
                <w:szCs w:val="18"/>
              </w:rPr>
              <w:t>0</w:t>
            </w:r>
          </w:p>
        </w:tc>
        <w:tc>
          <w:tcPr>
            <w:tcW w:w="0" w:type="auto"/>
          </w:tcPr>
          <w:p w14:paraId="199862A7" w14:textId="77777777" w:rsidR="005E4F8F" w:rsidRPr="00DD135C" w:rsidRDefault="00D05810" w:rsidP="00DD135C">
            <w:pPr>
              <w:pStyle w:val="Compact"/>
              <w:keepNext/>
              <w:rPr>
                <w:sz w:val="18"/>
                <w:szCs w:val="18"/>
              </w:rPr>
            </w:pPr>
            <w:r w:rsidRPr="00DD135C">
              <w:rPr>
                <w:sz w:val="18"/>
                <w:szCs w:val="18"/>
              </w:rPr>
              <w:t>0</w:t>
            </w:r>
          </w:p>
        </w:tc>
        <w:tc>
          <w:tcPr>
            <w:tcW w:w="0" w:type="auto"/>
          </w:tcPr>
          <w:p w14:paraId="060D59B1" w14:textId="77777777" w:rsidR="005E4F8F" w:rsidRPr="00DD135C" w:rsidRDefault="00D05810" w:rsidP="00DD135C">
            <w:pPr>
              <w:pStyle w:val="Compact"/>
              <w:keepNext/>
              <w:rPr>
                <w:sz w:val="18"/>
                <w:szCs w:val="18"/>
              </w:rPr>
            </w:pPr>
            <w:r w:rsidRPr="00DD135C">
              <w:rPr>
                <w:sz w:val="18"/>
                <w:szCs w:val="18"/>
              </w:rPr>
              <w:t>0</w:t>
            </w:r>
          </w:p>
        </w:tc>
        <w:tc>
          <w:tcPr>
            <w:tcW w:w="0" w:type="auto"/>
          </w:tcPr>
          <w:p w14:paraId="4936978B" w14:textId="77777777" w:rsidR="005E4F8F" w:rsidRPr="00DD135C" w:rsidRDefault="00D05810" w:rsidP="00DD135C">
            <w:pPr>
              <w:pStyle w:val="Compact"/>
              <w:keepNext/>
              <w:rPr>
                <w:sz w:val="18"/>
                <w:szCs w:val="18"/>
              </w:rPr>
            </w:pPr>
            <w:r w:rsidRPr="00DD135C">
              <w:rPr>
                <w:sz w:val="18"/>
                <w:szCs w:val="18"/>
              </w:rPr>
              <w:t>0</w:t>
            </w:r>
          </w:p>
        </w:tc>
        <w:tc>
          <w:tcPr>
            <w:tcW w:w="0" w:type="auto"/>
          </w:tcPr>
          <w:p w14:paraId="4E608AD5" w14:textId="77777777" w:rsidR="005E4F8F" w:rsidRPr="00DD135C" w:rsidRDefault="00D05810" w:rsidP="00DD135C">
            <w:pPr>
              <w:pStyle w:val="Compact"/>
              <w:keepNext/>
              <w:rPr>
                <w:sz w:val="18"/>
                <w:szCs w:val="18"/>
              </w:rPr>
            </w:pPr>
            <w:r w:rsidRPr="00DD135C">
              <w:rPr>
                <w:sz w:val="18"/>
                <w:szCs w:val="18"/>
              </w:rPr>
              <w:t>0</w:t>
            </w:r>
          </w:p>
        </w:tc>
        <w:tc>
          <w:tcPr>
            <w:tcW w:w="0" w:type="auto"/>
          </w:tcPr>
          <w:p w14:paraId="68BAF753" w14:textId="77777777" w:rsidR="005E4F8F" w:rsidRPr="00DD135C" w:rsidRDefault="00D05810" w:rsidP="00DD135C">
            <w:pPr>
              <w:pStyle w:val="Compact"/>
              <w:keepNext/>
              <w:rPr>
                <w:sz w:val="18"/>
                <w:szCs w:val="18"/>
              </w:rPr>
            </w:pPr>
            <w:r w:rsidRPr="00DD135C">
              <w:rPr>
                <w:sz w:val="18"/>
                <w:szCs w:val="18"/>
              </w:rPr>
              <w:t>0</w:t>
            </w:r>
          </w:p>
        </w:tc>
        <w:tc>
          <w:tcPr>
            <w:tcW w:w="0" w:type="auto"/>
          </w:tcPr>
          <w:p w14:paraId="67AF2535" w14:textId="77777777" w:rsidR="005E4F8F" w:rsidRPr="00DD135C" w:rsidRDefault="00D05810" w:rsidP="00DD135C">
            <w:pPr>
              <w:pStyle w:val="Compact"/>
              <w:keepNext/>
              <w:rPr>
                <w:sz w:val="18"/>
                <w:szCs w:val="18"/>
              </w:rPr>
            </w:pPr>
            <w:r w:rsidRPr="00DD135C">
              <w:rPr>
                <w:sz w:val="18"/>
                <w:szCs w:val="18"/>
              </w:rPr>
              <w:t>10,937</w:t>
            </w:r>
          </w:p>
        </w:tc>
        <w:tc>
          <w:tcPr>
            <w:tcW w:w="0" w:type="auto"/>
          </w:tcPr>
          <w:p w14:paraId="45335E56" w14:textId="77777777" w:rsidR="005E4F8F" w:rsidRPr="00DD135C" w:rsidRDefault="00D05810" w:rsidP="00DD135C">
            <w:pPr>
              <w:pStyle w:val="Compact"/>
              <w:keepNext/>
              <w:rPr>
                <w:sz w:val="18"/>
                <w:szCs w:val="18"/>
              </w:rPr>
            </w:pPr>
            <w:r w:rsidRPr="00DD135C">
              <w:rPr>
                <w:sz w:val="18"/>
                <w:szCs w:val="18"/>
              </w:rPr>
              <w:t>10,937</w:t>
            </w:r>
          </w:p>
        </w:tc>
      </w:tr>
      <w:tr w:rsidR="005E4F8F" w:rsidRPr="00DD135C" w14:paraId="39D214AF" w14:textId="77777777">
        <w:tc>
          <w:tcPr>
            <w:tcW w:w="0" w:type="auto"/>
          </w:tcPr>
          <w:p w14:paraId="28077BC1" w14:textId="77777777" w:rsidR="005E4F8F" w:rsidRPr="00DD135C" w:rsidRDefault="00D05810" w:rsidP="00DD135C">
            <w:pPr>
              <w:pStyle w:val="Compact"/>
              <w:keepNext/>
              <w:rPr>
                <w:sz w:val="18"/>
                <w:szCs w:val="18"/>
              </w:rPr>
            </w:pPr>
            <w:r w:rsidRPr="00DD135C">
              <w:rPr>
                <w:sz w:val="18"/>
                <w:szCs w:val="18"/>
              </w:rPr>
              <w:t>Flours and meals of oil seeds or oleaginous fruits</w:t>
            </w:r>
          </w:p>
        </w:tc>
        <w:tc>
          <w:tcPr>
            <w:tcW w:w="0" w:type="auto"/>
          </w:tcPr>
          <w:p w14:paraId="422354BC" w14:textId="77777777" w:rsidR="005E4F8F" w:rsidRPr="00DD135C" w:rsidRDefault="00D05810" w:rsidP="00DD135C">
            <w:pPr>
              <w:pStyle w:val="Compact"/>
              <w:keepNext/>
              <w:rPr>
                <w:sz w:val="18"/>
                <w:szCs w:val="18"/>
              </w:rPr>
            </w:pPr>
            <w:r w:rsidRPr="00DD135C">
              <w:rPr>
                <w:sz w:val="18"/>
                <w:szCs w:val="18"/>
              </w:rPr>
              <w:t>0</w:t>
            </w:r>
          </w:p>
        </w:tc>
        <w:tc>
          <w:tcPr>
            <w:tcW w:w="0" w:type="auto"/>
          </w:tcPr>
          <w:p w14:paraId="60767DEC" w14:textId="77777777" w:rsidR="005E4F8F" w:rsidRPr="00DD135C" w:rsidRDefault="00D05810" w:rsidP="00DD135C">
            <w:pPr>
              <w:pStyle w:val="Compact"/>
              <w:keepNext/>
              <w:rPr>
                <w:sz w:val="18"/>
                <w:szCs w:val="18"/>
              </w:rPr>
            </w:pPr>
            <w:r w:rsidRPr="00DD135C">
              <w:rPr>
                <w:sz w:val="18"/>
                <w:szCs w:val="18"/>
              </w:rPr>
              <w:t>236,062</w:t>
            </w:r>
          </w:p>
        </w:tc>
        <w:tc>
          <w:tcPr>
            <w:tcW w:w="0" w:type="auto"/>
          </w:tcPr>
          <w:p w14:paraId="3CC9A778" w14:textId="77777777" w:rsidR="005E4F8F" w:rsidRPr="00DD135C" w:rsidRDefault="00D05810" w:rsidP="00DD135C">
            <w:pPr>
              <w:pStyle w:val="Compact"/>
              <w:keepNext/>
              <w:rPr>
                <w:sz w:val="18"/>
                <w:szCs w:val="18"/>
              </w:rPr>
            </w:pPr>
            <w:r w:rsidRPr="00DD135C">
              <w:rPr>
                <w:sz w:val="18"/>
                <w:szCs w:val="18"/>
              </w:rPr>
              <w:t>14,123</w:t>
            </w:r>
          </w:p>
        </w:tc>
        <w:tc>
          <w:tcPr>
            <w:tcW w:w="0" w:type="auto"/>
          </w:tcPr>
          <w:p w14:paraId="1F2A6D2E" w14:textId="77777777" w:rsidR="005E4F8F" w:rsidRPr="00DD135C" w:rsidRDefault="00D05810" w:rsidP="00DD135C">
            <w:pPr>
              <w:pStyle w:val="Compact"/>
              <w:keepNext/>
              <w:rPr>
                <w:sz w:val="18"/>
                <w:szCs w:val="18"/>
              </w:rPr>
            </w:pPr>
            <w:r w:rsidRPr="00DD135C">
              <w:rPr>
                <w:sz w:val="18"/>
                <w:szCs w:val="18"/>
              </w:rPr>
              <w:t>75,642</w:t>
            </w:r>
          </w:p>
        </w:tc>
        <w:tc>
          <w:tcPr>
            <w:tcW w:w="0" w:type="auto"/>
          </w:tcPr>
          <w:p w14:paraId="39AB353C" w14:textId="77777777" w:rsidR="005E4F8F" w:rsidRPr="00DD135C" w:rsidRDefault="00D05810" w:rsidP="00DD135C">
            <w:pPr>
              <w:pStyle w:val="Compact"/>
              <w:keepNext/>
              <w:rPr>
                <w:sz w:val="18"/>
                <w:szCs w:val="18"/>
              </w:rPr>
            </w:pPr>
            <w:r w:rsidRPr="00DD135C">
              <w:rPr>
                <w:sz w:val="18"/>
                <w:szCs w:val="18"/>
              </w:rPr>
              <w:t>12,951</w:t>
            </w:r>
          </w:p>
        </w:tc>
        <w:tc>
          <w:tcPr>
            <w:tcW w:w="0" w:type="auto"/>
          </w:tcPr>
          <w:p w14:paraId="7826091F" w14:textId="77777777" w:rsidR="005E4F8F" w:rsidRPr="00DD135C" w:rsidRDefault="00D05810" w:rsidP="00DD135C">
            <w:pPr>
              <w:pStyle w:val="Compact"/>
              <w:keepNext/>
              <w:rPr>
                <w:sz w:val="18"/>
                <w:szCs w:val="18"/>
              </w:rPr>
            </w:pPr>
            <w:r w:rsidRPr="00DD135C">
              <w:rPr>
                <w:sz w:val="18"/>
                <w:szCs w:val="18"/>
              </w:rPr>
              <w:t>7,288</w:t>
            </w:r>
          </w:p>
        </w:tc>
        <w:tc>
          <w:tcPr>
            <w:tcW w:w="0" w:type="auto"/>
          </w:tcPr>
          <w:p w14:paraId="6638F1A8" w14:textId="77777777" w:rsidR="005E4F8F" w:rsidRPr="00DD135C" w:rsidRDefault="00D05810" w:rsidP="00DD135C">
            <w:pPr>
              <w:pStyle w:val="Compact"/>
              <w:keepNext/>
              <w:rPr>
                <w:sz w:val="18"/>
                <w:szCs w:val="18"/>
              </w:rPr>
            </w:pPr>
            <w:r w:rsidRPr="00DD135C">
              <w:rPr>
                <w:sz w:val="18"/>
                <w:szCs w:val="18"/>
              </w:rPr>
              <w:t>22,589</w:t>
            </w:r>
          </w:p>
        </w:tc>
        <w:tc>
          <w:tcPr>
            <w:tcW w:w="0" w:type="auto"/>
          </w:tcPr>
          <w:p w14:paraId="319B9C90" w14:textId="77777777" w:rsidR="005E4F8F" w:rsidRPr="00DD135C" w:rsidRDefault="00D05810" w:rsidP="00DD135C">
            <w:pPr>
              <w:pStyle w:val="Compact"/>
              <w:keepNext/>
              <w:rPr>
                <w:sz w:val="18"/>
                <w:szCs w:val="18"/>
              </w:rPr>
            </w:pPr>
            <w:r w:rsidRPr="00DD135C">
              <w:rPr>
                <w:sz w:val="18"/>
                <w:szCs w:val="18"/>
              </w:rPr>
              <w:t>368,656</w:t>
            </w:r>
          </w:p>
        </w:tc>
      </w:tr>
      <w:tr w:rsidR="005E4F8F" w:rsidRPr="00DD135C" w14:paraId="43C77FC1" w14:textId="77777777">
        <w:tc>
          <w:tcPr>
            <w:tcW w:w="0" w:type="auto"/>
          </w:tcPr>
          <w:p w14:paraId="4B704548" w14:textId="77777777" w:rsidR="005E4F8F" w:rsidRPr="00DD135C" w:rsidRDefault="00D05810" w:rsidP="00DD135C">
            <w:pPr>
              <w:pStyle w:val="Compact"/>
              <w:keepNext/>
              <w:rPr>
                <w:sz w:val="18"/>
                <w:szCs w:val="18"/>
              </w:rPr>
            </w:pPr>
            <w:r w:rsidRPr="00DD135C">
              <w:rPr>
                <w:sz w:val="18"/>
                <w:szCs w:val="18"/>
              </w:rPr>
              <w:t>Husked rice</w:t>
            </w:r>
          </w:p>
        </w:tc>
        <w:tc>
          <w:tcPr>
            <w:tcW w:w="0" w:type="auto"/>
          </w:tcPr>
          <w:p w14:paraId="2D1EAE7A" w14:textId="77777777" w:rsidR="005E4F8F" w:rsidRPr="00DD135C" w:rsidRDefault="00D05810" w:rsidP="00DD135C">
            <w:pPr>
              <w:pStyle w:val="Compact"/>
              <w:keepNext/>
              <w:rPr>
                <w:sz w:val="18"/>
                <w:szCs w:val="18"/>
              </w:rPr>
            </w:pPr>
            <w:r w:rsidRPr="00DD135C">
              <w:rPr>
                <w:sz w:val="18"/>
                <w:szCs w:val="18"/>
              </w:rPr>
              <w:t>0</w:t>
            </w:r>
          </w:p>
        </w:tc>
        <w:tc>
          <w:tcPr>
            <w:tcW w:w="0" w:type="auto"/>
          </w:tcPr>
          <w:p w14:paraId="0D185790" w14:textId="77777777" w:rsidR="005E4F8F" w:rsidRPr="00DD135C" w:rsidRDefault="00D05810" w:rsidP="00DD135C">
            <w:pPr>
              <w:pStyle w:val="Compact"/>
              <w:keepNext/>
              <w:rPr>
                <w:sz w:val="18"/>
                <w:szCs w:val="18"/>
              </w:rPr>
            </w:pPr>
            <w:r w:rsidRPr="00DD135C">
              <w:rPr>
                <w:sz w:val="18"/>
                <w:szCs w:val="18"/>
              </w:rPr>
              <w:t>21</w:t>
            </w:r>
          </w:p>
        </w:tc>
        <w:tc>
          <w:tcPr>
            <w:tcW w:w="0" w:type="auto"/>
          </w:tcPr>
          <w:p w14:paraId="79E3EF99" w14:textId="77777777" w:rsidR="005E4F8F" w:rsidRPr="00DD135C" w:rsidRDefault="00D05810" w:rsidP="00DD135C">
            <w:pPr>
              <w:pStyle w:val="Compact"/>
              <w:keepNext/>
              <w:rPr>
                <w:sz w:val="18"/>
                <w:szCs w:val="18"/>
              </w:rPr>
            </w:pPr>
            <w:r w:rsidRPr="00DD135C">
              <w:rPr>
                <w:sz w:val="18"/>
                <w:szCs w:val="18"/>
              </w:rPr>
              <w:t>1</w:t>
            </w:r>
          </w:p>
        </w:tc>
        <w:tc>
          <w:tcPr>
            <w:tcW w:w="0" w:type="auto"/>
          </w:tcPr>
          <w:p w14:paraId="386BBAF1" w14:textId="77777777" w:rsidR="005E4F8F" w:rsidRPr="00DD135C" w:rsidRDefault="00D05810" w:rsidP="00DD135C">
            <w:pPr>
              <w:pStyle w:val="Compact"/>
              <w:keepNext/>
              <w:rPr>
                <w:sz w:val="18"/>
                <w:szCs w:val="18"/>
              </w:rPr>
            </w:pPr>
            <w:r w:rsidRPr="00DD135C">
              <w:rPr>
                <w:sz w:val="18"/>
                <w:szCs w:val="18"/>
              </w:rPr>
              <w:t>85</w:t>
            </w:r>
          </w:p>
        </w:tc>
        <w:tc>
          <w:tcPr>
            <w:tcW w:w="0" w:type="auto"/>
          </w:tcPr>
          <w:p w14:paraId="17EF7ADB" w14:textId="77777777" w:rsidR="005E4F8F" w:rsidRPr="00DD135C" w:rsidRDefault="00D05810" w:rsidP="00DD135C">
            <w:pPr>
              <w:pStyle w:val="Compact"/>
              <w:keepNext/>
              <w:rPr>
                <w:sz w:val="18"/>
                <w:szCs w:val="18"/>
              </w:rPr>
            </w:pPr>
            <w:r w:rsidRPr="00DD135C">
              <w:rPr>
                <w:sz w:val="18"/>
                <w:szCs w:val="18"/>
              </w:rPr>
              <w:t>1,257</w:t>
            </w:r>
          </w:p>
        </w:tc>
        <w:tc>
          <w:tcPr>
            <w:tcW w:w="0" w:type="auto"/>
          </w:tcPr>
          <w:p w14:paraId="5948EC17" w14:textId="77777777" w:rsidR="005E4F8F" w:rsidRPr="00DD135C" w:rsidRDefault="00D05810" w:rsidP="00DD135C">
            <w:pPr>
              <w:pStyle w:val="Compact"/>
              <w:keepNext/>
              <w:rPr>
                <w:sz w:val="18"/>
                <w:szCs w:val="18"/>
              </w:rPr>
            </w:pPr>
            <w:r w:rsidRPr="00DD135C">
              <w:rPr>
                <w:sz w:val="18"/>
                <w:szCs w:val="18"/>
              </w:rPr>
              <w:t>-38</w:t>
            </w:r>
          </w:p>
        </w:tc>
        <w:tc>
          <w:tcPr>
            <w:tcW w:w="0" w:type="auto"/>
          </w:tcPr>
          <w:p w14:paraId="5D960199" w14:textId="77777777" w:rsidR="005E4F8F" w:rsidRPr="00DD135C" w:rsidRDefault="00D05810" w:rsidP="00DD135C">
            <w:pPr>
              <w:pStyle w:val="Compact"/>
              <w:keepNext/>
              <w:rPr>
                <w:sz w:val="18"/>
                <w:szCs w:val="18"/>
              </w:rPr>
            </w:pPr>
            <w:r w:rsidRPr="00DD135C">
              <w:rPr>
                <w:sz w:val="18"/>
                <w:szCs w:val="18"/>
              </w:rPr>
              <w:t>2,131</w:t>
            </w:r>
          </w:p>
        </w:tc>
        <w:tc>
          <w:tcPr>
            <w:tcW w:w="0" w:type="auto"/>
          </w:tcPr>
          <w:p w14:paraId="5EC84337" w14:textId="77777777" w:rsidR="005E4F8F" w:rsidRPr="00DD135C" w:rsidRDefault="00D05810" w:rsidP="00DD135C">
            <w:pPr>
              <w:pStyle w:val="Compact"/>
              <w:keepNext/>
              <w:rPr>
                <w:sz w:val="18"/>
                <w:szCs w:val="18"/>
              </w:rPr>
            </w:pPr>
            <w:r w:rsidRPr="00DD135C">
              <w:rPr>
                <w:sz w:val="18"/>
                <w:szCs w:val="18"/>
              </w:rPr>
              <w:t>3,457</w:t>
            </w:r>
          </w:p>
        </w:tc>
      </w:tr>
      <w:tr w:rsidR="005E4F8F" w:rsidRPr="00DD135C" w14:paraId="76EE0AD8" w14:textId="77777777">
        <w:tc>
          <w:tcPr>
            <w:tcW w:w="0" w:type="auto"/>
          </w:tcPr>
          <w:p w14:paraId="577CE2BB" w14:textId="77777777" w:rsidR="005E4F8F" w:rsidRPr="00DD135C" w:rsidRDefault="00D05810" w:rsidP="00DD135C">
            <w:pPr>
              <w:pStyle w:val="Compact"/>
              <w:keepNext/>
              <w:rPr>
                <w:sz w:val="18"/>
                <w:szCs w:val="18"/>
              </w:rPr>
            </w:pPr>
            <w:r w:rsidRPr="00DD135C">
              <w:rPr>
                <w:sz w:val="18"/>
                <w:szCs w:val="18"/>
              </w:rPr>
              <w:t>Wheat or meslin flour</w:t>
            </w:r>
          </w:p>
        </w:tc>
        <w:tc>
          <w:tcPr>
            <w:tcW w:w="0" w:type="auto"/>
          </w:tcPr>
          <w:p w14:paraId="6D13150B" w14:textId="77777777" w:rsidR="005E4F8F" w:rsidRPr="00DD135C" w:rsidRDefault="00D05810" w:rsidP="00DD135C">
            <w:pPr>
              <w:pStyle w:val="Compact"/>
              <w:keepNext/>
              <w:rPr>
                <w:sz w:val="18"/>
                <w:szCs w:val="18"/>
              </w:rPr>
            </w:pPr>
            <w:r w:rsidRPr="00DD135C">
              <w:rPr>
                <w:sz w:val="18"/>
                <w:szCs w:val="18"/>
              </w:rPr>
              <w:t>0</w:t>
            </w:r>
          </w:p>
        </w:tc>
        <w:tc>
          <w:tcPr>
            <w:tcW w:w="0" w:type="auto"/>
          </w:tcPr>
          <w:p w14:paraId="101B4388" w14:textId="77777777" w:rsidR="005E4F8F" w:rsidRPr="00DD135C" w:rsidRDefault="00D05810" w:rsidP="00DD135C">
            <w:pPr>
              <w:pStyle w:val="Compact"/>
              <w:keepNext/>
              <w:rPr>
                <w:sz w:val="18"/>
                <w:szCs w:val="18"/>
              </w:rPr>
            </w:pPr>
            <w:r w:rsidRPr="00DD135C">
              <w:rPr>
                <w:sz w:val="18"/>
                <w:szCs w:val="18"/>
              </w:rPr>
              <w:t>4,716</w:t>
            </w:r>
          </w:p>
        </w:tc>
        <w:tc>
          <w:tcPr>
            <w:tcW w:w="0" w:type="auto"/>
          </w:tcPr>
          <w:p w14:paraId="00FA67B1" w14:textId="77777777" w:rsidR="005E4F8F" w:rsidRPr="00DD135C" w:rsidRDefault="00D05810" w:rsidP="00DD135C">
            <w:pPr>
              <w:pStyle w:val="Compact"/>
              <w:keepNext/>
              <w:rPr>
                <w:sz w:val="18"/>
                <w:szCs w:val="18"/>
              </w:rPr>
            </w:pPr>
            <w:r w:rsidRPr="00DD135C">
              <w:rPr>
                <w:sz w:val="18"/>
                <w:szCs w:val="18"/>
              </w:rPr>
              <w:t>1</w:t>
            </w:r>
          </w:p>
        </w:tc>
        <w:tc>
          <w:tcPr>
            <w:tcW w:w="0" w:type="auto"/>
          </w:tcPr>
          <w:p w14:paraId="21689605" w14:textId="77777777" w:rsidR="005E4F8F" w:rsidRPr="00DD135C" w:rsidRDefault="00D05810" w:rsidP="00DD135C">
            <w:pPr>
              <w:pStyle w:val="Compact"/>
              <w:keepNext/>
              <w:rPr>
                <w:sz w:val="18"/>
                <w:szCs w:val="18"/>
              </w:rPr>
            </w:pPr>
            <w:r w:rsidRPr="00DD135C">
              <w:rPr>
                <w:sz w:val="18"/>
                <w:szCs w:val="18"/>
              </w:rPr>
              <w:t>33</w:t>
            </w:r>
          </w:p>
        </w:tc>
        <w:tc>
          <w:tcPr>
            <w:tcW w:w="0" w:type="auto"/>
          </w:tcPr>
          <w:p w14:paraId="444FF171" w14:textId="77777777" w:rsidR="005E4F8F" w:rsidRPr="00DD135C" w:rsidRDefault="00D05810" w:rsidP="00DD135C">
            <w:pPr>
              <w:pStyle w:val="Compact"/>
              <w:keepNext/>
              <w:rPr>
                <w:sz w:val="18"/>
                <w:szCs w:val="18"/>
              </w:rPr>
            </w:pPr>
            <w:r w:rsidRPr="00DD135C">
              <w:rPr>
                <w:sz w:val="18"/>
                <w:szCs w:val="18"/>
              </w:rPr>
              <w:t>3,358</w:t>
            </w:r>
          </w:p>
        </w:tc>
        <w:tc>
          <w:tcPr>
            <w:tcW w:w="0" w:type="auto"/>
          </w:tcPr>
          <w:p w14:paraId="49EE6729" w14:textId="77777777" w:rsidR="005E4F8F" w:rsidRPr="00DD135C" w:rsidRDefault="00D05810" w:rsidP="00DD135C">
            <w:pPr>
              <w:pStyle w:val="Compact"/>
              <w:keepNext/>
              <w:rPr>
                <w:sz w:val="18"/>
                <w:szCs w:val="18"/>
              </w:rPr>
            </w:pPr>
            <w:r w:rsidRPr="00DD135C">
              <w:rPr>
                <w:sz w:val="18"/>
                <w:szCs w:val="18"/>
              </w:rPr>
              <w:t>34</w:t>
            </w:r>
          </w:p>
        </w:tc>
        <w:tc>
          <w:tcPr>
            <w:tcW w:w="0" w:type="auto"/>
          </w:tcPr>
          <w:p w14:paraId="59F86FA7" w14:textId="77777777" w:rsidR="005E4F8F" w:rsidRPr="00DD135C" w:rsidRDefault="00D05810" w:rsidP="00DD135C">
            <w:pPr>
              <w:pStyle w:val="Compact"/>
              <w:keepNext/>
              <w:rPr>
                <w:sz w:val="18"/>
                <w:szCs w:val="18"/>
              </w:rPr>
            </w:pPr>
            <w:r w:rsidRPr="00DD135C">
              <w:rPr>
                <w:sz w:val="18"/>
                <w:szCs w:val="18"/>
              </w:rPr>
              <w:t>9,069</w:t>
            </w:r>
          </w:p>
        </w:tc>
        <w:tc>
          <w:tcPr>
            <w:tcW w:w="0" w:type="auto"/>
          </w:tcPr>
          <w:p w14:paraId="2AE038C1" w14:textId="77777777" w:rsidR="005E4F8F" w:rsidRPr="00DD135C" w:rsidRDefault="00D05810" w:rsidP="00DD135C">
            <w:pPr>
              <w:pStyle w:val="Compact"/>
              <w:keepNext/>
              <w:rPr>
                <w:sz w:val="18"/>
                <w:szCs w:val="18"/>
              </w:rPr>
            </w:pPr>
            <w:r w:rsidRPr="00DD135C">
              <w:rPr>
                <w:sz w:val="18"/>
                <w:szCs w:val="18"/>
              </w:rPr>
              <w:t>17,210</w:t>
            </w:r>
          </w:p>
        </w:tc>
      </w:tr>
      <w:tr w:rsidR="005E4F8F" w:rsidRPr="00DD135C" w14:paraId="6BD36D25" w14:textId="77777777">
        <w:tc>
          <w:tcPr>
            <w:tcW w:w="0" w:type="auto"/>
          </w:tcPr>
          <w:p w14:paraId="2522EC4B" w14:textId="77777777" w:rsidR="005E4F8F" w:rsidRPr="00DD135C" w:rsidRDefault="00D05810" w:rsidP="00DD135C">
            <w:pPr>
              <w:pStyle w:val="Compact"/>
              <w:keepNext/>
              <w:rPr>
                <w:sz w:val="18"/>
                <w:szCs w:val="18"/>
              </w:rPr>
            </w:pPr>
            <w:r w:rsidRPr="00DD135C">
              <w:rPr>
                <w:sz w:val="18"/>
                <w:szCs w:val="18"/>
              </w:rPr>
              <w:t>Cereal flours other than of wheat or meslin</w:t>
            </w:r>
          </w:p>
        </w:tc>
        <w:tc>
          <w:tcPr>
            <w:tcW w:w="0" w:type="auto"/>
          </w:tcPr>
          <w:p w14:paraId="47CFBB68" w14:textId="77777777" w:rsidR="005E4F8F" w:rsidRPr="00DD135C" w:rsidRDefault="00D05810" w:rsidP="00DD135C">
            <w:pPr>
              <w:pStyle w:val="Compact"/>
              <w:keepNext/>
              <w:rPr>
                <w:sz w:val="18"/>
                <w:szCs w:val="18"/>
              </w:rPr>
            </w:pPr>
            <w:r w:rsidRPr="00DD135C">
              <w:rPr>
                <w:sz w:val="18"/>
                <w:szCs w:val="18"/>
              </w:rPr>
              <w:t>0</w:t>
            </w:r>
          </w:p>
        </w:tc>
        <w:tc>
          <w:tcPr>
            <w:tcW w:w="0" w:type="auto"/>
          </w:tcPr>
          <w:p w14:paraId="07556D89" w14:textId="77777777" w:rsidR="005E4F8F" w:rsidRPr="00DD135C" w:rsidRDefault="00D05810" w:rsidP="00DD135C">
            <w:pPr>
              <w:pStyle w:val="Compact"/>
              <w:keepNext/>
              <w:rPr>
                <w:sz w:val="18"/>
                <w:szCs w:val="18"/>
              </w:rPr>
            </w:pPr>
            <w:r w:rsidRPr="00DD135C">
              <w:rPr>
                <w:sz w:val="18"/>
                <w:szCs w:val="18"/>
              </w:rPr>
              <w:t>9,463</w:t>
            </w:r>
          </w:p>
        </w:tc>
        <w:tc>
          <w:tcPr>
            <w:tcW w:w="0" w:type="auto"/>
          </w:tcPr>
          <w:p w14:paraId="7357D1B2" w14:textId="77777777" w:rsidR="005E4F8F" w:rsidRPr="00DD135C" w:rsidRDefault="00D05810" w:rsidP="00DD135C">
            <w:pPr>
              <w:pStyle w:val="Compact"/>
              <w:keepNext/>
              <w:rPr>
                <w:sz w:val="18"/>
                <w:szCs w:val="18"/>
              </w:rPr>
            </w:pPr>
            <w:r w:rsidRPr="00DD135C">
              <w:rPr>
                <w:sz w:val="18"/>
                <w:szCs w:val="18"/>
              </w:rPr>
              <w:t>736</w:t>
            </w:r>
          </w:p>
        </w:tc>
        <w:tc>
          <w:tcPr>
            <w:tcW w:w="0" w:type="auto"/>
          </w:tcPr>
          <w:p w14:paraId="0B148AF6" w14:textId="77777777" w:rsidR="005E4F8F" w:rsidRPr="00DD135C" w:rsidRDefault="00D05810" w:rsidP="00DD135C">
            <w:pPr>
              <w:pStyle w:val="Compact"/>
              <w:keepNext/>
              <w:rPr>
                <w:sz w:val="18"/>
                <w:szCs w:val="18"/>
              </w:rPr>
            </w:pPr>
            <w:r w:rsidRPr="00DD135C">
              <w:rPr>
                <w:sz w:val="18"/>
                <w:szCs w:val="18"/>
              </w:rPr>
              <w:t>81</w:t>
            </w:r>
          </w:p>
        </w:tc>
        <w:tc>
          <w:tcPr>
            <w:tcW w:w="0" w:type="auto"/>
          </w:tcPr>
          <w:p w14:paraId="2E23A50F" w14:textId="77777777" w:rsidR="005E4F8F" w:rsidRPr="00DD135C" w:rsidRDefault="00D05810" w:rsidP="00DD135C">
            <w:pPr>
              <w:pStyle w:val="Compact"/>
              <w:keepNext/>
              <w:rPr>
                <w:sz w:val="18"/>
                <w:szCs w:val="18"/>
              </w:rPr>
            </w:pPr>
            <w:r w:rsidRPr="00DD135C">
              <w:rPr>
                <w:sz w:val="18"/>
                <w:szCs w:val="18"/>
              </w:rPr>
              <w:t>70,259</w:t>
            </w:r>
          </w:p>
        </w:tc>
        <w:tc>
          <w:tcPr>
            <w:tcW w:w="0" w:type="auto"/>
          </w:tcPr>
          <w:p w14:paraId="287FF1F0" w14:textId="77777777" w:rsidR="005E4F8F" w:rsidRPr="00DD135C" w:rsidRDefault="00D05810" w:rsidP="00DD135C">
            <w:pPr>
              <w:pStyle w:val="Compact"/>
              <w:keepNext/>
              <w:rPr>
                <w:sz w:val="18"/>
                <w:szCs w:val="18"/>
              </w:rPr>
            </w:pPr>
            <w:r w:rsidRPr="00DD135C">
              <w:rPr>
                <w:sz w:val="18"/>
                <w:szCs w:val="18"/>
              </w:rPr>
              <w:t>2,275</w:t>
            </w:r>
          </w:p>
        </w:tc>
        <w:tc>
          <w:tcPr>
            <w:tcW w:w="0" w:type="auto"/>
          </w:tcPr>
          <w:p w14:paraId="4F715496" w14:textId="77777777" w:rsidR="005E4F8F" w:rsidRPr="00DD135C" w:rsidRDefault="00D05810" w:rsidP="00DD135C">
            <w:pPr>
              <w:pStyle w:val="Compact"/>
              <w:keepNext/>
              <w:rPr>
                <w:sz w:val="18"/>
                <w:szCs w:val="18"/>
              </w:rPr>
            </w:pPr>
            <w:r w:rsidRPr="00DD135C">
              <w:rPr>
                <w:sz w:val="18"/>
                <w:szCs w:val="18"/>
              </w:rPr>
              <w:t>32,128</w:t>
            </w:r>
          </w:p>
        </w:tc>
        <w:tc>
          <w:tcPr>
            <w:tcW w:w="0" w:type="auto"/>
          </w:tcPr>
          <w:p w14:paraId="49C6D482" w14:textId="77777777" w:rsidR="005E4F8F" w:rsidRPr="00DD135C" w:rsidRDefault="00D05810" w:rsidP="00DD135C">
            <w:pPr>
              <w:pStyle w:val="Compact"/>
              <w:keepNext/>
              <w:rPr>
                <w:sz w:val="18"/>
                <w:szCs w:val="18"/>
              </w:rPr>
            </w:pPr>
            <w:r w:rsidRPr="00DD135C">
              <w:rPr>
                <w:sz w:val="18"/>
                <w:szCs w:val="18"/>
              </w:rPr>
              <w:t>114,942</w:t>
            </w:r>
          </w:p>
        </w:tc>
      </w:tr>
      <w:tr w:rsidR="005E4F8F" w:rsidRPr="00DD135C" w14:paraId="7770EF0C" w14:textId="77777777">
        <w:tc>
          <w:tcPr>
            <w:tcW w:w="0" w:type="auto"/>
          </w:tcPr>
          <w:p w14:paraId="290F1031" w14:textId="77777777" w:rsidR="005E4F8F" w:rsidRPr="00DD135C" w:rsidRDefault="00D05810" w:rsidP="00DD135C">
            <w:pPr>
              <w:pStyle w:val="Compact"/>
              <w:keepNext/>
              <w:rPr>
                <w:sz w:val="18"/>
                <w:szCs w:val="18"/>
              </w:rPr>
            </w:pPr>
            <w:r w:rsidRPr="00DD135C">
              <w:rPr>
                <w:sz w:val="18"/>
                <w:szCs w:val="18"/>
              </w:rPr>
              <w:t>Preparations used in animal feeding n.e.c.</w:t>
            </w:r>
          </w:p>
        </w:tc>
        <w:tc>
          <w:tcPr>
            <w:tcW w:w="0" w:type="auto"/>
          </w:tcPr>
          <w:p w14:paraId="41ECE312" w14:textId="77777777" w:rsidR="005E4F8F" w:rsidRPr="00DD135C" w:rsidRDefault="00D05810" w:rsidP="00DD135C">
            <w:pPr>
              <w:pStyle w:val="Compact"/>
              <w:keepNext/>
              <w:rPr>
                <w:sz w:val="18"/>
                <w:szCs w:val="18"/>
              </w:rPr>
            </w:pPr>
            <w:r w:rsidRPr="00DD135C">
              <w:rPr>
                <w:sz w:val="18"/>
                <w:szCs w:val="18"/>
              </w:rPr>
              <w:t>0</w:t>
            </w:r>
          </w:p>
        </w:tc>
        <w:tc>
          <w:tcPr>
            <w:tcW w:w="0" w:type="auto"/>
          </w:tcPr>
          <w:p w14:paraId="37CFF704" w14:textId="77777777" w:rsidR="005E4F8F" w:rsidRPr="00DD135C" w:rsidRDefault="00D05810" w:rsidP="00DD135C">
            <w:pPr>
              <w:pStyle w:val="Compact"/>
              <w:keepNext/>
              <w:rPr>
                <w:sz w:val="18"/>
                <w:szCs w:val="18"/>
              </w:rPr>
            </w:pPr>
            <w:r w:rsidRPr="00DD135C">
              <w:rPr>
                <w:sz w:val="18"/>
                <w:szCs w:val="18"/>
              </w:rPr>
              <w:t>0</w:t>
            </w:r>
          </w:p>
        </w:tc>
        <w:tc>
          <w:tcPr>
            <w:tcW w:w="0" w:type="auto"/>
          </w:tcPr>
          <w:p w14:paraId="40442740" w14:textId="77777777" w:rsidR="005E4F8F" w:rsidRPr="00DD135C" w:rsidRDefault="00D05810" w:rsidP="00DD135C">
            <w:pPr>
              <w:pStyle w:val="Compact"/>
              <w:keepNext/>
              <w:rPr>
                <w:sz w:val="18"/>
                <w:szCs w:val="18"/>
              </w:rPr>
            </w:pPr>
            <w:r w:rsidRPr="00DD135C">
              <w:rPr>
                <w:sz w:val="18"/>
                <w:szCs w:val="18"/>
              </w:rPr>
              <w:t>0</w:t>
            </w:r>
          </w:p>
        </w:tc>
        <w:tc>
          <w:tcPr>
            <w:tcW w:w="0" w:type="auto"/>
          </w:tcPr>
          <w:p w14:paraId="11A29114" w14:textId="77777777" w:rsidR="005E4F8F" w:rsidRPr="00DD135C" w:rsidRDefault="00D05810" w:rsidP="00DD135C">
            <w:pPr>
              <w:pStyle w:val="Compact"/>
              <w:keepNext/>
              <w:rPr>
                <w:sz w:val="18"/>
                <w:szCs w:val="18"/>
              </w:rPr>
            </w:pPr>
            <w:r w:rsidRPr="00DD135C">
              <w:rPr>
                <w:sz w:val="18"/>
                <w:szCs w:val="18"/>
              </w:rPr>
              <w:t>0</w:t>
            </w:r>
          </w:p>
        </w:tc>
        <w:tc>
          <w:tcPr>
            <w:tcW w:w="0" w:type="auto"/>
          </w:tcPr>
          <w:p w14:paraId="24A4630A"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1784801" w14:textId="77777777" w:rsidR="005E4F8F" w:rsidRPr="00DD135C" w:rsidRDefault="00D05810" w:rsidP="00DD135C">
            <w:pPr>
              <w:pStyle w:val="Compact"/>
              <w:keepNext/>
              <w:rPr>
                <w:sz w:val="18"/>
                <w:szCs w:val="18"/>
              </w:rPr>
            </w:pPr>
            <w:r w:rsidRPr="00DD135C">
              <w:rPr>
                <w:sz w:val="18"/>
                <w:szCs w:val="18"/>
              </w:rPr>
              <w:t>0</w:t>
            </w:r>
          </w:p>
        </w:tc>
        <w:tc>
          <w:tcPr>
            <w:tcW w:w="0" w:type="auto"/>
          </w:tcPr>
          <w:p w14:paraId="0E6F323F" w14:textId="77777777" w:rsidR="005E4F8F" w:rsidRPr="00DD135C" w:rsidRDefault="00D05810" w:rsidP="00DD135C">
            <w:pPr>
              <w:pStyle w:val="Compact"/>
              <w:keepNext/>
              <w:rPr>
                <w:sz w:val="18"/>
                <w:szCs w:val="18"/>
              </w:rPr>
            </w:pPr>
            <w:r w:rsidRPr="00DD135C">
              <w:rPr>
                <w:sz w:val="18"/>
                <w:szCs w:val="18"/>
              </w:rPr>
              <w:t>51,926</w:t>
            </w:r>
          </w:p>
        </w:tc>
        <w:tc>
          <w:tcPr>
            <w:tcW w:w="0" w:type="auto"/>
          </w:tcPr>
          <w:p w14:paraId="5AE7533B" w14:textId="77777777" w:rsidR="005E4F8F" w:rsidRPr="00DD135C" w:rsidRDefault="00D05810" w:rsidP="00DD135C">
            <w:pPr>
              <w:pStyle w:val="Compact"/>
              <w:keepNext/>
              <w:rPr>
                <w:sz w:val="18"/>
                <w:szCs w:val="18"/>
              </w:rPr>
            </w:pPr>
            <w:r w:rsidRPr="00DD135C">
              <w:rPr>
                <w:sz w:val="18"/>
                <w:szCs w:val="18"/>
              </w:rPr>
              <w:t>51,926</w:t>
            </w:r>
          </w:p>
        </w:tc>
      </w:tr>
      <w:tr w:rsidR="005E4F8F" w:rsidRPr="00DD135C" w14:paraId="1CFE1D43" w14:textId="77777777">
        <w:tc>
          <w:tcPr>
            <w:tcW w:w="0" w:type="auto"/>
          </w:tcPr>
          <w:p w14:paraId="428F9FC9" w14:textId="77777777" w:rsidR="005E4F8F" w:rsidRPr="00DD135C" w:rsidRDefault="00D05810" w:rsidP="00DD135C">
            <w:pPr>
              <w:pStyle w:val="Compact"/>
              <w:keepNext/>
              <w:rPr>
                <w:sz w:val="18"/>
                <w:szCs w:val="18"/>
              </w:rPr>
            </w:pPr>
            <w:r w:rsidRPr="00DD135C">
              <w:rPr>
                <w:sz w:val="18"/>
                <w:szCs w:val="18"/>
              </w:rPr>
              <w:t>Crispbread; rusks, toasted bread and similar toasted products</w:t>
            </w:r>
          </w:p>
        </w:tc>
        <w:tc>
          <w:tcPr>
            <w:tcW w:w="0" w:type="auto"/>
          </w:tcPr>
          <w:p w14:paraId="1AF1C8C0" w14:textId="77777777" w:rsidR="005E4F8F" w:rsidRPr="00DD135C" w:rsidRDefault="00D05810" w:rsidP="00DD135C">
            <w:pPr>
              <w:pStyle w:val="Compact"/>
              <w:keepNext/>
              <w:rPr>
                <w:sz w:val="18"/>
                <w:szCs w:val="18"/>
              </w:rPr>
            </w:pPr>
            <w:r w:rsidRPr="00DD135C">
              <w:rPr>
                <w:sz w:val="18"/>
                <w:szCs w:val="18"/>
              </w:rPr>
              <w:t>0</w:t>
            </w:r>
          </w:p>
        </w:tc>
        <w:tc>
          <w:tcPr>
            <w:tcW w:w="0" w:type="auto"/>
          </w:tcPr>
          <w:p w14:paraId="48AF2259" w14:textId="77777777" w:rsidR="005E4F8F" w:rsidRPr="00DD135C" w:rsidRDefault="00D05810" w:rsidP="00DD135C">
            <w:pPr>
              <w:pStyle w:val="Compact"/>
              <w:keepNext/>
              <w:rPr>
                <w:sz w:val="18"/>
                <w:szCs w:val="18"/>
              </w:rPr>
            </w:pPr>
            <w:r w:rsidRPr="00DD135C">
              <w:rPr>
                <w:sz w:val="18"/>
                <w:szCs w:val="18"/>
              </w:rPr>
              <w:t>0</w:t>
            </w:r>
          </w:p>
        </w:tc>
        <w:tc>
          <w:tcPr>
            <w:tcW w:w="0" w:type="auto"/>
          </w:tcPr>
          <w:p w14:paraId="01C59DCE" w14:textId="77777777" w:rsidR="005E4F8F" w:rsidRPr="00DD135C" w:rsidRDefault="00D05810" w:rsidP="00DD135C">
            <w:pPr>
              <w:pStyle w:val="Compact"/>
              <w:keepNext/>
              <w:rPr>
                <w:sz w:val="18"/>
                <w:szCs w:val="18"/>
              </w:rPr>
            </w:pPr>
            <w:r w:rsidRPr="00DD135C">
              <w:rPr>
                <w:sz w:val="18"/>
                <w:szCs w:val="18"/>
              </w:rPr>
              <w:t>0</w:t>
            </w:r>
          </w:p>
        </w:tc>
        <w:tc>
          <w:tcPr>
            <w:tcW w:w="0" w:type="auto"/>
          </w:tcPr>
          <w:p w14:paraId="1543A9C7"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FD4E4C6" w14:textId="77777777" w:rsidR="005E4F8F" w:rsidRPr="00DD135C" w:rsidRDefault="00D05810" w:rsidP="00DD135C">
            <w:pPr>
              <w:pStyle w:val="Compact"/>
              <w:keepNext/>
              <w:rPr>
                <w:sz w:val="18"/>
                <w:szCs w:val="18"/>
              </w:rPr>
            </w:pPr>
            <w:r w:rsidRPr="00DD135C">
              <w:rPr>
                <w:sz w:val="18"/>
                <w:szCs w:val="18"/>
              </w:rPr>
              <w:t>0</w:t>
            </w:r>
          </w:p>
        </w:tc>
        <w:tc>
          <w:tcPr>
            <w:tcW w:w="0" w:type="auto"/>
          </w:tcPr>
          <w:p w14:paraId="05597A97"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4C0B398" w14:textId="77777777" w:rsidR="005E4F8F" w:rsidRPr="00DD135C" w:rsidRDefault="00D05810" w:rsidP="00DD135C">
            <w:pPr>
              <w:pStyle w:val="Compact"/>
              <w:keepNext/>
              <w:rPr>
                <w:sz w:val="18"/>
                <w:szCs w:val="18"/>
              </w:rPr>
            </w:pPr>
            <w:r w:rsidRPr="00DD135C">
              <w:rPr>
                <w:sz w:val="18"/>
                <w:szCs w:val="18"/>
              </w:rPr>
              <w:t>1,691</w:t>
            </w:r>
          </w:p>
        </w:tc>
        <w:tc>
          <w:tcPr>
            <w:tcW w:w="0" w:type="auto"/>
          </w:tcPr>
          <w:p w14:paraId="7FB6A5A8" w14:textId="77777777" w:rsidR="005E4F8F" w:rsidRPr="00DD135C" w:rsidRDefault="00D05810" w:rsidP="00DD135C">
            <w:pPr>
              <w:pStyle w:val="Compact"/>
              <w:keepNext/>
              <w:rPr>
                <w:sz w:val="18"/>
                <w:szCs w:val="18"/>
              </w:rPr>
            </w:pPr>
            <w:r w:rsidRPr="00DD135C">
              <w:rPr>
                <w:sz w:val="18"/>
                <w:szCs w:val="18"/>
              </w:rPr>
              <w:t>1,691</w:t>
            </w:r>
          </w:p>
        </w:tc>
      </w:tr>
      <w:tr w:rsidR="005E4F8F" w:rsidRPr="00DD135C" w14:paraId="1FE559BA" w14:textId="77777777">
        <w:tc>
          <w:tcPr>
            <w:tcW w:w="0" w:type="auto"/>
          </w:tcPr>
          <w:p w14:paraId="5BB5574C" w14:textId="77777777" w:rsidR="005E4F8F" w:rsidRPr="00DD135C" w:rsidRDefault="00D05810" w:rsidP="00DD135C">
            <w:pPr>
              <w:pStyle w:val="Compact"/>
              <w:keepNext/>
              <w:rPr>
                <w:sz w:val="18"/>
                <w:szCs w:val="18"/>
              </w:rPr>
            </w:pPr>
            <w:r w:rsidRPr="00DD135C">
              <w:rPr>
                <w:sz w:val="18"/>
                <w:szCs w:val="18"/>
              </w:rPr>
              <w:t>Gingerbread and the like; sweet biscuits; waffles and wafers</w:t>
            </w:r>
          </w:p>
        </w:tc>
        <w:tc>
          <w:tcPr>
            <w:tcW w:w="0" w:type="auto"/>
          </w:tcPr>
          <w:p w14:paraId="56E2F525"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BE373EA" w14:textId="77777777" w:rsidR="005E4F8F" w:rsidRPr="00DD135C" w:rsidRDefault="00D05810" w:rsidP="00DD135C">
            <w:pPr>
              <w:pStyle w:val="Compact"/>
              <w:keepNext/>
              <w:rPr>
                <w:sz w:val="18"/>
                <w:szCs w:val="18"/>
              </w:rPr>
            </w:pPr>
            <w:r w:rsidRPr="00DD135C">
              <w:rPr>
                <w:sz w:val="18"/>
                <w:szCs w:val="18"/>
              </w:rPr>
              <w:t>0</w:t>
            </w:r>
          </w:p>
        </w:tc>
        <w:tc>
          <w:tcPr>
            <w:tcW w:w="0" w:type="auto"/>
          </w:tcPr>
          <w:p w14:paraId="3FE2D24B" w14:textId="77777777" w:rsidR="005E4F8F" w:rsidRPr="00DD135C" w:rsidRDefault="00D05810" w:rsidP="00DD135C">
            <w:pPr>
              <w:pStyle w:val="Compact"/>
              <w:keepNext/>
              <w:rPr>
                <w:sz w:val="18"/>
                <w:szCs w:val="18"/>
              </w:rPr>
            </w:pPr>
            <w:r w:rsidRPr="00DD135C">
              <w:rPr>
                <w:sz w:val="18"/>
                <w:szCs w:val="18"/>
              </w:rPr>
              <w:t>0</w:t>
            </w:r>
          </w:p>
        </w:tc>
        <w:tc>
          <w:tcPr>
            <w:tcW w:w="0" w:type="auto"/>
          </w:tcPr>
          <w:p w14:paraId="7BAA4B81" w14:textId="77777777" w:rsidR="005E4F8F" w:rsidRPr="00DD135C" w:rsidRDefault="00D05810" w:rsidP="00DD135C">
            <w:pPr>
              <w:pStyle w:val="Compact"/>
              <w:keepNext/>
              <w:rPr>
                <w:sz w:val="18"/>
                <w:szCs w:val="18"/>
              </w:rPr>
            </w:pPr>
            <w:r w:rsidRPr="00DD135C">
              <w:rPr>
                <w:sz w:val="18"/>
                <w:szCs w:val="18"/>
              </w:rPr>
              <w:t>0</w:t>
            </w:r>
          </w:p>
        </w:tc>
        <w:tc>
          <w:tcPr>
            <w:tcW w:w="0" w:type="auto"/>
          </w:tcPr>
          <w:p w14:paraId="4F1F7FE9" w14:textId="77777777" w:rsidR="005E4F8F" w:rsidRPr="00DD135C" w:rsidRDefault="00D05810" w:rsidP="00DD135C">
            <w:pPr>
              <w:pStyle w:val="Compact"/>
              <w:keepNext/>
              <w:rPr>
                <w:sz w:val="18"/>
                <w:szCs w:val="18"/>
              </w:rPr>
            </w:pPr>
            <w:r w:rsidRPr="00DD135C">
              <w:rPr>
                <w:sz w:val="18"/>
                <w:szCs w:val="18"/>
              </w:rPr>
              <w:t>0</w:t>
            </w:r>
          </w:p>
        </w:tc>
        <w:tc>
          <w:tcPr>
            <w:tcW w:w="0" w:type="auto"/>
          </w:tcPr>
          <w:p w14:paraId="067AE4CA" w14:textId="77777777" w:rsidR="005E4F8F" w:rsidRPr="00DD135C" w:rsidRDefault="00D05810" w:rsidP="00DD135C">
            <w:pPr>
              <w:pStyle w:val="Compact"/>
              <w:keepNext/>
              <w:rPr>
                <w:sz w:val="18"/>
                <w:szCs w:val="18"/>
              </w:rPr>
            </w:pPr>
            <w:r w:rsidRPr="00DD135C">
              <w:rPr>
                <w:sz w:val="18"/>
                <w:szCs w:val="18"/>
              </w:rPr>
              <w:t>0</w:t>
            </w:r>
          </w:p>
        </w:tc>
        <w:tc>
          <w:tcPr>
            <w:tcW w:w="0" w:type="auto"/>
          </w:tcPr>
          <w:p w14:paraId="33A7D660" w14:textId="77777777" w:rsidR="005E4F8F" w:rsidRPr="00DD135C" w:rsidRDefault="00D05810" w:rsidP="00DD135C">
            <w:pPr>
              <w:pStyle w:val="Compact"/>
              <w:keepNext/>
              <w:rPr>
                <w:sz w:val="18"/>
                <w:szCs w:val="18"/>
              </w:rPr>
            </w:pPr>
            <w:r w:rsidRPr="00DD135C">
              <w:rPr>
                <w:sz w:val="18"/>
                <w:szCs w:val="18"/>
              </w:rPr>
              <w:t>44,885</w:t>
            </w:r>
          </w:p>
        </w:tc>
        <w:tc>
          <w:tcPr>
            <w:tcW w:w="0" w:type="auto"/>
          </w:tcPr>
          <w:p w14:paraId="48D7F52B" w14:textId="77777777" w:rsidR="005E4F8F" w:rsidRPr="00DD135C" w:rsidRDefault="00D05810" w:rsidP="00DD135C">
            <w:pPr>
              <w:pStyle w:val="Compact"/>
              <w:keepNext/>
              <w:rPr>
                <w:sz w:val="18"/>
                <w:szCs w:val="18"/>
              </w:rPr>
            </w:pPr>
            <w:r w:rsidRPr="00DD135C">
              <w:rPr>
                <w:sz w:val="18"/>
                <w:szCs w:val="18"/>
              </w:rPr>
              <w:t>44,885</w:t>
            </w:r>
          </w:p>
        </w:tc>
      </w:tr>
      <w:tr w:rsidR="005E4F8F" w:rsidRPr="00DD135C" w14:paraId="621A9D36" w14:textId="77777777">
        <w:tc>
          <w:tcPr>
            <w:tcW w:w="0" w:type="auto"/>
          </w:tcPr>
          <w:p w14:paraId="3CAFE5A6" w14:textId="77777777" w:rsidR="005E4F8F" w:rsidRPr="00DD135C" w:rsidRDefault="00D05810" w:rsidP="00DD135C">
            <w:pPr>
              <w:pStyle w:val="Compact"/>
              <w:keepNext/>
              <w:rPr>
                <w:sz w:val="18"/>
                <w:szCs w:val="18"/>
              </w:rPr>
            </w:pPr>
            <w:r w:rsidRPr="00DD135C">
              <w:rPr>
                <w:sz w:val="18"/>
                <w:szCs w:val="18"/>
              </w:rPr>
              <w:t>Raw cane or beet sugar</w:t>
            </w:r>
          </w:p>
        </w:tc>
        <w:tc>
          <w:tcPr>
            <w:tcW w:w="0" w:type="auto"/>
          </w:tcPr>
          <w:p w14:paraId="4309EA2B" w14:textId="77777777" w:rsidR="005E4F8F" w:rsidRPr="00DD135C" w:rsidRDefault="00D05810" w:rsidP="00DD135C">
            <w:pPr>
              <w:pStyle w:val="Compact"/>
              <w:keepNext/>
              <w:rPr>
                <w:sz w:val="18"/>
                <w:szCs w:val="18"/>
              </w:rPr>
            </w:pPr>
            <w:r w:rsidRPr="00DD135C">
              <w:rPr>
                <w:sz w:val="18"/>
                <w:szCs w:val="18"/>
              </w:rPr>
              <w:t>0</w:t>
            </w:r>
          </w:p>
        </w:tc>
        <w:tc>
          <w:tcPr>
            <w:tcW w:w="0" w:type="auto"/>
          </w:tcPr>
          <w:p w14:paraId="6E695DCB"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B401D58" w14:textId="77777777" w:rsidR="005E4F8F" w:rsidRPr="00DD135C" w:rsidRDefault="00D05810" w:rsidP="00DD135C">
            <w:pPr>
              <w:pStyle w:val="Compact"/>
              <w:keepNext/>
              <w:rPr>
                <w:sz w:val="18"/>
                <w:szCs w:val="18"/>
              </w:rPr>
            </w:pPr>
            <w:r w:rsidRPr="00DD135C">
              <w:rPr>
                <w:sz w:val="18"/>
                <w:szCs w:val="18"/>
              </w:rPr>
              <w:t>0</w:t>
            </w:r>
          </w:p>
        </w:tc>
        <w:tc>
          <w:tcPr>
            <w:tcW w:w="0" w:type="auto"/>
          </w:tcPr>
          <w:p w14:paraId="45B2A8B0" w14:textId="77777777" w:rsidR="005E4F8F" w:rsidRPr="00DD135C" w:rsidRDefault="00D05810" w:rsidP="00DD135C">
            <w:pPr>
              <w:pStyle w:val="Compact"/>
              <w:keepNext/>
              <w:rPr>
                <w:sz w:val="18"/>
                <w:szCs w:val="18"/>
              </w:rPr>
            </w:pPr>
            <w:r w:rsidRPr="00DD135C">
              <w:rPr>
                <w:sz w:val="18"/>
                <w:szCs w:val="18"/>
              </w:rPr>
              <w:t>0</w:t>
            </w:r>
          </w:p>
        </w:tc>
        <w:tc>
          <w:tcPr>
            <w:tcW w:w="0" w:type="auto"/>
          </w:tcPr>
          <w:p w14:paraId="71FE3B1B" w14:textId="77777777" w:rsidR="005E4F8F" w:rsidRPr="00DD135C" w:rsidRDefault="00D05810" w:rsidP="00DD135C">
            <w:pPr>
              <w:pStyle w:val="Compact"/>
              <w:keepNext/>
              <w:rPr>
                <w:sz w:val="18"/>
                <w:szCs w:val="18"/>
              </w:rPr>
            </w:pPr>
            <w:r w:rsidRPr="00DD135C">
              <w:rPr>
                <w:sz w:val="18"/>
                <w:szCs w:val="18"/>
              </w:rPr>
              <w:t>0</w:t>
            </w:r>
          </w:p>
        </w:tc>
        <w:tc>
          <w:tcPr>
            <w:tcW w:w="0" w:type="auto"/>
          </w:tcPr>
          <w:p w14:paraId="412E6C7A" w14:textId="77777777" w:rsidR="005E4F8F" w:rsidRPr="00DD135C" w:rsidRDefault="00D05810" w:rsidP="00DD135C">
            <w:pPr>
              <w:pStyle w:val="Compact"/>
              <w:keepNext/>
              <w:rPr>
                <w:sz w:val="18"/>
                <w:szCs w:val="18"/>
              </w:rPr>
            </w:pPr>
            <w:r w:rsidRPr="00DD135C">
              <w:rPr>
                <w:sz w:val="18"/>
                <w:szCs w:val="18"/>
              </w:rPr>
              <w:t>0</w:t>
            </w:r>
          </w:p>
        </w:tc>
        <w:tc>
          <w:tcPr>
            <w:tcW w:w="0" w:type="auto"/>
          </w:tcPr>
          <w:p w14:paraId="2D044CED" w14:textId="77777777" w:rsidR="005E4F8F" w:rsidRPr="00DD135C" w:rsidRDefault="00D05810" w:rsidP="00DD135C">
            <w:pPr>
              <w:pStyle w:val="Compact"/>
              <w:keepNext/>
              <w:rPr>
                <w:sz w:val="18"/>
                <w:szCs w:val="18"/>
              </w:rPr>
            </w:pPr>
            <w:r w:rsidRPr="00DD135C">
              <w:rPr>
                <w:sz w:val="18"/>
                <w:szCs w:val="18"/>
              </w:rPr>
              <w:t>1,743,360</w:t>
            </w:r>
          </w:p>
        </w:tc>
        <w:tc>
          <w:tcPr>
            <w:tcW w:w="0" w:type="auto"/>
          </w:tcPr>
          <w:p w14:paraId="1907FA50" w14:textId="77777777" w:rsidR="005E4F8F" w:rsidRPr="00DD135C" w:rsidRDefault="00D05810" w:rsidP="00DD135C">
            <w:pPr>
              <w:pStyle w:val="Compact"/>
              <w:keepNext/>
              <w:rPr>
                <w:sz w:val="18"/>
                <w:szCs w:val="18"/>
              </w:rPr>
            </w:pPr>
            <w:r w:rsidRPr="00DD135C">
              <w:rPr>
                <w:sz w:val="18"/>
                <w:szCs w:val="18"/>
              </w:rPr>
              <w:t>1,743,360</w:t>
            </w:r>
          </w:p>
        </w:tc>
      </w:tr>
      <w:tr w:rsidR="005E4F8F" w:rsidRPr="00DD135C" w14:paraId="6EC399C6" w14:textId="77777777">
        <w:tc>
          <w:tcPr>
            <w:tcW w:w="0" w:type="auto"/>
          </w:tcPr>
          <w:p w14:paraId="320E0BC4" w14:textId="77777777" w:rsidR="005E4F8F" w:rsidRPr="00DD135C" w:rsidRDefault="00D05810" w:rsidP="00DD135C">
            <w:pPr>
              <w:pStyle w:val="Compact"/>
              <w:keepNext/>
              <w:rPr>
                <w:sz w:val="18"/>
                <w:szCs w:val="18"/>
              </w:rPr>
            </w:pPr>
            <w:r w:rsidRPr="00DD135C">
              <w:rPr>
                <w:sz w:val="18"/>
                <w:szCs w:val="18"/>
              </w:rPr>
              <w:t>Refined cane or beet sugar, in solid form, containing added flavouring or colouring matter</w:t>
            </w:r>
          </w:p>
        </w:tc>
        <w:tc>
          <w:tcPr>
            <w:tcW w:w="0" w:type="auto"/>
          </w:tcPr>
          <w:p w14:paraId="5FE62E4D" w14:textId="77777777" w:rsidR="005E4F8F" w:rsidRPr="00DD135C" w:rsidRDefault="00D05810" w:rsidP="00DD135C">
            <w:pPr>
              <w:pStyle w:val="Compact"/>
              <w:keepNext/>
              <w:rPr>
                <w:sz w:val="18"/>
                <w:szCs w:val="18"/>
              </w:rPr>
            </w:pPr>
            <w:r w:rsidRPr="00DD135C">
              <w:rPr>
                <w:sz w:val="18"/>
                <w:szCs w:val="18"/>
              </w:rPr>
              <w:t>0</w:t>
            </w:r>
          </w:p>
        </w:tc>
        <w:tc>
          <w:tcPr>
            <w:tcW w:w="0" w:type="auto"/>
          </w:tcPr>
          <w:p w14:paraId="1C8B207C" w14:textId="77777777" w:rsidR="005E4F8F" w:rsidRPr="00DD135C" w:rsidRDefault="00D05810" w:rsidP="00DD135C">
            <w:pPr>
              <w:pStyle w:val="Compact"/>
              <w:keepNext/>
              <w:rPr>
                <w:sz w:val="18"/>
                <w:szCs w:val="18"/>
              </w:rPr>
            </w:pPr>
            <w:r w:rsidRPr="00DD135C">
              <w:rPr>
                <w:sz w:val="18"/>
                <w:szCs w:val="18"/>
              </w:rPr>
              <w:t>4</w:t>
            </w:r>
          </w:p>
        </w:tc>
        <w:tc>
          <w:tcPr>
            <w:tcW w:w="0" w:type="auto"/>
          </w:tcPr>
          <w:p w14:paraId="2069E6BA" w14:textId="77777777" w:rsidR="005E4F8F" w:rsidRPr="00DD135C" w:rsidRDefault="00D05810" w:rsidP="00DD135C">
            <w:pPr>
              <w:pStyle w:val="Compact"/>
              <w:keepNext/>
              <w:rPr>
                <w:sz w:val="18"/>
                <w:szCs w:val="18"/>
              </w:rPr>
            </w:pPr>
            <w:r w:rsidRPr="00DD135C">
              <w:rPr>
                <w:sz w:val="18"/>
                <w:szCs w:val="18"/>
              </w:rPr>
              <w:t>2</w:t>
            </w:r>
          </w:p>
        </w:tc>
        <w:tc>
          <w:tcPr>
            <w:tcW w:w="0" w:type="auto"/>
          </w:tcPr>
          <w:p w14:paraId="19C53175" w14:textId="77777777" w:rsidR="005E4F8F" w:rsidRPr="00DD135C" w:rsidRDefault="00D05810" w:rsidP="00DD135C">
            <w:pPr>
              <w:pStyle w:val="Compact"/>
              <w:keepNext/>
              <w:rPr>
                <w:sz w:val="18"/>
                <w:szCs w:val="18"/>
              </w:rPr>
            </w:pPr>
            <w:r w:rsidRPr="00DD135C">
              <w:rPr>
                <w:sz w:val="18"/>
                <w:szCs w:val="18"/>
              </w:rPr>
              <w:t>0</w:t>
            </w:r>
          </w:p>
        </w:tc>
        <w:tc>
          <w:tcPr>
            <w:tcW w:w="0" w:type="auto"/>
          </w:tcPr>
          <w:p w14:paraId="3D071EB6" w14:textId="77777777" w:rsidR="005E4F8F" w:rsidRPr="00DD135C" w:rsidRDefault="00D05810" w:rsidP="00DD135C">
            <w:pPr>
              <w:pStyle w:val="Compact"/>
              <w:keepNext/>
              <w:rPr>
                <w:sz w:val="18"/>
                <w:szCs w:val="18"/>
              </w:rPr>
            </w:pPr>
            <w:r w:rsidRPr="00DD135C">
              <w:rPr>
                <w:sz w:val="18"/>
                <w:szCs w:val="18"/>
              </w:rPr>
              <w:t>23</w:t>
            </w:r>
          </w:p>
        </w:tc>
        <w:tc>
          <w:tcPr>
            <w:tcW w:w="0" w:type="auto"/>
          </w:tcPr>
          <w:p w14:paraId="5531F15A" w14:textId="77777777" w:rsidR="005E4F8F" w:rsidRPr="00DD135C" w:rsidRDefault="00D05810" w:rsidP="00DD135C">
            <w:pPr>
              <w:pStyle w:val="Compact"/>
              <w:keepNext/>
              <w:rPr>
                <w:sz w:val="18"/>
                <w:szCs w:val="18"/>
              </w:rPr>
            </w:pPr>
            <w:r w:rsidRPr="00DD135C">
              <w:rPr>
                <w:sz w:val="18"/>
                <w:szCs w:val="18"/>
              </w:rPr>
              <w:t>-4</w:t>
            </w:r>
          </w:p>
        </w:tc>
        <w:tc>
          <w:tcPr>
            <w:tcW w:w="0" w:type="auto"/>
          </w:tcPr>
          <w:p w14:paraId="7804DD3D" w14:textId="77777777" w:rsidR="005E4F8F" w:rsidRPr="00DD135C" w:rsidRDefault="00D05810" w:rsidP="00DD135C">
            <w:pPr>
              <w:pStyle w:val="Compact"/>
              <w:keepNext/>
              <w:rPr>
                <w:sz w:val="18"/>
                <w:szCs w:val="18"/>
              </w:rPr>
            </w:pPr>
            <w:r w:rsidRPr="00DD135C">
              <w:rPr>
                <w:sz w:val="18"/>
                <w:szCs w:val="18"/>
              </w:rPr>
              <w:t>149</w:t>
            </w:r>
          </w:p>
        </w:tc>
        <w:tc>
          <w:tcPr>
            <w:tcW w:w="0" w:type="auto"/>
          </w:tcPr>
          <w:p w14:paraId="6DA85B4D" w14:textId="77777777" w:rsidR="005E4F8F" w:rsidRPr="00DD135C" w:rsidRDefault="00D05810" w:rsidP="00DD135C">
            <w:pPr>
              <w:pStyle w:val="Compact"/>
              <w:keepNext/>
              <w:rPr>
                <w:sz w:val="18"/>
                <w:szCs w:val="18"/>
              </w:rPr>
            </w:pPr>
            <w:r w:rsidRPr="00DD135C">
              <w:rPr>
                <w:sz w:val="18"/>
                <w:szCs w:val="18"/>
              </w:rPr>
              <w:t>175</w:t>
            </w:r>
          </w:p>
        </w:tc>
      </w:tr>
      <w:tr w:rsidR="005E4F8F" w:rsidRPr="00DD135C" w14:paraId="0A878BBB" w14:textId="77777777">
        <w:tc>
          <w:tcPr>
            <w:tcW w:w="0" w:type="auto"/>
          </w:tcPr>
          <w:p w14:paraId="60EF240F" w14:textId="77777777" w:rsidR="005E4F8F" w:rsidRPr="00DD135C" w:rsidRDefault="00D05810" w:rsidP="00DD135C">
            <w:pPr>
              <w:pStyle w:val="Compact"/>
              <w:keepNext/>
              <w:rPr>
                <w:sz w:val="18"/>
                <w:szCs w:val="18"/>
              </w:rPr>
            </w:pPr>
            <w:r w:rsidRPr="00DD135C">
              <w:rPr>
                <w:sz w:val="18"/>
                <w:szCs w:val="18"/>
              </w:rPr>
              <w:t>Molasses</w:t>
            </w:r>
          </w:p>
        </w:tc>
        <w:tc>
          <w:tcPr>
            <w:tcW w:w="0" w:type="auto"/>
          </w:tcPr>
          <w:p w14:paraId="51473947" w14:textId="77777777" w:rsidR="005E4F8F" w:rsidRPr="00DD135C" w:rsidRDefault="00D05810" w:rsidP="00DD135C">
            <w:pPr>
              <w:pStyle w:val="Compact"/>
              <w:keepNext/>
              <w:rPr>
                <w:sz w:val="18"/>
                <w:szCs w:val="18"/>
              </w:rPr>
            </w:pPr>
            <w:r w:rsidRPr="00DD135C">
              <w:rPr>
                <w:sz w:val="18"/>
                <w:szCs w:val="18"/>
              </w:rPr>
              <w:t>0</w:t>
            </w:r>
          </w:p>
        </w:tc>
        <w:tc>
          <w:tcPr>
            <w:tcW w:w="0" w:type="auto"/>
          </w:tcPr>
          <w:p w14:paraId="346D2CDD"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B5EEC7B" w14:textId="77777777" w:rsidR="005E4F8F" w:rsidRPr="00DD135C" w:rsidRDefault="00D05810" w:rsidP="00DD135C">
            <w:pPr>
              <w:pStyle w:val="Compact"/>
              <w:keepNext/>
              <w:rPr>
                <w:sz w:val="18"/>
                <w:szCs w:val="18"/>
              </w:rPr>
            </w:pPr>
            <w:r w:rsidRPr="00DD135C">
              <w:rPr>
                <w:sz w:val="18"/>
                <w:szCs w:val="18"/>
              </w:rPr>
              <w:t>0</w:t>
            </w:r>
          </w:p>
        </w:tc>
        <w:tc>
          <w:tcPr>
            <w:tcW w:w="0" w:type="auto"/>
          </w:tcPr>
          <w:p w14:paraId="63A30E7C" w14:textId="77777777" w:rsidR="005E4F8F" w:rsidRPr="00DD135C" w:rsidRDefault="00D05810" w:rsidP="00DD135C">
            <w:pPr>
              <w:pStyle w:val="Compact"/>
              <w:keepNext/>
              <w:rPr>
                <w:sz w:val="18"/>
                <w:szCs w:val="18"/>
              </w:rPr>
            </w:pPr>
            <w:r w:rsidRPr="00DD135C">
              <w:rPr>
                <w:sz w:val="18"/>
                <w:szCs w:val="18"/>
              </w:rPr>
              <w:t>0</w:t>
            </w:r>
          </w:p>
        </w:tc>
        <w:tc>
          <w:tcPr>
            <w:tcW w:w="0" w:type="auto"/>
          </w:tcPr>
          <w:p w14:paraId="016FA928" w14:textId="77777777" w:rsidR="005E4F8F" w:rsidRPr="00DD135C" w:rsidRDefault="00D05810" w:rsidP="00DD135C">
            <w:pPr>
              <w:pStyle w:val="Compact"/>
              <w:keepNext/>
              <w:rPr>
                <w:sz w:val="18"/>
                <w:szCs w:val="18"/>
              </w:rPr>
            </w:pPr>
            <w:r w:rsidRPr="00DD135C">
              <w:rPr>
                <w:sz w:val="18"/>
                <w:szCs w:val="18"/>
              </w:rPr>
              <w:t>0</w:t>
            </w:r>
          </w:p>
        </w:tc>
        <w:tc>
          <w:tcPr>
            <w:tcW w:w="0" w:type="auto"/>
          </w:tcPr>
          <w:p w14:paraId="33B90B8B"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CFCAD2F" w14:textId="77777777" w:rsidR="005E4F8F" w:rsidRPr="00DD135C" w:rsidRDefault="00D05810" w:rsidP="00DD135C">
            <w:pPr>
              <w:pStyle w:val="Compact"/>
              <w:keepNext/>
              <w:rPr>
                <w:sz w:val="18"/>
                <w:szCs w:val="18"/>
              </w:rPr>
            </w:pPr>
            <w:r w:rsidRPr="00DD135C">
              <w:rPr>
                <w:sz w:val="18"/>
                <w:szCs w:val="18"/>
              </w:rPr>
              <w:t>305,440</w:t>
            </w:r>
          </w:p>
        </w:tc>
        <w:tc>
          <w:tcPr>
            <w:tcW w:w="0" w:type="auto"/>
          </w:tcPr>
          <w:p w14:paraId="648CD9AC" w14:textId="77777777" w:rsidR="005E4F8F" w:rsidRPr="00DD135C" w:rsidRDefault="00D05810" w:rsidP="00DD135C">
            <w:pPr>
              <w:pStyle w:val="Compact"/>
              <w:keepNext/>
              <w:rPr>
                <w:sz w:val="18"/>
                <w:szCs w:val="18"/>
              </w:rPr>
            </w:pPr>
            <w:r w:rsidRPr="00DD135C">
              <w:rPr>
                <w:sz w:val="18"/>
                <w:szCs w:val="18"/>
              </w:rPr>
              <w:t>305,440</w:t>
            </w:r>
          </w:p>
        </w:tc>
      </w:tr>
      <w:tr w:rsidR="005E4F8F" w:rsidRPr="00DD135C" w14:paraId="09D127B8" w14:textId="77777777">
        <w:tc>
          <w:tcPr>
            <w:tcW w:w="0" w:type="auto"/>
          </w:tcPr>
          <w:p w14:paraId="0D083C29" w14:textId="77777777" w:rsidR="005E4F8F" w:rsidRPr="00DD135C" w:rsidRDefault="00D05810" w:rsidP="00DD135C">
            <w:pPr>
              <w:pStyle w:val="Compact"/>
              <w:keepNext/>
              <w:rPr>
                <w:sz w:val="18"/>
                <w:szCs w:val="18"/>
              </w:rPr>
            </w:pPr>
            <w:r w:rsidRPr="00DD135C">
              <w:rPr>
                <w:sz w:val="18"/>
                <w:szCs w:val="18"/>
              </w:rPr>
              <w:t>Sugar confectionery (including white chocolate), not containing cocoa</w:t>
            </w:r>
          </w:p>
        </w:tc>
        <w:tc>
          <w:tcPr>
            <w:tcW w:w="0" w:type="auto"/>
          </w:tcPr>
          <w:p w14:paraId="0FF89F5A"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0060AD9" w14:textId="77777777" w:rsidR="005E4F8F" w:rsidRPr="00DD135C" w:rsidRDefault="00D05810" w:rsidP="00DD135C">
            <w:pPr>
              <w:pStyle w:val="Compact"/>
              <w:keepNext/>
              <w:rPr>
                <w:sz w:val="18"/>
                <w:szCs w:val="18"/>
              </w:rPr>
            </w:pPr>
            <w:r w:rsidRPr="00DD135C">
              <w:rPr>
                <w:sz w:val="18"/>
                <w:szCs w:val="18"/>
              </w:rPr>
              <w:t>0</w:t>
            </w:r>
          </w:p>
        </w:tc>
        <w:tc>
          <w:tcPr>
            <w:tcW w:w="0" w:type="auto"/>
          </w:tcPr>
          <w:p w14:paraId="12DB07CB" w14:textId="77777777" w:rsidR="005E4F8F" w:rsidRPr="00DD135C" w:rsidRDefault="00D05810" w:rsidP="00DD135C">
            <w:pPr>
              <w:pStyle w:val="Compact"/>
              <w:keepNext/>
              <w:rPr>
                <w:sz w:val="18"/>
                <w:szCs w:val="18"/>
              </w:rPr>
            </w:pPr>
            <w:r w:rsidRPr="00DD135C">
              <w:rPr>
                <w:sz w:val="18"/>
                <w:szCs w:val="18"/>
              </w:rPr>
              <w:t>0</w:t>
            </w:r>
          </w:p>
        </w:tc>
        <w:tc>
          <w:tcPr>
            <w:tcW w:w="0" w:type="auto"/>
          </w:tcPr>
          <w:p w14:paraId="77C6ABDE" w14:textId="77777777" w:rsidR="005E4F8F" w:rsidRPr="00DD135C" w:rsidRDefault="00D05810" w:rsidP="00DD135C">
            <w:pPr>
              <w:pStyle w:val="Compact"/>
              <w:keepNext/>
              <w:rPr>
                <w:sz w:val="18"/>
                <w:szCs w:val="18"/>
              </w:rPr>
            </w:pPr>
            <w:r w:rsidRPr="00DD135C">
              <w:rPr>
                <w:sz w:val="18"/>
                <w:szCs w:val="18"/>
              </w:rPr>
              <w:t>0</w:t>
            </w:r>
          </w:p>
        </w:tc>
        <w:tc>
          <w:tcPr>
            <w:tcW w:w="0" w:type="auto"/>
          </w:tcPr>
          <w:p w14:paraId="1BBC5B89" w14:textId="77777777" w:rsidR="005E4F8F" w:rsidRPr="00DD135C" w:rsidRDefault="00D05810" w:rsidP="00DD135C">
            <w:pPr>
              <w:pStyle w:val="Compact"/>
              <w:keepNext/>
              <w:rPr>
                <w:sz w:val="18"/>
                <w:szCs w:val="18"/>
              </w:rPr>
            </w:pPr>
            <w:r w:rsidRPr="00DD135C">
              <w:rPr>
                <w:sz w:val="18"/>
                <w:szCs w:val="18"/>
              </w:rPr>
              <w:t>0</w:t>
            </w:r>
          </w:p>
        </w:tc>
        <w:tc>
          <w:tcPr>
            <w:tcW w:w="0" w:type="auto"/>
          </w:tcPr>
          <w:p w14:paraId="24106239" w14:textId="77777777" w:rsidR="005E4F8F" w:rsidRPr="00DD135C" w:rsidRDefault="00D05810" w:rsidP="00DD135C">
            <w:pPr>
              <w:pStyle w:val="Compact"/>
              <w:keepNext/>
              <w:rPr>
                <w:sz w:val="18"/>
                <w:szCs w:val="18"/>
              </w:rPr>
            </w:pPr>
            <w:r w:rsidRPr="00DD135C">
              <w:rPr>
                <w:sz w:val="18"/>
                <w:szCs w:val="18"/>
              </w:rPr>
              <w:t>0</w:t>
            </w:r>
          </w:p>
        </w:tc>
        <w:tc>
          <w:tcPr>
            <w:tcW w:w="0" w:type="auto"/>
          </w:tcPr>
          <w:p w14:paraId="2394FB2D" w14:textId="77777777" w:rsidR="005E4F8F" w:rsidRPr="00DD135C" w:rsidRDefault="00D05810" w:rsidP="00DD135C">
            <w:pPr>
              <w:pStyle w:val="Compact"/>
              <w:keepNext/>
              <w:rPr>
                <w:sz w:val="18"/>
                <w:szCs w:val="18"/>
              </w:rPr>
            </w:pPr>
            <w:r w:rsidRPr="00DD135C">
              <w:rPr>
                <w:sz w:val="18"/>
                <w:szCs w:val="18"/>
              </w:rPr>
              <w:t>0</w:t>
            </w:r>
          </w:p>
        </w:tc>
        <w:tc>
          <w:tcPr>
            <w:tcW w:w="0" w:type="auto"/>
          </w:tcPr>
          <w:p w14:paraId="2574B85A" w14:textId="77777777" w:rsidR="005E4F8F" w:rsidRPr="00DD135C" w:rsidRDefault="00D05810" w:rsidP="00DD135C">
            <w:pPr>
              <w:pStyle w:val="Compact"/>
              <w:keepNext/>
              <w:rPr>
                <w:sz w:val="18"/>
                <w:szCs w:val="18"/>
              </w:rPr>
            </w:pPr>
            <w:r w:rsidRPr="00DD135C">
              <w:rPr>
                <w:sz w:val="18"/>
                <w:szCs w:val="18"/>
              </w:rPr>
              <w:t>0</w:t>
            </w:r>
          </w:p>
        </w:tc>
      </w:tr>
      <w:tr w:rsidR="005E4F8F" w:rsidRPr="00DD135C" w14:paraId="13B2C879" w14:textId="77777777">
        <w:tc>
          <w:tcPr>
            <w:tcW w:w="0" w:type="auto"/>
          </w:tcPr>
          <w:p w14:paraId="37ED7B36" w14:textId="77777777" w:rsidR="005E4F8F" w:rsidRPr="00DD135C" w:rsidRDefault="00D05810" w:rsidP="00DD135C">
            <w:pPr>
              <w:pStyle w:val="Compact"/>
              <w:keepNext/>
              <w:rPr>
                <w:sz w:val="18"/>
                <w:szCs w:val="18"/>
              </w:rPr>
            </w:pPr>
            <w:r w:rsidRPr="00DD135C">
              <w:rPr>
                <w:sz w:val="18"/>
                <w:szCs w:val="18"/>
              </w:rPr>
              <w:t>Other sugars</w:t>
            </w:r>
          </w:p>
        </w:tc>
        <w:tc>
          <w:tcPr>
            <w:tcW w:w="0" w:type="auto"/>
          </w:tcPr>
          <w:p w14:paraId="2C9C9764" w14:textId="77777777" w:rsidR="005E4F8F" w:rsidRPr="00DD135C" w:rsidRDefault="00D05810" w:rsidP="00DD135C">
            <w:pPr>
              <w:pStyle w:val="Compact"/>
              <w:keepNext/>
              <w:rPr>
                <w:sz w:val="18"/>
                <w:szCs w:val="18"/>
              </w:rPr>
            </w:pPr>
            <w:r w:rsidRPr="00DD135C">
              <w:rPr>
                <w:sz w:val="18"/>
                <w:szCs w:val="18"/>
              </w:rPr>
              <w:t>0</w:t>
            </w:r>
          </w:p>
        </w:tc>
        <w:tc>
          <w:tcPr>
            <w:tcW w:w="0" w:type="auto"/>
          </w:tcPr>
          <w:p w14:paraId="0E68A9D4" w14:textId="77777777" w:rsidR="005E4F8F" w:rsidRPr="00DD135C" w:rsidRDefault="00D05810" w:rsidP="00DD135C">
            <w:pPr>
              <w:pStyle w:val="Compact"/>
              <w:keepNext/>
              <w:rPr>
                <w:sz w:val="18"/>
                <w:szCs w:val="18"/>
              </w:rPr>
            </w:pPr>
            <w:r w:rsidRPr="00DD135C">
              <w:rPr>
                <w:sz w:val="18"/>
                <w:szCs w:val="18"/>
              </w:rPr>
              <w:t>0</w:t>
            </w:r>
          </w:p>
        </w:tc>
        <w:tc>
          <w:tcPr>
            <w:tcW w:w="0" w:type="auto"/>
          </w:tcPr>
          <w:p w14:paraId="6047DCF7" w14:textId="77777777" w:rsidR="005E4F8F" w:rsidRPr="00DD135C" w:rsidRDefault="00D05810" w:rsidP="00DD135C">
            <w:pPr>
              <w:pStyle w:val="Compact"/>
              <w:keepNext/>
              <w:rPr>
                <w:sz w:val="18"/>
                <w:szCs w:val="18"/>
              </w:rPr>
            </w:pPr>
            <w:r w:rsidRPr="00DD135C">
              <w:rPr>
                <w:sz w:val="18"/>
                <w:szCs w:val="18"/>
              </w:rPr>
              <w:t>0</w:t>
            </w:r>
          </w:p>
        </w:tc>
        <w:tc>
          <w:tcPr>
            <w:tcW w:w="0" w:type="auto"/>
          </w:tcPr>
          <w:p w14:paraId="3FF4DD5A" w14:textId="77777777" w:rsidR="005E4F8F" w:rsidRPr="00DD135C" w:rsidRDefault="00D05810" w:rsidP="00DD135C">
            <w:pPr>
              <w:pStyle w:val="Compact"/>
              <w:keepNext/>
              <w:rPr>
                <w:sz w:val="18"/>
                <w:szCs w:val="18"/>
              </w:rPr>
            </w:pPr>
            <w:r w:rsidRPr="00DD135C">
              <w:rPr>
                <w:sz w:val="18"/>
                <w:szCs w:val="18"/>
              </w:rPr>
              <w:t>0</w:t>
            </w:r>
          </w:p>
        </w:tc>
        <w:tc>
          <w:tcPr>
            <w:tcW w:w="0" w:type="auto"/>
          </w:tcPr>
          <w:p w14:paraId="2FDC9592" w14:textId="77777777" w:rsidR="005E4F8F" w:rsidRPr="00DD135C" w:rsidRDefault="00D05810" w:rsidP="00DD135C">
            <w:pPr>
              <w:pStyle w:val="Compact"/>
              <w:keepNext/>
              <w:rPr>
                <w:sz w:val="18"/>
                <w:szCs w:val="18"/>
              </w:rPr>
            </w:pPr>
            <w:r w:rsidRPr="00DD135C">
              <w:rPr>
                <w:sz w:val="18"/>
                <w:szCs w:val="18"/>
              </w:rPr>
              <w:t>0</w:t>
            </w:r>
          </w:p>
        </w:tc>
        <w:tc>
          <w:tcPr>
            <w:tcW w:w="0" w:type="auto"/>
          </w:tcPr>
          <w:p w14:paraId="3C62CDA4" w14:textId="77777777" w:rsidR="005E4F8F" w:rsidRPr="00DD135C" w:rsidRDefault="00D05810" w:rsidP="00DD135C">
            <w:pPr>
              <w:pStyle w:val="Compact"/>
              <w:keepNext/>
              <w:rPr>
                <w:sz w:val="18"/>
                <w:szCs w:val="18"/>
              </w:rPr>
            </w:pPr>
            <w:r w:rsidRPr="00DD135C">
              <w:rPr>
                <w:sz w:val="18"/>
                <w:szCs w:val="18"/>
              </w:rPr>
              <w:t>0</w:t>
            </w:r>
          </w:p>
        </w:tc>
        <w:tc>
          <w:tcPr>
            <w:tcW w:w="0" w:type="auto"/>
          </w:tcPr>
          <w:p w14:paraId="3577F0FC" w14:textId="77777777" w:rsidR="005E4F8F" w:rsidRPr="00DD135C" w:rsidRDefault="00D05810" w:rsidP="00DD135C">
            <w:pPr>
              <w:pStyle w:val="Compact"/>
              <w:keepNext/>
              <w:rPr>
                <w:sz w:val="18"/>
                <w:szCs w:val="18"/>
              </w:rPr>
            </w:pPr>
            <w:r w:rsidRPr="00DD135C">
              <w:rPr>
                <w:sz w:val="18"/>
                <w:szCs w:val="18"/>
              </w:rPr>
              <w:t>0</w:t>
            </w:r>
          </w:p>
        </w:tc>
        <w:tc>
          <w:tcPr>
            <w:tcW w:w="0" w:type="auto"/>
          </w:tcPr>
          <w:p w14:paraId="5564B64F" w14:textId="77777777" w:rsidR="005E4F8F" w:rsidRPr="00DD135C" w:rsidRDefault="00D05810" w:rsidP="00DD135C">
            <w:pPr>
              <w:pStyle w:val="Compact"/>
              <w:keepNext/>
              <w:rPr>
                <w:sz w:val="18"/>
                <w:szCs w:val="18"/>
              </w:rPr>
            </w:pPr>
            <w:r w:rsidRPr="00DD135C">
              <w:rPr>
                <w:sz w:val="18"/>
                <w:szCs w:val="18"/>
              </w:rPr>
              <w:t>0</w:t>
            </w:r>
          </w:p>
        </w:tc>
      </w:tr>
      <w:tr w:rsidR="005E4F8F" w:rsidRPr="00DD135C" w14:paraId="0BB7D605" w14:textId="77777777">
        <w:tc>
          <w:tcPr>
            <w:tcW w:w="0" w:type="auto"/>
          </w:tcPr>
          <w:p w14:paraId="4CC18048" w14:textId="77777777" w:rsidR="005E4F8F" w:rsidRPr="00DD135C" w:rsidRDefault="00D05810" w:rsidP="00DD135C">
            <w:pPr>
              <w:pStyle w:val="Compact"/>
              <w:keepNext/>
              <w:rPr>
                <w:sz w:val="18"/>
                <w:szCs w:val="18"/>
              </w:rPr>
            </w:pPr>
            <w:r w:rsidRPr="00DD135C">
              <w:rPr>
                <w:sz w:val="18"/>
                <w:szCs w:val="18"/>
              </w:rPr>
              <w:t>Uncooked pasta, not stuffed or otherwise prepared</w:t>
            </w:r>
          </w:p>
        </w:tc>
        <w:tc>
          <w:tcPr>
            <w:tcW w:w="0" w:type="auto"/>
          </w:tcPr>
          <w:p w14:paraId="36631815" w14:textId="77777777" w:rsidR="005E4F8F" w:rsidRPr="00DD135C" w:rsidRDefault="00D05810" w:rsidP="00DD135C">
            <w:pPr>
              <w:pStyle w:val="Compact"/>
              <w:keepNext/>
              <w:rPr>
                <w:sz w:val="18"/>
                <w:szCs w:val="18"/>
              </w:rPr>
            </w:pPr>
            <w:r w:rsidRPr="00DD135C">
              <w:rPr>
                <w:sz w:val="18"/>
                <w:szCs w:val="18"/>
              </w:rPr>
              <w:t>0</w:t>
            </w:r>
          </w:p>
        </w:tc>
        <w:tc>
          <w:tcPr>
            <w:tcW w:w="0" w:type="auto"/>
          </w:tcPr>
          <w:p w14:paraId="129FB3E0" w14:textId="77777777" w:rsidR="005E4F8F" w:rsidRPr="00DD135C" w:rsidRDefault="00D05810" w:rsidP="00DD135C">
            <w:pPr>
              <w:pStyle w:val="Compact"/>
              <w:keepNext/>
              <w:rPr>
                <w:sz w:val="18"/>
                <w:szCs w:val="18"/>
              </w:rPr>
            </w:pPr>
            <w:r w:rsidRPr="00DD135C">
              <w:rPr>
                <w:sz w:val="18"/>
                <w:szCs w:val="18"/>
              </w:rPr>
              <w:t>0</w:t>
            </w:r>
          </w:p>
        </w:tc>
        <w:tc>
          <w:tcPr>
            <w:tcW w:w="0" w:type="auto"/>
          </w:tcPr>
          <w:p w14:paraId="13C44E7A" w14:textId="77777777" w:rsidR="005E4F8F" w:rsidRPr="00DD135C" w:rsidRDefault="00D05810" w:rsidP="00DD135C">
            <w:pPr>
              <w:pStyle w:val="Compact"/>
              <w:keepNext/>
              <w:rPr>
                <w:sz w:val="18"/>
                <w:szCs w:val="18"/>
              </w:rPr>
            </w:pPr>
            <w:r w:rsidRPr="00DD135C">
              <w:rPr>
                <w:sz w:val="18"/>
                <w:szCs w:val="18"/>
              </w:rPr>
              <w:t>0</w:t>
            </w:r>
          </w:p>
        </w:tc>
        <w:tc>
          <w:tcPr>
            <w:tcW w:w="0" w:type="auto"/>
          </w:tcPr>
          <w:p w14:paraId="6D035757" w14:textId="77777777" w:rsidR="005E4F8F" w:rsidRPr="00DD135C" w:rsidRDefault="00D05810" w:rsidP="00DD135C">
            <w:pPr>
              <w:pStyle w:val="Compact"/>
              <w:keepNext/>
              <w:rPr>
                <w:sz w:val="18"/>
                <w:szCs w:val="18"/>
              </w:rPr>
            </w:pPr>
            <w:r w:rsidRPr="00DD135C">
              <w:rPr>
                <w:sz w:val="18"/>
                <w:szCs w:val="18"/>
              </w:rPr>
              <w:t>0</w:t>
            </w:r>
          </w:p>
        </w:tc>
        <w:tc>
          <w:tcPr>
            <w:tcW w:w="0" w:type="auto"/>
          </w:tcPr>
          <w:p w14:paraId="343A8736" w14:textId="77777777" w:rsidR="005E4F8F" w:rsidRPr="00DD135C" w:rsidRDefault="00D05810" w:rsidP="00DD135C">
            <w:pPr>
              <w:pStyle w:val="Compact"/>
              <w:keepNext/>
              <w:rPr>
                <w:sz w:val="18"/>
                <w:szCs w:val="18"/>
              </w:rPr>
            </w:pPr>
            <w:r w:rsidRPr="00DD135C">
              <w:rPr>
                <w:sz w:val="18"/>
                <w:szCs w:val="18"/>
              </w:rPr>
              <w:t>0</w:t>
            </w:r>
          </w:p>
        </w:tc>
        <w:tc>
          <w:tcPr>
            <w:tcW w:w="0" w:type="auto"/>
          </w:tcPr>
          <w:p w14:paraId="4461FDF4" w14:textId="77777777" w:rsidR="005E4F8F" w:rsidRPr="00DD135C" w:rsidRDefault="00D05810" w:rsidP="00DD135C">
            <w:pPr>
              <w:pStyle w:val="Compact"/>
              <w:keepNext/>
              <w:rPr>
                <w:sz w:val="18"/>
                <w:szCs w:val="18"/>
              </w:rPr>
            </w:pPr>
            <w:r w:rsidRPr="00DD135C">
              <w:rPr>
                <w:sz w:val="18"/>
                <w:szCs w:val="18"/>
              </w:rPr>
              <w:t>0</w:t>
            </w:r>
          </w:p>
        </w:tc>
        <w:tc>
          <w:tcPr>
            <w:tcW w:w="0" w:type="auto"/>
          </w:tcPr>
          <w:p w14:paraId="7E586396" w14:textId="77777777" w:rsidR="005E4F8F" w:rsidRPr="00DD135C" w:rsidRDefault="00D05810" w:rsidP="00DD135C">
            <w:pPr>
              <w:pStyle w:val="Compact"/>
              <w:keepNext/>
              <w:rPr>
                <w:sz w:val="18"/>
                <w:szCs w:val="18"/>
              </w:rPr>
            </w:pPr>
            <w:r w:rsidRPr="00DD135C">
              <w:rPr>
                <w:sz w:val="18"/>
                <w:szCs w:val="18"/>
              </w:rPr>
              <w:t>20,752</w:t>
            </w:r>
          </w:p>
        </w:tc>
        <w:tc>
          <w:tcPr>
            <w:tcW w:w="0" w:type="auto"/>
          </w:tcPr>
          <w:p w14:paraId="1FF16B8D" w14:textId="77777777" w:rsidR="005E4F8F" w:rsidRPr="00DD135C" w:rsidRDefault="00D05810" w:rsidP="00DD135C">
            <w:pPr>
              <w:pStyle w:val="Compact"/>
              <w:keepNext/>
              <w:rPr>
                <w:sz w:val="18"/>
                <w:szCs w:val="18"/>
              </w:rPr>
            </w:pPr>
            <w:r w:rsidRPr="00DD135C">
              <w:rPr>
                <w:sz w:val="18"/>
                <w:szCs w:val="18"/>
              </w:rPr>
              <w:t>20,752</w:t>
            </w:r>
          </w:p>
        </w:tc>
      </w:tr>
      <w:tr w:rsidR="005E4F8F" w:rsidRPr="00DD135C" w14:paraId="1C1A67FA" w14:textId="77777777">
        <w:tc>
          <w:tcPr>
            <w:tcW w:w="0" w:type="auto"/>
          </w:tcPr>
          <w:p w14:paraId="269A3078" w14:textId="77777777" w:rsidR="005E4F8F" w:rsidRPr="00DD135C" w:rsidRDefault="00D05810" w:rsidP="00DD135C">
            <w:pPr>
              <w:pStyle w:val="Compact"/>
              <w:keepNext/>
              <w:rPr>
                <w:sz w:val="18"/>
                <w:szCs w:val="18"/>
              </w:rPr>
            </w:pPr>
            <w:r w:rsidRPr="00DD135C">
              <w:rPr>
                <w:sz w:val="18"/>
                <w:szCs w:val="18"/>
              </w:rPr>
              <w:t>Total</w:t>
            </w:r>
          </w:p>
        </w:tc>
        <w:tc>
          <w:tcPr>
            <w:tcW w:w="0" w:type="auto"/>
          </w:tcPr>
          <w:p w14:paraId="04423D58" w14:textId="77777777" w:rsidR="005E4F8F" w:rsidRPr="00DD135C" w:rsidRDefault="00D05810" w:rsidP="00DD135C">
            <w:pPr>
              <w:pStyle w:val="Compact"/>
              <w:keepNext/>
              <w:rPr>
                <w:sz w:val="18"/>
                <w:szCs w:val="18"/>
              </w:rPr>
            </w:pPr>
            <w:r w:rsidRPr="00DD135C">
              <w:rPr>
                <w:sz w:val="18"/>
                <w:szCs w:val="18"/>
              </w:rPr>
              <w:t>0</w:t>
            </w:r>
          </w:p>
        </w:tc>
        <w:tc>
          <w:tcPr>
            <w:tcW w:w="0" w:type="auto"/>
          </w:tcPr>
          <w:p w14:paraId="7C3812F6" w14:textId="77777777" w:rsidR="005E4F8F" w:rsidRPr="00DD135C" w:rsidRDefault="00D05810" w:rsidP="00DD135C">
            <w:pPr>
              <w:pStyle w:val="Compact"/>
              <w:keepNext/>
              <w:rPr>
                <w:sz w:val="18"/>
                <w:szCs w:val="18"/>
              </w:rPr>
            </w:pPr>
            <w:r w:rsidRPr="00DD135C">
              <w:rPr>
                <w:sz w:val="18"/>
                <w:szCs w:val="18"/>
              </w:rPr>
              <w:t>252,390</w:t>
            </w:r>
          </w:p>
        </w:tc>
        <w:tc>
          <w:tcPr>
            <w:tcW w:w="0" w:type="auto"/>
          </w:tcPr>
          <w:p w14:paraId="0E3C57D7" w14:textId="77777777" w:rsidR="005E4F8F" w:rsidRPr="00DD135C" w:rsidRDefault="00D05810" w:rsidP="00DD135C">
            <w:pPr>
              <w:pStyle w:val="Compact"/>
              <w:keepNext/>
              <w:rPr>
                <w:sz w:val="18"/>
                <w:szCs w:val="18"/>
              </w:rPr>
            </w:pPr>
            <w:r w:rsidRPr="00DD135C">
              <w:rPr>
                <w:sz w:val="18"/>
                <w:szCs w:val="18"/>
              </w:rPr>
              <w:t>14,864</w:t>
            </w:r>
          </w:p>
        </w:tc>
        <w:tc>
          <w:tcPr>
            <w:tcW w:w="0" w:type="auto"/>
          </w:tcPr>
          <w:p w14:paraId="3C0278F2" w14:textId="77777777" w:rsidR="005E4F8F" w:rsidRPr="00DD135C" w:rsidRDefault="00D05810" w:rsidP="00DD135C">
            <w:pPr>
              <w:pStyle w:val="Compact"/>
              <w:keepNext/>
              <w:rPr>
                <w:sz w:val="18"/>
                <w:szCs w:val="18"/>
              </w:rPr>
            </w:pPr>
            <w:r w:rsidRPr="00DD135C">
              <w:rPr>
                <w:sz w:val="18"/>
                <w:szCs w:val="18"/>
              </w:rPr>
              <w:t>76,013</w:t>
            </w:r>
          </w:p>
        </w:tc>
        <w:tc>
          <w:tcPr>
            <w:tcW w:w="0" w:type="auto"/>
          </w:tcPr>
          <w:p w14:paraId="45E6AB57" w14:textId="77777777" w:rsidR="005E4F8F" w:rsidRPr="00DD135C" w:rsidRDefault="00D05810" w:rsidP="00DD135C">
            <w:pPr>
              <w:pStyle w:val="Compact"/>
              <w:keepNext/>
              <w:rPr>
                <w:sz w:val="18"/>
                <w:szCs w:val="18"/>
              </w:rPr>
            </w:pPr>
            <w:r w:rsidRPr="00DD135C">
              <w:rPr>
                <w:sz w:val="18"/>
                <w:szCs w:val="18"/>
              </w:rPr>
              <w:t>95,980</w:t>
            </w:r>
          </w:p>
        </w:tc>
        <w:tc>
          <w:tcPr>
            <w:tcW w:w="0" w:type="auto"/>
          </w:tcPr>
          <w:p w14:paraId="3D47F0C3" w14:textId="77777777" w:rsidR="005E4F8F" w:rsidRPr="00DD135C" w:rsidRDefault="00D05810" w:rsidP="00DD135C">
            <w:pPr>
              <w:pStyle w:val="Compact"/>
              <w:keepNext/>
              <w:rPr>
                <w:sz w:val="18"/>
                <w:szCs w:val="18"/>
              </w:rPr>
            </w:pPr>
            <w:r w:rsidRPr="00DD135C">
              <w:rPr>
                <w:sz w:val="18"/>
                <w:szCs w:val="18"/>
              </w:rPr>
              <w:t>10,169</w:t>
            </w:r>
          </w:p>
        </w:tc>
        <w:tc>
          <w:tcPr>
            <w:tcW w:w="0" w:type="auto"/>
          </w:tcPr>
          <w:p w14:paraId="0BEC3F9C" w14:textId="77777777" w:rsidR="005E4F8F" w:rsidRPr="00DD135C" w:rsidRDefault="00D05810" w:rsidP="00DD135C">
            <w:pPr>
              <w:pStyle w:val="Compact"/>
              <w:keepNext/>
              <w:rPr>
                <w:sz w:val="18"/>
                <w:szCs w:val="18"/>
              </w:rPr>
            </w:pPr>
            <w:r w:rsidRPr="00DD135C">
              <w:rPr>
                <w:sz w:val="18"/>
                <w:szCs w:val="18"/>
              </w:rPr>
              <w:t>2,543,253</w:t>
            </w:r>
          </w:p>
        </w:tc>
        <w:tc>
          <w:tcPr>
            <w:tcW w:w="0" w:type="auto"/>
          </w:tcPr>
          <w:p w14:paraId="01510430" w14:textId="77777777" w:rsidR="005E4F8F" w:rsidRPr="00DD135C" w:rsidRDefault="00D05810" w:rsidP="00DD135C">
            <w:pPr>
              <w:pStyle w:val="Compact"/>
              <w:keepNext/>
              <w:rPr>
                <w:sz w:val="18"/>
                <w:szCs w:val="18"/>
              </w:rPr>
            </w:pPr>
            <w:r w:rsidRPr="00DD135C">
              <w:rPr>
                <w:sz w:val="18"/>
                <w:szCs w:val="18"/>
              </w:rPr>
              <w:t>2,992,671</w:t>
            </w:r>
          </w:p>
        </w:tc>
      </w:tr>
    </w:tbl>
    <w:p w14:paraId="3C13A0B0" w14:textId="77777777" w:rsidR="005E4F8F" w:rsidRDefault="00D05810" w:rsidP="00DD135C">
      <w:pPr>
        <w:pStyle w:val="BodyText"/>
        <w:keepNext/>
      </w:pPr>
      <w:r>
        <w:t>(1) Agricultural industries; (2) Food processing industry; (3); Other manufactures and services; (4) Hotels and restaurants; (5) Households; (6) Stock Variation; (7) Exports</w:t>
      </w:r>
    </w:p>
    <w:p w14:paraId="58084E20" w14:textId="77777777" w:rsidR="005E4F8F" w:rsidRDefault="00D05810" w:rsidP="00DD135C">
      <w:pPr>
        <w:pStyle w:val="BodyText"/>
        <w:keepNext/>
      </w:pPr>
      <w:r>
        <w:t>Source: Iarna/Banguat (2010)</w:t>
      </w:r>
    </w:p>
    <w:p w14:paraId="51A9FD09" w14:textId="77777777" w:rsidR="005E4F8F" w:rsidRDefault="00D05810">
      <w:r>
        <w:pict w14:anchorId="4B68379D">
          <v:rect id="_x0000_i1032" style="width:0;height:1.5pt" o:hralign="center" o:hrstd="t" o:hr="t"/>
        </w:pict>
      </w:r>
    </w:p>
    <w:p w14:paraId="015D3331" w14:textId="77777777" w:rsidR="005E4F8F" w:rsidRDefault="00D05810">
      <w:pPr>
        <w:pStyle w:val="Heading2"/>
      </w:pPr>
      <w:bookmarkStart w:id="12" w:name="what-do-we-know-about-water-and-energy-u"/>
      <w:bookmarkStart w:id="13" w:name="_Toc452394255"/>
      <w:bookmarkEnd w:id="12"/>
      <w:r>
        <w:t>What do we know about water and energy use in this context?</w:t>
      </w:r>
      <w:bookmarkEnd w:id="13"/>
    </w:p>
    <w:p w14:paraId="6F818802" w14:textId="77777777" w:rsidR="005E4F8F" w:rsidRDefault="00D05810">
      <w:pPr>
        <w:pStyle w:val="FirstParagraph"/>
      </w:pPr>
      <w:r>
        <w:t xml:space="preserve">Food production requires that we ensure water availability during the various growth stages of crops. Table 4 shows the different requirements of land and water for crops. </w:t>
      </w:r>
      <w:r>
        <w:lastRenderedPageBreak/>
        <w:t>Among uses of water it i</w:t>
      </w:r>
      <w:r>
        <w:t>s important to distinguish between irrigated and rainfed agriculture. In the first case, producers must make sure that there is enough available water of quality for crops to grow. In the second case, producers depend on the availability of rain water, the</w:t>
      </w:r>
      <w:r>
        <w:t xml:space="preserve"> hydrological cycle, and climate variability.</w:t>
      </w:r>
    </w:p>
    <w:p w14:paraId="574BB12F" w14:textId="77777777" w:rsidR="005E4F8F" w:rsidRDefault="00D05810" w:rsidP="00337E1F">
      <w:pPr>
        <w:keepNext/>
      </w:pPr>
      <w:r>
        <w:pict w14:anchorId="782A501B">
          <v:rect id="_x0000_i1033" style="width:0;height:1.5pt" o:hralign="center" o:hrstd="t" o:hr="t"/>
        </w:pict>
      </w:r>
    </w:p>
    <w:p w14:paraId="0DD93237" w14:textId="77777777" w:rsidR="005E4F8F" w:rsidRDefault="00D05810" w:rsidP="00337E1F">
      <w:pPr>
        <w:pStyle w:val="FirstParagraph"/>
        <w:keepNext/>
      </w:pPr>
      <w:r>
        <w:rPr>
          <w:b/>
          <w:i/>
        </w:rPr>
        <w:t>Table 4. Land and water use for crops (hectares and million cubic meters)</w:t>
      </w:r>
    </w:p>
    <w:tbl>
      <w:tblPr>
        <w:tblW w:w="5000" w:type="pct"/>
        <w:tblLook w:val="07E0" w:firstRow="1" w:lastRow="1" w:firstColumn="1" w:lastColumn="1" w:noHBand="1" w:noVBand="1"/>
      </w:tblPr>
      <w:tblGrid>
        <w:gridCol w:w="1784"/>
        <w:gridCol w:w="1286"/>
        <w:gridCol w:w="1004"/>
        <w:gridCol w:w="1004"/>
        <w:gridCol w:w="830"/>
        <w:gridCol w:w="830"/>
        <w:gridCol w:w="830"/>
        <w:gridCol w:w="1004"/>
        <w:gridCol w:w="1004"/>
      </w:tblGrid>
      <w:tr w:rsidR="005E4F8F" w:rsidRPr="00337E1F" w14:paraId="033D88D3" w14:textId="77777777" w:rsidTr="00337E1F">
        <w:tc>
          <w:tcPr>
            <w:tcW w:w="931" w:type="pct"/>
            <w:tcBorders>
              <w:bottom w:val="single" w:sz="0" w:space="0" w:color="auto"/>
            </w:tcBorders>
            <w:vAlign w:val="bottom"/>
          </w:tcPr>
          <w:p w14:paraId="60682F29" w14:textId="77777777" w:rsidR="005E4F8F" w:rsidRPr="00337E1F" w:rsidRDefault="005E4F8F" w:rsidP="00337E1F">
            <w:pPr>
              <w:keepNext/>
              <w:rPr>
                <w:sz w:val="18"/>
                <w:szCs w:val="18"/>
              </w:rPr>
            </w:pPr>
          </w:p>
        </w:tc>
        <w:tc>
          <w:tcPr>
            <w:tcW w:w="671" w:type="pct"/>
            <w:tcBorders>
              <w:bottom w:val="single" w:sz="0" w:space="0" w:color="auto"/>
            </w:tcBorders>
            <w:vAlign w:val="bottom"/>
          </w:tcPr>
          <w:p w14:paraId="17E6272A" w14:textId="77777777" w:rsidR="005E4F8F" w:rsidRPr="00337E1F" w:rsidRDefault="00D05810" w:rsidP="00337E1F">
            <w:pPr>
              <w:pStyle w:val="Compact"/>
              <w:keepNext/>
              <w:rPr>
                <w:sz w:val="18"/>
                <w:szCs w:val="18"/>
              </w:rPr>
            </w:pPr>
            <w:r w:rsidRPr="00337E1F">
              <w:rPr>
                <w:sz w:val="18"/>
                <w:szCs w:val="18"/>
              </w:rPr>
              <w:t>(1)</w:t>
            </w:r>
          </w:p>
        </w:tc>
        <w:tc>
          <w:tcPr>
            <w:tcW w:w="0" w:type="auto"/>
            <w:tcBorders>
              <w:bottom w:val="single" w:sz="0" w:space="0" w:color="auto"/>
            </w:tcBorders>
            <w:vAlign w:val="bottom"/>
          </w:tcPr>
          <w:p w14:paraId="737945FB" w14:textId="77777777" w:rsidR="005E4F8F" w:rsidRPr="00337E1F" w:rsidRDefault="00D05810" w:rsidP="00337E1F">
            <w:pPr>
              <w:pStyle w:val="Compact"/>
              <w:keepNext/>
              <w:rPr>
                <w:sz w:val="18"/>
                <w:szCs w:val="18"/>
              </w:rPr>
            </w:pPr>
            <w:r w:rsidRPr="00337E1F">
              <w:rPr>
                <w:sz w:val="18"/>
                <w:szCs w:val="18"/>
              </w:rPr>
              <w:t>(2)</w:t>
            </w:r>
          </w:p>
        </w:tc>
        <w:tc>
          <w:tcPr>
            <w:tcW w:w="0" w:type="auto"/>
            <w:tcBorders>
              <w:bottom w:val="single" w:sz="0" w:space="0" w:color="auto"/>
            </w:tcBorders>
            <w:vAlign w:val="bottom"/>
          </w:tcPr>
          <w:p w14:paraId="0E7E9237" w14:textId="77777777" w:rsidR="005E4F8F" w:rsidRPr="00337E1F" w:rsidRDefault="00D05810" w:rsidP="00337E1F">
            <w:pPr>
              <w:pStyle w:val="Compact"/>
              <w:keepNext/>
              <w:rPr>
                <w:sz w:val="18"/>
                <w:szCs w:val="18"/>
              </w:rPr>
            </w:pPr>
            <w:r w:rsidRPr="00337E1F">
              <w:rPr>
                <w:sz w:val="18"/>
                <w:szCs w:val="18"/>
              </w:rPr>
              <w:t>(3)</w:t>
            </w:r>
          </w:p>
        </w:tc>
        <w:tc>
          <w:tcPr>
            <w:tcW w:w="0" w:type="auto"/>
            <w:tcBorders>
              <w:bottom w:val="single" w:sz="0" w:space="0" w:color="auto"/>
            </w:tcBorders>
            <w:vAlign w:val="bottom"/>
          </w:tcPr>
          <w:p w14:paraId="28BC0E57" w14:textId="77777777" w:rsidR="005E4F8F" w:rsidRPr="00337E1F" w:rsidRDefault="00D05810" w:rsidP="00337E1F">
            <w:pPr>
              <w:pStyle w:val="Compact"/>
              <w:keepNext/>
              <w:rPr>
                <w:sz w:val="18"/>
                <w:szCs w:val="18"/>
              </w:rPr>
            </w:pPr>
            <w:r w:rsidRPr="00337E1F">
              <w:rPr>
                <w:sz w:val="18"/>
                <w:szCs w:val="18"/>
              </w:rPr>
              <w:t>(4)</w:t>
            </w:r>
          </w:p>
        </w:tc>
        <w:tc>
          <w:tcPr>
            <w:tcW w:w="0" w:type="auto"/>
            <w:tcBorders>
              <w:bottom w:val="single" w:sz="0" w:space="0" w:color="auto"/>
            </w:tcBorders>
            <w:vAlign w:val="bottom"/>
          </w:tcPr>
          <w:p w14:paraId="517EE896" w14:textId="77777777" w:rsidR="005E4F8F" w:rsidRPr="00337E1F" w:rsidRDefault="00D05810" w:rsidP="00337E1F">
            <w:pPr>
              <w:pStyle w:val="Compact"/>
              <w:keepNext/>
              <w:rPr>
                <w:sz w:val="18"/>
                <w:szCs w:val="18"/>
              </w:rPr>
            </w:pPr>
            <w:r w:rsidRPr="00337E1F">
              <w:rPr>
                <w:sz w:val="18"/>
                <w:szCs w:val="18"/>
              </w:rPr>
              <w:t>(5)</w:t>
            </w:r>
          </w:p>
        </w:tc>
        <w:tc>
          <w:tcPr>
            <w:tcW w:w="0" w:type="auto"/>
            <w:tcBorders>
              <w:bottom w:val="single" w:sz="0" w:space="0" w:color="auto"/>
            </w:tcBorders>
            <w:vAlign w:val="bottom"/>
          </w:tcPr>
          <w:p w14:paraId="0CAD9930" w14:textId="77777777" w:rsidR="005E4F8F" w:rsidRPr="00337E1F" w:rsidRDefault="00D05810" w:rsidP="00337E1F">
            <w:pPr>
              <w:pStyle w:val="Compact"/>
              <w:keepNext/>
              <w:rPr>
                <w:sz w:val="18"/>
                <w:szCs w:val="18"/>
              </w:rPr>
            </w:pPr>
            <w:r w:rsidRPr="00337E1F">
              <w:rPr>
                <w:sz w:val="18"/>
                <w:szCs w:val="18"/>
              </w:rPr>
              <w:t>(6)</w:t>
            </w:r>
          </w:p>
        </w:tc>
        <w:tc>
          <w:tcPr>
            <w:tcW w:w="0" w:type="auto"/>
            <w:tcBorders>
              <w:bottom w:val="single" w:sz="0" w:space="0" w:color="auto"/>
            </w:tcBorders>
            <w:vAlign w:val="bottom"/>
          </w:tcPr>
          <w:p w14:paraId="7ADA7FFB" w14:textId="77777777" w:rsidR="005E4F8F" w:rsidRPr="00337E1F" w:rsidRDefault="00D05810" w:rsidP="00337E1F">
            <w:pPr>
              <w:pStyle w:val="Compact"/>
              <w:keepNext/>
              <w:rPr>
                <w:sz w:val="18"/>
                <w:szCs w:val="18"/>
              </w:rPr>
            </w:pPr>
            <w:r w:rsidRPr="00337E1F">
              <w:rPr>
                <w:sz w:val="18"/>
                <w:szCs w:val="18"/>
              </w:rPr>
              <w:t>(7)</w:t>
            </w:r>
          </w:p>
        </w:tc>
        <w:tc>
          <w:tcPr>
            <w:tcW w:w="0" w:type="auto"/>
            <w:tcBorders>
              <w:bottom w:val="single" w:sz="0" w:space="0" w:color="auto"/>
            </w:tcBorders>
            <w:vAlign w:val="bottom"/>
          </w:tcPr>
          <w:p w14:paraId="2B6CAD35" w14:textId="77777777" w:rsidR="005E4F8F" w:rsidRPr="00337E1F" w:rsidRDefault="00D05810" w:rsidP="00337E1F">
            <w:pPr>
              <w:pStyle w:val="Compact"/>
              <w:keepNext/>
              <w:rPr>
                <w:sz w:val="18"/>
                <w:szCs w:val="18"/>
              </w:rPr>
            </w:pPr>
            <w:r w:rsidRPr="00337E1F">
              <w:rPr>
                <w:sz w:val="18"/>
                <w:szCs w:val="18"/>
              </w:rPr>
              <w:t>(8)</w:t>
            </w:r>
          </w:p>
        </w:tc>
      </w:tr>
      <w:tr w:rsidR="005E4F8F" w:rsidRPr="00337E1F" w14:paraId="190EA0BC" w14:textId="77777777" w:rsidTr="00337E1F">
        <w:tc>
          <w:tcPr>
            <w:tcW w:w="931" w:type="pct"/>
          </w:tcPr>
          <w:p w14:paraId="6AB6AD77" w14:textId="77777777" w:rsidR="005E4F8F" w:rsidRPr="00337E1F" w:rsidRDefault="00D05810" w:rsidP="00337E1F">
            <w:pPr>
              <w:pStyle w:val="Compact"/>
              <w:keepNext/>
              <w:rPr>
                <w:sz w:val="18"/>
                <w:szCs w:val="18"/>
              </w:rPr>
            </w:pPr>
            <w:r w:rsidRPr="00337E1F">
              <w:rPr>
                <w:sz w:val="18"/>
                <w:szCs w:val="18"/>
              </w:rPr>
              <w:t>Coffee</w:t>
            </w:r>
          </w:p>
        </w:tc>
        <w:tc>
          <w:tcPr>
            <w:tcW w:w="671" w:type="pct"/>
          </w:tcPr>
          <w:p w14:paraId="7D298B84" w14:textId="77777777" w:rsidR="005E4F8F" w:rsidRPr="00337E1F" w:rsidRDefault="00D05810" w:rsidP="00337E1F">
            <w:pPr>
              <w:pStyle w:val="Compact"/>
              <w:keepNext/>
              <w:rPr>
                <w:sz w:val="18"/>
                <w:szCs w:val="18"/>
              </w:rPr>
            </w:pPr>
            <w:r w:rsidRPr="00337E1F">
              <w:rPr>
                <w:sz w:val="18"/>
                <w:szCs w:val="18"/>
              </w:rPr>
              <w:t>250,096</w:t>
            </w:r>
          </w:p>
        </w:tc>
        <w:tc>
          <w:tcPr>
            <w:tcW w:w="0" w:type="auto"/>
          </w:tcPr>
          <w:p w14:paraId="3DDA3D44" w14:textId="77777777" w:rsidR="005E4F8F" w:rsidRPr="00337E1F" w:rsidRDefault="00D05810" w:rsidP="00337E1F">
            <w:pPr>
              <w:pStyle w:val="Compact"/>
              <w:keepNext/>
              <w:rPr>
                <w:sz w:val="18"/>
                <w:szCs w:val="18"/>
              </w:rPr>
            </w:pPr>
            <w:r w:rsidRPr="00337E1F">
              <w:rPr>
                <w:sz w:val="18"/>
                <w:szCs w:val="18"/>
              </w:rPr>
              <w:t>2,569.7</w:t>
            </w:r>
          </w:p>
        </w:tc>
        <w:tc>
          <w:tcPr>
            <w:tcW w:w="0" w:type="auto"/>
          </w:tcPr>
          <w:p w14:paraId="786D2C59" w14:textId="77777777" w:rsidR="005E4F8F" w:rsidRPr="00337E1F" w:rsidRDefault="00D05810" w:rsidP="00337E1F">
            <w:pPr>
              <w:pStyle w:val="Compact"/>
              <w:keepNext/>
              <w:rPr>
                <w:sz w:val="18"/>
                <w:szCs w:val="18"/>
              </w:rPr>
            </w:pPr>
            <w:r w:rsidRPr="00337E1F">
              <w:rPr>
                <w:sz w:val="18"/>
                <w:szCs w:val="18"/>
              </w:rPr>
              <w:t>0.0</w:t>
            </w:r>
          </w:p>
        </w:tc>
        <w:tc>
          <w:tcPr>
            <w:tcW w:w="0" w:type="auto"/>
          </w:tcPr>
          <w:p w14:paraId="0F4B3996" w14:textId="77777777" w:rsidR="005E4F8F" w:rsidRPr="00337E1F" w:rsidRDefault="00D05810" w:rsidP="00337E1F">
            <w:pPr>
              <w:pStyle w:val="Compact"/>
              <w:keepNext/>
              <w:rPr>
                <w:sz w:val="18"/>
                <w:szCs w:val="18"/>
              </w:rPr>
            </w:pPr>
            <w:r w:rsidRPr="00337E1F">
              <w:rPr>
                <w:sz w:val="18"/>
                <w:szCs w:val="18"/>
              </w:rPr>
              <w:t>0.0</w:t>
            </w:r>
          </w:p>
        </w:tc>
        <w:tc>
          <w:tcPr>
            <w:tcW w:w="0" w:type="auto"/>
          </w:tcPr>
          <w:p w14:paraId="53ECEEA8" w14:textId="77777777" w:rsidR="005E4F8F" w:rsidRPr="00337E1F" w:rsidRDefault="00D05810" w:rsidP="00337E1F">
            <w:pPr>
              <w:pStyle w:val="Compact"/>
              <w:keepNext/>
              <w:rPr>
                <w:sz w:val="18"/>
                <w:szCs w:val="18"/>
              </w:rPr>
            </w:pPr>
            <w:r w:rsidRPr="00337E1F">
              <w:rPr>
                <w:sz w:val="18"/>
                <w:szCs w:val="18"/>
              </w:rPr>
              <w:t>0.0</w:t>
            </w:r>
          </w:p>
        </w:tc>
        <w:tc>
          <w:tcPr>
            <w:tcW w:w="0" w:type="auto"/>
          </w:tcPr>
          <w:p w14:paraId="438C8197" w14:textId="77777777" w:rsidR="005E4F8F" w:rsidRPr="00337E1F" w:rsidRDefault="00D05810" w:rsidP="00337E1F">
            <w:pPr>
              <w:pStyle w:val="Compact"/>
              <w:keepNext/>
              <w:rPr>
                <w:sz w:val="18"/>
                <w:szCs w:val="18"/>
              </w:rPr>
            </w:pPr>
            <w:r w:rsidRPr="00337E1F">
              <w:rPr>
                <w:sz w:val="18"/>
                <w:szCs w:val="18"/>
              </w:rPr>
              <w:t>0.0</w:t>
            </w:r>
          </w:p>
        </w:tc>
        <w:tc>
          <w:tcPr>
            <w:tcW w:w="0" w:type="auto"/>
          </w:tcPr>
          <w:p w14:paraId="0054608A" w14:textId="77777777" w:rsidR="005E4F8F" w:rsidRPr="00337E1F" w:rsidRDefault="00D05810" w:rsidP="00337E1F">
            <w:pPr>
              <w:pStyle w:val="Compact"/>
              <w:keepNext/>
              <w:rPr>
                <w:sz w:val="18"/>
                <w:szCs w:val="18"/>
              </w:rPr>
            </w:pPr>
            <w:r w:rsidRPr="00337E1F">
              <w:rPr>
                <w:sz w:val="18"/>
                <w:szCs w:val="18"/>
              </w:rPr>
              <w:t>0.0</w:t>
            </w:r>
          </w:p>
        </w:tc>
        <w:tc>
          <w:tcPr>
            <w:tcW w:w="0" w:type="auto"/>
          </w:tcPr>
          <w:p w14:paraId="40084A13" w14:textId="77777777" w:rsidR="005E4F8F" w:rsidRPr="00337E1F" w:rsidRDefault="00D05810" w:rsidP="00337E1F">
            <w:pPr>
              <w:pStyle w:val="Compact"/>
              <w:keepNext/>
              <w:rPr>
                <w:sz w:val="18"/>
                <w:szCs w:val="18"/>
              </w:rPr>
            </w:pPr>
            <w:r w:rsidRPr="00337E1F">
              <w:rPr>
                <w:sz w:val="18"/>
                <w:szCs w:val="18"/>
              </w:rPr>
              <w:t>2,569.7</w:t>
            </w:r>
          </w:p>
        </w:tc>
      </w:tr>
      <w:tr w:rsidR="005E4F8F" w:rsidRPr="00337E1F" w14:paraId="4AF5E5EF" w14:textId="77777777" w:rsidTr="00337E1F">
        <w:trPr>
          <w:trHeight w:val="405"/>
        </w:trPr>
        <w:tc>
          <w:tcPr>
            <w:tcW w:w="931" w:type="pct"/>
          </w:tcPr>
          <w:p w14:paraId="61390863" w14:textId="77777777" w:rsidR="005E4F8F" w:rsidRPr="00337E1F" w:rsidRDefault="00D05810" w:rsidP="00337E1F">
            <w:pPr>
              <w:pStyle w:val="Compact"/>
              <w:keepNext/>
              <w:rPr>
                <w:sz w:val="18"/>
                <w:szCs w:val="18"/>
              </w:rPr>
            </w:pPr>
            <w:r w:rsidRPr="00337E1F">
              <w:rPr>
                <w:sz w:val="18"/>
                <w:szCs w:val="18"/>
              </w:rPr>
              <w:t>Bananas</w:t>
            </w:r>
          </w:p>
        </w:tc>
        <w:tc>
          <w:tcPr>
            <w:tcW w:w="671" w:type="pct"/>
          </w:tcPr>
          <w:p w14:paraId="6403B1BA" w14:textId="77777777" w:rsidR="005E4F8F" w:rsidRPr="00337E1F" w:rsidRDefault="00D05810" w:rsidP="00337E1F">
            <w:pPr>
              <w:pStyle w:val="Compact"/>
              <w:keepNext/>
              <w:rPr>
                <w:sz w:val="18"/>
                <w:szCs w:val="18"/>
              </w:rPr>
            </w:pPr>
            <w:r w:rsidRPr="00337E1F">
              <w:rPr>
                <w:sz w:val="18"/>
                <w:szCs w:val="18"/>
              </w:rPr>
              <w:t>63,585</w:t>
            </w:r>
          </w:p>
        </w:tc>
        <w:tc>
          <w:tcPr>
            <w:tcW w:w="0" w:type="auto"/>
          </w:tcPr>
          <w:p w14:paraId="7CC61EC2" w14:textId="77777777" w:rsidR="005E4F8F" w:rsidRPr="00337E1F" w:rsidRDefault="00D05810" w:rsidP="00337E1F">
            <w:pPr>
              <w:pStyle w:val="Compact"/>
              <w:keepNext/>
              <w:rPr>
                <w:sz w:val="18"/>
                <w:szCs w:val="18"/>
              </w:rPr>
            </w:pPr>
            <w:r w:rsidRPr="00337E1F">
              <w:rPr>
                <w:sz w:val="18"/>
                <w:szCs w:val="18"/>
              </w:rPr>
              <w:t>535.8</w:t>
            </w:r>
          </w:p>
        </w:tc>
        <w:tc>
          <w:tcPr>
            <w:tcW w:w="0" w:type="auto"/>
          </w:tcPr>
          <w:p w14:paraId="5796F1C9" w14:textId="77777777" w:rsidR="005E4F8F" w:rsidRPr="00337E1F" w:rsidRDefault="00D05810" w:rsidP="00337E1F">
            <w:pPr>
              <w:pStyle w:val="Compact"/>
              <w:keepNext/>
              <w:rPr>
                <w:sz w:val="18"/>
                <w:szCs w:val="18"/>
              </w:rPr>
            </w:pPr>
            <w:r w:rsidRPr="00337E1F">
              <w:rPr>
                <w:sz w:val="18"/>
                <w:szCs w:val="18"/>
              </w:rPr>
              <w:t>341.1</w:t>
            </w:r>
          </w:p>
        </w:tc>
        <w:tc>
          <w:tcPr>
            <w:tcW w:w="0" w:type="auto"/>
          </w:tcPr>
          <w:p w14:paraId="54C688DB" w14:textId="77777777" w:rsidR="005E4F8F" w:rsidRPr="00337E1F" w:rsidRDefault="00D05810" w:rsidP="00337E1F">
            <w:pPr>
              <w:pStyle w:val="Compact"/>
              <w:keepNext/>
              <w:rPr>
                <w:sz w:val="18"/>
                <w:szCs w:val="18"/>
              </w:rPr>
            </w:pPr>
            <w:r w:rsidRPr="00337E1F">
              <w:rPr>
                <w:sz w:val="18"/>
                <w:szCs w:val="18"/>
              </w:rPr>
              <w:t>0.0</w:t>
            </w:r>
          </w:p>
        </w:tc>
        <w:tc>
          <w:tcPr>
            <w:tcW w:w="0" w:type="auto"/>
          </w:tcPr>
          <w:p w14:paraId="5F7D156B" w14:textId="77777777" w:rsidR="005E4F8F" w:rsidRPr="00337E1F" w:rsidRDefault="00D05810" w:rsidP="00337E1F">
            <w:pPr>
              <w:pStyle w:val="Compact"/>
              <w:keepNext/>
              <w:rPr>
                <w:sz w:val="18"/>
                <w:szCs w:val="18"/>
              </w:rPr>
            </w:pPr>
            <w:r w:rsidRPr="00337E1F">
              <w:rPr>
                <w:sz w:val="18"/>
                <w:szCs w:val="18"/>
              </w:rPr>
              <w:t>477.5</w:t>
            </w:r>
          </w:p>
        </w:tc>
        <w:tc>
          <w:tcPr>
            <w:tcW w:w="0" w:type="auto"/>
          </w:tcPr>
          <w:p w14:paraId="5CAB9E3C" w14:textId="77777777" w:rsidR="005E4F8F" w:rsidRPr="00337E1F" w:rsidRDefault="00D05810" w:rsidP="00337E1F">
            <w:pPr>
              <w:pStyle w:val="Compact"/>
              <w:keepNext/>
              <w:rPr>
                <w:sz w:val="18"/>
                <w:szCs w:val="18"/>
              </w:rPr>
            </w:pPr>
            <w:r w:rsidRPr="00337E1F">
              <w:rPr>
                <w:sz w:val="18"/>
                <w:szCs w:val="18"/>
              </w:rPr>
              <w:t>79.6</w:t>
            </w:r>
          </w:p>
        </w:tc>
        <w:tc>
          <w:tcPr>
            <w:tcW w:w="0" w:type="auto"/>
          </w:tcPr>
          <w:p w14:paraId="3EE24102" w14:textId="77777777" w:rsidR="005E4F8F" w:rsidRPr="00337E1F" w:rsidRDefault="00D05810" w:rsidP="00337E1F">
            <w:pPr>
              <w:pStyle w:val="Compact"/>
              <w:keepNext/>
              <w:rPr>
                <w:sz w:val="18"/>
                <w:szCs w:val="18"/>
              </w:rPr>
            </w:pPr>
            <w:r w:rsidRPr="00337E1F">
              <w:rPr>
                <w:sz w:val="18"/>
                <w:szCs w:val="18"/>
              </w:rPr>
              <w:t>898.2</w:t>
            </w:r>
          </w:p>
        </w:tc>
        <w:tc>
          <w:tcPr>
            <w:tcW w:w="0" w:type="auto"/>
          </w:tcPr>
          <w:p w14:paraId="08E4C212" w14:textId="77777777" w:rsidR="005E4F8F" w:rsidRPr="00337E1F" w:rsidRDefault="00D05810" w:rsidP="00337E1F">
            <w:pPr>
              <w:pStyle w:val="Compact"/>
              <w:keepNext/>
              <w:rPr>
                <w:sz w:val="18"/>
                <w:szCs w:val="18"/>
              </w:rPr>
            </w:pPr>
            <w:r w:rsidRPr="00337E1F">
              <w:rPr>
                <w:sz w:val="18"/>
                <w:szCs w:val="18"/>
              </w:rPr>
              <w:t>1,434.0</w:t>
            </w:r>
          </w:p>
        </w:tc>
      </w:tr>
      <w:tr w:rsidR="005E4F8F" w:rsidRPr="00337E1F" w14:paraId="74B98064" w14:textId="77777777" w:rsidTr="00337E1F">
        <w:tc>
          <w:tcPr>
            <w:tcW w:w="931" w:type="pct"/>
          </w:tcPr>
          <w:p w14:paraId="5682E0E8" w14:textId="77777777" w:rsidR="005E4F8F" w:rsidRPr="00337E1F" w:rsidRDefault="00D05810" w:rsidP="00337E1F">
            <w:pPr>
              <w:pStyle w:val="Compact"/>
              <w:keepNext/>
              <w:rPr>
                <w:sz w:val="18"/>
                <w:szCs w:val="18"/>
              </w:rPr>
            </w:pPr>
            <w:r w:rsidRPr="00337E1F">
              <w:rPr>
                <w:sz w:val="18"/>
                <w:szCs w:val="18"/>
              </w:rPr>
              <w:t>Maize</w:t>
            </w:r>
          </w:p>
        </w:tc>
        <w:tc>
          <w:tcPr>
            <w:tcW w:w="671" w:type="pct"/>
          </w:tcPr>
          <w:p w14:paraId="75FB1160" w14:textId="77777777" w:rsidR="005E4F8F" w:rsidRPr="00337E1F" w:rsidRDefault="00D05810" w:rsidP="00337E1F">
            <w:pPr>
              <w:pStyle w:val="Compact"/>
              <w:keepNext/>
              <w:rPr>
                <w:sz w:val="18"/>
                <w:szCs w:val="18"/>
              </w:rPr>
            </w:pPr>
            <w:r w:rsidRPr="00337E1F">
              <w:rPr>
                <w:sz w:val="18"/>
                <w:szCs w:val="18"/>
              </w:rPr>
              <w:t>825,424</w:t>
            </w:r>
          </w:p>
        </w:tc>
        <w:tc>
          <w:tcPr>
            <w:tcW w:w="0" w:type="auto"/>
          </w:tcPr>
          <w:p w14:paraId="3BD67BB3" w14:textId="77777777" w:rsidR="005E4F8F" w:rsidRPr="00337E1F" w:rsidRDefault="00D05810" w:rsidP="00337E1F">
            <w:pPr>
              <w:pStyle w:val="Compact"/>
              <w:keepNext/>
              <w:rPr>
                <w:sz w:val="18"/>
                <w:szCs w:val="18"/>
              </w:rPr>
            </w:pPr>
            <w:r w:rsidRPr="00337E1F">
              <w:rPr>
                <w:sz w:val="18"/>
                <w:szCs w:val="18"/>
              </w:rPr>
              <w:t>4,819.4</w:t>
            </w:r>
          </w:p>
        </w:tc>
        <w:tc>
          <w:tcPr>
            <w:tcW w:w="0" w:type="auto"/>
          </w:tcPr>
          <w:p w14:paraId="2E544431" w14:textId="77777777" w:rsidR="005E4F8F" w:rsidRPr="00337E1F" w:rsidRDefault="00D05810" w:rsidP="00337E1F">
            <w:pPr>
              <w:pStyle w:val="Compact"/>
              <w:keepNext/>
              <w:rPr>
                <w:sz w:val="18"/>
                <w:szCs w:val="18"/>
              </w:rPr>
            </w:pPr>
            <w:r w:rsidRPr="00337E1F">
              <w:rPr>
                <w:sz w:val="18"/>
                <w:szCs w:val="18"/>
              </w:rPr>
              <w:t>0.0</w:t>
            </w:r>
          </w:p>
        </w:tc>
        <w:tc>
          <w:tcPr>
            <w:tcW w:w="0" w:type="auto"/>
          </w:tcPr>
          <w:p w14:paraId="71C8CE2F" w14:textId="77777777" w:rsidR="005E4F8F" w:rsidRPr="00337E1F" w:rsidRDefault="00D05810" w:rsidP="00337E1F">
            <w:pPr>
              <w:pStyle w:val="Compact"/>
              <w:keepNext/>
              <w:rPr>
                <w:sz w:val="18"/>
                <w:szCs w:val="18"/>
              </w:rPr>
            </w:pPr>
            <w:r w:rsidRPr="00337E1F">
              <w:rPr>
                <w:sz w:val="18"/>
                <w:szCs w:val="18"/>
              </w:rPr>
              <w:t>0.0</w:t>
            </w:r>
          </w:p>
        </w:tc>
        <w:tc>
          <w:tcPr>
            <w:tcW w:w="0" w:type="auto"/>
          </w:tcPr>
          <w:p w14:paraId="3F9ADEBB" w14:textId="77777777" w:rsidR="005E4F8F" w:rsidRPr="00337E1F" w:rsidRDefault="00D05810" w:rsidP="00337E1F">
            <w:pPr>
              <w:pStyle w:val="Compact"/>
              <w:keepNext/>
              <w:rPr>
                <w:sz w:val="18"/>
                <w:szCs w:val="18"/>
              </w:rPr>
            </w:pPr>
            <w:r w:rsidRPr="00337E1F">
              <w:rPr>
                <w:sz w:val="18"/>
                <w:szCs w:val="18"/>
              </w:rPr>
              <w:t>0.0</w:t>
            </w:r>
          </w:p>
        </w:tc>
        <w:tc>
          <w:tcPr>
            <w:tcW w:w="0" w:type="auto"/>
          </w:tcPr>
          <w:p w14:paraId="335F76F0" w14:textId="77777777" w:rsidR="005E4F8F" w:rsidRPr="00337E1F" w:rsidRDefault="00D05810" w:rsidP="00337E1F">
            <w:pPr>
              <w:pStyle w:val="Compact"/>
              <w:keepNext/>
              <w:rPr>
                <w:sz w:val="18"/>
                <w:szCs w:val="18"/>
              </w:rPr>
            </w:pPr>
            <w:r w:rsidRPr="00337E1F">
              <w:rPr>
                <w:sz w:val="18"/>
                <w:szCs w:val="18"/>
              </w:rPr>
              <w:t>0.0</w:t>
            </w:r>
          </w:p>
        </w:tc>
        <w:tc>
          <w:tcPr>
            <w:tcW w:w="0" w:type="auto"/>
          </w:tcPr>
          <w:p w14:paraId="7062A835" w14:textId="77777777" w:rsidR="005E4F8F" w:rsidRPr="00337E1F" w:rsidRDefault="00D05810" w:rsidP="00337E1F">
            <w:pPr>
              <w:pStyle w:val="Compact"/>
              <w:keepNext/>
              <w:rPr>
                <w:sz w:val="18"/>
                <w:szCs w:val="18"/>
              </w:rPr>
            </w:pPr>
            <w:r w:rsidRPr="00337E1F">
              <w:rPr>
                <w:sz w:val="18"/>
                <w:szCs w:val="18"/>
              </w:rPr>
              <w:t>0.0</w:t>
            </w:r>
          </w:p>
        </w:tc>
        <w:tc>
          <w:tcPr>
            <w:tcW w:w="0" w:type="auto"/>
          </w:tcPr>
          <w:p w14:paraId="13DBDCFD" w14:textId="77777777" w:rsidR="005E4F8F" w:rsidRPr="00337E1F" w:rsidRDefault="00D05810" w:rsidP="00337E1F">
            <w:pPr>
              <w:pStyle w:val="Compact"/>
              <w:keepNext/>
              <w:rPr>
                <w:sz w:val="18"/>
                <w:szCs w:val="18"/>
              </w:rPr>
            </w:pPr>
            <w:r w:rsidRPr="00337E1F">
              <w:rPr>
                <w:sz w:val="18"/>
                <w:szCs w:val="18"/>
              </w:rPr>
              <w:t>4,819.4</w:t>
            </w:r>
          </w:p>
        </w:tc>
      </w:tr>
      <w:tr w:rsidR="005E4F8F" w:rsidRPr="00337E1F" w14:paraId="5F228415" w14:textId="77777777" w:rsidTr="00337E1F">
        <w:tc>
          <w:tcPr>
            <w:tcW w:w="931" w:type="pct"/>
          </w:tcPr>
          <w:p w14:paraId="0B7F7C29" w14:textId="77777777" w:rsidR="005E4F8F" w:rsidRPr="00337E1F" w:rsidRDefault="00D05810" w:rsidP="00337E1F">
            <w:pPr>
              <w:pStyle w:val="Compact"/>
              <w:keepNext/>
              <w:rPr>
                <w:sz w:val="18"/>
                <w:szCs w:val="18"/>
              </w:rPr>
            </w:pPr>
            <w:r w:rsidRPr="00337E1F">
              <w:rPr>
                <w:sz w:val="18"/>
                <w:szCs w:val="18"/>
              </w:rPr>
              <w:t>Palm oil tree</w:t>
            </w:r>
          </w:p>
        </w:tc>
        <w:tc>
          <w:tcPr>
            <w:tcW w:w="671" w:type="pct"/>
          </w:tcPr>
          <w:p w14:paraId="34CADFE0" w14:textId="77777777" w:rsidR="005E4F8F" w:rsidRPr="00337E1F" w:rsidRDefault="00D05810" w:rsidP="00337E1F">
            <w:pPr>
              <w:pStyle w:val="Compact"/>
              <w:keepNext/>
              <w:rPr>
                <w:sz w:val="18"/>
                <w:szCs w:val="18"/>
              </w:rPr>
            </w:pPr>
            <w:r w:rsidRPr="00337E1F">
              <w:rPr>
                <w:sz w:val="18"/>
                <w:szCs w:val="18"/>
              </w:rPr>
              <w:t>100,000</w:t>
            </w:r>
          </w:p>
        </w:tc>
        <w:tc>
          <w:tcPr>
            <w:tcW w:w="0" w:type="auto"/>
          </w:tcPr>
          <w:p w14:paraId="65FB69F1" w14:textId="77777777" w:rsidR="005E4F8F" w:rsidRPr="00337E1F" w:rsidRDefault="00D05810" w:rsidP="00337E1F">
            <w:pPr>
              <w:pStyle w:val="Compact"/>
              <w:keepNext/>
              <w:rPr>
                <w:sz w:val="18"/>
                <w:szCs w:val="18"/>
              </w:rPr>
            </w:pPr>
            <w:r w:rsidRPr="00337E1F">
              <w:rPr>
                <w:sz w:val="18"/>
                <w:szCs w:val="18"/>
              </w:rPr>
              <w:t>1,360.7</w:t>
            </w:r>
          </w:p>
        </w:tc>
        <w:tc>
          <w:tcPr>
            <w:tcW w:w="0" w:type="auto"/>
          </w:tcPr>
          <w:p w14:paraId="791C2D05" w14:textId="77777777" w:rsidR="005E4F8F" w:rsidRPr="00337E1F" w:rsidRDefault="00D05810" w:rsidP="00337E1F">
            <w:pPr>
              <w:pStyle w:val="Compact"/>
              <w:keepNext/>
              <w:rPr>
                <w:sz w:val="18"/>
                <w:szCs w:val="18"/>
              </w:rPr>
            </w:pPr>
            <w:r w:rsidRPr="00337E1F">
              <w:rPr>
                <w:sz w:val="18"/>
                <w:szCs w:val="18"/>
              </w:rPr>
              <w:t>627.3</w:t>
            </w:r>
          </w:p>
        </w:tc>
        <w:tc>
          <w:tcPr>
            <w:tcW w:w="0" w:type="auto"/>
          </w:tcPr>
          <w:p w14:paraId="48F81D4A" w14:textId="77777777" w:rsidR="005E4F8F" w:rsidRPr="00337E1F" w:rsidRDefault="00D05810" w:rsidP="00337E1F">
            <w:pPr>
              <w:pStyle w:val="Compact"/>
              <w:keepNext/>
              <w:rPr>
                <w:sz w:val="18"/>
                <w:szCs w:val="18"/>
              </w:rPr>
            </w:pPr>
            <w:r w:rsidRPr="00337E1F">
              <w:rPr>
                <w:sz w:val="18"/>
                <w:szCs w:val="18"/>
              </w:rPr>
              <w:t>47.1</w:t>
            </w:r>
          </w:p>
        </w:tc>
        <w:tc>
          <w:tcPr>
            <w:tcW w:w="0" w:type="auto"/>
          </w:tcPr>
          <w:p w14:paraId="71887F1D" w14:textId="77777777" w:rsidR="005E4F8F" w:rsidRPr="00337E1F" w:rsidRDefault="00D05810" w:rsidP="00337E1F">
            <w:pPr>
              <w:pStyle w:val="Compact"/>
              <w:keepNext/>
              <w:rPr>
                <w:sz w:val="18"/>
                <w:szCs w:val="18"/>
              </w:rPr>
            </w:pPr>
            <w:r w:rsidRPr="00337E1F">
              <w:rPr>
                <w:sz w:val="18"/>
                <w:szCs w:val="18"/>
              </w:rPr>
              <w:t>734.0</w:t>
            </w:r>
          </w:p>
        </w:tc>
        <w:tc>
          <w:tcPr>
            <w:tcW w:w="0" w:type="auto"/>
          </w:tcPr>
          <w:p w14:paraId="1C817692" w14:textId="77777777" w:rsidR="005E4F8F" w:rsidRPr="00337E1F" w:rsidRDefault="00D05810" w:rsidP="00337E1F">
            <w:pPr>
              <w:pStyle w:val="Compact"/>
              <w:keepNext/>
              <w:rPr>
                <w:sz w:val="18"/>
                <w:szCs w:val="18"/>
              </w:rPr>
            </w:pPr>
            <w:r w:rsidRPr="00337E1F">
              <w:rPr>
                <w:sz w:val="18"/>
                <w:szCs w:val="18"/>
              </w:rPr>
              <w:t>106.1</w:t>
            </w:r>
          </w:p>
        </w:tc>
        <w:tc>
          <w:tcPr>
            <w:tcW w:w="0" w:type="auto"/>
          </w:tcPr>
          <w:p w14:paraId="2DAE7C68" w14:textId="77777777" w:rsidR="005E4F8F" w:rsidRPr="00337E1F" w:rsidRDefault="00D05810" w:rsidP="00337E1F">
            <w:pPr>
              <w:pStyle w:val="Compact"/>
              <w:keepNext/>
              <w:rPr>
                <w:sz w:val="18"/>
                <w:szCs w:val="18"/>
              </w:rPr>
            </w:pPr>
            <w:r w:rsidRPr="00337E1F">
              <w:rPr>
                <w:sz w:val="18"/>
                <w:szCs w:val="18"/>
              </w:rPr>
              <w:t>1,514.5</w:t>
            </w:r>
          </w:p>
        </w:tc>
        <w:tc>
          <w:tcPr>
            <w:tcW w:w="0" w:type="auto"/>
          </w:tcPr>
          <w:p w14:paraId="19E7728E" w14:textId="77777777" w:rsidR="005E4F8F" w:rsidRPr="00337E1F" w:rsidRDefault="00D05810" w:rsidP="00337E1F">
            <w:pPr>
              <w:pStyle w:val="Compact"/>
              <w:keepNext/>
              <w:rPr>
                <w:sz w:val="18"/>
                <w:szCs w:val="18"/>
              </w:rPr>
            </w:pPr>
            <w:r w:rsidRPr="00337E1F">
              <w:rPr>
                <w:sz w:val="18"/>
                <w:szCs w:val="18"/>
              </w:rPr>
              <w:t>2,875.2</w:t>
            </w:r>
          </w:p>
        </w:tc>
      </w:tr>
      <w:tr w:rsidR="005E4F8F" w:rsidRPr="00337E1F" w14:paraId="1CC6A229" w14:textId="77777777" w:rsidTr="00337E1F">
        <w:tc>
          <w:tcPr>
            <w:tcW w:w="931" w:type="pct"/>
          </w:tcPr>
          <w:p w14:paraId="4A31F2F1" w14:textId="77777777" w:rsidR="005E4F8F" w:rsidRPr="00337E1F" w:rsidRDefault="00D05810" w:rsidP="00337E1F">
            <w:pPr>
              <w:pStyle w:val="Compact"/>
              <w:keepNext/>
              <w:rPr>
                <w:sz w:val="18"/>
                <w:szCs w:val="18"/>
              </w:rPr>
            </w:pPr>
            <w:r w:rsidRPr="00337E1F">
              <w:rPr>
                <w:sz w:val="18"/>
                <w:szCs w:val="18"/>
              </w:rPr>
              <w:t>Beans</w:t>
            </w:r>
          </w:p>
        </w:tc>
        <w:tc>
          <w:tcPr>
            <w:tcW w:w="671" w:type="pct"/>
          </w:tcPr>
          <w:p w14:paraId="7941F52B" w14:textId="77777777" w:rsidR="005E4F8F" w:rsidRPr="00337E1F" w:rsidRDefault="00D05810" w:rsidP="00337E1F">
            <w:pPr>
              <w:pStyle w:val="Compact"/>
              <w:keepNext/>
              <w:rPr>
                <w:sz w:val="18"/>
                <w:szCs w:val="18"/>
              </w:rPr>
            </w:pPr>
            <w:r w:rsidRPr="00337E1F">
              <w:rPr>
                <w:sz w:val="18"/>
                <w:szCs w:val="18"/>
              </w:rPr>
              <w:t>354,092</w:t>
            </w:r>
          </w:p>
        </w:tc>
        <w:tc>
          <w:tcPr>
            <w:tcW w:w="0" w:type="auto"/>
          </w:tcPr>
          <w:p w14:paraId="726768DB" w14:textId="77777777" w:rsidR="005E4F8F" w:rsidRPr="00337E1F" w:rsidRDefault="00D05810" w:rsidP="00337E1F">
            <w:pPr>
              <w:pStyle w:val="Compact"/>
              <w:keepNext/>
              <w:rPr>
                <w:sz w:val="18"/>
                <w:szCs w:val="18"/>
              </w:rPr>
            </w:pPr>
            <w:r w:rsidRPr="00337E1F">
              <w:rPr>
                <w:sz w:val="18"/>
                <w:szCs w:val="18"/>
              </w:rPr>
              <w:t>931.6</w:t>
            </w:r>
          </w:p>
        </w:tc>
        <w:tc>
          <w:tcPr>
            <w:tcW w:w="0" w:type="auto"/>
          </w:tcPr>
          <w:p w14:paraId="042E8BAE" w14:textId="77777777" w:rsidR="005E4F8F" w:rsidRPr="00337E1F" w:rsidRDefault="00D05810" w:rsidP="00337E1F">
            <w:pPr>
              <w:pStyle w:val="Compact"/>
              <w:keepNext/>
              <w:rPr>
                <w:sz w:val="18"/>
                <w:szCs w:val="18"/>
              </w:rPr>
            </w:pPr>
            <w:r w:rsidRPr="00337E1F">
              <w:rPr>
                <w:sz w:val="18"/>
                <w:szCs w:val="18"/>
              </w:rPr>
              <w:t>0.0</w:t>
            </w:r>
          </w:p>
        </w:tc>
        <w:tc>
          <w:tcPr>
            <w:tcW w:w="0" w:type="auto"/>
          </w:tcPr>
          <w:p w14:paraId="08B137E7" w14:textId="77777777" w:rsidR="005E4F8F" w:rsidRPr="00337E1F" w:rsidRDefault="00D05810" w:rsidP="00337E1F">
            <w:pPr>
              <w:pStyle w:val="Compact"/>
              <w:keepNext/>
              <w:rPr>
                <w:sz w:val="18"/>
                <w:szCs w:val="18"/>
              </w:rPr>
            </w:pPr>
            <w:r w:rsidRPr="00337E1F">
              <w:rPr>
                <w:sz w:val="18"/>
                <w:szCs w:val="18"/>
              </w:rPr>
              <w:t>0.0</w:t>
            </w:r>
          </w:p>
        </w:tc>
        <w:tc>
          <w:tcPr>
            <w:tcW w:w="0" w:type="auto"/>
          </w:tcPr>
          <w:p w14:paraId="11BA5A69" w14:textId="77777777" w:rsidR="005E4F8F" w:rsidRPr="00337E1F" w:rsidRDefault="00D05810" w:rsidP="00337E1F">
            <w:pPr>
              <w:pStyle w:val="Compact"/>
              <w:keepNext/>
              <w:rPr>
                <w:sz w:val="18"/>
                <w:szCs w:val="18"/>
              </w:rPr>
            </w:pPr>
            <w:r w:rsidRPr="00337E1F">
              <w:rPr>
                <w:sz w:val="18"/>
                <w:szCs w:val="18"/>
              </w:rPr>
              <w:t>0.0</w:t>
            </w:r>
          </w:p>
        </w:tc>
        <w:tc>
          <w:tcPr>
            <w:tcW w:w="0" w:type="auto"/>
          </w:tcPr>
          <w:p w14:paraId="352B182E" w14:textId="77777777" w:rsidR="005E4F8F" w:rsidRPr="00337E1F" w:rsidRDefault="00D05810" w:rsidP="00337E1F">
            <w:pPr>
              <w:pStyle w:val="Compact"/>
              <w:keepNext/>
              <w:rPr>
                <w:sz w:val="18"/>
                <w:szCs w:val="18"/>
              </w:rPr>
            </w:pPr>
            <w:r w:rsidRPr="00337E1F">
              <w:rPr>
                <w:sz w:val="18"/>
                <w:szCs w:val="18"/>
              </w:rPr>
              <w:t>0.0</w:t>
            </w:r>
          </w:p>
        </w:tc>
        <w:tc>
          <w:tcPr>
            <w:tcW w:w="0" w:type="auto"/>
          </w:tcPr>
          <w:p w14:paraId="514B72BA" w14:textId="77777777" w:rsidR="005E4F8F" w:rsidRPr="00337E1F" w:rsidRDefault="00D05810" w:rsidP="00337E1F">
            <w:pPr>
              <w:pStyle w:val="Compact"/>
              <w:keepNext/>
              <w:rPr>
                <w:sz w:val="18"/>
                <w:szCs w:val="18"/>
              </w:rPr>
            </w:pPr>
            <w:r w:rsidRPr="00337E1F">
              <w:rPr>
                <w:sz w:val="18"/>
                <w:szCs w:val="18"/>
              </w:rPr>
              <w:t>0.0</w:t>
            </w:r>
          </w:p>
        </w:tc>
        <w:tc>
          <w:tcPr>
            <w:tcW w:w="0" w:type="auto"/>
          </w:tcPr>
          <w:p w14:paraId="567D377D" w14:textId="77777777" w:rsidR="005E4F8F" w:rsidRPr="00337E1F" w:rsidRDefault="00D05810" w:rsidP="00337E1F">
            <w:pPr>
              <w:pStyle w:val="Compact"/>
              <w:keepNext/>
              <w:rPr>
                <w:sz w:val="18"/>
                <w:szCs w:val="18"/>
              </w:rPr>
            </w:pPr>
            <w:r w:rsidRPr="00337E1F">
              <w:rPr>
                <w:sz w:val="18"/>
                <w:szCs w:val="18"/>
              </w:rPr>
              <w:t>931.6</w:t>
            </w:r>
          </w:p>
        </w:tc>
      </w:tr>
      <w:tr w:rsidR="005E4F8F" w:rsidRPr="00337E1F" w14:paraId="34BDD35E" w14:textId="77777777" w:rsidTr="00337E1F">
        <w:tc>
          <w:tcPr>
            <w:tcW w:w="931" w:type="pct"/>
          </w:tcPr>
          <w:p w14:paraId="0B47BA04" w14:textId="77777777" w:rsidR="005E4F8F" w:rsidRPr="00337E1F" w:rsidRDefault="00D05810" w:rsidP="00337E1F">
            <w:pPr>
              <w:pStyle w:val="Compact"/>
              <w:keepNext/>
              <w:rPr>
                <w:sz w:val="18"/>
                <w:szCs w:val="18"/>
              </w:rPr>
            </w:pPr>
            <w:r w:rsidRPr="00337E1F">
              <w:rPr>
                <w:sz w:val="18"/>
                <w:szCs w:val="18"/>
              </w:rPr>
              <w:t>Sugar cane</w:t>
            </w:r>
          </w:p>
        </w:tc>
        <w:tc>
          <w:tcPr>
            <w:tcW w:w="671" w:type="pct"/>
          </w:tcPr>
          <w:p w14:paraId="59B7EAFE" w14:textId="77777777" w:rsidR="005E4F8F" w:rsidRPr="00337E1F" w:rsidRDefault="00D05810" w:rsidP="00337E1F">
            <w:pPr>
              <w:pStyle w:val="Compact"/>
              <w:keepNext/>
              <w:rPr>
                <w:sz w:val="18"/>
                <w:szCs w:val="18"/>
              </w:rPr>
            </w:pPr>
            <w:r w:rsidRPr="00337E1F">
              <w:rPr>
                <w:sz w:val="18"/>
                <w:szCs w:val="18"/>
              </w:rPr>
              <w:t>241,500</w:t>
            </w:r>
          </w:p>
        </w:tc>
        <w:tc>
          <w:tcPr>
            <w:tcW w:w="0" w:type="auto"/>
          </w:tcPr>
          <w:p w14:paraId="7FBEED4F" w14:textId="77777777" w:rsidR="005E4F8F" w:rsidRPr="00337E1F" w:rsidRDefault="00D05810" w:rsidP="00337E1F">
            <w:pPr>
              <w:pStyle w:val="Compact"/>
              <w:keepNext/>
              <w:rPr>
                <w:sz w:val="18"/>
                <w:szCs w:val="18"/>
              </w:rPr>
            </w:pPr>
            <w:r w:rsidRPr="00337E1F">
              <w:rPr>
                <w:sz w:val="18"/>
                <w:szCs w:val="18"/>
              </w:rPr>
              <w:t>2,698.0</w:t>
            </w:r>
          </w:p>
        </w:tc>
        <w:tc>
          <w:tcPr>
            <w:tcW w:w="0" w:type="auto"/>
          </w:tcPr>
          <w:p w14:paraId="5AA2E423" w14:textId="77777777" w:rsidR="005E4F8F" w:rsidRPr="00337E1F" w:rsidRDefault="00D05810" w:rsidP="00337E1F">
            <w:pPr>
              <w:pStyle w:val="Compact"/>
              <w:keepNext/>
              <w:rPr>
                <w:sz w:val="18"/>
                <w:szCs w:val="18"/>
              </w:rPr>
            </w:pPr>
            <w:r w:rsidRPr="00337E1F">
              <w:rPr>
                <w:sz w:val="18"/>
                <w:szCs w:val="18"/>
              </w:rPr>
              <w:t>1,129.7</w:t>
            </w:r>
          </w:p>
        </w:tc>
        <w:tc>
          <w:tcPr>
            <w:tcW w:w="0" w:type="auto"/>
          </w:tcPr>
          <w:p w14:paraId="3616F70B" w14:textId="77777777" w:rsidR="005E4F8F" w:rsidRPr="00337E1F" w:rsidRDefault="00D05810" w:rsidP="00337E1F">
            <w:pPr>
              <w:pStyle w:val="Compact"/>
              <w:keepNext/>
              <w:rPr>
                <w:sz w:val="18"/>
                <w:szCs w:val="18"/>
              </w:rPr>
            </w:pPr>
            <w:r w:rsidRPr="00337E1F">
              <w:rPr>
                <w:sz w:val="18"/>
                <w:szCs w:val="18"/>
              </w:rPr>
              <w:t>16.8</w:t>
            </w:r>
          </w:p>
        </w:tc>
        <w:tc>
          <w:tcPr>
            <w:tcW w:w="0" w:type="auto"/>
          </w:tcPr>
          <w:p w14:paraId="2A104327" w14:textId="77777777" w:rsidR="005E4F8F" w:rsidRPr="00337E1F" w:rsidRDefault="00D05810" w:rsidP="00337E1F">
            <w:pPr>
              <w:pStyle w:val="Compact"/>
              <w:keepNext/>
              <w:rPr>
                <w:sz w:val="18"/>
                <w:szCs w:val="18"/>
              </w:rPr>
            </w:pPr>
            <w:r w:rsidRPr="00337E1F">
              <w:rPr>
                <w:sz w:val="18"/>
                <w:szCs w:val="18"/>
              </w:rPr>
              <w:t>805.2</w:t>
            </w:r>
          </w:p>
        </w:tc>
        <w:tc>
          <w:tcPr>
            <w:tcW w:w="0" w:type="auto"/>
          </w:tcPr>
          <w:p w14:paraId="4CED070F" w14:textId="77777777" w:rsidR="005E4F8F" w:rsidRPr="00337E1F" w:rsidRDefault="00D05810" w:rsidP="00337E1F">
            <w:pPr>
              <w:pStyle w:val="Compact"/>
              <w:keepNext/>
              <w:rPr>
                <w:sz w:val="18"/>
                <w:szCs w:val="18"/>
              </w:rPr>
            </w:pPr>
            <w:r w:rsidRPr="00337E1F">
              <w:rPr>
                <w:sz w:val="18"/>
                <w:szCs w:val="18"/>
              </w:rPr>
              <w:t>161.8</w:t>
            </w:r>
          </w:p>
        </w:tc>
        <w:tc>
          <w:tcPr>
            <w:tcW w:w="0" w:type="auto"/>
          </w:tcPr>
          <w:p w14:paraId="3C34A6C3" w14:textId="77777777" w:rsidR="005E4F8F" w:rsidRPr="00337E1F" w:rsidRDefault="00D05810" w:rsidP="00337E1F">
            <w:pPr>
              <w:pStyle w:val="Compact"/>
              <w:keepNext/>
              <w:rPr>
                <w:sz w:val="18"/>
                <w:szCs w:val="18"/>
              </w:rPr>
            </w:pPr>
            <w:r w:rsidRPr="00337E1F">
              <w:rPr>
                <w:sz w:val="18"/>
                <w:szCs w:val="18"/>
              </w:rPr>
              <w:t>2,113.5</w:t>
            </w:r>
          </w:p>
        </w:tc>
        <w:tc>
          <w:tcPr>
            <w:tcW w:w="0" w:type="auto"/>
          </w:tcPr>
          <w:p w14:paraId="4AEE5849" w14:textId="77777777" w:rsidR="005E4F8F" w:rsidRPr="00337E1F" w:rsidRDefault="00D05810" w:rsidP="00337E1F">
            <w:pPr>
              <w:pStyle w:val="Compact"/>
              <w:keepNext/>
              <w:rPr>
                <w:sz w:val="18"/>
                <w:szCs w:val="18"/>
              </w:rPr>
            </w:pPr>
            <w:r w:rsidRPr="00337E1F">
              <w:rPr>
                <w:sz w:val="18"/>
                <w:szCs w:val="18"/>
              </w:rPr>
              <w:t>4,811.5</w:t>
            </w:r>
          </w:p>
        </w:tc>
      </w:tr>
      <w:tr w:rsidR="005E4F8F" w:rsidRPr="00337E1F" w14:paraId="7AB6315E" w14:textId="77777777" w:rsidTr="00337E1F">
        <w:tc>
          <w:tcPr>
            <w:tcW w:w="931" w:type="pct"/>
          </w:tcPr>
          <w:p w14:paraId="716297BC" w14:textId="77777777" w:rsidR="005E4F8F" w:rsidRPr="00337E1F" w:rsidRDefault="00D05810" w:rsidP="00337E1F">
            <w:pPr>
              <w:pStyle w:val="Compact"/>
              <w:keepNext/>
              <w:rPr>
                <w:sz w:val="18"/>
                <w:szCs w:val="18"/>
              </w:rPr>
            </w:pPr>
            <w:r w:rsidRPr="00337E1F">
              <w:rPr>
                <w:sz w:val="18"/>
                <w:szCs w:val="18"/>
              </w:rPr>
              <w:t>All other crops</w:t>
            </w:r>
          </w:p>
        </w:tc>
        <w:tc>
          <w:tcPr>
            <w:tcW w:w="671" w:type="pct"/>
          </w:tcPr>
          <w:p w14:paraId="6E63F849" w14:textId="77777777" w:rsidR="005E4F8F" w:rsidRPr="00337E1F" w:rsidRDefault="00D05810" w:rsidP="00337E1F">
            <w:pPr>
              <w:pStyle w:val="Compact"/>
              <w:keepNext/>
              <w:rPr>
                <w:sz w:val="18"/>
                <w:szCs w:val="18"/>
              </w:rPr>
            </w:pPr>
            <w:r w:rsidRPr="00337E1F">
              <w:rPr>
                <w:sz w:val="18"/>
                <w:szCs w:val="18"/>
              </w:rPr>
              <w:t>1,236,786</w:t>
            </w:r>
          </w:p>
        </w:tc>
        <w:tc>
          <w:tcPr>
            <w:tcW w:w="0" w:type="auto"/>
          </w:tcPr>
          <w:p w14:paraId="0C39056E" w14:textId="77777777" w:rsidR="005E4F8F" w:rsidRPr="00337E1F" w:rsidRDefault="00D05810" w:rsidP="00337E1F">
            <w:pPr>
              <w:pStyle w:val="Compact"/>
              <w:keepNext/>
              <w:rPr>
                <w:sz w:val="18"/>
                <w:szCs w:val="18"/>
              </w:rPr>
            </w:pPr>
            <w:r w:rsidRPr="00337E1F">
              <w:rPr>
                <w:sz w:val="18"/>
                <w:szCs w:val="18"/>
              </w:rPr>
              <w:t>2,267.9</w:t>
            </w:r>
          </w:p>
        </w:tc>
        <w:tc>
          <w:tcPr>
            <w:tcW w:w="0" w:type="auto"/>
          </w:tcPr>
          <w:p w14:paraId="0291F8A6" w14:textId="77777777" w:rsidR="005E4F8F" w:rsidRPr="00337E1F" w:rsidRDefault="00D05810" w:rsidP="00337E1F">
            <w:pPr>
              <w:pStyle w:val="Compact"/>
              <w:keepNext/>
              <w:rPr>
                <w:sz w:val="18"/>
                <w:szCs w:val="18"/>
              </w:rPr>
            </w:pPr>
            <w:r w:rsidRPr="00337E1F">
              <w:rPr>
                <w:sz w:val="18"/>
                <w:szCs w:val="18"/>
              </w:rPr>
              <w:t>589.0</w:t>
            </w:r>
          </w:p>
        </w:tc>
        <w:tc>
          <w:tcPr>
            <w:tcW w:w="0" w:type="auto"/>
          </w:tcPr>
          <w:p w14:paraId="34FCA7CF" w14:textId="77777777" w:rsidR="005E4F8F" w:rsidRPr="00337E1F" w:rsidRDefault="00D05810" w:rsidP="00337E1F">
            <w:pPr>
              <w:pStyle w:val="Compact"/>
              <w:keepNext/>
              <w:rPr>
                <w:sz w:val="18"/>
                <w:szCs w:val="18"/>
              </w:rPr>
            </w:pPr>
            <w:r w:rsidRPr="00337E1F">
              <w:rPr>
                <w:sz w:val="18"/>
                <w:szCs w:val="18"/>
              </w:rPr>
              <w:t>204.7</w:t>
            </w:r>
          </w:p>
        </w:tc>
        <w:tc>
          <w:tcPr>
            <w:tcW w:w="0" w:type="auto"/>
          </w:tcPr>
          <w:p w14:paraId="5BBE902F" w14:textId="77777777" w:rsidR="005E4F8F" w:rsidRPr="00337E1F" w:rsidRDefault="00D05810" w:rsidP="00337E1F">
            <w:pPr>
              <w:pStyle w:val="Compact"/>
              <w:keepNext/>
              <w:rPr>
                <w:sz w:val="18"/>
                <w:szCs w:val="18"/>
              </w:rPr>
            </w:pPr>
            <w:r w:rsidRPr="00337E1F">
              <w:rPr>
                <w:sz w:val="18"/>
                <w:szCs w:val="18"/>
              </w:rPr>
              <w:t>399.4</w:t>
            </w:r>
          </w:p>
        </w:tc>
        <w:tc>
          <w:tcPr>
            <w:tcW w:w="0" w:type="auto"/>
          </w:tcPr>
          <w:p w14:paraId="38AE3FB4" w14:textId="77777777" w:rsidR="005E4F8F" w:rsidRPr="00337E1F" w:rsidRDefault="00D05810" w:rsidP="00337E1F">
            <w:pPr>
              <w:pStyle w:val="Compact"/>
              <w:keepNext/>
              <w:rPr>
                <w:sz w:val="18"/>
                <w:szCs w:val="18"/>
              </w:rPr>
            </w:pPr>
            <w:r w:rsidRPr="00337E1F">
              <w:rPr>
                <w:sz w:val="18"/>
                <w:szCs w:val="18"/>
              </w:rPr>
              <w:t>240.4</w:t>
            </w:r>
          </w:p>
        </w:tc>
        <w:tc>
          <w:tcPr>
            <w:tcW w:w="0" w:type="auto"/>
          </w:tcPr>
          <w:p w14:paraId="0FCEB40F" w14:textId="77777777" w:rsidR="005E4F8F" w:rsidRPr="00337E1F" w:rsidRDefault="00D05810" w:rsidP="00337E1F">
            <w:pPr>
              <w:pStyle w:val="Compact"/>
              <w:keepNext/>
              <w:rPr>
                <w:sz w:val="18"/>
                <w:szCs w:val="18"/>
              </w:rPr>
            </w:pPr>
            <w:r w:rsidRPr="00337E1F">
              <w:rPr>
                <w:sz w:val="18"/>
                <w:szCs w:val="18"/>
              </w:rPr>
              <w:t>1,433.5</w:t>
            </w:r>
          </w:p>
        </w:tc>
        <w:tc>
          <w:tcPr>
            <w:tcW w:w="0" w:type="auto"/>
          </w:tcPr>
          <w:p w14:paraId="07DE6ADC" w14:textId="77777777" w:rsidR="005E4F8F" w:rsidRPr="00337E1F" w:rsidRDefault="00D05810" w:rsidP="00337E1F">
            <w:pPr>
              <w:pStyle w:val="Compact"/>
              <w:keepNext/>
              <w:rPr>
                <w:sz w:val="18"/>
                <w:szCs w:val="18"/>
              </w:rPr>
            </w:pPr>
            <w:r w:rsidRPr="00337E1F">
              <w:rPr>
                <w:sz w:val="18"/>
                <w:szCs w:val="18"/>
              </w:rPr>
              <w:t>3,701.3</w:t>
            </w:r>
          </w:p>
        </w:tc>
      </w:tr>
      <w:tr w:rsidR="005E4F8F" w:rsidRPr="00337E1F" w14:paraId="2C124CE5" w14:textId="77777777" w:rsidTr="00337E1F">
        <w:tc>
          <w:tcPr>
            <w:tcW w:w="931" w:type="pct"/>
          </w:tcPr>
          <w:p w14:paraId="3A90CCDF" w14:textId="77777777" w:rsidR="005E4F8F" w:rsidRPr="00337E1F" w:rsidRDefault="00D05810" w:rsidP="00337E1F">
            <w:pPr>
              <w:pStyle w:val="Compact"/>
              <w:keepNext/>
              <w:rPr>
                <w:sz w:val="18"/>
                <w:szCs w:val="18"/>
              </w:rPr>
            </w:pPr>
            <w:r w:rsidRPr="00337E1F">
              <w:rPr>
                <w:sz w:val="18"/>
                <w:szCs w:val="18"/>
              </w:rPr>
              <w:t>Total</w:t>
            </w:r>
          </w:p>
        </w:tc>
        <w:tc>
          <w:tcPr>
            <w:tcW w:w="671" w:type="pct"/>
          </w:tcPr>
          <w:p w14:paraId="60106C3D" w14:textId="77777777" w:rsidR="005E4F8F" w:rsidRPr="00337E1F" w:rsidRDefault="00D05810" w:rsidP="00337E1F">
            <w:pPr>
              <w:pStyle w:val="Compact"/>
              <w:keepNext/>
              <w:rPr>
                <w:sz w:val="18"/>
                <w:szCs w:val="18"/>
              </w:rPr>
            </w:pPr>
            <w:r w:rsidRPr="00337E1F">
              <w:rPr>
                <w:sz w:val="18"/>
                <w:szCs w:val="18"/>
              </w:rPr>
              <w:t>3,071,482</w:t>
            </w:r>
          </w:p>
        </w:tc>
        <w:tc>
          <w:tcPr>
            <w:tcW w:w="0" w:type="auto"/>
          </w:tcPr>
          <w:p w14:paraId="71154935" w14:textId="77777777" w:rsidR="005E4F8F" w:rsidRPr="00337E1F" w:rsidRDefault="00D05810" w:rsidP="00337E1F">
            <w:pPr>
              <w:pStyle w:val="Compact"/>
              <w:keepNext/>
              <w:rPr>
                <w:sz w:val="18"/>
                <w:szCs w:val="18"/>
              </w:rPr>
            </w:pPr>
            <w:r w:rsidRPr="00337E1F">
              <w:rPr>
                <w:sz w:val="18"/>
                <w:szCs w:val="18"/>
              </w:rPr>
              <w:t>15,183</w:t>
            </w:r>
          </w:p>
        </w:tc>
        <w:tc>
          <w:tcPr>
            <w:tcW w:w="0" w:type="auto"/>
          </w:tcPr>
          <w:p w14:paraId="58A6696B" w14:textId="77777777" w:rsidR="005E4F8F" w:rsidRPr="00337E1F" w:rsidRDefault="00D05810" w:rsidP="00337E1F">
            <w:pPr>
              <w:pStyle w:val="Compact"/>
              <w:keepNext/>
              <w:rPr>
                <w:sz w:val="18"/>
                <w:szCs w:val="18"/>
              </w:rPr>
            </w:pPr>
            <w:r w:rsidRPr="00337E1F">
              <w:rPr>
                <w:sz w:val="18"/>
                <w:szCs w:val="18"/>
              </w:rPr>
              <w:t>2,687</w:t>
            </w:r>
          </w:p>
        </w:tc>
        <w:tc>
          <w:tcPr>
            <w:tcW w:w="0" w:type="auto"/>
          </w:tcPr>
          <w:p w14:paraId="03270EC2" w14:textId="77777777" w:rsidR="005E4F8F" w:rsidRPr="00337E1F" w:rsidRDefault="00D05810" w:rsidP="00337E1F">
            <w:pPr>
              <w:pStyle w:val="Compact"/>
              <w:keepNext/>
              <w:rPr>
                <w:sz w:val="18"/>
                <w:szCs w:val="18"/>
              </w:rPr>
            </w:pPr>
            <w:r w:rsidRPr="00337E1F">
              <w:rPr>
                <w:sz w:val="18"/>
                <w:szCs w:val="18"/>
              </w:rPr>
              <w:t>269</w:t>
            </w:r>
          </w:p>
        </w:tc>
        <w:tc>
          <w:tcPr>
            <w:tcW w:w="0" w:type="auto"/>
          </w:tcPr>
          <w:p w14:paraId="0C6DD6A3" w14:textId="77777777" w:rsidR="005E4F8F" w:rsidRPr="00337E1F" w:rsidRDefault="00D05810" w:rsidP="00337E1F">
            <w:pPr>
              <w:pStyle w:val="Compact"/>
              <w:keepNext/>
              <w:rPr>
                <w:sz w:val="18"/>
                <w:szCs w:val="18"/>
              </w:rPr>
            </w:pPr>
            <w:r w:rsidRPr="00337E1F">
              <w:rPr>
                <w:sz w:val="18"/>
                <w:szCs w:val="18"/>
              </w:rPr>
              <w:t>2,416</w:t>
            </w:r>
          </w:p>
        </w:tc>
        <w:tc>
          <w:tcPr>
            <w:tcW w:w="0" w:type="auto"/>
          </w:tcPr>
          <w:p w14:paraId="6CCFDA7F" w14:textId="77777777" w:rsidR="005E4F8F" w:rsidRPr="00337E1F" w:rsidRDefault="00D05810" w:rsidP="00337E1F">
            <w:pPr>
              <w:pStyle w:val="Compact"/>
              <w:keepNext/>
              <w:rPr>
                <w:sz w:val="18"/>
                <w:szCs w:val="18"/>
              </w:rPr>
            </w:pPr>
            <w:r w:rsidRPr="00337E1F">
              <w:rPr>
                <w:sz w:val="18"/>
                <w:szCs w:val="18"/>
              </w:rPr>
              <w:t>588</w:t>
            </w:r>
          </w:p>
        </w:tc>
        <w:tc>
          <w:tcPr>
            <w:tcW w:w="0" w:type="auto"/>
          </w:tcPr>
          <w:p w14:paraId="7CFE1C35" w14:textId="77777777" w:rsidR="005E4F8F" w:rsidRPr="00337E1F" w:rsidRDefault="00D05810" w:rsidP="00337E1F">
            <w:pPr>
              <w:pStyle w:val="Compact"/>
              <w:keepNext/>
              <w:rPr>
                <w:sz w:val="18"/>
                <w:szCs w:val="18"/>
              </w:rPr>
            </w:pPr>
            <w:r w:rsidRPr="00337E1F">
              <w:rPr>
                <w:sz w:val="18"/>
                <w:szCs w:val="18"/>
              </w:rPr>
              <w:t>5,960</w:t>
            </w:r>
          </w:p>
        </w:tc>
        <w:tc>
          <w:tcPr>
            <w:tcW w:w="0" w:type="auto"/>
          </w:tcPr>
          <w:p w14:paraId="3B8D0554" w14:textId="77777777" w:rsidR="005E4F8F" w:rsidRPr="00337E1F" w:rsidRDefault="00D05810" w:rsidP="00337E1F">
            <w:pPr>
              <w:pStyle w:val="Compact"/>
              <w:keepNext/>
              <w:rPr>
                <w:sz w:val="18"/>
                <w:szCs w:val="18"/>
              </w:rPr>
            </w:pPr>
            <w:r w:rsidRPr="00337E1F">
              <w:rPr>
                <w:sz w:val="18"/>
                <w:szCs w:val="18"/>
              </w:rPr>
              <w:t>21,143</w:t>
            </w:r>
          </w:p>
        </w:tc>
      </w:tr>
    </w:tbl>
    <w:p w14:paraId="551CBDD0" w14:textId="77777777" w:rsidR="005E4F8F" w:rsidRDefault="00D05810" w:rsidP="00337E1F">
      <w:pPr>
        <w:pStyle w:val="BodyText"/>
        <w:keepNext/>
      </w:pPr>
      <w:r>
        <w:t>(1) Cultivated area (ha); (2) Rainfed water use (m</w:t>
      </w:r>
      <w:r>
        <w:rPr>
          <w:vertAlign w:val="superscript"/>
        </w:rPr>
        <w:t>3</w:t>
      </w:r>
      <w:r>
        <w:t>); (3) Aspersion (m</w:t>
      </w:r>
      <w:r>
        <w:rPr>
          <w:vertAlign w:val="superscript"/>
        </w:rPr>
        <w:t>3</w:t>
      </w:r>
      <w:r>
        <w:t>); (4) Drip irrigation (m</w:t>
      </w:r>
      <w:r>
        <w:rPr>
          <w:vertAlign w:val="superscript"/>
        </w:rPr>
        <w:t>3</w:t>
      </w:r>
      <w:r>
        <w:t>); (5) Other irrigation methods (m</w:t>
      </w:r>
      <w:r>
        <w:rPr>
          <w:vertAlign w:val="superscript"/>
        </w:rPr>
        <w:t>3</w:t>
      </w:r>
      <w:r>
        <w:t>); (6) Total irrigation (m</w:t>
      </w:r>
      <w:r>
        <w:rPr>
          <w:vertAlign w:val="superscript"/>
        </w:rPr>
        <w:t>3</w:t>
      </w:r>
      <w:r>
        <w:t>); (7) Total water use (rainfed + total irrigation) (m</w:t>
      </w:r>
      <w:r>
        <w:rPr>
          <w:vertAlign w:val="superscript"/>
        </w:rPr>
        <w:t>3</w:t>
      </w:r>
      <w:r>
        <w:t>)</w:t>
      </w:r>
    </w:p>
    <w:p w14:paraId="4AAABF7C" w14:textId="77777777" w:rsidR="005E4F8F" w:rsidRDefault="00D05810" w:rsidP="00337E1F">
      <w:pPr>
        <w:pStyle w:val="BodyText"/>
        <w:keepNext/>
      </w:pPr>
      <w:r>
        <w:t>Source: Iarna/Banguat (2010)</w:t>
      </w:r>
    </w:p>
    <w:p w14:paraId="1380D99B" w14:textId="77777777" w:rsidR="005E4F8F" w:rsidRDefault="00D05810">
      <w:r>
        <w:pict w14:anchorId="0A50265B">
          <v:rect id="_x0000_i1034" style="width:0;height:1.5pt" o:hralign="center" o:hrstd="t" o:hr="t"/>
        </w:pict>
      </w:r>
    </w:p>
    <w:p w14:paraId="5128D5D1" w14:textId="77777777" w:rsidR="005E4F8F" w:rsidRDefault="00D05810">
      <w:pPr>
        <w:pStyle w:val="FirstParagraph"/>
      </w:pPr>
      <w:r>
        <w:t>Maize production, as we’ve seen in terms of volume before, is highly important to Guatemalans. It represents also the largest water use among crops (4.8 million m</w:t>
      </w:r>
      <w:r>
        <w:rPr>
          <w:vertAlign w:val="superscript"/>
        </w:rPr>
        <w:t>3</w:t>
      </w:r>
      <w:r>
        <w:t xml:space="preserve">), which is comparable to that of sugar cane production. Nonetheless, the water used for the </w:t>
      </w:r>
      <w:r>
        <w:t>production of this crop comes exclusively from rain (rainfed agriculture). This is also the case for the production of beans, whose water use reaches 0.9 million m</w:t>
      </w:r>
      <w:r>
        <w:rPr>
          <w:vertAlign w:val="superscript"/>
        </w:rPr>
        <w:t>3</w:t>
      </w:r>
      <w:r>
        <w:t>.</w:t>
      </w:r>
    </w:p>
    <w:p w14:paraId="269F89D8" w14:textId="77777777" w:rsidR="005E4F8F" w:rsidRDefault="00D05810">
      <w:pPr>
        <w:pStyle w:val="BodyText"/>
      </w:pPr>
      <w:r>
        <w:t>Similarly, sugar cane has also a total water use of 4.8 million m</w:t>
      </w:r>
      <w:r>
        <w:rPr>
          <w:vertAlign w:val="superscript"/>
        </w:rPr>
        <w:t>3</w:t>
      </w:r>
      <w:r>
        <w:t>. This is, however, a mo</w:t>
      </w:r>
      <w:r>
        <w:t>re industrialized production which uses several methods of water provision: 56% rainfed, 24% aspersion, 17% gravity, and 3% other methods.</w:t>
      </w:r>
    </w:p>
    <w:p w14:paraId="5177F1EB" w14:textId="77777777" w:rsidR="005E4F8F" w:rsidRDefault="00D05810">
      <w:pPr>
        <w:pStyle w:val="BodyText"/>
      </w:pPr>
      <w:r>
        <w:t>Other relevant uses of water correspond with palm oil tree production (2.9 million m</w:t>
      </w:r>
      <w:r>
        <w:rPr>
          <w:vertAlign w:val="superscript"/>
        </w:rPr>
        <w:t>3</w:t>
      </w:r>
      <w:r>
        <w:t>, 52% of which come from irrigat</w:t>
      </w:r>
      <w:r>
        <w:t>ion), coffee (2.6 million m</w:t>
      </w:r>
      <w:r>
        <w:rPr>
          <w:vertAlign w:val="superscript"/>
        </w:rPr>
        <w:t>3</w:t>
      </w:r>
      <w:r>
        <w:t>, all rainfed agriculture) and bananas (1.4 million m</w:t>
      </w:r>
      <w:r>
        <w:rPr>
          <w:vertAlign w:val="superscript"/>
        </w:rPr>
        <w:t>3</w:t>
      </w:r>
      <w:r>
        <w:t>, 63% of which comes from irrigation).</w:t>
      </w:r>
    </w:p>
    <w:p w14:paraId="0188A508" w14:textId="77777777" w:rsidR="005E4F8F" w:rsidRDefault="00D05810">
      <w:pPr>
        <w:pStyle w:val="BodyText"/>
      </w:pPr>
      <w:r>
        <w:t>Table 5 shows the use of energy of various sources in Guatemala. It is interesting that agricultural production, which does use a certa</w:t>
      </w:r>
      <w:r>
        <w:t>in amount of gasoline and diesel, only represents about 1% of total energy use in the country.</w:t>
      </w:r>
    </w:p>
    <w:p w14:paraId="722FE385" w14:textId="77777777" w:rsidR="005E4F8F" w:rsidRDefault="00D05810">
      <w:pPr>
        <w:pStyle w:val="BodyText"/>
      </w:pPr>
      <w:r>
        <w:t>It is more relevant to note that households use about 40% of the country’s total energy use in the form of fuelwood. Judging by the 1% of total energy use that r</w:t>
      </w:r>
      <w:r>
        <w:t>epresent household gas or electricity use, it is implied that the main method of cooking in Guatemala is fuelwood.</w:t>
      </w:r>
    </w:p>
    <w:p w14:paraId="32384753" w14:textId="77777777" w:rsidR="005E4F8F" w:rsidRDefault="00D05810" w:rsidP="00337E1F">
      <w:pPr>
        <w:keepNext/>
      </w:pPr>
      <w:r>
        <w:lastRenderedPageBreak/>
        <w:pict w14:anchorId="3FDC1EFD">
          <v:rect id="_x0000_i1035" style="width:0;height:1.5pt" o:hralign="center" o:hrstd="t" o:hr="t"/>
        </w:pict>
      </w:r>
    </w:p>
    <w:p w14:paraId="341510A6" w14:textId="77777777" w:rsidR="005E4F8F" w:rsidRDefault="00D05810" w:rsidP="00337E1F">
      <w:pPr>
        <w:pStyle w:val="FirstParagraph"/>
        <w:keepNext/>
      </w:pPr>
      <w:r>
        <w:rPr>
          <w:b/>
          <w:i/>
        </w:rPr>
        <w:t>Table 5. Energy use (Terajoules)</w:t>
      </w:r>
    </w:p>
    <w:tbl>
      <w:tblPr>
        <w:tblW w:w="4999" w:type="pct"/>
        <w:tblLook w:val="07E0" w:firstRow="1" w:lastRow="1" w:firstColumn="1" w:lastColumn="1" w:noHBand="1" w:noVBand="1"/>
      </w:tblPr>
      <w:tblGrid>
        <w:gridCol w:w="1266"/>
        <w:gridCol w:w="781"/>
        <w:gridCol w:w="692"/>
        <w:gridCol w:w="692"/>
        <w:gridCol w:w="692"/>
        <w:gridCol w:w="692"/>
        <w:gridCol w:w="692"/>
        <w:gridCol w:w="604"/>
        <w:gridCol w:w="692"/>
        <w:gridCol w:w="606"/>
        <w:gridCol w:w="692"/>
        <w:gridCol w:w="692"/>
        <w:gridCol w:w="781"/>
      </w:tblGrid>
      <w:tr w:rsidR="005E4F8F" w:rsidRPr="00337E1F" w14:paraId="2D867E73" w14:textId="77777777">
        <w:tc>
          <w:tcPr>
            <w:tcW w:w="0" w:type="auto"/>
            <w:tcBorders>
              <w:bottom w:val="single" w:sz="0" w:space="0" w:color="auto"/>
            </w:tcBorders>
            <w:vAlign w:val="bottom"/>
          </w:tcPr>
          <w:p w14:paraId="272C6D73" w14:textId="77777777" w:rsidR="005E4F8F" w:rsidRPr="00337E1F" w:rsidRDefault="005E4F8F" w:rsidP="00337E1F">
            <w:pPr>
              <w:keepNext/>
              <w:rPr>
                <w:sz w:val="16"/>
                <w:szCs w:val="16"/>
              </w:rPr>
            </w:pPr>
          </w:p>
        </w:tc>
        <w:tc>
          <w:tcPr>
            <w:tcW w:w="0" w:type="auto"/>
            <w:tcBorders>
              <w:bottom w:val="single" w:sz="0" w:space="0" w:color="auto"/>
            </w:tcBorders>
            <w:vAlign w:val="bottom"/>
          </w:tcPr>
          <w:p w14:paraId="6E6F90A4" w14:textId="77777777" w:rsidR="005E4F8F" w:rsidRPr="00337E1F" w:rsidRDefault="00D05810" w:rsidP="00337E1F">
            <w:pPr>
              <w:pStyle w:val="Compact"/>
              <w:keepNext/>
              <w:rPr>
                <w:sz w:val="16"/>
                <w:szCs w:val="16"/>
              </w:rPr>
            </w:pPr>
            <w:r w:rsidRPr="00337E1F">
              <w:rPr>
                <w:sz w:val="16"/>
                <w:szCs w:val="16"/>
              </w:rPr>
              <w:t>(1)</w:t>
            </w:r>
          </w:p>
        </w:tc>
        <w:tc>
          <w:tcPr>
            <w:tcW w:w="0" w:type="auto"/>
            <w:tcBorders>
              <w:bottom w:val="single" w:sz="0" w:space="0" w:color="auto"/>
            </w:tcBorders>
            <w:vAlign w:val="bottom"/>
          </w:tcPr>
          <w:p w14:paraId="490CE8CD" w14:textId="77777777" w:rsidR="005E4F8F" w:rsidRPr="00337E1F" w:rsidRDefault="00D05810" w:rsidP="00337E1F">
            <w:pPr>
              <w:pStyle w:val="Compact"/>
              <w:keepNext/>
              <w:rPr>
                <w:sz w:val="16"/>
                <w:szCs w:val="16"/>
              </w:rPr>
            </w:pPr>
            <w:r w:rsidRPr="00337E1F">
              <w:rPr>
                <w:sz w:val="16"/>
                <w:szCs w:val="16"/>
              </w:rPr>
              <w:t>(2)</w:t>
            </w:r>
          </w:p>
        </w:tc>
        <w:tc>
          <w:tcPr>
            <w:tcW w:w="0" w:type="auto"/>
            <w:tcBorders>
              <w:bottom w:val="single" w:sz="0" w:space="0" w:color="auto"/>
            </w:tcBorders>
            <w:vAlign w:val="bottom"/>
          </w:tcPr>
          <w:p w14:paraId="0F4BD8D1" w14:textId="77777777" w:rsidR="005E4F8F" w:rsidRPr="00337E1F" w:rsidRDefault="00D05810" w:rsidP="00337E1F">
            <w:pPr>
              <w:pStyle w:val="Compact"/>
              <w:keepNext/>
              <w:rPr>
                <w:sz w:val="16"/>
                <w:szCs w:val="16"/>
              </w:rPr>
            </w:pPr>
            <w:r w:rsidRPr="00337E1F">
              <w:rPr>
                <w:sz w:val="16"/>
                <w:szCs w:val="16"/>
              </w:rPr>
              <w:t>(3)</w:t>
            </w:r>
          </w:p>
        </w:tc>
        <w:tc>
          <w:tcPr>
            <w:tcW w:w="0" w:type="auto"/>
            <w:tcBorders>
              <w:bottom w:val="single" w:sz="0" w:space="0" w:color="auto"/>
            </w:tcBorders>
            <w:vAlign w:val="bottom"/>
          </w:tcPr>
          <w:p w14:paraId="6BC98352" w14:textId="77777777" w:rsidR="005E4F8F" w:rsidRPr="00337E1F" w:rsidRDefault="00D05810" w:rsidP="00337E1F">
            <w:pPr>
              <w:pStyle w:val="Compact"/>
              <w:keepNext/>
              <w:rPr>
                <w:sz w:val="16"/>
                <w:szCs w:val="16"/>
              </w:rPr>
            </w:pPr>
            <w:r w:rsidRPr="00337E1F">
              <w:rPr>
                <w:sz w:val="16"/>
                <w:szCs w:val="16"/>
              </w:rPr>
              <w:t>(4)</w:t>
            </w:r>
          </w:p>
        </w:tc>
        <w:tc>
          <w:tcPr>
            <w:tcW w:w="0" w:type="auto"/>
            <w:tcBorders>
              <w:bottom w:val="single" w:sz="0" w:space="0" w:color="auto"/>
            </w:tcBorders>
            <w:vAlign w:val="bottom"/>
          </w:tcPr>
          <w:p w14:paraId="2CBFBFE0" w14:textId="77777777" w:rsidR="005E4F8F" w:rsidRPr="00337E1F" w:rsidRDefault="00D05810" w:rsidP="00337E1F">
            <w:pPr>
              <w:pStyle w:val="Compact"/>
              <w:keepNext/>
              <w:rPr>
                <w:sz w:val="16"/>
                <w:szCs w:val="16"/>
              </w:rPr>
            </w:pPr>
            <w:r w:rsidRPr="00337E1F">
              <w:rPr>
                <w:sz w:val="16"/>
                <w:szCs w:val="16"/>
              </w:rPr>
              <w:t>(5)</w:t>
            </w:r>
          </w:p>
        </w:tc>
        <w:tc>
          <w:tcPr>
            <w:tcW w:w="0" w:type="auto"/>
            <w:tcBorders>
              <w:bottom w:val="single" w:sz="0" w:space="0" w:color="auto"/>
            </w:tcBorders>
            <w:vAlign w:val="bottom"/>
          </w:tcPr>
          <w:p w14:paraId="5330BB2E" w14:textId="77777777" w:rsidR="005E4F8F" w:rsidRPr="00337E1F" w:rsidRDefault="00D05810" w:rsidP="00337E1F">
            <w:pPr>
              <w:pStyle w:val="Compact"/>
              <w:keepNext/>
              <w:rPr>
                <w:sz w:val="16"/>
                <w:szCs w:val="16"/>
              </w:rPr>
            </w:pPr>
            <w:r w:rsidRPr="00337E1F">
              <w:rPr>
                <w:sz w:val="16"/>
                <w:szCs w:val="16"/>
              </w:rPr>
              <w:t>(6)</w:t>
            </w:r>
          </w:p>
        </w:tc>
        <w:tc>
          <w:tcPr>
            <w:tcW w:w="0" w:type="auto"/>
            <w:tcBorders>
              <w:bottom w:val="single" w:sz="0" w:space="0" w:color="auto"/>
            </w:tcBorders>
            <w:vAlign w:val="bottom"/>
          </w:tcPr>
          <w:p w14:paraId="0F89C681" w14:textId="77777777" w:rsidR="005E4F8F" w:rsidRPr="00337E1F" w:rsidRDefault="00D05810" w:rsidP="00337E1F">
            <w:pPr>
              <w:pStyle w:val="Compact"/>
              <w:keepNext/>
              <w:rPr>
                <w:sz w:val="16"/>
                <w:szCs w:val="16"/>
              </w:rPr>
            </w:pPr>
            <w:r w:rsidRPr="00337E1F">
              <w:rPr>
                <w:sz w:val="16"/>
                <w:szCs w:val="16"/>
              </w:rPr>
              <w:t>(7)</w:t>
            </w:r>
          </w:p>
        </w:tc>
        <w:tc>
          <w:tcPr>
            <w:tcW w:w="0" w:type="auto"/>
            <w:tcBorders>
              <w:bottom w:val="single" w:sz="0" w:space="0" w:color="auto"/>
            </w:tcBorders>
            <w:vAlign w:val="bottom"/>
          </w:tcPr>
          <w:p w14:paraId="339100D4" w14:textId="77777777" w:rsidR="005E4F8F" w:rsidRPr="00337E1F" w:rsidRDefault="00D05810" w:rsidP="00337E1F">
            <w:pPr>
              <w:pStyle w:val="Compact"/>
              <w:keepNext/>
              <w:rPr>
                <w:sz w:val="16"/>
                <w:szCs w:val="16"/>
              </w:rPr>
            </w:pPr>
            <w:r w:rsidRPr="00337E1F">
              <w:rPr>
                <w:sz w:val="16"/>
                <w:szCs w:val="16"/>
              </w:rPr>
              <w:t>(8)</w:t>
            </w:r>
          </w:p>
        </w:tc>
        <w:tc>
          <w:tcPr>
            <w:tcW w:w="0" w:type="auto"/>
            <w:tcBorders>
              <w:bottom w:val="single" w:sz="0" w:space="0" w:color="auto"/>
            </w:tcBorders>
            <w:vAlign w:val="bottom"/>
          </w:tcPr>
          <w:p w14:paraId="5CD9A72C" w14:textId="77777777" w:rsidR="005E4F8F" w:rsidRPr="00337E1F" w:rsidRDefault="00D05810" w:rsidP="00337E1F">
            <w:pPr>
              <w:pStyle w:val="Compact"/>
              <w:keepNext/>
              <w:rPr>
                <w:sz w:val="16"/>
                <w:szCs w:val="16"/>
              </w:rPr>
            </w:pPr>
            <w:r w:rsidRPr="00337E1F">
              <w:rPr>
                <w:sz w:val="16"/>
                <w:szCs w:val="16"/>
              </w:rPr>
              <w:t>(9)</w:t>
            </w:r>
          </w:p>
        </w:tc>
        <w:tc>
          <w:tcPr>
            <w:tcW w:w="0" w:type="auto"/>
            <w:tcBorders>
              <w:bottom w:val="single" w:sz="0" w:space="0" w:color="auto"/>
            </w:tcBorders>
            <w:vAlign w:val="bottom"/>
          </w:tcPr>
          <w:p w14:paraId="24EF1AE1" w14:textId="77777777" w:rsidR="005E4F8F" w:rsidRPr="00337E1F" w:rsidRDefault="00D05810" w:rsidP="00337E1F">
            <w:pPr>
              <w:pStyle w:val="Compact"/>
              <w:keepNext/>
              <w:rPr>
                <w:sz w:val="16"/>
                <w:szCs w:val="16"/>
              </w:rPr>
            </w:pPr>
            <w:r w:rsidRPr="00337E1F">
              <w:rPr>
                <w:sz w:val="16"/>
                <w:szCs w:val="16"/>
              </w:rPr>
              <w:t>(10)</w:t>
            </w:r>
          </w:p>
        </w:tc>
        <w:tc>
          <w:tcPr>
            <w:tcW w:w="0" w:type="auto"/>
            <w:tcBorders>
              <w:bottom w:val="single" w:sz="0" w:space="0" w:color="auto"/>
            </w:tcBorders>
            <w:vAlign w:val="bottom"/>
          </w:tcPr>
          <w:p w14:paraId="03E6DFB1" w14:textId="77777777" w:rsidR="005E4F8F" w:rsidRPr="00337E1F" w:rsidRDefault="00D05810" w:rsidP="00337E1F">
            <w:pPr>
              <w:pStyle w:val="Compact"/>
              <w:keepNext/>
              <w:rPr>
                <w:sz w:val="16"/>
                <w:szCs w:val="16"/>
              </w:rPr>
            </w:pPr>
            <w:r w:rsidRPr="00337E1F">
              <w:rPr>
                <w:sz w:val="16"/>
                <w:szCs w:val="16"/>
              </w:rPr>
              <w:t>(11)</w:t>
            </w:r>
          </w:p>
        </w:tc>
        <w:tc>
          <w:tcPr>
            <w:tcW w:w="0" w:type="auto"/>
            <w:tcBorders>
              <w:bottom w:val="single" w:sz="0" w:space="0" w:color="auto"/>
            </w:tcBorders>
            <w:vAlign w:val="bottom"/>
          </w:tcPr>
          <w:p w14:paraId="4B203462" w14:textId="77777777" w:rsidR="005E4F8F" w:rsidRPr="00337E1F" w:rsidRDefault="00D05810" w:rsidP="00337E1F">
            <w:pPr>
              <w:pStyle w:val="Compact"/>
              <w:keepNext/>
              <w:rPr>
                <w:sz w:val="16"/>
                <w:szCs w:val="16"/>
              </w:rPr>
            </w:pPr>
            <w:r w:rsidRPr="00337E1F">
              <w:rPr>
                <w:sz w:val="16"/>
                <w:szCs w:val="16"/>
              </w:rPr>
              <w:t>Total</w:t>
            </w:r>
          </w:p>
        </w:tc>
      </w:tr>
      <w:tr w:rsidR="005E4F8F" w:rsidRPr="00337E1F" w14:paraId="42487A8B" w14:textId="77777777">
        <w:tc>
          <w:tcPr>
            <w:tcW w:w="0" w:type="auto"/>
          </w:tcPr>
          <w:p w14:paraId="1BADDC5E" w14:textId="77777777" w:rsidR="005E4F8F" w:rsidRPr="00337E1F" w:rsidRDefault="00D05810" w:rsidP="00337E1F">
            <w:pPr>
              <w:pStyle w:val="Compact"/>
              <w:keepNext/>
              <w:rPr>
                <w:sz w:val="16"/>
                <w:szCs w:val="16"/>
              </w:rPr>
            </w:pPr>
            <w:r w:rsidRPr="00337E1F">
              <w:rPr>
                <w:sz w:val="16"/>
                <w:szCs w:val="16"/>
              </w:rPr>
              <w:t>Growing of coffee</w:t>
            </w:r>
          </w:p>
        </w:tc>
        <w:tc>
          <w:tcPr>
            <w:tcW w:w="0" w:type="auto"/>
          </w:tcPr>
          <w:p w14:paraId="77EBCCC6" w14:textId="77777777" w:rsidR="005E4F8F" w:rsidRPr="00337E1F" w:rsidRDefault="00D05810" w:rsidP="00337E1F">
            <w:pPr>
              <w:pStyle w:val="Compact"/>
              <w:keepNext/>
              <w:rPr>
                <w:sz w:val="16"/>
                <w:szCs w:val="16"/>
              </w:rPr>
            </w:pPr>
            <w:r w:rsidRPr="00337E1F">
              <w:rPr>
                <w:sz w:val="16"/>
                <w:szCs w:val="16"/>
              </w:rPr>
              <w:t>0</w:t>
            </w:r>
          </w:p>
        </w:tc>
        <w:tc>
          <w:tcPr>
            <w:tcW w:w="0" w:type="auto"/>
          </w:tcPr>
          <w:p w14:paraId="2C1BC4D6" w14:textId="77777777" w:rsidR="005E4F8F" w:rsidRPr="00337E1F" w:rsidRDefault="00D05810" w:rsidP="00337E1F">
            <w:pPr>
              <w:pStyle w:val="Compact"/>
              <w:keepNext/>
              <w:rPr>
                <w:sz w:val="16"/>
                <w:szCs w:val="16"/>
              </w:rPr>
            </w:pPr>
            <w:r w:rsidRPr="00337E1F">
              <w:rPr>
                <w:sz w:val="16"/>
                <w:szCs w:val="16"/>
              </w:rPr>
              <w:t>0</w:t>
            </w:r>
          </w:p>
        </w:tc>
        <w:tc>
          <w:tcPr>
            <w:tcW w:w="0" w:type="auto"/>
          </w:tcPr>
          <w:p w14:paraId="405B17CA" w14:textId="77777777" w:rsidR="005E4F8F" w:rsidRPr="00337E1F" w:rsidRDefault="00D05810" w:rsidP="00337E1F">
            <w:pPr>
              <w:pStyle w:val="Compact"/>
              <w:keepNext/>
              <w:rPr>
                <w:sz w:val="16"/>
                <w:szCs w:val="16"/>
              </w:rPr>
            </w:pPr>
            <w:r w:rsidRPr="00337E1F">
              <w:rPr>
                <w:sz w:val="16"/>
                <w:szCs w:val="16"/>
              </w:rPr>
              <w:t>0</w:t>
            </w:r>
          </w:p>
        </w:tc>
        <w:tc>
          <w:tcPr>
            <w:tcW w:w="0" w:type="auto"/>
          </w:tcPr>
          <w:p w14:paraId="01AC7641" w14:textId="77777777" w:rsidR="005E4F8F" w:rsidRPr="00337E1F" w:rsidRDefault="00D05810" w:rsidP="00337E1F">
            <w:pPr>
              <w:pStyle w:val="Compact"/>
              <w:keepNext/>
              <w:rPr>
                <w:sz w:val="16"/>
                <w:szCs w:val="16"/>
              </w:rPr>
            </w:pPr>
            <w:r w:rsidRPr="00337E1F">
              <w:rPr>
                <w:sz w:val="16"/>
                <w:szCs w:val="16"/>
              </w:rPr>
              <w:t>199</w:t>
            </w:r>
          </w:p>
        </w:tc>
        <w:tc>
          <w:tcPr>
            <w:tcW w:w="0" w:type="auto"/>
          </w:tcPr>
          <w:p w14:paraId="5041553C" w14:textId="77777777" w:rsidR="005E4F8F" w:rsidRPr="00337E1F" w:rsidRDefault="00D05810" w:rsidP="00337E1F">
            <w:pPr>
              <w:pStyle w:val="Compact"/>
              <w:keepNext/>
              <w:rPr>
                <w:sz w:val="16"/>
                <w:szCs w:val="16"/>
              </w:rPr>
            </w:pPr>
            <w:r w:rsidRPr="00337E1F">
              <w:rPr>
                <w:sz w:val="16"/>
                <w:szCs w:val="16"/>
              </w:rPr>
              <w:t>395</w:t>
            </w:r>
          </w:p>
        </w:tc>
        <w:tc>
          <w:tcPr>
            <w:tcW w:w="0" w:type="auto"/>
          </w:tcPr>
          <w:p w14:paraId="756FAC6C" w14:textId="77777777" w:rsidR="005E4F8F" w:rsidRPr="00337E1F" w:rsidRDefault="00D05810" w:rsidP="00337E1F">
            <w:pPr>
              <w:pStyle w:val="Compact"/>
              <w:keepNext/>
              <w:rPr>
                <w:sz w:val="16"/>
                <w:szCs w:val="16"/>
              </w:rPr>
            </w:pPr>
            <w:r w:rsidRPr="00337E1F">
              <w:rPr>
                <w:sz w:val="16"/>
                <w:szCs w:val="16"/>
              </w:rPr>
              <w:t>0</w:t>
            </w:r>
          </w:p>
        </w:tc>
        <w:tc>
          <w:tcPr>
            <w:tcW w:w="0" w:type="auto"/>
          </w:tcPr>
          <w:p w14:paraId="5836A2F8" w14:textId="77777777" w:rsidR="005E4F8F" w:rsidRPr="00337E1F" w:rsidRDefault="00D05810" w:rsidP="00337E1F">
            <w:pPr>
              <w:pStyle w:val="Compact"/>
              <w:keepNext/>
              <w:rPr>
                <w:sz w:val="16"/>
                <w:szCs w:val="16"/>
              </w:rPr>
            </w:pPr>
            <w:r w:rsidRPr="00337E1F">
              <w:rPr>
                <w:sz w:val="16"/>
                <w:szCs w:val="16"/>
              </w:rPr>
              <w:t>0</w:t>
            </w:r>
          </w:p>
        </w:tc>
        <w:tc>
          <w:tcPr>
            <w:tcW w:w="0" w:type="auto"/>
          </w:tcPr>
          <w:p w14:paraId="4316E820" w14:textId="77777777" w:rsidR="005E4F8F" w:rsidRPr="00337E1F" w:rsidRDefault="00D05810" w:rsidP="00337E1F">
            <w:pPr>
              <w:pStyle w:val="Compact"/>
              <w:keepNext/>
              <w:rPr>
                <w:sz w:val="16"/>
                <w:szCs w:val="16"/>
              </w:rPr>
            </w:pPr>
            <w:r w:rsidRPr="00337E1F">
              <w:rPr>
                <w:sz w:val="16"/>
                <w:szCs w:val="16"/>
              </w:rPr>
              <w:t>0</w:t>
            </w:r>
          </w:p>
        </w:tc>
        <w:tc>
          <w:tcPr>
            <w:tcW w:w="0" w:type="auto"/>
          </w:tcPr>
          <w:p w14:paraId="60D3D9E8" w14:textId="77777777" w:rsidR="005E4F8F" w:rsidRPr="00337E1F" w:rsidRDefault="00D05810" w:rsidP="00337E1F">
            <w:pPr>
              <w:pStyle w:val="Compact"/>
              <w:keepNext/>
              <w:rPr>
                <w:sz w:val="16"/>
                <w:szCs w:val="16"/>
              </w:rPr>
            </w:pPr>
            <w:r w:rsidRPr="00337E1F">
              <w:rPr>
                <w:sz w:val="16"/>
                <w:szCs w:val="16"/>
              </w:rPr>
              <w:t>0</w:t>
            </w:r>
          </w:p>
        </w:tc>
        <w:tc>
          <w:tcPr>
            <w:tcW w:w="0" w:type="auto"/>
          </w:tcPr>
          <w:p w14:paraId="3A5B81A8" w14:textId="77777777" w:rsidR="005E4F8F" w:rsidRPr="00337E1F" w:rsidRDefault="00D05810" w:rsidP="00337E1F">
            <w:pPr>
              <w:pStyle w:val="Compact"/>
              <w:keepNext/>
              <w:rPr>
                <w:sz w:val="16"/>
                <w:szCs w:val="16"/>
              </w:rPr>
            </w:pPr>
            <w:r w:rsidRPr="00337E1F">
              <w:rPr>
                <w:sz w:val="16"/>
                <w:szCs w:val="16"/>
              </w:rPr>
              <w:t>0</w:t>
            </w:r>
          </w:p>
        </w:tc>
        <w:tc>
          <w:tcPr>
            <w:tcW w:w="0" w:type="auto"/>
          </w:tcPr>
          <w:p w14:paraId="6389E4D8" w14:textId="77777777" w:rsidR="005E4F8F" w:rsidRPr="00337E1F" w:rsidRDefault="00D05810" w:rsidP="00337E1F">
            <w:pPr>
              <w:pStyle w:val="Compact"/>
              <w:keepNext/>
              <w:rPr>
                <w:sz w:val="16"/>
                <w:szCs w:val="16"/>
              </w:rPr>
            </w:pPr>
            <w:r w:rsidRPr="00337E1F">
              <w:rPr>
                <w:sz w:val="16"/>
                <w:szCs w:val="16"/>
              </w:rPr>
              <w:t>139</w:t>
            </w:r>
          </w:p>
        </w:tc>
        <w:tc>
          <w:tcPr>
            <w:tcW w:w="0" w:type="auto"/>
          </w:tcPr>
          <w:p w14:paraId="3C1D1201" w14:textId="77777777" w:rsidR="005E4F8F" w:rsidRPr="00337E1F" w:rsidRDefault="00D05810" w:rsidP="00337E1F">
            <w:pPr>
              <w:pStyle w:val="Compact"/>
              <w:keepNext/>
              <w:rPr>
                <w:sz w:val="16"/>
                <w:szCs w:val="16"/>
              </w:rPr>
            </w:pPr>
            <w:r w:rsidRPr="00337E1F">
              <w:rPr>
                <w:sz w:val="16"/>
                <w:szCs w:val="16"/>
              </w:rPr>
              <w:t>733</w:t>
            </w:r>
          </w:p>
        </w:tc>
      </w:tr>
      <w:tr w:rsidR="005E4F8F" w:rsidRPr="00337E1F" w14:paraId="658CA037" w14:textId="77777777">
        <w:tc>
          <w:tcPr>
            <w:tcW w:w="0" w:type="auto"/>
          </w:tcPr>
          <w:p w14:paraId="7191F997" w14:textId="77777777" w:rsidR="005E4F8F" w:rsidRPr="00337E1F" w:rsidRDefault="00D05810" w:rsidP="00337E1F">
            <w:pPr>
              <w:pStyle w:val="Compact"/>
              <w:keepNext/>
              <w:rPr>
                <w:sz w:val="16"/>
                <w:szCs w:val="16"/>
              </w:rPr>
            </w:pPr>
            <w:r w:rsidRPr="00337E1F">
              <w:rPr>
                <w:sz w:val="16"/>
                <w:szCs w:val="16"/>
              </w:rPr>
              <w:t>Growing of bananas</w:t>
            </w:r>
          </w:p>
        </w:tc>
        <w:tc>
          <w:tcPr>
            <w:tcW w:w="0" w:type="auto"/>
          </w:tcPr>
          <w:p w14:paraId="0821008F" w14:textId="77777777" w:rsidR="005E4F8F" w:rsidRPr="00337E1F" w:rsidRDefault="00D05810" w:rsidP="00337E1F">
            <w:pPr>
              <w:pStyle w:val="Compact"/>
              <w:keepNext/>
              <w:rPr>
                <w:sz w:val="16"/>
                <w:szCs w:val="16"/>
              </w:rPr>
            </w:pPr>
            <w:r w:rsidRPr="00337E1F">
              <w:rPr>
                <w:sz w:val="16"/>
                <w:szCs w:val="16"/>
              </w:rPr>
              <w:t>0</w:t>
            </w:r>
          </w:p>
        </w:tc>
        <w:tc>
          <w:tcPr>
            <w:tcW w:w="0" w:type="auto"/>
          </w:tcPr>
          <w:p w14:paraId="751F143C" w14:textId="77777777" w:rsidR="005E4F8F" w:rsidRPr="00337E1F" w:rsidRDefault="00D05810" w:rsidP="00337E1F">
            <w:pPr>
              <w:pStyle w:val="Compact"/>
              <w:keepNext/>
              <w:rPr>
                <w:sz w:val="16"/>
                <w:szCs w:val="16"/>
              </w:rPr>
            </w:pPr>
            <w:r w:rsidRPr="00337E1F">
              <w:rPr>
                <w:sz w:val="16"/>
                <w:szCs w:val="16"/>
              </w:rPr>
              <w:t>0</w:t>
            </w:r>
          </w:p>
        </w:tc>
        <w:tc>
          <w:tcPr>
            <w:tcW w:w="0" w:type="auto"/>
          </w:tcPr>
          <w:p w14:paraId="44583B08" w14:textId="77777777" w:rsidR="005E4F8F" w:rsidRPr="00337E1F" w:rsidRDefault="00D05810" w:rsidP="00337E1F">
            <w:pPr>
              <w:pStyle w:val="Compact"/>
              <w:keepNext/>
              <w:rPr>
                <w:sz w:val="16"/>
                <w:szCs w:val="16"/>
              </w:rPr>
            </w:pPr>
            <w:r w:rsidRPr="00337E1F">
              <w:rPr>
                <w:sz w:val="16"/>
                <w:szCs w:val="16"/>
              </w:rPr>
              <w:t>0</w:t>
            </w:r>
          </w:p>
        </w:tc>
        <w:tc>
          <w:tcPr>
            <w:tcW w:w="0" w:type="auto"/>
          </w:tcPr>
          <w:p w14:paraId="07DD77DA" w14:textId="77777777" w:rsidR="005E4F8F" w:rsidRPr="00337E1F" w:rsidRDefault="00D05810" w:rsidP="00337E1F">
            <w:pPr>
              <w:pStyle w:val="Compact"/>
              <w:keepNext/>
              <w:rPr>
                <w:sz w:val="16"/>
                <w:szCs w:val="16"/>
              </w:rPr>
            </w:pPr>
            <w:r w:rsidRPr="00337E1F">
              <w:rPr>
                <w:sz w:val="16"/>
                <w:szCs w:val="16"/>
              </w:rPr>
              <w:t>69</w:t>
            </w:r>
          </w:p>
        </w:tc>
        <w:tc>
          <w:tcPr>
            <w:tcW w:w="0" w:type="auto"/>
          </w:tcPr>
          <w:p w14:paraId="564BA6C8" w14:textId="77777777" w:rsidR="005E4F8F" w:rsidRPr="00337E1F" w:rsidRDefault="00D05810" w:rsidP="00337E1F">
            <w:pPr>
              <w:pStyle w:val="Compact"/>
              <w:keepNext/>
              <w:rPr>
                <w:sz w:val="16"/>
                <w:szCs w:val="16"/>
              </w:rPr>
            </w:pPr>
            <w:r w:rsidRPr="00337E1F">
              <w:rPr>
                <w:sz w:val="16"/>
                <w:szCs w:val="16"/>
              </w:rPr>
              <w:t>150</w:t>
            </w:r>
          </w:p>
        </w:tc>
        <w:tc>
          <w:tcPr>
            <w:tcW w:w="0" w:type="auto"/>
          </w:tcPr>
          <w:p w14:paraId="2F4A3687" w14:textId="77777777" w:rsidR="005E4F8F" w:rsidRPr="00337E1F" w:rsidRDefault="00D05810" w:rsidP="00337E1F">
            <w:pPr>
              <w:pStyle w:val="Compact"/>
              <w:keepNext/>
              <w:rPr>
                <w:sz w:val="16"/>
                <w:szCs w:val="16"/>
              </w:rPr>
            </w:pPr>
            <w:r w:rsidRPr="00337E1F">
              <w:rPr>
                <w:sz w:val="16"/>
                <w:szCs w:val="16"/>
              </w:rPr>
              <w:t>0</w:t>
            </w:r>
          </w:p>
        </w:tc>
        <w:tc>
          <w:tcPr>
            <w:tcW w:w="0" w:type="auto"/>
          </w:tcPr>
          <w:p w14:paraId="4D1A93C9" w14:textId="77777777" w:rsidR="005E4F8F" w:rsidRPr="00337E1F" w:rsidRDefault="00D05810" w:rsidP="00337E1F">
            <w:pPr>
              <w:pStyle w:val="Compact"/>
              <w:keepNext/>
              <w:rPr>
                <w:sz w:val="16"/>
                <w:szCs w:val="16"/>
              </w:rPr>
            </w:pPr>
            <w:r w:rsidRPr="00337E1F">
              <w:rPr>
                <w:sz w:val="16"/>
                <w:szCs w:val="16"/>
              </w:rPr>
              <w:t>0</w:t>
            </w:r>
          </w:p>
        </w:tc>
        <w:tc>
          <w:tcPr>
            <w:tcW w:w="0" w:type="auto"/>
          </w:tcPr>
          <w:p w14:paraId="0FA46F72" w14:textId="77777777" w:rsidR="005E4F8F" w:rsidRPr="00337E1F" w:rsidRDefault="00D05810" w:rsidP="00337E1F">
            <w:pPr>
              <w:pStyle w:val="Compact"/>
              <w:keepNext/>
              <w:rPr>
                <w:sz w:val="16"/>
                <w:szCs w:val="16"/>
              </w:rPr>
            </w:pPr>
            <w:r w:rsidRPr="00337E1F">
              <w:rPr>
                <w:sz w:val="16"/>
                <w:szCs w:val="16"/>
              </w:rPr>
              <w:t>0</w:t>
            </w:r>
          </w:p>
        </w:tc>
        <w:tc>
          <w:tcPr>
            <w:tcW w:w="0" w:type="auto"/>
          </w:tcPr>
          <w:p w14:paraId="325431B2" w14:textId="77777777" w:rsidR="005E4F8F" w:rsidRPr="00337E1F" w:rsidRDefault="00D05810" w:rsidP="00337E1F">
            <w:pPr>
              <w:pStyle w:val="Compact"/>
              <w:keepNext/>
              <w:rPr>
                <w:sz w:val="16"/>
                <w:szCs w:val="16"/>
              </w:rPr>
            </w:pPr>
            <w:r w:rsidRPr="00337E1F">
              <w:rPr>
                <w:sz w:val="16"/>
                <w:szCs w:val="16"/>
              </w:rPr>
              <w:t>0</w:t>
            </w:r>
          </w:p>
        </w:tc>
        <w:tc>
          <w:tcPr>
            <w:tcW w:w="0" w:type="auto"/>
          </w:tcPr>
          <w:p w14:paraId="630345DD" w14:textId="77777777" w:rsidR="005E4F8F" w:rsidRPr="00337E1F" w:rsidRDefault="00D05810" w:rsidP="00337E1F">
            <w:pPr>
              <w:pStyle w:val="Compact"/>
              <w:keepNext/>
              <w:rPr>
                <w:sz w:val="16"/>
                <w:szCs w:val="16"/>
              </w:rPr>
            </w:pPr>
            <w:r w:rsidRPr="00337E1F">
              <w:rPr>
                <w:sz w:val="16"/>
                <w:szCs w:val="16"/>
              </w:rPr>
              <w:t>0</w:t>
            </w:r>
          </w:p>
        </w:tc>
        <w:tc>
          <w:tcPr>
            <w:tcW w:w="0" w:type="auto"/>
          </w:tcPr>
          <w:p w14:paraId="0F9C2513" w14:textId="77777777" w:rsidR="005E4F8F" w:rsidRPr="00337E1F" w:rsidRDefault="00D05810" w:rsidP="00337E1F">
            <w:pPr>
              <w:pStyle w:val="Compact"/>
              <w:keepNext/>
              <w:rPr>
                <w:sz w:val="16"/>
                <w:szCs w:val="16"/>
              </w:rPr>
            </w:pPr>
            <w:r w:rsidRPr="00337E1F">
              <w:rPr>
                <w:sz w:val="16"/>
                <w:szCs w:val="16"/>
              </w:rPr>
              <w:t>0</w:t>
            </w:r>
          </w:p>
        </w:tc>
        <w:tc>
          <w:tcPr>
            <w:tcW w:w="0" w:type="auto"/>
          </w:tcPr>
          <w:p w14:paraId="7447120E" w14:textId="77777777" w:rsidR="005E4F8F" w:rsidRPr="00337E1F" w:rsidRDefault="00D05810" w:rsidP="00337E1F">
            <w:pPr>
              <w:pStyle w:val="Compact"/>
              <w:keepNext/>
              <w:rPr>
                <w:sz w:val="16"/>
                <w:szCs w:val="16"/>
              </w:rPr>
            </w:pPr>
            <w:r w:rsidRPr="00337E1F">
              <w:rPr>
                <w:sz w:val="16"/>
                <w:szCs w:val="16"/>
              </w:rPr>
              <w:t>219</w:t>
            </w:r>
          </w:p>
        </w:tc>
      </w:tr>
      <w:tr w:rsidR="005E4F8F" w:rsidRPr="00337E1F" w14:paraId="0C7B8C37" w14:textId="77777777">
        <w:tc>
          <w:tcPr>
            <w:tcW w:w="0" w:type="auto"/>
          </w:tcPr>
          <w:p w14:paraId="5EEB4501" w14:textId="77777777" w:rsidR="005E4F8F" w:rsidRPr="00337E1F" w:rsidRDefault="00D05810" w:rsidP="00337E1F">
            <w:pPr>
              <w:pStyle w:val="Compact"/>
              <w:keepNext/>
              <w:rPr>
                <w:sz w:val="16"/>
                <w:szCs w:val="16"/>
              </w:rPr>
            </w:pPr>
            <w:r w:rsidRPr="00337E1F">
              <w:rPr>
                <w:sz w:val="16"/>
                <w:szCs w:val="16"/>
              </w:rPr>
              <w:t>Growing of cardamum</w:t>
            </w:r>
          </w:p>
        </w:tc>
        <w:tc>
          <w:tcPr>
            <w:tcW w:w="0" w:type="auto"/>
          </w:tcPr>
          <w:p w14:paraId="02C32E34" w14:textId="77777777" w:rsidR="005E4F8F" w:rsidRPr="00337E1F" w:rsidRDefault="00D05810" w:rsidP="00337E1F">
            <w:pPr>
              <w:pStyle w:val="Compact"/>
              <w:keepNext/>
              <w:rPr>
                <w:sz w:val="16"/>
                <w:szCs w:val="16"/>
              </w:rPr>
            </w:pPr>
            <w:r w:rsidRPr="00337E1F">
              <w:rPr>
                <w:sz w:val="16"/>
                <w:szCs w:val="16"/>
              </w:rPr>
              <w:t>0</w:t>
            </w:r>
          </w:p>
        </w:tc>
        <w:tc>
          <w:tcPr>
            <w:tcW w:w="0" w:type="auto"/>
          </w:tcPr>
          <w:p w14:paraId="14D03784" w14:textId="77777777" w:rsidR="005E4F8F" w:rsidRPr="00337E1F" w:rsidRDefault="00D05810" w:rsidP="00337E1F">
            <w:pPr>
              <w:pStyle w:val="Compact"/>
              <w:keepNext/>
              <w:rPr>
                <w:sz w:val="16"/>
                <w:szCs w:val="16"/>
              </w:rPr>
            </w:pPr>
            <w:r w:rsidRPr="00337E1F">
              <w:rPr>
                <w:sz w:val="16"/>
                <w:szCs w:val="16"/>
              </w:rPr>
              <w:t>0</w:t>
            </w:r>
          </w:p>
        </w:tc>
        <w:tc>
          <w:tcPr>
            <w:tcW w:w="0" w:type="auto"/>
          </w:tcPr>
          <w:p w14:paraId="12EE8665" w14:textId="77777777" w:rsidR="005E4F8F" w:rsidRPr="00337E1F" w:rsidRDefault="00D05810" w:rsidP="00337E1F">
            <w:pPr>
              <w:pStyle w:val="Compact"/>
              <w:keepNext/>
              <w:rPr>
                <w:sz w:val="16"/>
                <w:szCs w:val="16"/>
              </w:rPr>
            </w:pPr>
            <w:r w:rsidRPr="00337E1F">
              <w:rPr>
                <w:sz w:val="16"/>
                <w:szCs w:val="16"/>
              </w:rPr>
              <w:t>0</w:t>
            </w:r>
          </w:p>
        </w:tc>
        <w:tc>
          <w:tcPr>
            <w:tcW w:w="0" w:type="auto"/>
          </w:tcPr>
          <w:p w14:paraId="63A68716" w14:textId="77777777" w:rsidR="005E4F8F" w:rsidRPr="00337E1F" w:rsidRDefault="00D05810" w:rsidP="00337E1F">
            <w:pPr>
              <w:pStyle w:val="Compact"/>
              <w:keepNext/>
              <w:rPr>
                <w:sz w:val="16"/>
                <w:szCs w:val="16"/>
              </w:rPr>
            </w:pPr>
            <w:r w:rsidRPr="00337E1F">
              <w:rPr>
                <w:sz w:val="16"/>
                <w:szCs w:val="16"/>
              </w:rPr>
              <w:t>70</w:t>
            </w:r>
          </w:p>
        </w:tc>
        <w:tc>
          <w:tcPr>
            <w:tcW w:w="0" w:type="auto"/>
          </w:tcPr>
          <w:p w14:paraId="06995241" w14:textId="77777777" w:rsidR="005E4F8F" w:rsidRPr="00337E1F" w:rsidRDefault="00D05810" w:rsidP="00337E1F">
            <w:pPr>
              <w:pStyle w:val="Compact"/>
              <w:keepNext/>
              <w:rPr>
                <w:sz w:val="16"/>
                <w:szCs w:val="16"/>
              </w:rPr>
            </w:pPr>
            <w:r w:rsidRPr="00337E1F">
              <w:rPr>
                <w:sz w:val="16"/>
                <w:szCs w:val="16"/>
              </w:rPr>
              <w:t>46</w:t>
            </w:r>
          </w:p>
        </w:tc>
        <w:tc>
          <w:tcPr>
            <w:tcW w:w="0" w:type="auto"/>
          </w:tcPr>
          <w:p w14:paraId="42F5335F" w14:textId="77777777" w:rsidR="005E4F8F" w:rsidRPr="00337E1F" w:rsidRDefault="00D05810" w:rsidP="00337E1F">
            <w:pPr>
              <w:pStyle w:val="Compact"/>
              <w:keepNext/>
              <w:rPr>
                <w:sz w:val="16"/>
                <w:szCs w:val="16"/>
              </w:rPr>
            </w:pPr>
            <w:r w:rsidRPr="00337E1F">
              <w:rPr>
                <w:sz w:val="16"/>
                <w:szCs w:val="16"/>
              </w:rPr>
              <w:t>0</w:t>
            </w:r>
          </w:p>
        </w:tc>
        <w:tc>
          <w:tcPr>
            <w:tcW w:w="0" w:type="auto"/>
          </w:tcPr>
          <w:p w14:paraId="53C0A059" w14:textId="77777777" w:rsidR="005E4F8F" w:rsidRPr="00337E1F" w:rsidRDefault="00D05810" w:rsidP="00337E1F">
            <w:pPr>
              <w:pStyle w:val="Compact"/>
              <w:keepNext/>
              <w:rPr>
                <w:sz w:val="16"/>
                <w:szCs w:val="16"/>
              </w:rPr>
            </w:pPr>
            <w:r w:rsidRPr="00337E1F">
              <w:rPr>
                <w:sz w:val="16"/>
                <w:szCs w:val="16"/>
              </w:rPr>
              <w:t>0</w:t>
            </w:r>
          </w:p>
        </w:tc>
        <w:tc>
          <w:tcPr>
            <w:tcW w:w="0" w:type="auto"/>
          </w:tcPr>
          <w:p w14:paraId="1FD45232" w14:textId="77777777" w:rsidR="005E4F8F" w:rsidRPr="00337E1F" w:rsidRDefault="00D05810" w:rsidP="00337E1F">
            <w:pPr>
              <w:pStyle w:val="Compact"/>
              <w:keepNext/>
              <w:rPr>
                <w:sz w:val="16"/>
                <w:szCs w:val="16"/>
              </w:rPr>
            </w:pPr>
            <w:r w:rsidRPr="00337E1F">
              <w:rPr>
                <w:sz w:val="16"/>
                <w:szCs w:val="16"/>
              </w:rPr>
              <w:t>0</w:t>
            </w:r>
          </w:p>
        </w:tc>
        <w:tc>
          <w:tcPr>
            <w:tcW w:w="0" w:type="auto"/>
          </w:tcPr>
          <w:p w14:paraId="2F62162A" w14:textId="77777777" w:rsidR="005E4F8F" w:rsidRPr="00337E1F" w:rsidRDefault="00D05810" w:rsidP="00337E1F">
            <w:pPr>
              <w:pStyle w:val="Compact"/>
              <w:keepNext/>
              <w:rPr>
                <w:sz w:val="16"/>
                <w:szCs w:val="16"/>
              </w:rPr>
            </w:pPr>
            <w:r w:rsidRPr="00337E1F">
              <w:rPr>
                <w:sz w:val="16"/>
                <w:szCs w:val="16"/>
              </w:rPr>
              <w:t>0</w:t>
            </w:r>
          </w:p>
        </w:tc>
        <w:tc>
          <w:tcPr>
            <w:tcW w:w="0" w:type="auto"/>
          </w:tcPr>
          <w:p w14:paraId="60F92678" w14:textId="77777777" w:rsidR="005E4F8F" w:rsidRPr="00337E1F" w:rsidRDefault="00D05810" w:rsidP="00337E1F">
            <w:pPr>
              <w:pStyle w:val="Compact"/>
              <w:keepNext/>
              <w:rPr>
                <w:sz w:val="16"/>
                <w:szCs w:val="16"/>
              </w:rPr>
            </w:pPr>
            <w:r w:rsidRPr="00337E1F">
              <w:rPr>
                <w:sz w:val="16"/>
                <w:szCs w:val="16"/>
              </w:rPr>
              <w:t>0</w:t>
            </w:r>
          </w:p>
        </w:tc>
        <w:tc>
          <w:tcPr>
            <w:tcW w:w="0" w:type="auto"/>
          </w:tcPr>
          <w:p w14:paraId="5145A1EF" w14:textId="77777777" w:rsidR="005E4F8F" w:rsidRPr="00337E1F" w:rsidRDefault="00D05810" w:rsidP="00337E1F">
            <w:pPr>
              <w:pStyle w:val="Compact"/>
              <w:keepNext/>
              <w:rPr>
                <w:sz w:val="16"/>
                <w:szCs w:val="16"/>
              </w:rPr>
            </w:pPr>
            <w:r w:rsidRPr="00337E1F">
              <w:rPr>
                <w:sz w:val="16"/>
                <w:szCs w:val="16"/>
              </w:rPr>
              <w:t>0</w:t>
            </w:r>
          </w:p>
        </w:tc>
        <w:tc>
          <w:tcPr>
            <w:tcW w:w="0" w:type="auto"/>
          </w:tcPr>
          <w:p w14:paraId="77622D94" w14:textId="77777777" w:rsidR="005E4F8F" w:rsidRPr="00337E1F" w:rsidRDefault="00D05810" w:rsidP="00337E1F">
            <w:pPr>
              <w:pStyle w:val="Compact"/>
              <w:keepNext/>
              <w:rPr>
                <w:sz w:val="16"/>
                <w:szCs w:val="16"/>
              </w:rPr>
            </w:pPr>
            <w:r w:rsidRPr="00337E1F">
              <w:rPr>
                <w:sz w:val="16"/>
                <w:szCs w:val="16"/>
              </w:rPr>
              <w:t>116</w:t>
            </w:r>
          </w:p>
        </w:tc>
      </w:tr>
      <w:tr w:rsidR="005E4F8F" w:rsidRPr="00337E1F" w14:paraId="5D416D03" w14:textId="77777777">
        <w:tc>
          <w:tcPr>
            <w:tcW w:w="0" w:type="auto"/>
          </w:tcPr>
          <w:p w14:paraId="7ABEE0C9" w14:textId="77777777" w:rsidR="005E4F8F" w:rsidRPr="00337E1F" w:rsidRDefault="00D05810" w:rsidP="00337E1F">
            <w:pPr>
              <w:pStyle w:val="Compact"/>
              <w:keepNext/>
              <w:rPr>
                <w:sz w:val="16"/>
                <w:szCs w:val="16"/>
              </w:rPr>
            </w:pPr>
            <w:r w:rsidRPr="00337E1F">
              <w:rPr>
                <w:sz w:val="16"/>
                <w:szCs w:val="16"/>
              </w:rPr>
              <w:t>Growing of cereals</w:t>
            </w:r>
          </w:p>
        </w:tc>
        <w:tc>
          <w:tcPr>
            <w:tcW w:w="0" w:type="auto"/>
          </w:tcPr>
          <w:p w14:paraId="07C271D0" w14:textId="77777777" w:rsidR="005E4F8F" w:rsidRPr="00337E1F" w:rsidRDefault="00D05810" w:rsidP="00337E1F">
            <w:pPr>
              <w:pStyle w:val="Compact"/>
              <w:keepNext/>
              <w:rPr>
                <w:sz w:val="16"/>
                <w:szCs w:val="16"/>
              </w:rPr>
            </w:pPr>
            <w:r w:rsidRPr="00337E1F">
              <w:rPr>
                <w:sz w:val="16"/>
                <w:szCs w:val="16"/>
              </w:rPr>
              <w:t>0</w:t>
            </w:r>
          </w:p>
        </w:tc>
        <w:tc>
          <w:tcPr>
            <w:tcW w:w="0" w:type="auto"/>
          </w:tcPr>
          <w:p w14:paraId="4994F687" w14:textId="77777777" w:rsidR="005E4F8F" w:rsidRPr="00337E1F" w:rsidRDefault="00D05810" w:rsidP="00337E1F">
            <w:pPr>
              <w:pStyle w:val="Compact"/>
              <w:keepNext/>
              <w:rPr>
                <w:sz w:val="16"/>
                <w:szCs w:val="16"/>
              </w:rPr>
            </w:pPr>
            <w:r w:rsidRPr="00337E1F">
              <w:rPr>
                <w:sz w:val="16"/>
                <w:szCs w:val="16"/>
              </w:rPr>
              <w:t>0</w:t>
            </w:r>
          </w:p>
        </w:tc>
        <w:tc>
          <w:tcPr>
            <w:tcW w:w="0" w:type="auto"/>
          </w:tcPr>
          <w:p w14:paraId="72C27B32" w14:textId="77777777" w:rsidR="005E4F8F" w:rsidRPr="00337E1F" w:rsidRDefault="00D05810" w:rsidP="00337E1F">
            <w:pPr>
              <w:pStyle w:val="Compact"/>
              <w:keepNext/>
              <w:rPr>
                <w:sz w:val="16"/>
                <w:szCs w:val="16"/>
              </w:rPr>
            </w:pPr>
            <w:r w:rsidRPr="00337E1F">
              <w:rPr>
                <w:sz w:val="16"/>
                <w:szCs w:val="16"/>
              </w:rPr>
              <w:t>0</w:t>
            </w:r>
          </w:p>
        </w:tc>
        <w:tc>
          <w:tcPr>
            <w:tcW w:w="0" w:type="auto"/>
          </w:tcPr>
          <w:p w14:paraId="29FD2B6B" w14:textId="77777777" w:rsidR="005E4F8F" w:rsidRPr="00337E1F" w:rsidRDefault="00D05810" w:rsidP="00337E1F">
            <w:pPr>
              <w:pStyle w:val="Compact"/>
              <w:keepNext/>
              <w:rPr>
                <w:sz w:val="16"/>
                <w:szCs w:val="16"/>
              </w:rPr>
            </w:pPr>
            <w:r w:rsidRPr="00337E1F">
              <w:rPr>
                <w:sz w:val="16"/>
                <w:szCs w:val="16"/>
              </w:rPr>
              <w:t>163</w:t>
            </w:r>
          </w:p>
        </w:tc>
        <w:tc>
          <w:tcPr>
            <w:tcW w:w="0" w:type="auto"/>
          </w:tcPr>
          <w:p w14:paraId="70778441" w14:textId="77777777" w:rsidR="005E4F8F" w:rsidRPr="00337E1F" w:rsidRDefault="00D05810" w:rsidP="00337E1F">
            <w:pPr>
              <w:pStyle w:val="Compact"/>
              <w:keepNext/>
              <w:rPr>
                <w:sz w:val="16"/>
                <w:szCs w:val="16"/>
              </w:rPr>
            </w:pPr>
            <w:r w:rsidRPr="00337E1F">
              <w:rPr>
                <w:sz w:val="16"/>
                <w:szCs w:val="16"/>
              </w:rPr>
              <w:t>1,067</w:t>
            </w:r>
          </w:p>
        </w:tc>
        <w:tc>
          <w:tcPr>
            <w:tcW w:w="0" w:type="auto"/>
          </w:tcPr>
          <w:p w14:paraId="3419B065" w14:textId="77777777" w:rsidR="005E4F8F" w:rsidRPr="00337E1F" w:rsidRDefault="00D05810" w:rsidP="00337E1F">
            <w:pPr>
              <w:pStyle w:val="Compact"/>
              <w:keepNext/>
              <w:rPr>
                <w:sz w:val="16"/>
                <w:szCs w:val="16"/>
              </w:rPr>
            </w:pPr>
            <w:r w:rsidRPr="00337E1F">
              <w:rPr>
                <w:sz w:val="16"/>
                <w:szCs w:val="16"/>
              </w:rPr>
              <w:t>0</w:t>
            </w:r>
          </w:p>
        </w:tc>
        <w:tc>
          <w:tcPr>
            <w:tcW w:w="0" w:type="auto"/>
          </w:tcPr>
          <w:p w14:paraId="5890D30E" w14:textId="77777777" w:rsidR="005E4F8F" w:rsidRPr="00337E1F" w:rsidRDefault="00D05810" w:rsidP="00337E1F">
            <w:pPr>
              <w:pStyle w:val="Compact"/>
              <w:keepNext/>
              <w:rPr>
                <w:sz w:val="16"/>
                <w:szCs w:val="16"/>
              </w:rPr>
            </w:pPr>
            <w:r w:rsidRPr="00337E1F">
              <w:rPr>
                <w:sz w:val="16"/>
                <w:szCs w:val="16"/>
              </w:rPr>
              <w:t>0</w:t>
            </w:r>
          </w:p>
        </w:tc>
        <w:tc>
          <w:tcPr>
            <w:tcW w:w="0" w:type="auto"/>
          </w:tcPr>
          <w:p w14:paraId="46FD9B0C" w14:textId="77777777" w:rsidR="005E4F8F" w:rsidRPr="00337E1F" w:rsidRDefault="00D05810" w:rsidP="00337E1F">
            <w:pPr>
              <w:pStyle w:val="Compact"/>
              <w:keepNext/>
              <w:rPr>
                <w:sz w:val="16"/>
                <w:szCs w:val="16"/>
              </w:rPr>
            </w:pPr>
            <w:r w:rsidRPr="00337E1F">
              <w:rPr>
                <w:sz w:val="16"/>
                <w:szCs w:val="16"/>
              </w:rPr>
              <w:t>0</w:t>
            </w:r>
          </w:p>
        </w:tc>
        <w:tc>
          <w:tcPr>
            <w:tcW w:w="0" w:type="auto"/>
          </w:tcPr>
          <w:p w14:paraId="0A3208D5" w14:textId="77777777" w:rsidR="005E4F8F" w:rsidRPr="00337E1F" w:rsidRDefault="00D05810" w:rsidP="00337E1F">
            <w:pPr>
              <w:pStyle w:val="Compact"/>
              <w:keepNext/>
              <w:rPr>
                <w:sz w:val="16"/>
                <w:szCs w:val="16"/>
              </w:rPr>
            </w:pPr>
            <w:r w:rsidRPr="00337E1F">
              <w:rPr>
                <w:sz w:val="16"/>
                <w:szCs w:val="16"/>
              </w:rPr>
              <w:t>0</w:t>
            </w:r>
          </w:p>
        </w:tc>
        <w:tc>
          <w:tcPr>
            <w:tcW w:w="0" w:type="auto"/>
          </w:tcPr>
          <w:p w14:paraId="3C899551" w14:textId="77777777" w:rsidR="005E4F8F" w:rsidRPr="00337E1F" w:rsidRDefault="00D05810" w:rsidP="00337E1F">
            <w:pPr>
              <w:pStyle w:val="Compact"/>
              <w:keepNext/>
              <w:rPr>
                <w:sz w:val="16"/>
                <w:szCs w:val="16"/>
              </w:rPr>
            </w:pPr>
            <w:r w:rsidRPr="00337E1F">
              <w:rPr>
                <w:sz w:val="16"/>
                <w:szCs w:val="16"/>
              </w:rPr>
              <w:t>0</w:t>
            </w:r>
          </w:p>
        </w:tc>
        <w:tc>
          <w:tcPr>
            <w:tcW w:w="0" w:type="auto"/>
          </w:tcPr>
          <w:p w14:paraId="05321846" w14:textId="77777777" w:rsidR="005E4F8F" w:rsidRPr="00337E1F" w:rsidRDefault="00D05810" w:rsidP="00337E1F">
            <w:pPr>
              <w:pStyle w:val="Compact"/>
              <w:keepNext/>
              <w:rPr>
                <w:sz w:val="16"/>
                <w:szCs w:val="16"/>
              </w:rPr>
            </w:pPr>
            <w:r w:rsidRPr="00337E1F">
              <w:rPr>
                <w:sz w:val="16"/>
                <w:szCs w:val="16"/>
              </w:rPr>
              <w:t>0</w:t>
            </w:r>
          </w:p>
        </w:tc>
        <w:tc>
          <w:tcPr>
            <w:tcW w:w="0" w:type="auto"/>
          </w:tcPr>
          <w:p w14:paraId="6DD9F2B8" w14:textId="77777777" w:rsidR="005E4F8F" w:rsidRPr="00337E1F" w:rsidRDefault="00D05810" w:rsidP="00337E1F">
            <w:pPr>
              <w:pStyle w:val="Compact"/>
              <w:keepNext/>
              <w:rPr>
                <w:sz w:val="16"/>
                <w:szCs w:val="16"/>
              </w:rPr>
            </w:pPr>
            <w:r w:rsidRPr="00337E1F">
              <w:rPr>
                <w:sz w:val="16"/>
                <w:szCs w:val="16"/>
              </w:rPr>
              <w:t>1,230</w:t>
            </w:r>
          </w:p>
        </w:tc>
      </w:tr>
      <w:tr w:rsidR="005E4F8F" w:rsidRPr="00337E1F" w14:paraId="3EC1A0F8" w14:textId="77777777">
        <w:tc>
          <w:tcPr>
            <w:tcW w:w="0" w:type="auto"/>
          </w:tcPr>
          <w:p w14:paraId="31FFE2C8" w14:textId="77777777" w:rsidR="005E4F8F" w:rsidRPr="00337E1F" w:rsidRDefault="00D05810" w:rsidP="00337E1F">
            <w:pPr>
              <w:pStyle w:val="Compact"/>
              <w:keepNext/>
              <w:rPr>
                <w:sz w:val="16"/>
                <w:szCs w:val="16"/>
              </w:rPr>
            </w:pPr>
            <w:r w:rsidRPr="00337E1F">
              <w:rPr>
                <w:sz w:val="16"/>
                <w:szCs w:val="16"/>
              </w:rPr>
              <w:t>Grwoing of roots and tubers</w:t>
            </w:r>
          </w:p>
        </w:tc>
        <w:tc>
          <w:tcPr>
            <w:tcW w:w="0" w:type="auto"/>
          </w:tcPr>
          <w:p w14:paraId="40ABF291" w14:textId="77777777" w:rsidR="005E4F8F" w:rsidRPr="00337E1F" w:rsidRDefault="00D05810" w:rsidP="00337E1F">
            <w:pPr>
              <w:pStyle w:val="Compact"/>
              <w:keepNext/>
              <w:rPr>
                <w:sz w:val="16"/>
                <w:szCs w:val="16"/>
              </w:rPr>
            </w:pPr>
            <w:r w:rsidRPr="00337E1F">
              <w:rPr>
                <w:sz w:val="16"/>
                <w:szCs w:val="16"/>
              </w:rPr>
              <w:t>0</w:t>
            </w:r>
          </w:p>
        </w:tc>
        <w:tc>
          <w:tcPr>
            <w:tcW w:w="0" w:type="auto"/>
          </w:tcPr>
          <w:p w14:paraId="1F856B56" w14:textId="77777777" w:rsidR="005E4F8F" w:rsidRPr="00337E1F" w:rsidRDefault="00D05810" w:rsidP="00337E1F">
            <w:pPr>
              <w:pStyle w:val="Compact"/>
              <w:keepNext/>
              <w:rPr>
                <w:sz w:val="16"/>
                <w:szCs w:val="16"/>
              </w:rPr>
            </w:pPr>
            <w:r w:rsidRPr="00337E1F">
              <w:rPr>
                <w:sz w:val="16"/>
                <w:szCs w:val="16"/>
              </w:rPr>
              <w:t>0</w:t>
            </w:r>
          </w:p>
        </w:tc>
        <w:tc>
          <w:tcPr>
            <w:tcW w:w="0" w:type="auto"/>
          </w:tcPr>
          <w:p w14:paraId="5C7380BB" w14:textId="77777777" w:rsidR="005E4F8F" w:rsidRPr="00337E1F" w:rsidRDefault="00D05810" w:rsidP="00337E1F">
            <w:pPr>
              <w:pStyle w:val="Compact"/>
              <w:keepNext/>
              <w:rPr>
                <w:sz w:val="16"/>
                <w:szCs w:val="16"/>
              </w:rPr>
            </w:pPr>
            <w:r w:rsidRPr="00337E1F">
              <w:rPr>
                <w:sz w:val="16"/>
                <w:szCs w:val="16"/>
              </w:rPr>
              <w:t>0</w:t>
            </w:r>
          </w:p>
        </w:tc>
        <w:tc>
          <w:tcPr>
            <w:tcW w:w="0" w:type="auto"/>
          </w:tcPr>
          <w:p w14:paraId="561E7281" w14:textId="77777777" w:rsidR="005E4F8F" w:rsidRPr="00337E1F" w:rsidRDefault="00D05810" w:rsidP="00337E1F">
            <w:pPr>
              <w:pStyle w:val="Compact"/>
              <w:keepNext/>
              <w:rPr>
                <w:sz w:val="16"/>
                <w:szCs w:val="16"/>
              </w:rPr>
            </w:pPr>
            <w:r w:rsidRPr="00337E1F">
              <w:rPr>
                <w:sz w:val="16"/>
                <w:szCs w:val="16"/>
              </w:rPr>
              <w:t>141</w:t>
            </w:r>
          </w:p>
        </w:tc>
        <w:tc>
          <w:tcPr>
            <w:tcW w:w="0" w:type="auto"/>
          </w:tcPr>
          <w:p w14:paraId="691BA045" w14:textId="77777777" w:rsidR="005E4F8F" w:rsidRPr="00337E1F" w:rsidRDefault="00D05810" w:rsidP="00337E1F">
            <w:pPr>
              <w:pStyle w:val="Compact"/>
              <w:keepNext/>
              <w:rPr>
                <w:sz w:val="16"/>
                <w:szCs w:val="16"/>
              </w:rPr>
            </w:pPr>
            <w:r w:rsidRPr="00337E1F">
              <w:rPr>
                <w:sz w:val="16"/>
                <w:szCs w:val="16"/>
              </w:rPr>
              <w:t>730</w:t>
            </w:r>
          </w:p>
        </w:tc>
        <w:tc>
          <w:tcPr>
            <w:tcW w:w="0" w:type="auto"/>
          </w:tcPr>
          <w:p w14:paraId="63E05600" w14:textId="77777777" w:rsidR="005E4F8F" w:rsidRPr="00337E1F" w:rsidRDefault="00D05810" w:rsidP="00337E1F">
            <w:pPr>
              <w:pStyle w:val="Compact"/>
              <w:keepNext/>
              <w:rPr>
                <w:sz w:val="16"/>
                <w:szCs w:val="16"/>
              </w:rPr>
            </w:pPr>
            <w:r w:rsidRPr="00337E1F">
              <w:rPr>
                <w:sz w:val="16"/>
                <w:szCs w:val="16"/>
              </w:rPr>
              <w:t>0</w:t>
            </w:r>
          </w:p>
        </w:tc>
        <w:tc>
          <w:tcPr>
            <w:tcW w:w="0" w:type="auto"/>
          </w:tcPr>
          <w:p w14:paraId="30501D29" w14:textId="77777777" w:rsidR="005E4F8F" w:rsidRPr="00337E1F" w:rsidRDefault="00D05810" w:rsidP="00337E1F">
            <w:pPr>
              <w:pStyle w:val="Compact"/>
              <w:keepNext/>
              <w:rPr>
                <w:sz w:val="16"/>
                <w:szCs w:val="16"/>
              </w:rPr>
            </w:pPr>
            <w:r w:rsidRPr="00337E1F">
              <w:rPr>
                <w:sz w:val="16"/>
                <w:szCs w:val="16"/>
              </w:rPr>
              <w:t>0</w:t>
            </w:r>
          </w:p>
        </w:tc>
        <w:tc>
          <w:tcPr>
            <w:tcW w:w="0" w:type="auto"/>
          </w:tcPr>
          <w:p w14:paraId="0C7B7B99" w14:textId="77777777" w:rsidR="005E4F8F" w:rsidRPr="00337E1F" w:rsidRDefault="00D05810" w:rsidP="00337E1F">
            <w:pPr>
              <w:pStyle w:val="Compact"/>
              <w:keepNext/>
              <w:rPr>
                <w:sz w:val="16"/>
                <w:szCs w:val="16"/>
              </w:rPr>
            </w:pPr>
            <w:r w:rsidRPr="00337E1F">
              <w:rPr>
                <w:sz w:val="16"/>
                <w:szCs w:val="16"/>
              </w:rPr>
              <w:t>0</w:t>
            </w:r>
          </w:p>
        </w:tc>
        <w:tc>
          <w:tcPr>
            <w:tcW w:w="0" w:type="auto"/>
          </w:tcPr>
          <w:p w14:paraId="78415DEB" w14:textId="77777777" w:rsidR="005E4F8F" w:rsidRPr="00337E1F" w:rsidRDefault="00D05810" w:rsidP="00337E1F">
            <w:pPr>
              <w:pStyle w:val="Compact"/>
              <w:keepNext/>
              <w:rPr>
                <w:sz w:val="16"/>
                <w:szCs w:val="16"/>
              </w:rPr>
            </w:pPr>
            <w:r w:rsidRPr="00337E1F">
              <w:rPr>
                <w:sz w:val="16"/>
                <w:szCs w:val="16"/>
              </w:rPr>
              <w:t>0</w:t>
            </w:r>
          </w:p>
        </w:tc>
        <w:tc>
          <w:tcPr>
            <w:tcW w:w="0" w:type="auto"/>
          </w:tcPr>
          <w:p w14:paraId="7EBCE931" w14:textId="77777777" w:rsidR="005E4F8F" w:rsidRPr="00337E1F" w:rsidRDefault="00D05810" w:rsidP="00337E1F">
            <w:pPr>
              <w:pStyle w:val="Compact"/>
              <w:keepNext/>
              <w:rPr>
                <w:sz w:val="16"/>
                <w:szCs w:val="16"/>
              </w:rPr>
            </w:pPr>
            <w:r w:rsidRPr="00337E1F">
              <w:rPr>
                <w:sz w:val="16"/>
                <w:szCs w:val="16"/>
              </w:rPr>
              <w:t>0</w:t>
            </w:r>
          </w:p>
        </w:tc>
        <w:tc>
          <w:tcPr>
            <w:tcW w:w="0" w:type="auto"/>
          </w:tcPr>
          <w:p w14:paraId="304B0180" w14:textId="77777777" w:rsidR="005E4F8F" w:rsidRPr="00337E1F" w:rsidRDefault="00D05810" w:rsidP="00337E1F">
            <w:pPr>
              <w:pStyle w:val="Compact"/>
              <w:keepNext/>
              <w:rPr>
                <w:sz w:val="16"/>
                <w:szCs w:val="16"/>
              </w:rPr>
            </w:pPr>
            <w:r w:rsidRPr="00337E1F">
              <w:rPr>
                <w:sz w:val="16"/>
                <w:szCs w:val="16"/>
              </w:rPr>
              <w:t>0</w:t>
            </w:r>
          </w:p>
        </w:tc>
        <w:tc>
          <w:tcPr>
            <w:tcW w:w="0" w:type="auto"/>
          </w:tcPr>
          <w:p w14:paraId="4885595A" w14:textId="77777777" w:rsidR="005E4F8F" w:rsidRPr="00337E1F" w:rsidRDefault="00D05810" w:rsidP="00337E1F">
            <w:pPr>
              <w:pStyle w:val="Compact"/>
              <w:keepNext/>
              <w:rPr>
                <w:sz w:val="16"/>
                <w:szCs w:val="16"/>
              </w:rPr>
            </w:pPr>
            <w:r w:rsidRPr="00337E1F">
              <w:rPr>
                <w:sz w:val="16"/>
                <w:szCs w:val="16"/>
              </w:rPr>
              <w:t>871</w:t>
            </w:r>
          </w:p>
        </w:tc>
      </w:tr>
      <w:tr w:rsidR="005E4F8F" w:rsidRPr="00337E1F" w14:paraId="015DA9DD" w14:textId="77777777">
        <w:tc>
          <w:tcPr>
            <w:tcW w:w="0" w:type="auto"/>
          </w:tcPr>
          <w:p w14:paraId="25492AAE" w14:textId="77777777" w:rsidR="005E4F8F" w:rsidRPr="00337E1F" w:rsidRDefault="00D05810" w:rsidP="00337E1F">
            <w:pPr>
              <w:pStyle w:val="Compact"/>
              <w:keepNext/>
              <w:rPr>
                <w:sz w:val="16"/>
                <w:szCs w:val="16"/>
              </w:rPr>
            </w:pPr>
            <w:r w:rsidRPr="00337E1F">
              <w:rPr>
                <w:sz w:val="16"/>
                <w:szCs w:val="16"/>
              </w:rPr>
              <w:t>Growing of fruits and nuts</w:t>
            </w:r>
          </w:p>
        </w:tc>
        <w:tc>
          <w:tcPr>
            <w:tcW w:w="0" w:type="auto"/>
          </w:tcPr>
          <w:p w14:paraId="02F70DDC" w14:textId="77777777" w:rsidR="005E4F8F" w:rsidRPr="00337E1F" w:rsidRDefault="00D05810" w:rsidP="00337E1F">
            <w:pPr>
              <w:pStyle w:val="Compact"/>
              <w:keepNext/>
              <w:rPr>
                <w:sz w:val="16"/>
                <w:szCs w:val="16"/>
              </w:rPr>
            </w:pPr>
            <w:r w:rsidRPr="00337E1F">
              <w:rPr>
                <w:sz w:val="16"/>
                <w:szCs w:val="16"/>
              </w:rPr>
              <w:t>0</w:t>
            </w:r>
          </w:p>
        </w:tc>
        <w:tc>
          <w:tcPr>
            <w:tcW w:w="0" w:type="auto"/>
          </w:tcPr>
          <w:p w14:paraId="5ADB70AF" w14:textId="77777777" w:rsidR="005E4F8F" w:rsidRPr="00337E1F" w:rsidRDefault="00D05810" w:rsidP="00337E1F">
            <w:pPr>
              <w:pStyle w:val="Compact"/>
              <w:keepNext/>
              <w:rPr>
                <w:sz w:val="16"/>
                <w:szCs w:val="16"/>
              </w:rPr>
            </w:pPr>
            <w:r w:rsidRPr="00337E1F">
              <w:rPr>
                <w:sz w:val="16"/>
                <w:szCs w:val="16"/>
              </w:rPr>
              <w:t>0</w:t>
            </w:r>
          </w:p>
        </w:tc>
        <w:tc>
          <w:tcPr>
            <w:tcW w:w="0" w:type="auto"/>
          </w:tcPr>
          <w:p w14:paraId="2F7ED985" w14:textId="77777777" w:rsidR="005E4F8F" w:rsidRPr="00337E1F" w:rsidRDefault="00D05810" w:rsidP="00337E1F">
            <w:pPr>
              <w:pStyle w:val="Compact"/>
              <w:keepNext/>
              <w:rPr>
                <w:sz w:val="16"/>
                <w:szCs w:val="16"/>
              </w:rPr>
            </w:pPr>
            <w:r w:rsidRPr="00337E1F">
              <w:rPr>
                <w:sz w:val="16"/>
                <w:szCs w:val="16"/>
              </w:rPr>
              <w:t>0</w:t>
            </w:r>
          </w:p>
        </w:tc>
        <w:tc>
          <w:tcPr>
            <w:tcW w:w="0" w:type="auto"/>
          </w:tcPr>
          <w:p w14:paraId="306B9C08" w14:textId="77777777" w:rsidR="005E4F8F" w:rsidRPr="00337E1F" w:rsidRDefault="00D05810" w:rsidP="00337E1F">
            <w:pPr>
              <w:pStyle w:val="Compact"/>
              <w:keepNext/>
              <w:rPr>
                <w:sz w:val="16"/>
                <w:szCs w:val="16"/>
              </w:rPr>
            </w:pPr>
            <w:r w:rsidRPr="00337E1F">
              <w:rPr>
                <w:sz w:val="16"/>
                <w:szCs w:val="16"/>
              </w:rPr>
              <w:t>120</w:t>
            </w:r>
          </w:p>
        </w:tc>
        <w:tc>
          <w:tcPr>
            <w:tcW w:w="0" w:type="auto"/>
          </w:tcPr>
          <w:p w14:paraId="2B4DBB25" w14:textId="77777777" w:rsidR="005E4F8F" w:rsidRPr="00337E1F" w:rsidRDefault="00D05810" w:rsidP="00337E1F">
            <w:pPr>
              <w:pStyle w:val="Compact"/>
              <w:keepNext/>
              <w:rPr>
                <w:sz w:val="16"/>
                <w:szCs w:val="16"/>
              </w:rPr>
            </w:pPr>
            <w:r w:rsidRPr="00337E1F">
              <w:rPr>
                <w:sz w:val="16"/>
                <w:szCs w:val="16"/>
              </w:rPr>
              <w:t>319</w:t>
            </w:r>
          </w:p>
        </w:tc>
        <w:tc>
          <w:tcPr>
            <w:tcW w:w="0" w:type="auto"/>
          </w:tcPr>
          <w:p w14:paraId="601144EB" w14:textId="77777777" w:rsidR="005E4F8F" w:rsidRPr="00337E1F" w:rsidRDefault="00D05810" w:rsidP="00337E1F">
            <w:pPr>
              <w:pStyle w:val="Compact"/>
              <w:keepNext/>
              <w:rPr>
                <w:sz w:val="16"/>
                <w:szCs w:val="16"/>
              </w:rPr>
            </w:pPr>
            <w:r w:rsidRPr="00337E1F">
              <w:rPr>
                <w:sz w:val="16"/>
                <w:szCs w:val="16"/>
              </w:rPr>
              <w:t>0</w:t>
            </w:r>
          </w:p>
        </w:tc>
        <w:tc>
          <w:tcPr>
            <w:tcW w:w="0" w:type="auto"/>
          </w:tcPr>
          <w:p w14:paraId="118DDA58" w14:textId="77777777" w:rsidR="005E4F8F" w:rsidRPr="00337E1F" w:rsidRDefault="00D05810" w:rsidP="00337E1F">
            <w:pPr>
              <w:pStyle w:val="Compact"/>
              <w:keepNext/>
              <w:rPr>
                <w:sz w:val="16"/>
                <w:szCs w:val="16"/>
              </w:rPr>
            </w:pPr>
            <w:r w:rsidRPr="00337E1F">
              <w:rPr>
                <w:sz w:val="16"/>
                <w:szCs w:val="16"/>
              </w:rPr>
              <w:t>0</w:t>
            </w:r>
          </w:p>
        </w:tc>
        <w:tc>
          <w:tcPr>
            <w:tcW w:w="0" w:type="auto"/>
          </w:tcPr>
          <w:p w14:paraId="09FE15D3" w14:textId="77777777" w:rsidR="005E4F8F" w:rsidRPr="00337E1F" w:rsidRDefault="00D05810" w:rsidP="00337E1F">
            <w:pPr>
              <w:pStyle w:val="Compact"/>
              <w:keepNext/>
              <w:rPr>
                <w:sz w:val="16"/>
                <w:szCs w:val="16"/>
              </w:rPr>
            </w:pPr>
            <w:r w:rsidRPr="00337E1F">
              <w:rPr>
                <w:sz w:val="16"/>
                <w:szCs w:val="16"/>
              </w:rPr>
              <w:t>0</w:t>
            </w:r>
          </w:p>
        </w:tc>
        <w:tc>
          <w:tcPr>
            <w:tcW w:w="0" w:type="auto"/>
          </w:tcPr>
          <w:p w14:paraId="7397E770" w14:textId="77777777" w:rsidR="005E4F8F" w:rsidRPr="00337E1F" w:rsidRDefault="00D05810" w:rsidP="00337E1F">
            <w:pPr>
              <w:pStyle w:val="Compact"/>
              <w:keepNext/>
              <w:rPr>
                <w:sz w:val="16"/>
                <w:szCs w:val="16"/>
              </w:rPr>
            </w:pPr>
            <w:r w:rsidRPr="00337E1F">
              <w:rPr>
                <w:sz w:val="16"/>
                <w:szCs w:val="16"/>
              </w:rPr>
              <w:t>0</w:t>
            </w:r>
          </w:p>
        </w:tc>
        <w:tc>
          <w:tcPr>
            <w:tcW w:w="0" w:type="auto"/>
          </w:tcPr>
          <w:p w14:paraId="25969ED6" w14:textId="77777777" w:rsidR="005E4F8F" w:rsidRPr="00337E1F" w:rsidRDefault="00D05810" w:rsidP="00337E1F">
            <w:pPr>
              <w:pStyle w:val="Compact"/>
              <w:keepNext/>
              <w:rPr>
                <w:sz w:val="16"/>
                <w:szCs w:val="16"/>
              </w:rPr>
            </w:pPr>
            <w:r w:rsidRPr="00337E1F">
              <w:rPr>
                <w:sz w:val="16"/>
                <w:szCs w:val="16"/>
              </w:rPr>
              <w:t>0</w:t>
            </w:r>
          </w:p>
        </w:tc>
        <w:tc>
          <w:tcPr>
            <w:tcW w:w="0" w:type="auto"/>
          </w:tcPr>
          <w:p w14:paraId="1E5847FE" w14:textId="77777777" w:rsidR="005E4F8F" w:rsidRPr="00337E1F" w:rsidRDefault="00D05810" w:rsidP="00337E1F">
            <w:pPr>
              <w:pStyle w:val="Compact"/>
              <w:keepNext/>
              <w:rPr>
                <w:sz w:val="16"/>
                <w:szCs w:val="16"/>
              </w:rPr>
            </w:pPr>
            <w:r w:rsidRPr="00337E1F">
              <w:rPr>
                <w:sz w:val="16"/>
                <w:szCs w:val="16"/>
              </w:rPr>
              <w:t>0</w:t>
            </w:r>
          </w:p>
        </w:tc>
        <w:tc>
          <w:tcPr>
            <w:tcW w:w="0" w:type="auto"/>
          </w:tcPr>
          <w:p w14:paraId="3BCEA35B" w14:textId="77777777" w:rsidR="005E4F8F" w:rsidRPr="00337E1F" w:rsidRDefault="00D05810" w:rsidP="00337E1F">
            <w:pPr>
              <w:pStyle w:val="Compact"/>
              <w:keepNext/>
              <w:rPr>
                <w:sz w:val="16"/>
                <w:szCs w:val="16"/>
              </w:rPr>
            </w:pPr>
            <w:r w:rsidRPr="00337E1F">
              <w:rPr>
                <w:sz w:val="16"/>
                <w:szCs w:val="16"/>
              </w:rPr>
              <w:t>439</w:t>
            </w:r>
          </w:p>
        </w:tc>
      </w:tr>
      <w:tr w:rsidR="005E4F8F" w:rsidRPr="00337E1F" w14:paraId="359E3698" w14:textId="77777777">
        <w:tc>
          <w:tcPr>
            <w:tcW w:w="0" w:type="auto"/>
          </w:tcPr>
          <w:p w14:paraId="014A218F" w14:textId="77777777" w:rsidR="005E4F8F" w:rsidRPr="00337E1F" w:rsidRDefault="00D05810" w:rsidP="00337E1F">
            <w:pPr>
              <w:pStyle w:val="Compact"/>
              <w:keepNext/>
              <w:rPr>
                <w:sz w:val="16"/>
                <w:szCs w:val="16"/>
              </w:rPr>
            </w:pPr>
            <w:r w:rsidRPr="00337E1F">
              <w:rPr>
                <w:sz w:val="16"/>
                <w:szCs w:val="16"/>
              </w:rPr>
              <w:t>Other crops</w:t>
            </w:r>
          </w:p>
        </w:tc>
        <w:tc>
          <w:tcPr>
            <w:tcW w:w="0" w:type="auto"/>
          </w:tcPr>
          <w:p w14:paraId="13F62D1D" w14:textId="77777777" w:rsidR="005E4F8F" w:rsidRPr="00337E1F" w:rsidRDefault="00D05810" w:rsidP="00337E1F">
            <w:pPr>
              <w:pStyle w:val="Compact"/>
              <w:keepNext/>
              <w:rPr>
                <w:sz w:val="16"/>
                <w:szCs w:val="16"/>
              </w:rPr>
            </w:pPr>
            <w:r w:rsidRPr="00337E1F">
              <w:rPr>
                <w:sz w:val="16"/>
                <w:szCs w:val="16"/>
              </w:rPr>
              <w:t>0</w:t>
            </w:r>
          </w:p>
        </w:tc>
        <w:tc>
          <w:tcPr>
            <w:tcW w:w="0" w:type="auto"/>
          </w:tcPr>
          <w:p w14:paraId="662D7F6B" w14:textId="77777777" w:rsidR="005E4F8F" w:rsidRPr="00337E1F" w:rsidRDefault="00D05810" w:rsidP="00337E1F">
            <w:pPr>
              <w:pStyle w:val="Compact"/>
              <w:keepNext/>
              <w:rPr>
                <w:sz w:val="16"/>
                <w:szCs w:val="16"/>
              </w:rPr>
            </w:pPr>
            <w:r w:rsidRPr="00337E1F">
              <w:rPr>
                <w:sz w:val="16"/>
                <w:szCs w:val="16"/>
              </w:rPr>
              <w:t>0</w:t>
            </w:r>
          </w:p>
        </w:tc>
        <w:tc>
          <w:tcPr>
            <w:tcW w:w="0" w:type="auto"/>
          </w:tcPr>
          <w:p w14:paraId="7A7E212B" w14:textId="77777777" w:rsidR="005E4F8F" w:rsidRPr="00337E1F" w:rsidRDefault="00D05810" w:rsidP="00337E1F">
            <w:pPr>
              <w:pStyle w:val="Compact"/>
              <w:keepNext/>
              <w:rPr>
                <w:sz w:val="16"/>
                <w:szCs w:val="16"/>
              </w:rPr>
            </w:pPr>
            <w:r w:rsidRPr="00337E1F">
              <w:rPr>
                <w:sz w:val="16"/>
                <w:szCs w:val="16"/>
              </w:rPr>
              <w:t>0</w:t>
            </w:r>
          </w:p>
        </w:tc>
        <w:tc>
          <w:tcPr>
            <w:tcW w:w="0" w:type="auto"/>
          </w:tcPr>
          <w:p w14:paraId="53CB695A" w14:textId="77777777" w:rsidR="005E4F8F" w:rsidRPr="00337E1F" w:rsidRDefault="00D05810" w:rsidP="00337E1F">
            <w:pPr>
              <w:pStyle w:val="Compact"/>
              <w:keepNext/>
              <w:rPr>
                <w:sz w:val="16"/>
                <w:szCs w:val="16"/>
              </w:rPr>
            </w:pPr>
            <w:r w:rsidRPr="00337E1F">
              <w:rPr>
                <w:sz w:val="16"/>
                <w:szCs w:val="16"/>
              </w:rPr>
              <w:t>60</w:t>
            </w:r>
          </w:p>
        </w:tc>
        <w:tc>
          <w:tcPr>
            <w:tcW w:w="0" w:type="auto"/>
          </w:tcPr>
          <w:p w14:paraId="3D958FEA" w14:textId="77777777" w:rsidR="005E4F8F" w:rsidRPr="00337E1F" w:rsidRDefault="00D05810" w:rsidP="00337E1F">
            <w:pPr>
              <w:pStyle w:val="Compact"/>
              <w:keepNext/>
              <w:rPr>
                <w:sz w:val="16"/>
                <w:szCs w:val="16"/>
              </w:rPr>
            </w:pPr>
            <w:r w:rsidRPr="00337E1F">
              <w:rPr>
                <w:sz w:val="16"/>
                <w:szCs w:val="16"/>
              </w:rPr>
              <w:t>159</w:t>
            </w:r>
          </w:p>
        </w:tc>
        <w:tc>
          <w:tcPr>
            <w:tcW w:w="0" w:type="auto"/>
          </w:tcPr>
          <w:p w14:paraId="2DBEE544" w14:textId="77777777" w:rsidR="005E4F8F" w:rsidRPr="00337E1F" w:rsidRDefault="00D05810" w:rsidP="00337E1F">
            <w:pPr>
              <w:pStyle w:val="Compact"/>
              <w:keepNext/>
              <w:rPr>
                <w:sz w:val="16"/>
                <w:szCs w:val="16"/>
              </w:rPr>
            </w:pPr>
            <w:r w:rsidRPr="00337E1F">
              <w:rPr>
                <w:sz w:val="16"/>
                <w:szCs w:val="16"/>
              </w:rPr>
              <w:t>0</w:t>
            </w:r>
          </w:p>
        </w:tc>
        <w:tc>
          <w:tcPr>
            <w:tcW w:w="0" w:type="auto"/>
          </w:tcPr>
          <w:p w14:paraId="0F6E32B4" w14:textId="77777777" w:rsidR="005E4F8F" w:rsidRPr="00337E1F" w:rsidRDefault="00D05810" w:rsidP="00337E1F">
            <w:pPr>
              <w:pStyle w:val="Compact"/>
              <w:keepNext/>
              <w:rPr>
                <w:sz w:val="16"/>
                <w:szCs w:val="16"/>
              </w:rPr>
            </w:pPr>
            <w:r w:rsidRPr="00337E1F">
              <w:rPr>
                <w:sz w:val="16"/>
                <w:szCs w:val="16"/>
              </w:rPr>
              <w:t>0</w:t>
            </w:r>
          </w:p>
        </w:tc>
        <w:tc>
          <w:tcPr>
            <w:tcW w:w="0" w:type="auto"/>
          </w:tcPr>
          <w:p w14:paraId="119BE46E" w14:textId="77777777" w:rsidR="005E4F8F" w:rsidRPr="00337E1F" w:rsidRDefault="00D05810" w:rsidP="00337E1F">
            <w:pPr>
              <w:pStyle w:val="Compact"/>
              <w:keepNext/>
              <w:rPr>
                <w:sz w:val="16"/>
                <w:szCs w:val="16"/>
              </w:rPr>
            </w:pPr>
            <w:r w:rsidRPr="00337E1F">
              <w:rPr>
                <w:sz w:val="16"/>
                <w:szCs w:val="16"/>
              </w:rPr>
              <w:t>0</w:t>
            </w:r>
          </w:p>
        </w:tc>
        <w:tc>
          <w:tcPr>
            <w:tcW w:w="0" w:type="auto"/>
          </w:tcPr>
          <w:p w14:paraId="24971CEA" w14:textId="77777777" w:rsidR="005E4F8F" w:rsidRPr="00337E1F" w:rsidRDefault="00D05810" w:rsidP="00337E1F">
            <w:pPr>
              <w:pStyle w:val="Compact"/>
              <w:keepNext/>
              <w:rPr>
                <w:sz w:val="16"/>
                <w:szCs w:val="16"/>
              </w:rPr>
            </w:pPr>
            <w:r w:rsidRPr="00337E1F">
              <w:rPr>
                <w:sz w:val="16"/>
                <w:szCs w:val="16"/>
              </w:rPr>
              <w:t>0</w:t>
            </w:r>
          </w:p>
        </w:tc>
        <w:tc>
          <w:tcPr>
            <w:tcW w:w="0" w:type="auto"/>
          </w:tcPr>
          <w:p w14:paraId="543D0563" w14:textId="77777777" w:rsidR="005E4F8F" w:rsidRPr="00337E1F" w:rsidRDefault="00D05810" w:rsidP="00337E1F">
            <w:pPr>
              <w:pStyle w:val="Compact"/>
              <w:keepNext/>
              <w:rPr>
                <w:sz w:val="16"/>
                <w:szCs w:val="16"/>
              </w:rPr>
            </w:pPr>
            <w:r w:rsidRPr="00337E1F">
              <w:rPr>
                <w:sz w:val="16"/>
                <w:szCs w:val="16"/>
              </w:rPr>
              <w:t>0</w:t>
            </w:r>
          </w:p>
        </w:tc>
        <w:tc>
          <w:tcPr>
            <w:tcW w:w="0" w:type="auto"/>
          </w:tcPr>
          <w:p w14:paraId="440492A3" w14:textId="77777777" w:rsidR="005E4F8F" w:rsidRPr="00337E1F" w:rsidRDefault="00D05810" w:rsidP="00337E1F">
            <w:pPr>
              <w:pStyle w:val="Compact"/>
              <w:keepNext/>
              <w:rPr>
                <w:sz w:val="16"/>
                <w:szCs w:val="16"/>
              </w:rPr>
            </w:pPr>
            <w:r w:rsidRPr="00337E1F">
              <w:rPr>
                <w:sz w:val="16"/>
                <w:szCs w:val="16"/>
              </w:rPr>
              <w:t>0</w:t>
            </w:r>
          </w:p>
        </w:tc>
        <w:tc>
          <w:tcPr>
            <w:tcW w:w="0" w:type="auto"/>
          </w:tcPr>
          <w:p w14:paraId="7E7A51BA" w14:textId="77777777" w:rsidR="005E4F8F" w:rsidRPr="00337E1F" w:rsidRDefault="00D05810" w:rsidP="00337E1F">
            <w:pPr>
              <w:pStyle w:val="Compact"/>
              <w:keepNext/>
              <w:rPr>
                <w:sz w:val="16"/>
                <w:szCs w:val="16"/>
              </w:rPr>
            </w:pPr>
            <w:r w:rsidRPr="00337E1F">
              <w:rPr>
                <w:sz w:val="16"/>
                <w:szCs w:val="16"/>
              </w:rPr>
              <w:t>219</w:t>
            </w:r>
          </w:p>
        </w:tc>
      </w:tr>
      <w:tr w:rsidR="005E4F8F" w:rsidRPr="00337E1F" w14:paraId="1E1498E4" w14:textId="77777777">
        <w:tc>
          <w:tcPr>
            <w:tcW w:w="0" w:type="auto"/>
          </w:tcPr>
          <w:p w14:paraId="11A13FF6" w14:textId="77777777" w:rsidR="005E4F8F" w:rsidRPr="00337E1F" w:rsidRDefault="00D05810" w:rsidP="00337E1F">
            <w:pPr>
              <w:pStyle w:val="Compact"/>
              <w:keepNext/>
              <w:rPr>
                <w:sz w:val="16"/>
                <w:szCs w:val="16"/>
              </w:rPr>
            </w:pPr>
            <w:r w:rsidRPr="00337E1F">
              <w:rPr>
                <w:sz w:val="16"/>
                <w:szCs w:val="16"/>
              </w:rPr>
              <w:t>Cattle farming</w:t>
            </w:r>
          </w:p>
        </w:tc>
        <w:tc>
          <w:tcPr>
            <w:tcW w:w="0" w:type="auto"/>
          </w:tcPr>
          <w:p w14:paraId="721F7291" w14:textId="77777777" w:rsidR="005E4F8F" w:rsidRPr="00337E1F" w:rsidRDefault="00D05810" w:rsidP="00337E1F">
            <w:pPr>
              <w:pStyle w:val="Compact"/>
              <w:keepNext/>
              <w:rPr>
                <w:sz w:val="16"/>
                <w:szCs w:val="16"/>
              </w:rPr>
            </w:pPr>
            <w:r w:rsidRPr="00337E1F">
              <w:rPr>
                <w:sz w:val="16"/>
                <w:szCs w:val="16"/>
              </w:rPr>
              <w:t>0</w:t>
            </w:r>
          </w:p>
        </w:tc>
        <w:tc>
          <w:tcPr>
            <w:tcW w:w="0" w:type="auto"/>
          </w:tcPr>
          <w:p w14:paraId="3B7B1957" w14:textId="77777777" w:rsidR="005E4F8F" w:rsidRPr="00337E1F" w:rsidRDefault="00D05810" w:rsidP="00337E1F">
            <w:pPr>
              <w:pStyle w:val="Compact"/>
              <w:keepNext/>
              <w:rPr>
                <w:sz w:val="16"/>
                <w:szCs w:val="16"/>
              </w:rPr>
            </w:pPr>
            <w:r w:rsidRPr="00337E1F">
              <w:rPr>
                <w:sz w:val="16"/>
                <w:szCs w:val="16"/>
              </w:rPr>
              <w:t>0</w:t>
            </w:r>
          </w:p>
        </w:tc>
        <w:tc>
          <w:tcPr>
            <w:tcW w:w="0" w:type="auto"/>
          </w:tcPr>
          <w:p w14:paraId="7C87F166" w14:textId="77777777" w:rsidR="005E4F8F" w:rsidRPr="00337E1F" w:rsidRDefault="00D05810" w:rsidP="00337E1F">
            <w:pPr>
              <w:pStyle w:val="Compact"/>
              <w:keepNext/>
              <w:rPr>
                <w:sz w:val="16"/>
                <w:szCs w:val="16"/>
              </w:rPr>
            </w:pPr>
            <w:r w:rsidRPr="00337E1F">
              <w:rPr>
                <w:sz w:val="16"/>
                <w:szCs w:val="16"/>
              </w:rPr>
              <w:t>0</w:t>
            </w:r>
          </w:p>
        </w:tc>
        <w:tc>
          <w:tcPr>
            <w:tcW w:w="0" w:type="auto"/>
          </w:tcPr>
          <w:p w14:paraId="0644CB3F" w14:textId="77777777" w:rsidR="005E4F8F" w:rsidRPr="00337E1F" w:rsidRDefault="00D05810" w:rsidP="00337E1F">
            <w:pPr>
              <w:pStyle w:val="Compact"/>
              <w:keepNext/>
              <w:rPr>
                <w:sz w:val="16"/>
                <w:szCs w:val="16"/>
              </w:rPr>
            </w:pPr>
            <w:r w:rsidRPr="00337E1F">
              <w:rPr>
                <w:sz w:val="16"/>
                <w:szCs w:val="16"/>
              </w:rPr>
              <w:t>56</w:t>
            </w:r>
          </w:p>
        </w:tc>
        <w:tc>
          <w:tcPr>
            <w:tcW w:w="0" w:type="auto"/>
          </w:tcPr>
          <w:p w14:paraId="1835E6A9" w14:textId="77777777" w:rsidR="005E4F8F" w:rsidRPr="00337E1F" w:rsidRDefault="00D05810" w:rsidP="00337E1F">
            <w:pPr>
              <w:pStyle w:val="Compact"/>
              <w:keepNext/>
              <w:rPr>
                <w:sz w:val="16"/>
                <w:szCs w:val="16"/>
              </w:rPr>
            </w:pPr>
            <w:r w:rsidRPr="00337E1F">
              <w:rPr>
                <w:sz w:val="16"/>
                <w:szCs w:val="16"/>
              </w:rPr>
              <w:t>1,327</w:t>
            </w:r>
          </w:p>
        </w:tc>
        <w:tc>
          <w:tcPr>
            <w:tcW w:w="0" w:type="auto"/>
          </w:tcPr>
          <w:p w14:paraId="66DEB2C4" w14:textId="77777777" w:rsidR="005E4F8F" w:rsidRPr="00337E1F" w:rsidRDefault="00D05810" w:rsidP="00337E1F">
            <w:pPr>
              <w:pStyle w:val="Compact"/>
              <w:keepNext/>
              <w:rPr>
                <w:sz w:val="16"/>
                <w:szCs w:val="16"/>
              </w:rPr>
            </w:pPr>
            <w:r w:rsidRPr="00337E1F">
              <w:rPr>
                <w:sz w:val="16"/>
                <w:szCs w:val="16"/>
              </w:rPr>
              <w:t>0</w:t>
            </w:r>
          </w:p>
        </w:tc>
        <w:tc>
          <w:tcPr>
            <w:tcW w:w="0" w:type="auto"/>
          </w:tcPr>
          <w:p w14:paraId="087CED16" w14:textId="77777777" w:rsidR="005E4F8F" w:rsidRPr="00337E1F" w:rsidRDefault="00D05810" w:rsidP="00337E1F">
            <w:pPr>
              <w:pStyle w:val="Compact"/>
              <w:keepNext/>
              <w:rPr>
                <w:sz w:val="16"/>
                <w:szCs w:val="16"/>
              </w:rPr>
            </w:pPr>
            <w:r w:rsidRPr="00337E1F">
              <w:rPr>
                <w:sz w:val="16"/>
                <w:szCs w:val="16"/>
              </w:rPr>
              <w:t>0</w:t>
            </w:r>
          </w:p>
        </w:tc>
        <w:tc>
          <w:tcPr>
            <w:tcW w:w="0" w:type="auto"/>
          </w:tcPr>
          <w:p w14:paraId="3BA01D57" w14:textId="77777777" w:rsidR="005E4F8F" w:rsidRPr="00337E1F" w:rsidRDefault="00D05810" w:rsidP="00337E1F">
            <w:pPr>
              <w:pStyle w:val="Compact"/>
              <w:keepNext/>
              <w:rPr>
                <w:sz w:val="16"/>
                <w:szCs w:val="16"/>
              </w:rPr>
            </w:pPr>
            <w:r w:rsidRPr="00337E1F">
              <w:rPr>
                <w:sz w:val="16"/>
                <w:szCs w:val="16"/>
              </w:rPr>
              <w:t>0</w:t>
            </w:r>
          </w:p>
        </w:tc>
        <w:tc>
          <w:tcPr>
            <w:tcW w:w="0" w:type="auto"/>
          </w:tcPr>
          <w:p w14:paraId="08925CDD" w14:textId="77777777" w:rsidR="005E4F8F" w:rsidRPr="00337E1F" w:rsidRDefault="00D05810" w:rsidP="00337E1F">
            <w:pPr>
              <w:pStyle w:val="Compact"/>
              <w:keepNext/>
              <w:rPr>
                <w:sz w:val="16"/>
                <w:szCs w:val="16"/>
              </w:rPr>
            </w:pPr>
            <w:r w:rsidRPr="00337E1F">
              <w:rPr>
                <w:sz w:val="16"/>
                <w:szCs w:val="16"/>
              </w:rPr>
              <w:t>0</w:t>
            </w:r>
          </w:p>
        </w:tc>
        <w:tc>
          <w:tcPr>
            <w:tcW w:w="0" w:type="auto"/>
          </w:tcPr>
          <w:p w14:paraId="72013DFC" w14:textId="77777777" w:rsidR="005E4F8F" w:rsidRPr="00337E1F" w:rsidRDefault="00D05810" w:rsidP="00337E1F">
            <w:pPr>
              <w:pStyle w:val="Compact"/>
              <w:keepNext/>
              <w:rPr>
                <w:sz w:val="16"/>
                <w:szCs w:val="16"/>
              </w:rPr>
            </w:pPr>
            <w:r w:rsidRPr="00337E1F">
              <w:rPr>
                <w:sz w:val="16"/>
                <w:szCs w:val="16"/>
              </w:rPr>
              <w:t>0</w:t>
            </w:r>
          </w:p>
        </w:tc>
        <w:tc>
          <w:tcPr>
            <w:tcW w:w="0" w:type="auto"/>
          </w:tcPr>
          <w:p w14:paraId="34B3D320" w14:textId="77777777" w:rsidR="005E4F8F" w:rsidRPr="00337E1F" w:rsidRDefault="00D05810" w:rsidP="00337E1F">
            <w:pPr>
              <w:pStyle w:val="Compact"/>
              <w:keepNext/>
              <w:rPr>
                <w:sz w:val="16"/>
                <w:szCs w:val="16"/>
              </w:rPr>
            </w:pPr>
            <w:r w:rsidRPr="00337E1F">
              <w:rPr>
                <w:sz w:val="16"/>
                <w:szCs w:val="16"/>
              </w:rPr>
              <w:t>276</w:t>
            </w:r>
          </w:p>
        </w:tc>
        <w:tc>
          <w:tcPr>
            <w:tcW w:w="0" w:type="auto"/>
          </w:tcPr>
          <w:p w14:paraId="71B73FB9" w14:textId="77777777" w:rsidR="005E4F8F" w:rsidRPr="00337E1F" w:rsidRDefault="00D05810" w:rsidP="00337E1F">
            <w:pPr>
              <w:pStyle w:val="Compact"/>
              <w:keepNext/>
              <w:rPr>
                <w:sz w:val="16"/>
                <w:szCs w:val="16"/>
              </w:rPr>
            </w:pPr>
            <w:r w:rsidRPr="00337E1F">
              <w:rPr>
                <w:sz w:val="16"/>
                <w:szCs w:val="16"/>
              </w:rPr>
              <w:t>1,659</w:t>
            </w:r>
          </w:p>
        </w:tc>
      </w:tr>
      <w:tr w:rsidR="005E4F8F" w:rsidRPr="00337E1F" w14:paraId="237EB9A2" w14:textId="77777777">
        <w:tc>
          <w:tcPr>
            <w:tcW w:w="0" w:type="auto"/>
          </w:tcPr>
          <w:p w14:paraId="173A1FE6" w14:textId="77777777" w:rsidR="005E4F8F" w:rsidRPr="00337E1F" w:rsidRDefault="00D05810" w:rsidP="00337E1F">
            <w:pPr>
              <w:pStyle w:val="Compact"/>
              <w:keepNext/>
              <w:rPr>
                <w:sz w:val="16"/>
                <w:szCs w:val="16"/>
              </w:rPr>
            </w:pPr>
            <w:r w:rsidRPr="00337E1F">
              <w:rPr>
                <w:sz w:val="16"/>
                <w:szCs w:val="16"/>
              </w:rPr>
              <w:t>Forestry</w:t>
            </w:r>
          </w:p>
        </w:tc>
        <w:tc>
          <w:tcPr>
            <w:tcW w:w="0" w:type="auto"/>
          </w:tcPr>
          <w:p w14:paraId="2BE66F75" w14:textId="77777777" w:rsidR="005E4F8F" w:rsidRPr="00337E1F" w:rsidRDefault="00D05810" w:rsidP="00337E1F">
            <w:pPr>
              <w:pStyle w:val="Compact"/>
              <w:keepNext/>
              <w:rPr>
                <w:sz w:val="16"/>
                <w:szCs w:val="16"/>
              </w:rPr>
            </w:pPr>
            <w:r w:rsidRPr="00337E1F">
              <w:rPr>
                <w:sz w:val="16"/>
                <w:szCs w:val="16"/>
              </w:rPr>
              <w:t>0</w:t>
            </w:r>
          </w:p>
        </w:tc>
        <w:tc>
          <w:tcPr>
            <w:tcW w:w="0" w:type="auto"/>
          </w:tcPr>
          <w:p w14:paraId="424E981F" w14:textId="77777777" w:rsidR="005E4F8F" w:rsidRPr="00337E1F" w:rsidRDefault="00D05810" w:rsidP="00337E1F">
            <w:pPr>
              <w:pStyle w:val="Compact"/>
              <w:keepNext/>
              <w:rPr>
                <w:sz w:val="16"/>
                <w:szCs w:val="16"/>
              </w:rPr>
            </w:pPr>
            <w:r w:rsidRPr="00337E1F">
              <w:rPr>
                <w:sz w:val="16"/>
                <w:szCs w:val="16"/>
              </w:rPr>
              <w:t>0</w:t>
            </w:r>
          </w:p>
        </w:tc>
        <w:tc>
          <w:tcPr>
            <w:tcW w:w="0" w:type="auto"/>
          </w:tcPr>
          <w:p w14:paraId="5C2EB514" w14:textId="77777777" w:rsidR="005E4F8F" w:rsidRPr="00337E1F" w:rsidRDefault="00D05810" w:rsidP="00337E1F">
            <w:pPr>
              <w:pStyle w:val="Compact"/>
              <w:keepNext/>
              <w:rPr>
                <w:sz w:val="16"/>
                <w:szCs w:val="16"/>
              </w:rPr>
            </w:pPr>
            <w:r w:rsidRPr="00337E1F">
              <w:rPr>
                <w:sz w:val="16"/>
                <w:szCs w:val="16"/>
              </w:rPr>
              <w:t>0</w:t>
            </w:r>
          </w:p>
        </w:tc>
        <w:tc>
          <w:tcPr>
            <w:tcW w:w="0" w:type="auto"/>
          </w:tcPr>
          <w:p w14:paraId="06E5959D" w14:textId="77777777" w:rsidR="005E4F8F" w:rsidRPr="00337E1F" w:rsidRDefault="00D05810" w:rsidP="00337E1F">
            <w:pPr>
              <w:pStyle w:val="Compact"/>
              <w:keepNext/>
              <w:rPr>
                <w:sz w:val="16"/>
                <w:szCs w:val="16"/>
              </w:rPr>
            </w:pPr>
            <w:r w:rsidRPr="00337E1F">
              <w:rPr>
                <w:sz w:val="16"/>
                <w:szCs w:val="16"/>
              </w:rPr>
              <w:t>130</w:t>
            </w:r>
          </w:p>
        </w:tc>
        <w:tc>
          <w:tcPr>
            <w:tcW w:w="0" w:type="auto"/>
          </w:tcPr>
          <w:p w14:paraId="30A9573E" w14:textId="77777777" w:rsidR="005E4F8F" w:rsidRPr="00337E1F" w:rsidRDefault="00D05810" w:rsidP="00337E1F">
            <w:pPr>
              <w:pStyle w:val="Compact"/>
              <w:keepNext/>
              <w:rPr>
                <w:sz w:val="16"/>
                <w:szCs w:val="16"/>
              </w:rPr>
            </w:pPr>
            <w:r w:rsidRPr="00337E1F">
              <w:rPr>
                <w:sz w:val="16"/>
                <w:szCs w:val="16"/>
              </w:rPr>
              <w:t>890</w:t>
            </w:r>
          </w:p>
        </w:tc>
        <w:tc>
          <w:tcPr>
            <w:tcW w:w="0" w:type="auto"/>
          </w:tcPr>
          <w:p w14:paraId="6B84A9A2" w14:textId="77777777" w:rsidR="005E4F8F" w:rsidRPr="00337E1F" w:rsidRDefault="00D05810" w:rsidP="00337E1F">
            <w:pPr>
              <w:pStyle w:val="Compact"/>
              <w:keepNext/>
              <w:rPr>
                <w:sz w:val="16"/>
                <w:szCs w:val="16"/>
              </w:rPr>
            </w:pPr>
            <w:r w:rsidRPr="00337E1F">
              <w:rPr>
                <w:sz w:val="16"/>
                <w:szCs w:val="16"/>
              </w:rPr>
              <w:t>0</w:t>
            </w:r>
          </w:p>
        </w:tc>
        <w:tc>
          <w:tcPr>
            <w:tcW w:w="0" w:type="auto"/>
          </w:tcPr>
          <w:p w14:paraId="5B6C89F6" w14:textId="77777777" w:rsidR="005E4F8F" w:rsidRPr="00337E1F" w:rsidRDefault="00D05810" w:rsidP="00337E1F">
            <w:pPr>
              <w:pStyle w:val="Compact"/>
              <w:keepNext/>
              <w:rPr>
                <w:sz w:val="16"/>
                <w:szCs w:val="16"/>
              </w:rPr>
            </w:pPr>
            <w:r w:rsidRPr="00337E1F">
              <w:rPr>
                <w:sz w:val="16"/>
                <w:szCs w:val="16"/>
              </w:rPr>
              <w:t>0</w:t>
            </w:r>
          </w:p>
        </w:tc>
        <w:tc>
          <w:tcPr>
            <w:tcW w:w="0" w:type="auto"/>
          </w:tcPr>
          <w:p w14:paraId="6DF58199" w14:textId="77777777" w:rsidR="005E4F8F" w:rsidRPr="00337E1F" w:rsidRDefault="00D05810" w:rsidP="00337E1F">
            <w:pPr>
              <w:pStyle w:val="Compact"/>
              <w:keepNext/>
              <w:rPr>
                <w:sz w:val="16"/>
                <w:szCs w:val="16"/>
              </w:rPr>
            </w:pPr>
            <w:r w:rsidRPr="00337E1F">
              <w:rPr>
                <w:sz w:val="16"/>
                <w:szCs w:val="16"/>
              </w:rPr>
              <w:t>0</w:t>
            </w:r>
          </w:p>
        </w:tc>
        <w:tc>
          <w:tcPr>
            <w:tcW w:w="0" w:type="auto"/>
          </w:tcPr>
          <w:p w14:paraId="7E79C59C" w14:textId="77777777" w:rsidR="005E4F8F" w:rsidRPr="00337E1F" w:rsidRDefault="00D05810" w:rsidP="00337E1F">
            <w:pPr>
              <w:pStyle w:val="Compact"/>
              <w:keepNext/>
              <w:rPr>
                <w:sz w:val="16"/>
                <w:szCs w:val="16"/>
              </w:rPr>
            </w:pPr>
            <w:r w:rsidRPr="00337E1F">
              <w:rPr>
                <w:sz w:val="16"/>
                <w:szCs w:val="16"/>
              </w:rPr>
              <w:t>0</w:t>
            </w:r>
          </w:p>
        </w:tc>
        <w:tc>
          <w:tcPr>
            <w:tcW w:w="0" w:type="auto"/>
          </w:tcPr>
          <w:p w14:paraId="209EFBC4" w14:textId="77777777" w:rsidR="005E4F8F" w:rsidRPr="00337E1F" w:rsidRDefault="00D05810" w:rsidP="00337E1F">
            <w:pPr>
              <w:pStyle w:val="Compact"/>
              <w:keepNext/>
              <w:rPr>
                <w:sz w:val="16"/>
                <w:szCs w:val="16"/>
              </w:rPr>
            </w:pPr>
            <w:r w:rsidRPr="00337E1F">
              <w:rPr>
                <w:sz w:val="16"/>
                <w:szCs w:val="16"/>
              </w:rPr>
              <w:t>0</w:t>
            </w:r>
          </w:p>
        </w:tc>
        <w:tc>
          <w:tcPr>
            <w:tcW w:w="0" w:type="auto"/>
          </w:tcPr>
          <w:p w14:paraId="0E2D5F0E" w14:textId="77777777" w:rsidR="005E4F8F" w:rsidRPr="00337E1F" w:rsidRDefault="00D05810" w:rsidP="00337E1F">
            <w:pPr>
              <w:pStyle w:val="Compact"/>
              <w:keepNext/>
              <w:rPr>
                <w:sz w:val="16"/>
                <w:szCs w:val="16"/>
              </w:rPr>
            </w:pPr>
            <w:r w:rsidRPr="00337E1F">
              <w:rPr>
                <w:sz w:val="16"/>
                <w:szCs w:val="16"/>
              </w:rPr>
              <w:t>0</w:t>
            </w:r>
          </w:p>
        </w:tc>
        <w:tc>
          <w:tcPr>
            <w:tcW w:w="0" w:type="auto"/>
          </w:tcPr>
          <w:p w14:paraId="7DA44F2F" w14:textId="77777777" w:rsidR="005E4F8F" w:rsidRPr="00337E1F" w:rsidRDefault="00D05810" w:rsidP="00337E1F">
            <w:pPr>
              <w:pStyle w:val="Compact"/>
              <w:keepNext/>
              <w:rPr>
                <w:sz w:val="16"/>
                <w:szCs w:val="16"/>
              </w:rPr>
            </w:pPr>
            <w:r w:rsidRPr="00337E1F">
              <w:rPr>
                <w:sz w:val="16"/>
                <w:szCs w:val="16"/>
              </w:rPr>
              <w:t>1,019</w:t>
            </w:r>
          </w:p>
        </w:tc>
      </w:tr>
      <w:tr w:rsidR="005E4F8F" w:rsidRPr="00337E1F" w14:paraId="0131835B" w14:textId="77777777">
        <w:tc>
          <w:tcPr>
            <w:tcW w:w="0" w:type="auto"/>
          </w:tcPr>
          <w:p w14:paraId="4FA4438F" w14:textId="77777777" w:rsidR="005E4F8F" w:rsidRPr="00337E1F" w:rsidRDefault="00D05810" w:rsidP="00337E1F">
            <w:pPr>
              <w:pStyle w:val="Compact"/>
              <w:keepNext/>
              <w:rPr>
                <w:sz w:val="16"/>
                <w:szCs w:val="16"/>
              </w:rPr>
            </w:pPr>
            <w:r w:rsidRPr="00337E1F">
              <w:rPr>
                <w:sz w:val="16"/>
                <w:szCs w:val="16"/>
              </w:rPr>
              <w:t>Fisheries</w:t>
            </w:r>
          </w:p>
        </w:tc>
        <w:tc>
          <w:tcPr>
            <w:tcW w:w="0" w:type="auto"/>
          </w:tcPr>
          <w:p w14:paraId="6BC09844" w14:textId="77777777" w:rsidR="005E4F8F" w:rsidRPr="00337E1F" w:rsidRDefault="00D05810" w:rsidP="00337E1F">
            <w:pPr>
              <w:pStyle w:val="Compact"/>
              <w:keepNext/>
              <w:rPr>
                <w:sz w:val="16"/>
                <w:szCs w:val="16"/>
              </w:rPr>
            </w:pPr>
            <w:r w:rsidRPr="00337E1F">
              <w:rPr>
                <w:sz w:val="16"/>
                <w:szCs w:val="16"/>
              </w:rPr>
              <w:t>0</w:t>
            </w:r>
          </w:p>
        </w:tc>
        <w:tc>
          <w:tcPr>
            <w:tcW w:w="0" w:type="auto"/>
          </w:tcPr>
          <w:p w14:paraId="569E684E" w14:textId="77777777" w:rsidR="005E4F8F" w:rsidRPr="00337E1F" w:rsidRDefault="00D05810" w:rsidP="00337E1F">
            <w:pPr>
              <w:pStyle w:val="Compact"/>
              <w:keepNext/>
              <w:rPr>
                <w:sz w:val="16"/>
                <w:szCs w:val="16"/>
              </w:rPr>
            </w:pPr>
            <w:r w:rsidRPr="00337E1F">
              <w:rPr>
                <w:sz w:val="16"/>
                <w:szCs w:val="16"/>
              </w:rPr>
              <w:t>0</w:t>
            </w:r>
          </w:p>
        </w:tc>
        <w:tc>
          <w:tcPr>
            <w:tcW w:w="0" w:type="auto"/>
          </w:tcPr>
          <w:p w14:paraId="16145F11" w14:textId="77777777" w:rsidR="005E4F8F" w:rsidRPr="00337E1F" w:rsidRDefault="00D05810" w:rsidP="00337E1F">
            <w:pPr>
              <w:pStyle w:val="Compact"/>
              <w:keepNext/>
              <w:rPr>
                <w:sz w:val="16"/>
                <w:szCs w:val="16"/>
              </w:rPr>
            </w:pPr>
            <w:r w:rsidRPr="00337E1F">
              <w:rPr>
                <w:sz w:val="16"/>
                <w:szCs w:val="16"/>
              </w:rPr>
              <w:t>0</w:t>
            </w:r>
          </w:p>
        </w:tc>
        <w:tc>
          <w:tcPr>
            <w:tcW w:w="0" w:type="auto"/>
          </w:tcPr>
          <w:p w14:paraId="268FC3C7" w14:textId="77777777" w:rsidR="005E4F8F" w:rsidRPr="00337E1F" w:rsidRDefault="00D05810" w:rsidP="00337E1F">
            <w:pPr>
              <w:pStyle w:val="Compact"/>
              <w:keepNext/>
              <w:rPr>
                <w:sz w:val="16"/>
                <w:szCs w:val="16"/>
              </w:rPr>
            </w:pPr>
            <w:r w:rsidRPr="00337E1F">
              <w:rPr>
                <w:sz w:val="16"/>
                <w:szCs w:val="16"/>
              </w:rPr>
              <w:t>74</w:t>
            </w:r>
          </w:p>
        </w:tc>
        <w:tc>
          <w:tcPr>
            <w:tcW w:w="0" w:type="auto"/>
          </w:tcPr>
          <w:p w14:paraId="74567066" w14:textId="77777777" w:rsidR="005E4F8F" w:rsidRPr="00337E1F" w:rsidRDefault="00D05810" w:rsidP="00337E1F">
            <w:pPr>
              <w:pStyle w:val="Compact"/>
              <w:keepNext/>
              <w:rPr>
                <w:sz w:val="16"/>
                <w:szCs w:val="16"/>
              </w:rPr>
            </w:pPr>
            <w:r w:rsidRPr="00337E1F">
              <w:rPr>
                <w:sz w:val="16"/>
                <w:szCs w:val="16"/>
              </w:rPr>
              <w:t>103</w:t>
            </w:r>
          </w:p>
        </w:tc>
        <w:tc>
          <w:tcPr>
            <w:tcW w:w="0" w:type="auto"/>
          </w:tcPr>
          <w:p w14:paraId="3322E15B" w14:textId="77777777" w:rsidR="005E4F8F" w:rsidRPr="00337E1F" w:rsidRDefault="00D05810" w:rsidP="00337E1F">
            <w:pPr>
              <w:pStyle w:val="Compact"/>
              <w:keepNext/>
              <w:rPr>
                <w:sz w:val="16"/>
                <w:szCs w:val="16"/>
              </w:rPr>
            </w:pPr>
            <w:r w:rsidRPr="00337E1F">
              <w:rPr>
                <w:sz w:val="16"/>
                <w:szCs w:val="16"/>
              </w:rPr>
              <w:t>0</w:t>
            </w:r>
          </w:p>
        </w:tc>
        <w:tc>
          <w:tcPr>
            <w:tcW w:w="0" w:type="auto"/>
          </w:tcPr>
          <w:p w14:paraId="5C2C33E7" w14:textId="77777777" w:rsidR="005E4F8F" w:rsidRPr="00337E1F" w:rsidRDefault="00D05810" w:rsidP="00337E1F">
            <w:pPr>
              <w:pStyle w:val="Compact"/>
              <w:keepNext/>
              <w:rPr>
                <w:sz w:val="16"/>
                <w:szCs w:val="16"/>
              </w:rPr>
            </w:pPr>
            <w:r w:rsidRPr="00337E1F">
              <w:rPr>
                <w:sz w:val="16"/>
                <w:szCs w:val="16"/>
              </w:rPr>
              <w:t>0</w:t>
            </w:r>
          </w:p>
        </w:tc>
        <w:tc>
          <w:tcPr>
            <w:tcW w:w="0" w:type="auto"/>
          </w:tcPr>
          <w:p w14:paraId="26D00893" w14:textId="77777777" w:rsidR="005E4F8F" w:rsidRPr="00337E1F" w:rsidRDefault="00D05810" w:rsidP="00337E1F">
            <w:pPr>
              <w:pStyle w:val="Compact"/>
              <w:keepNext/>
              <w:rPr>
                <w:sz w:val="16"/>
                <w:szCs w:val="16"/>
              </w:rPr>
            </w:pPr>
            <w:r w:rsidRPr="00337E1F">
              <w:rPr>
                <w:sz w:val="16"/>
                <w:szCs w:val="16"/>
              </w:rPr>
              <w:t>0</w:t>
            </w:r>
          </w:p>
        </w:tc>
        <w:tc>
          <w:tcPr>
            <w:tcW w:w="0" w:type="auto"/>
          </w:tcPr>
          <w:p w14:paraId="15E5B936" w14:textId="77777777" w:rsidR="005E4F8F" w:rsidRPr="00337E1F" w:rsidRDefault="00D05810" w:rsidP="00337E1F">
            <w:pPr>
              <w:pStyle w:val="Compact"/>
              <w:keepNext/>
              <w:rPr>
                <w:sz w:val="16"/>
                <w:szCs w:val="16"/>
              </w:rPr>
            </w:pPr>
            <w:r w:rsidRPr="00337E1F">
              <w:rPr>
                <w:sz w:val="16"/>
                <w:szCs w:val="16"/>
              </w:rPr>
              <w:t>0</w:t>
            </w:r>
          </w:p>
        </w:tc>
        <w:tc>
          <w:tcPr>
            <w:tcW w:w="0" w:type="auto"/>
          </w:tcPr>
          <w:p w14:paraId="28FEFCDF" w14:textId="77777777" w:rsidR="005E4F8F" w:rsidRPr="00337E1F" w:rsidRDefault="00D05810" w:rsidP="00337E1F">
            <w:pPr>
              <w:pStyle w:val="Compact"/>
              <w:keepNext/>
              <w:rPr>
                <w:sz w:val="16"/>
                <w:szCs w:val="16"/>
              </w:rPr>
            </w:pPr>
            <w:r w:rsidRPr="00337E1F">
              <w:rPr>
                <w:sz w:val="16"/>
                <w:szCs w:val="16"/>
              </w:rPr>
              <w:t>0</w:t>
            </w:r>
          </w:p>
        </w:tc>
        <w:tc>
          <w:tcPr>
            <w:tcW w:w="0" w:type="auto"/>
          </w:tcPr>
          <w:p w14:paraId="5937CFF3" w14:textId="77777777" w:rsidR="005E4F8F" w:rsidRPr="00337E1F" w:rsidRDefault="00D05810" w:rsidP="00337E1F">
            <w:pPr>
              <w:pStyle w:val="Compact"/>
              <w:keepNext/>
              <w:rPr>
                <w:sz w:val="16"/>
                <w:szCs w:val="16"/>
              </w:rPr>
            </w:pPr>
            <w:r w:rsidRPr="00337E1F">
              <w:rPr>
                <w:sz w:val="16"/>
                <w:szCs w:val="16"/>
              </w:rPr>
              <w:t>0</w:t>
            </w:r>
          </w:p>
        </w:tc>
        <w:tc>
          <w:tcPr>
            <w:tcW w:w="0" w:type="auto"/>
          </w:tcPr>
          <w:p w14:paraId="4D318E6B" w14:textId="77777777" w:rsidR="005E4F8F" w:rsidRPr="00337E1F" w:rsidRDefault="00D05810" w:rsidP="00337E1F">
            <w:pPr>
              <w:pStyle w:val="Compact"/>
              <w:keepNext/>
              <w:rPr>
                <w:sz w:val="16"/>
                <w:szCs w:val="16"/>
              </w:rPr>
            </w:pPr>
            <w:r w:rsidRPr="00337E1F">
              <w:rPr>
                <w:sz w:val="16"/>
                <w:szCs w:val="16"/>
              </w:rPr>
              <w:t>177</w:t>
            </w:r>
          </w:p>
        </w:tc>
      </w:tr>
      <w:tr w:rsidR="005E4F8F" w:rsidRPr="00337E1F" w14:paraId="765F5E92" w14:textId="77777777">
        <w:tc>
          <w:tcPr>
            <w:tcW w:w="0" w:type="auto"/>
          </w:tcPr>
          <w:p w14:paraId="6388DD6C" w14:textId="77777777" w:rsidR="005E4F8F" w:rsidRPr="00337E1F" w:rsidRDefault="00D05810" w:rsidP="00337E1F">
            <w:pPr>
              <w:pStyle w:val="Compact"/>
              <w:keepNext/>
              <w:rPr>
                <w:sz w:val="16"/>
                <w:szCs w:val="16"/>
              </w:rPr>
            </w:pPr>
            <w:r w:rsidRPr="00337E1F">
              <w:rPr>
                <w:sz w:val="16"/>
                <w:szCs w:val="16"/>
              </w:rPr>
              <w:t>Manufactures, mining</w:t>
            </w:r>
          </w:p>
        </w:tc>
        <w:tc>
          <w:tcPr>
            <w:tcW w:w="0" w:type="auto"/>
          </w:tcPr>
          <w:p w14:paraId="14A36E40" w14:textId="77777777" w:rsidR="005E4F8F" w:rsidRPr="00337E1F" w:rsidRDefault="00D05810" w:rsidP="00337E1F">
            <w:pPr>
              <w:pStyle w:val="Compact"/>
              <w:keepNext/>
              <w:rPr>
                <w:sz w:val="16"/>
                <w:szCs w:val="16"/>
              </w:rPr>
            </w:pPr>
            <w:r w:rsidRPr="00337E1F">
              <w:rPr>
                <w:sz w:val="16"/>
                <w:szCs w:val="16"/>
              </w:rPr>
              <w:t>38,008</w:t>
            </w:r>
          </w:p>
        </w:tc>
        <w:tc>
          <w:tcPr>
            <w:tcW w:w="0" w:type="auto"/>
          </w:tcPr>
          <w:p w14:paraId="5CC94F69" w14:textId="77777777" w:rsidR="005E4F8F" w:rsidRPr="00337E1F" w:rsidRDefault="00D05810" w:rsidP="00337E1F">
            <w:pPr>
              <w:pStyle w:val="Compact"/>
              <w:keepNext/>
              <w:rPr>
                <w:sz w:val="16"/>
                <w:szCs w:val="16"/>
              </w:rPr>
            </w:pPr>
            <w:r w:rsidRPr="00337E1F">
              <w:rPr>
                <w:sz w:val="16"/>
                <w:szCs w:val="16"/>
              </w:rPr>
              <w:t>2,829</w:t>
            </w:r>
          </w:p>
        </w:tc>
        <w:tc>
          <w:tcPr>
            <w:tcW w:w="0" w:type="auto"/>
          </w:tcPr>
          <w:p w14:paraId="31F857E5" w14:textId="77777777" w:rsidR="005E4F8F" w:rsidRPr="00337E1F" w:rsidRDefault="00D05810" w:rsidP="00337E1F">
            <w:pPr>
              <w:pStyle w:val="Compact"/>
              <w:keepNext/>
              <w:rPr>
                <w:sz w:val="16"/>
                <w:szCs w:val="16"/>
              </w:rPr>
            </w:pPr>
            <w:r w:rsidRPr="00337E1F">
              <w:rPr>
                <w:sz w:val="16"/>
                <w:szCs w:val="16"/>
              </w:rPr>
              <w:t>19,988</w:t>
            </w:r>
          </w:p>
        </w:tc>
        <w:tc>
          <w:tcPr>
            <w:tcW w:w="0" w:type="auto"/>
          </w:tcPr>
          <w:p w14:paraId="1F50C37C" w14:textId="77777777" w:rsidR="005E4F8F" w:rsidRPr="00337E1F" w:rsidRDefault="00D05810" w:rsidP="00337E1F">
            <w:pPr>
              <w:pStyle w:val="Compact"/>
              <w:keepNext/>
              <w:rPr>
                <w:sz w:val="16"/>
                <w:szCs w:val="16"/>
              </w:rPr>
            </w:pPr>
            <w:r w:rsidRPr="00337E1F">
              <w:rPr>
                <w:sz w:val="16"/>
                <w:szCs w:val="16"/>
              </w:rPr>
              <w:t>7,406</w:t>
            </w:r>
          </w:p>
        </w:tc>
        <w:tc>
          <w:tcPr>
            <w:tcW w:w="0" w:type="auto"/>
          </w:tcPr>
          <w:p w14:paraId="786836F9" w14:textId="77777777" w:rsidR="005E4F8F" w:rsidRPr="00337E1F" w:rsidRDefault="00D05810" w:rsidP="00337E1F">
            <w:pPr>
              <w:pStyle w:val="Compact"/>
              <w:keepNext/>
              <w:rPr>
                <w:sz w:val="16"/>
                <w:szCs w:val="16"/>
              </w:rPr>
            </w:pPr>
            <w:r w:rsidRPr="00337E1F">
              <w:rPr>
                <w:sz w:val="16"/>
                <w:szCs w:val="16"/>
              </w:rPr>
              <w:t>14,628</w:t>
            </w:r>
          </w:p>
        </w:tc>
        <w:tc>
          <w:tcPr>
            <w:tcW w:w="0" w:type="auto"/>
          </w:tcPr>
          <w:p w14:paraId="5111E0DF" w14:textId="77777777" w:rsidR="005E4F8F" w:rsidRPr="00337E1F" w:rsidRDefault="00D05810" w:rsidP="00337E1F">
            <w:pPr>
              <w:pStyle w:val="Compact"/>
              <w:keepNext/>
              <w:rPr>
                <w:sz w:val="16"/>
                <w:szCs w:val="16"/>
              </w:rPr>
            </w:pPr>
            <w:r w:rsidRPr="00337E1F">
              <w:rPr>
                <w:sz w:val="16"/>
                <w:szCs w:val="16"/>
              </w:rPr>
              <w:t>8,310</w:t>
            </w:r>
          </w:p>
        </w:tc>
        <w:tc>
          <w:tcPr>
            <w:tcW w:w="0" w:type="auto"/>
          </w:tcPr>
          <w:p w14:paraId="35ECB2F0" w14:textId="77777777" w:rsidR="005E4F8F" w:rsidRPr="00337E1F" w:rsidRDefault="00D05810" w:rsidP="00337E1F">
            <w:pPr>
              <w:pStyle w:val="Compact"/>
              <w:keepNext/>
              <w:rPr>
                <w:sz w:val="16"/>
                <w:szCs w:val="16"/>
              </w:rPr>
            </w:pPr>
            <w:r w:rsidRPr="00337E1F">
              <w:rPr>
                <w:sz w:val="16"/>
                <w:szCs w:val="16"/>
              </w:rPr>
              <w:t>0</w:t>
            </w:r>
          </w:p>
        </w:tc>
        <w:tc>
          <w:tcPr>
            <w:tcW w:w="0" w:type="auto"/>
          </w:tcPr>
          <w:p w14:paraId="5499788E" w14:textId="77777777" w:rsidR="005E4F8F" w:rsidRPr="00337E1F" w:rsidRDefault="00D05810" w:rsidP="00337E1F">
            <w:pPr>
              <w:pStyle w:val="Compact"/>
              <w:keepNext/>
              <w:rPr>
                <w:sz w:val="16"/>
                <w:szCs w:val="16"/>
              </w:rPr>
            </w:pPr>
            <w:r w:rsidRPr="00337E1F">
              <w:rPr>
                <w:sz w:val="16"/>
                <w:szCs w:val="16"/>
              </w:rPr>
              <w:t>2,706</w:t>
            </w:r>
          </w:p>
        </w:tc>
        <w:tc>
          <w:tcPr>
            <w:tcW w:w="0" w:type="auto"/>
          </w:tcPr>
          <w:p w14:paraId="1EB2B17C" w14:textId="77777777" w:rsidR="005E4F8F" w:rsidRPr="00337E1F" w:rsidRDefault="00D05810" w:rsidP="00337E1F">
            <w:pPr>
              <w:pStyle w:val="Compact"/>
              <w:keepNext/>
              <w:rPr>
                <w:sz w:val="16"/>
                <w:szCs w:val="16"/>
              </w:rPr>
            </w:pPr>
            <w:r w:rsidRPr="00337E1F">
              <w:rPr>
                <w:sz w:val="16"/>
                <w:szCs w:val="16"/>
              </w:rPr>
              <w:t>3,989</w:t>
            </w:r>
          </w:p>
        </w:tc>
        <w:tc>
          <w:tcPr>
            <w:tcW w:w="0" w:type="auto"/>
          </w:tcPr>
          <w:p w14:paraId="484FA9FA" w14:textId="77777777" w:rsidR="005E4F8F" w:rsidRPr="00337E1F" w:rsidRDefault="00D05810" w:rsidP="00337E1F">
            <w:pPr>
              <w:pStyle w:val="Compact"/>
              <w:keepNext/>
              <w:rPr>
                <w:sz w:val="16"/>
                <w:szCs w:val="16"/>
              </w:rPr>
            </w:pPr>
            <w:r w:rsidRPr="00337E1F">
              <w:rPr>
                <w:sz w:val="16"/>
                <w:szCs w:val="16"/>
              </w:rPr>
              <w:t>0</w:t>
            </w:r>
          </w:p>
        </w:tc>
        <w:tc>
          <w:tcPr>
            <w:tcW w:w="0" w:type="auto"/>
          </w:tcPr>
          <w:p w14:paraId="3338C40C" w14:textId="77777777" w:rsidR="005E4F8F" w:rsidRPr="00337E1F" w:rsidRDefault="00D05810" w:rsidP="00337E1F">
            <w:pPr>
              <w:pStyle w:val="Compact"/>
              <w:keepNext/>
              <w:rPr>
                <w:sz w:val="16"/>
                <w:szCs w:val="16"/>
              </w:rPr>
            </w:pPr>
            <w:r w:rsidRPr="00337E1F">
              <w:rPr>
                <w:sz w:val="16"/>
                <w:szCs w:val="16"/>
              </w:rPr>
              <w:t>7,252</w:t>
            </w:r>
          </w:p>
        </w:tc>
        <w:tc>
          <w:tcPr>
            <w:tcW w:w="0" w:type="auto"/>
          </w:tcPr>
          <w:p w14:paraId="23C5CD3D" w14:textId="77777777" w:rsidR="005E4F8F" w:rsidRPr="00337E1F" w:rsidRDefault="00D05810" w:rsidP="00337E1F">
            <w:pPr>
              <w:pStyle w:val="Compact"/>
              <w:keepNext/>
              <w:rPr>
                <w:sz w:val="16"/>
                <w:szCs w:val="16"/>
              </w:rPr>
            </w:pPr>
            <w:r w:rsidRPr="00337E1F">
              <w:rPr>
                <w:sz w:val="16"/>
                <w:szCs w:val="16"/>
              </w:rPr>
              <w:t>105,114</w:t>
            </w:r>
          </w:p>
        </w:tc>
      </w:tr>
      <w:tr w:rsidR="005E4F8F" w:rsidRPr="00337E1F" w14:paraId="76629709" w14:textId="77777777">
        <w:tc>
          <w:tcPr>
            <w:tcW w:w="0" w:type="auto"/>
          </w:tcPr>
          <w:p w14:paraId="43BBF6D5" w14:textId="77777777" w:rsidR="005E4F8F" w:rsidRPr="00337E1F" w:rsidRDefault="00D05810" w:rsidP="00337E1F">
            <w:pPr>
              <w:pStyle w:val="Compact"/>
              <w:keepNext/>
              <w:rPr>
                <w:sz w:val="16"/>
                <w:szCs w:val="16"/>
              </w:rPr>
            </w:pPr>
            <w:r w:rsidRPr="00337E1F">
              <w:rPr>
                <w:sz w:val="16"/>
                <w:szCs w:val="16"/>
              </w:rPr>
              <w:t>Utilities</w:t>
            </w:r>
          </w:p>
        </w:tc>
        <w:tc>
          <w:tcPr>
            <w:tcW w:w="0" w:type="auto"/>
          </w:tcPr>
          <w:p w14:paraId="1CF92385" w14:textId="77777777" w:rsidR="005E4F8F" w:rsidRPr="00337E1F" w:rsidRDefault="00D05810" w:rsidP="00337E1F">
            <w:pPr>
              <w:pStyle w:val="Compact"/>
              <w:keepNext/>
              <w:rPr>
                <w:sz w:val="16"/>
                <w:szCs w:val="16"/>
              </w:rPr>
            </w:pPr>
            <w:r w:rsidRPr="00337E1F">
              <w:rPr>
                <w:sz w:val="16"/>
                <w:szCs w:val="16"/>
              </w:rPr>
              <w:t>0</w:t>
            </w:r>
          </w:p>
        </w:tc>
        <w:tc>
          <w:tcPr>
            <w:tcW w:w="0" w:type="auto"/>
          </w:tcPr>
          <w:p w14:paraId="1CD46C80" w14:textId="77777777" w:rsidR="005E4F8F" w:rsidRPr="00337E1F" w:rsidRDefault="00D05810" w:rsidP="00337E1F">
            <w:pPr>
              <w:pStyle w:val="Compact"/>
              <w:keepNext/>
              <w:rPr>
                <w:sz w:val="16"/>
                <w:szCs w:val="16"/>
              </w:rPr>
            </w:pPr>
            <w:r w:rsidRPr="00337E1F">
              <w:rPr>
                <w:sz w:val="16"/>
                <w:szCs w:val="16"/>
              </w:rPr>
              <w:t>0</w:t>
            </w:r>
          </w:p>
        </w:tc>
        <w:tc>
          <w:tcPr>
            <w:tcW w:w="0" w:type="auto"/>
          </w:tcPr>
          <w:p w14:paraId="1C533368" w14:textId="77777777" w:rsidR="005E4F8F" w:rsidRPr="00337E1F" w:rsidRDefault="00D05810" w:rsidP="00337E1F">
            <w:pPr>
              <w:pStyle w:val="Compact"/>
              <w:keepNext/>
              <w:rPr>
                <w:sz w:val="16"/>
                <w:szCs w:val="16"/>
              </w:rPr>
            </w:pPr>
            <w:r w:rsidRPr="00337E1F">
              <w:rPr>
                <w:sz w:val="16"/>
                <w:szCs w:val="16"/>
              </w:rPr>
              <w:t>13,856</w:t>
            </w:r>
          </w:p>
        </w:tc>
        <w:tc>
          <w:tcPr>
            <w:tcW w:w="0" w:type="auto"/>
          </w:tcPr>
          <w:p w14:paraId="3EE7EC81" w14:textId="77777777" w:rsidR="005E4F8F" w:rsidRPr="00337E1F" w:rsidRDefault="00D05810" w:rsidP="00337E1F">
            <w:pPr>
              <w:pStyle w:val="Compact"/>
              <w:keepNext/>
              <w:rPr>
                <w:sz w:val="16"/>
                <w:szCs w:val="16"/>
              </w:rPr>
            </w:pPr>
            <w:r w:rsidRPr="00337E1F">
              <w:rPr>
                <w:sz w:val="16"/>
                <w:szCs w:val="16"/>
              </w:rPr>
              <w:t>97</w:t>
            </w:r>
          </w:p>
        </w:tc>
        <w:tc>
          <w:tcPr>
            <w:tcW w:w="0" w:type="auto"/>
          </w:tcPr>
          <w:p w14:paraId="6268F4E4" w14:textId="77777777" w:rsidR="005E4F8F" w:rsidRPr="00337E1F" w:rsidRDefault="00D05810" w:rsidP="00337E1F">
            <w:pPr>
              <w:pStyle w:val="Compact"/>
              <w:keepNext/>
              <w:rPr>
                <w:sz w:val="16"/>
                <w:szCs w:val="16"/>
              </w:rPr>
            </w:pPr>
            <w:r w:rsidRPr="00337E1F">
              <w:rPr>
                <w:sz w:val="16"/>
                <w:szCs w:val="16"/>
              </w:rPr>
              <w:t>1,927</w:t>
            </w:r>
          </w:p>
        </w:tc>
        <w:tc>
          <w:tcPr>
            <w:tcW w:w="0" w:type="auto"/>
          </w:tcPr>
          <w:p w14:paraId="6F87BB79" w14:textId="77777777" w:rsidR="005E4F8F" w:rsidRPr="00337E1F" w:rsidRDefault="00D05810" w:rsidP="00337E1F">
            <w:pPr>
              <w:pStyle w:val="Compact"/>
              <w:keepNext/>
              <w:rPr>
                <w:sz w:val="16"/>
                <w:szCs w:val="16"/>
              </w:rPr>
            </w:pPr>
            <w:r w:rsidRPr="00337E1F">
              <w:rPr>
                <w:sz w:val="16"/>
                <w:szCs w:val="16"/>
              </w:rPr>
              <w:t>13,634</w:t>
            </w:r>
          </w:p>
        </w:tc>
        <w:tc>
          <w:tcPr>
            <w:tcW w:w="0" w:type="auto"/>
          </w:tcPr>
          <w:p w14:paraId="452FF955" w14:textId="77777777" w:rsidR="005E4F8F" w:rsidRPr="00337E1F" w:rsidRDefault="00D05810" w:rsidP="00337E1F">
            <w:pPr>
              <w:pStyle w:val="Compact"/>
              <w:keepNext/>
              <w:rPr>
                <w:sz w:val="16"/>
                <w:szCs w:val="16"/>
              </w:rPr>
            </w:pPr>
            <w:r w:rsidRPr="00337E1F">
              <w:rPr>
                <w:sz w:val="16"/>
                <w:szCs w:val="16"/>
              </w:rPr>
              <w:t>828</w:t>
            </w:r>
          </w:p>
        </w:tc>
        <w:tc>
          <w:tcPr>
            <w:tcW w:w="0" w:type="auto"/>
          </w:tcPr>
          <w:p w14:paraId="5C7D0CC4" w14:textId="77777777" w:rsidR="005E4F8F" w:rsidRPr="00337E1F" w:rsidRDefault="00D05810" w:rsidP="00337E1F">
            <w:pPr>
              <w:pStyle w:val="Compact"/>
              <w:keepNext/>
              <w:rPr>
                <w:sz w:val="16"/>
                <w:szCs w:val="16"/>
              </w:rPr>
            </w:pPr>
            <w:r w:rsidRPr="00337E1F">
              <w:rPr>
                <w:sz w:val="16"/>
                <w:szCs w:val="16"/>
              </w:rPr>
              <w:t>0</w:t>
            </w:r>
          </w:p>
        </w:tc>
        <w:tc>
          <w:tcPr>
            <w:tcW w:w="0" w:type="auto"/>
          </w:tcPr>
          <w:p w14:paraId="445FA1B5" w14:textId="77777777" w:rsidR="005E4F8F" w:rsidRPr="00337E1F" w:rsidRDefault="00D05810" w:rsidP="00337E1F">
            <w:pPr>
              <w:pStyle w:val="Compact"/>
              <w:keepNext/>
              <w:rPr>
                <w:sz w:val="16"/>
                <w:szCs w:val="16"/>
              </w:rPr>
            </w:pPr>
            <w:r w:rsidRPr="00337E1F">
              <w:rPr>
                <w:sz w:val="16"/>
                <w:szCs w:val="16"/>
              </w:rPr>
              <w:t>1,608</w:t>
            </w:r>
          </w:p>
        </w:tc>
        <w:tc>
          <w:tcPr>
            <w:tcW w:w="0" w:type="auto"/>
          </w:tcPr>
          <w:p w14:paraId="23CB62D0" w14:textId="77777777" w:rsidR="005E4F8F" w:rsidRPr="00337E1F" w:rsidRDefault="00D05810" w:rsidP="00337E1F">
            <w:pPr>
              <w:pStyle w:val="Compact"/>
              <w:keepNext/>
              <w:rPr>
                <w:sz w:val="16"/>
                <w:szCs w:val="16"/>
              </w:rPr>
            </w:pPr>
            <w:r w:rsidRPr="00337E1F">
              <w:rPr>
                <w:sz w:val="16"/>
                <w:szCs w:val="16"/>
              </w:rPr>
              <w:t>40,980</w:t>
            </w:r>
          </w:p>
        </w:tc>
        <w:tc>
          <w:tcPr>
            <w:tcW w:w="0" w:type="auto"/>
          </w:tcPr>
          <w:p w14:paraId="4C9A9908" w14:textId="77777777" w:rsidR="005E4F8F" w:rsidRPr="00337E1F" w:rsidRDefault="00D05810" w:rsidP="00337E1F">
            <w:pPr>
              <w:pStyle w:val="Compact"/>
              <w:keepNext/>
              <w:rPr>
                <w:sz w:val="16"/>
                <w:szCs w:val="16"/>
              </w:rPr>
            </w:pPr>
            <w:r w:rsidRPr="00337E1F">
              <w:rPr>
                <w:sz w:val="16"/>
                <w:szCs w:val="16"/>
              </w:rPr>
              <w:t>1,242</w:t>
            </w:r>
          </w:p>
        </w:tc>
        <w:tc>
          <w:tcPr>
            <w:tcW w:w="0" w:type="auto"/>
          </w:tcPr>
          <w:p w14:paraId="61EDAF15" w14:textId="77777777" w:rsidR="005E4F8F" w:rsidRPr="00337E1F" w:rsidRDefault="00D05810" w:rsidP="00337E1F">
            <w:pPr>
              <w:pStyle w:val="Compact"/>
              <w:keepNext/>
              <w:rPr>
                <w:sz w:val="16"/>
                <w:szCs w:val="16"/>
              </w:rPr>
            </w:pPr>
            <w:r w:rsidRPr="00337E1F">
              <w:rPr>
                <w:sz w:val="16"/>
                <w:szCs w:val="16"/>
              </w:rPr>
              <w:t>74,173</w:t>
            </w:r>
          </w:p>
        </w:tc>
      </w:tr>
      <w:tr w:rsidR="005E4F8F" w:rsidRPr="00337E1F" w14:paraId="1EAD6C98" w14:textId="77777777">
        <w:tc>
          <w:tcPr>
            <w:tcW w:w="0" w:type="auto"/>
          </w:tcPr>
          <w:p w14:paraId="3F492F61" w14:textId="77777777" w:rsidR="005E4F8F" w:rsidRPr="00337E1F" w:rsidRDefault="00D05810" w:rsidP="00337E1F">
            <w:pPr>
              <w:pStyle w:val="Compact"/>
              <w:keepNext/>
              <w:rPr>
                <w:sz w:val="16"/>
                <w:szCs w:val="16"/>
              </w:rPr>
            </w:pPr>
            <w:r w:rsidRPr="00337E1F">
              <w:rPr>
                <w:sz w:val="16"/>
                <w:szCs w:val="16"/>
              </w:rPr>
              <w:t>Other economic industries and services</w:t>
            </w:r>
          </w:p>
        </w:tc>
        <w:tc>
          <w:tcPr>
            <w:tcW w:w="0" w:type="auto"/>
          </w:tcPr>
          <w:p w14:paraId="75AB607F" w14:textId="77777777" w:rsidR="005E4F8F" w:rsidRPr="00337E1F" w:rsidRDefault="00D05810" w:rsidP="00337E1F">
            <w:pPr>
              <w:pStyle w:val="Compact"/>
              <w:keepNext/>
              <w:rPr>
                <w:sz w:val="16"/>
                <w:szCs w:val="16"/>
              </w:rPr>
            </w:pPr>
            <w:r w:rsidRPr="00337E1F">
              <w:rPr>
                <w:sz w:val="16"/>
                <w:szCs w:val="16"/>
              </w:rPr>
              <w:t>1,304</w:t>
            </w:r>
          </w:p>
        </w:tc>
        <w:tc>
          <w:tcPr>
            <w:tcW w:w="0" w:type="auto"/>
          </w:tcPr>
          <w:p w14:paraId="4AA1D42F" w14:textId="77777777" w:rsidR="005E4F8F" w:rsidRPr="00337E1F" w:rsidRDefault="00D05810" w:rsidP="00337E1F">
            <w:pPr>
              <w:pStyle w:val="Compact"/>
              <w:keepNext/>
              <w:rPr>
                <w:sz w:val="16"/>
                <w:szCs w:val="16"/>
              </w:rPr>
            </w:pPr>
            <w:r w:rsidRPr="00337E1F">
              <w:rPr>
                <w:sz w:val="16"/>
                <w:szCs w:val="16"/>
              </w:rPr>
              <w:t>0</w:t>
            </w:r>
          </w:p>
        </w:tc>
        <w:tc>
          <w:tcPr>
            <w:tcW w:w="0" w:type="auto"/>
          </w:tcPr>
          <w:p w14:paraId="3D55E637" w14:textId="77777777" w:rsidR="005E4F8F" w:rsidRPr="00337E1F" w:rsidRDefault="00D05810" w:rsidP="00337E1F">
            <w:pPr>
              <w:pStyle w:val="Compact"/>
              <w:keepNext/>
              <w:rPr>
                <w:sz w:val="16"/>
                <w:szCs w:val="16"/>
              </w:rPr>
            </w:pPr>
            <w:r w:rsidRPr="00337E1F">
              <w:rPr>
                <w:sz w:val="16"/>
                <w:szCs w:val="16"/>
              </w:rPr>
              <w:t>335</w:t>
            </w:r>
          </w:p>
        </w:tc>
        <w:tc>
          <w:tcPr>
            <w:tcW w:w="0" w:type="auto"/>
          </w:tcPr>
          <w:p w14:paraId="236DAF56" w14:textId="77777777" w:rsidR="005E4F8F" w:rsidRPr="00337E1F" w:rsidRDefault="00D05810" w:rsidP="00337E1F">
            <w:pPr>
              <w:pStyle w:val="Compact"/>
              <w:keepNext/>
              <w:rPr>
                <w:sz w:val="16"/>
                <w:szCs w:val="16"/>
              </w:rPr>
            </w:pPr>
            <w:r w:rsidRPr="00337E1F">
              <w:rPr>
                <w:sz w:val="16"/>
                <w:szCs w:val="16"/>
              </w:rPr>
              <w:t>10,925</w:t>
            </w:r>
          </w:p>
        </w:tc>
        <w:tc>
          <w:tcPr>
            <w:tcW w:w="0" w:type="auto"/>
          </w:tcPr>
          <w:p w14:paraId="41EC4A89" w14:textId="77777777" w:rsidR="005E4F8F" w:rsidRPr="00337E1F" w:rsidRDefault="00D05810" w:rsidP="00337E1F">
            <w:pPr>
              <w:pStyle w:val="Compact"/>
              <w:keepNext/>
              <w:rPr>
                <w:sz w:val="16"/>
                <w:szCs w:val="16"/>
              </w:rPr>
            </w:pPr>
            <w:r w:rsidRPr="00337E1F">
              <w:rPr>
                <w:sz w:val="16"/>
                <w:szCs w:val="16"/>
              </w:rPr>
              <w:t>30,271</w:t>
            </w:r>
          </w:p>
        </w:tc>
        <w:tc>
          <w:tcPr>
            <w:tcW w:w="0" w:type="auto"/>
          </w:tcPr>
          <w:p w14:paraId="20F450E0" w14:textId="77777777" w:rsidR="005E4F8F" w:rsidRPr="00337E1F" w:rsidRDefault="00D05810" w:rsidP="00337E1F">
            <w:pPr>
              <w:pStyle w:val="Compact"/>
              <w:keepNext/>
              <w:rPr>
                <w:sz w:val="16"/>
                <w:szCs w:val="16"/>
              </w:rPr>
            </w:pPr>
            <w:r w:rsidRPr="00337E1F">
              <w:rPr>
                <w:sz w:val="16"/>
                <w:szCs w:val="16"/>
              </w:rPr>
              <w:t>695</w:t>
            </w:r>
          </w:p>
        </w:tc>
        <w:tc>
          <w:tcPr>
            <w:tcW w:w="0" w:type="auto"/>
          </w:tcPr>
          <w:p w14:paraId="57CF5274" w14:textId="77777777" w:rsidR="005E4F8F" w:rsidRPr="00337E1F" w:rsidRDefault="00D05810" w:rsidP="00337E1F">
            <w:pPr>
              <w:pStyle w:val="Compact"/>
              <w:keepNext/>
              <w:rPr>
                <w:sz w:val="16"/>
                <w:szCs w:val="16"/>
              </w:rPr>
            </w:pPr>
            <w:r w:rsidRPr="00337E1F">
              <w:rPr>
                <w:sz w:val="16"/>
                <w:szCs w:val="16"/>
              </w:rPr>
              <w:t>1,839</w:t>
            </w:r>
          </w:p>
        </w:tc>
        <w:tc>
          <w:tcPr>
            <w:tcW w:w="0" w:type="auto"/>
          </w:tcPr>
          <w:p w14:paraId="479B0501" w14:textId="77777777" w:rsidR="005E4F8F" w:rsidRPr="00337E1F" w:rsidRDefault="00D05810" w:rsidP="00337E1F">
            <w:pPr>
              <w:pStyle w:val="Compact"/>
              <w:keepNext/>
              <w:rPr>
                <w:sz w:val="16"/>
                <w:szCs w:val="16"/>
              </w:rPr>
            </w:pPr>
            <w:r w:rsidRPr="00337E1F">
              <w:rPr>
                <w:sz w:val="16"/>
                <w:szCs w:val="16"/>
              </w:rPr>
              <w:t>628</w:t>
            </w:r>
          </w:p>
        </w:tc>
        <w:tc>
          <w:tcPr>
            <w:tcW w:w="0" w:type="auto"/>
          </w:tcPr>
          <w:p w14:paraId="211BE18A" w14:textId="77777777" w:rsidR="005E4F8F" w:rsidRPr="00337E1F" w:rsidRDefault="00D05810" w:rsidP="00337E1F">
            <w:pPr>
              <w:pStyle w:val="Compact"/>
              <w:keepNext/>
              <w:rPr>
                <w:sz w:val="16"/>
                <w:szCs w:val="16"/>
              </w:rPr>
            </w:pPr>
            <w:r w:rsidRPr="00337E1F">
              <w:rPr>
                <w:sz w:val="16"/>
                <w:szCs w:val="16"/>
              </w:rPr>
              <w:t>640</w:t>
            </w:r>
          </w:p>
        </w:tc>
        <w:tc>
          <w:tcPr>
            <w:tcW w:w="0" w:type="auto"/>
          </w:tcPr>
          <w:p w14:paraId="45A82D5F" w14:textId="77777777" w:rsidR="005E4F8F" w:rsidRPr="00337E1F" w:rsidRDefault="00D05810" w:rsidP="00337E1F">
            <w:pPr>
              <w:pStyle w:val="Compact"/>
              <w:keepNext/>
              <w:rPr>
                <w:sz w:val="16"/>
                <w:szCs w:val="16"/>
              </w:rPr>
            </w:pPr>
            <w:r w:rsidRPr="00337E1F">
              <w:rPr>
                <w:sz w:val="16"/>
                <w:szCs w:val="16"/>
              </w:rPr>
              <w:t>0</w:t>
            </w:r>
          </w:p>
        </w:tc>
        <w:tc>
          <w:tcPr>
            <w:tcW w:w="0" w:type="auto"/>
          </w:tcPr>
          <w:p w14:paraId="5FE15EDD" w14:textId="77777777" w:rsidR="005E4F8F" w:rsidRPr="00337E1F" w:rsidRDefault="00D05810" w:rsidP="00337E1F">
            <w:pPr>
              <w:pStyle w:val="Compact"/>
              <w:keepNext/>
              <w:rPr>
                <w:sz w:val="16"/>
                <w:szCs w:val="16"/>
              </w:rPr>
            </w:pPr>
            <w:r w:rsidRPr="00337E1F">
              <w:rPr>
                <w:sz w:val="16"/>
                <w:szCs w:val="16"/>
              </w:rPr>
              <w:t>13,441</w:t>
            </w:r>
          </w:p>
        </w:tc>
        <w:tc>
          <w:tcPr>
            <w:tcW w:w="0" w:type="auto"/>
          </w:tcPr>
          <w:p w14:paraId="64013DD1" w14:textId="77777777" w:rsidR="005E4F8F" w:rsidRPr="00337E1F" w:rsidRDefault="00D05810" w:rsidP="00337E1F">
            <w:pPr>
              <w:pStyle w:val="Compact"/>
              <w:keepNext/>
              <w:rPr>
                <w:sz w:val="16"/>
                <w:szCs w:val="16"/>
              </w:rPr>
            </w:pPr>
            <w:r w:rsidRPr="00337E1F">
              <w:rPr>
                <w:sz w:val="16"/>
                <w:szCs w:val="16"/>
              </w:rPr>
              <w:t>60,078</w:t>
            </w:r>
          </w:p>
        </w:tc>
      </w:tr>
      <w:tr w:rsidR="005E4F8F" w:rsidRPr="00337E1F" w14:paraId="3266F298" w14:textId="77777777">
        <w:tc>
          <w:tcPr>
            <w:tcW w:w="0" w:type="auto"/>
          </w:tcPr>
          <w:p w14:paraId="7E2BCBBF" w14:textId="77777777" w:rsidR="005E4F8F" w:rsidRPr="00337E1F" w:rsidRDefault="00D05810" w:rsidP="00337E1F">
            <w:pPr>
              <w:pStyle w:val="Compact"/>
              <w:keepNext/>
              <w:rPr>
                <w:sz w:val="16"/>
                <w:szCs w:val="16"/>
              </w:rPr>
            </w:pPr>
            <w:r w:rsidRPr="00337E1F">
              <w:rPr>
                <w:sz w:val="16"/>
                <w:szCs w:val="16"/>
              </w:rPr>
              <w:t>Households</w:t>
            </w:r>
          </w:p>
        </w:tc>
        <w:tc>
          <w:tcPr>
            <w:tcW w:w="0" w:type="auto"/>
          </w:tcPr>
          <w:p w14:paraId="713457FE" w14:textId="77777777" w:rsidR="005E4F8F" w:rsidRPr="00337E1F" w:rsidRDefault="00D05810" w:rsidP="00337E1F">
            <w:pPr>
              <w:pStyle w:val="Compact"/>
              <w:keepNext/>
              <w:rPr>
                <w:sz w:val="16"/>
                <w:szCs w:val="16"/>
              </w:rPr>
            </w:pPr>
            <w:r w:rsidRPr="00337E1F">
              <w:rPr>
                <w:sz w:val="16"/>
                <w:szCs w:val="16"/>
              </w:rPr>
              <w:t>208,070</w:t>
            </w:r>
          </w:p>
        </w:tc>
        <w:tc>
          <w:tcPr>
            <w:tcW w:w="0" w:type="auto"/>
          </w:tcPr>
          <w:p w14:paraId="0020A3FD" w14:textId="77777777" w:rsidR="005E4F8F" w:rsidRPr="00337E1F" w:rsidRDefault="00D05810" w:rsidP="00337E1F">
            <w:pPr>
              <w:pStyle w:val="Compact"/>
              <w:keepNext/>
              <w:rPr>
                <w:sz w:val="16"/>
                <w:szCs w:val="16"/>
              </w:rPr>
            </w:pPr>
            <w:r w:rsidRPr="00337E1F">
              <w:rPr>
                <w:sz w:val="16"/>
                <w:szCs w:val="16"/>
              </w:rPr>
              <w:t>0</w:t>
            </w:r>
          </w:p>
        </w:tc>
        <w:tc>
          <w:tcPr>
            <w:tcW w:w="0" w:type="auto"/>
          </w:tcPr>
          <w:p w14:paraId="7F3FC5FF" w14:textId="77777777" w:rsidR="005E4F8F" w:rsidRPr="00337E1F" w:rsidRDefault="00D05810" w:rsidP="00337E1F">
            <w:pPr>
              <w:pStyle w:val="Compact"/>
              <w:keepNext/>
              <w:rPr>
                <w:sz w:val="16"/>
                <w:szCs w:val="16"/>
              </w:rPr>
            </w:pPr>
            <w:r w:rsidRPr="00337E1F">
              <w:rPr>
                <w:sz w:val="16"/>
                <w:szCs w:val="16"/>
              </w:rPr>
              <w:t>0</w:t>
            </w:r>
          </w:p>
        </w:tc>
        <w:tc>
          <w:tcPr>
            <w:tcW w:w="0" w:type="auto"/>
          </w:tcPr>
          <w:p w14:paraId="4C9BC478" w14:textId="77777777" w:rsidR="005E4F8F" w:rsidRPr="00337E1F" w:rsidRDefault="00D05810" w:rsidP="00337E1F">
            <w:pPr>
              <w:pStyle w:val="Compact"/>
              <w:keepNext/>
              <w:rPr>
                <w:sz w:val="16"/>
                <w:szCs w:val="16"/>
              </w:rPr>
            </w:pPr>
            <w:r w:rsidRPr="00337E1F">
              <w:rPr>
                <w:sz w:val="16"/>
                <w:szCs w:val="16"/>
              </w:rPr>
              <w:t>22,808</w:t>
            </w:r>
          </w:p>
        </w:tc>
        <w:tc>
          <w:tcPr>
            <w:tcW w:w="0" w:type="auto"/>
          </w:tcPr>
          <w:p w14:paraId="0ECD08FD" w14:textId="77777777" w:rsidR="005E4F8F" w:rsidRPr="00337E1F" w:rsidRDefault="00D05810" w:rsidP="00337E1F">
            <w:pPr>
              <w:pStyle w:val="Compact"/>
              <w:keepNext/>
              <w:rPr>
                <w:sz w:val="16"/>
                <w:szCs w:val="16"/>
              </w:rPr>
            </w:pPr>
            <w:r w:rsidRPr="00337E1F">
              <w:rPr>
                <w:sz w:val="16"/>
                <w:szCs w:val="16"/>
              </w:rPr>
              <w:t>2,366</w:t>
            </w:r>
          </w:p>
        </w:tc>
        <w:tc>
          <w:tcPr>
            <w:tcW w:w="0" w:type="auto"/>
          </w:tcPr>
          <w:p w14:paraId="6ADE79C5" w14:textId="77777777" w:rsidR="005E4F8F" w:rsidRPr="00337E1F" w:rsidRDefault="00D05810" w:rsidP="00337E1F">
            <w:pPr>
              <w:pStyle w:val="Compact"/>
              <w:keepNext/>
              <w:rPr>
                <w:sz w:val="16"/>
                <w:szCs w:val="16"/>
              </w:rPr>
            </w:pPr>
            <w:r w:rsidRPr="00337E1F">
              <w:rPr>
                <w:sz w:val="16"/>
                <w:szCs w:val="16"/>
              </w:rPr>
              <w:t>0</w:t>
            </w:r>
          </w:p>
        </w:tc>
        <w:tc>
          <w:tcPr>
            <w:tcW w:w="0" w:type="auto"/>
          </w:tcPr>
          <w:p w14:paraId="73F26CAE" w14:textId="77777777" w:rsidR="005E4F8F" w:rsidRPr="00337E1F" w:rsidRDefault="00D05810" w:rsidP="00337E1F">
            <w:pPr>
              <w:pStyle w:val="Compact"/>
              <w:keepNext/>
              <w:rPr>
                <w:sz w:val="16"/>
                <w:szCs w:val="16"/>
              </w:rPr>
            </w:pPr>
            <w:r w:rsidRPr="00337E1F">
              <w:rPr>
                <w:sz w:val="16"/>
                <w:szCs w:val="16"/>
              </w:rPr>
              <w:t>706</w:t>
            </w:r>
          </w:p>
        </w:tc>
        <w:tc>
          <w:tcPr>
            <w:tcW w:w="0" w:type="auto"/>
          </w:tcPr>
          <w:p w14:paraId="364041A1" w14:textId="77777777" w:rsidR="005E4F8F" w:rsidRPr="00337E1F" w:rsidRDefault="00D05810" w:rsidP="00337E1F">
            <w:pPr>
              <w:pStyle w:val="Compact"/>
              <w:keepNext/>
              <w:rPr>
                <w:sz w:val="16"/>
                <w:szCs w:val="16"/>
              </w:rPr>
            </w:pPr>
            <w:r w:rsidRPr="00337E1F">
              <w:rPr>
                <w:sz w:val="16"/>
                <w:szCs w:val="16"/>
              </w:rPr>
              <w:t>6,945</w:t>
            </w:r>
          </w:p>
        </w:tc>
        <w:tc>
          <w:tcPr>
            <w:tcW w:w="0" w:type="auto"/>
          </w:tcPr>
          <w:p w14:paraId="5A227F0D" w14:textId="77777777" w:rsidR="005E4F8F" w:rsidRPr="00337E1F" w:rsidRDefault="00D05810" w:rsidP="00337E1F">
            <w:pPr>
              <w:pStyle w:val="Compact"/>
              <w:keepNext/>
              <w:rPr>
                <w:sz w:val="16"/>
                <w:szCs w:val="16"/>
              </w:rPr>
            </w:pPr>
            <w:r w:rsidRPr="00337E1F">
              <w:rPr>
                <w:sz w:val="16"/>
                <w:szCs w:val="16"/>
              </w:rPr>
              <w:t>132</w:t>
            </w:r>
          </w:p>
        </w:tc>
        <w:tc>
          <w:tcPr>
            <w:tcW w:w="0" w:type="auto"/>
          </w:tcPr>
          <w:p w14:paraId="7870ED16" w14:textId="77777777" w:rsidR="005E4F8F" w:rsidRPr="00337E1F" w:rsidRDefault="00D05810" w:rsidP="00337E1F">
            <w:pPr>
              <w:pStyle w:val="Compact"/>
              <w:keepNext/>
              <w:rPr>
                <w:sz w:val="16"/>
                <w:szCs w:val="16"/>
              </w:rPr>
            </w:pPr>
            <w:r w:rsidRPr="00337E1F">
              <w:rPr>
                <w:sz w:val="16"/>
                <w:szCs w:val="16"/>
              </w:rPr>
              <w:t>0</w:t>
            </w:r>
          </w:p>
        </w:tc>
        <w:tc>
          <w:tcPr>
            <w:tcW w:w="0" w:type="auto"/>
          </w:tcPr>
          <w:p w14:paraId="1F445D41" w14:textId="77777777" w:rsidR="005E4F8F" w:rsidRPr="00337E1F" w:rsidRDefault="00D05810" w:rsidP="00337E1F">
            <w:pPr>
              <w:pStyle w:val="Compact"/>
              <w:keepNext/>
              <w:rPr>
                <w:sz w:val="16"/>
                <w:szCs w:val="16"/>
              </w:rPr>
            </w:pPr>
            <w:r w:rsidRPr="00337E1F">
              <w:rPr>
                <w:sz w:val="16"/>
                <w:szCs w:val="16"/>
              </w:rPr>
              <w:t>6,649</w:t>
            </w:r>
          </w:p>
        </w:tc>
        <w:tc>
          <w:tcPr>
            <w:tcW w:w="0" w:type="auto"/>
          </w:tcPr>
          <w:p w14:paraId="1CBA4E9F" w14:textId="77777777" w:rsidR="005E4F8F" w:rsidRPr="00337E1F" w:rsidRDefault="00D05810" w:rsidP="00337E1F">
            <w:pPr>
              <w:pStyle w:val="Compact"/>
              <w:keepNext/>
              <w:rPr>
                <w:sz w:val="16"/>
                <w:szCs w:val="16"/>
              </w:rPr>
            </w:pPr>
            <w:r w:rsidRPr="00337E1F">
              <w:rPr>
                <w:sz w:val="16"/>
                <w:szCs w:val="16"/>
              </w:rPr>
              <w:t>247,676</w:t>
            </w:r>
          </w:p>
        </w:tc>
      </w:tr>
      <w:tr w:rsidR="005E4F8F" w:rsidRPr="00337E1F" w14:paraId="68D6C6E4" w14:textId="77777777">
        <w:tc>
          <w:tcPr>
            <w:tcW w:w="0" w:type="auto"/>
          </w:tcPr>
          <w:p w14:paraId="327579FA" w14:textId="77777777" w:rsidR="005E4F8F" w:rsidRPr="00337E1F" w:rsidRDefault="00D05810" w:rsidP="00337E1F">
            <w:pPr>
              <w:pStyle w:val="Compact"/>
              <w:keepNext/>
              <w:rPr>
                <w:sz w:val="16"/>
                <w:szCs w:val="16"/>
              </w:rPr>
            </w:pPr>
            <w:r w:rsidRPr="00337E1F">
              <w:rPr>
                <w:sz w:val="16"/>
                <w:szCs w:val="16"/>
              </w:rPr>
              <w:t>Exports</w:t>
            </w:r>
          </w:p>
        </w:tc>
        <w:tc>
          <w:tcPr>
            <w:tcW w:w="0" w:type="auto"/>
          </w:tcPr>
          <w:p w14:paraId="5FD52D9B" w14:textId="77777777" w:rsidR="005E4F8F" w:rsidRPr="00337E1F" w:rsidRDefault="00D05810" w:rsidP="00337E1F">
            <w:pPr>
              <w:pStyle w:val="Compact"/>
              <w:keepNext/>
              <w:rPr>
                <w:sz w:val="16"/>
                <w:szCs w:val="16"/>
              </w:rPr>
            </w:pPr>
            <w:r w:rsidRPr="00337E1F">
              <w:rPr>
                <w:sz w:val="16"/>
                <w:szCs w:val="16"/>
              </w:rPr>
              <w:t>0</w:t>
            </w:r>
          </w:p>
        </w:tc>
        <w:tc>
          <w:tcPr>
            <w:tcW w:w="0" w:type="auto"/>
          </w:tcPr>
          <w:p w14:paraId="10437F95" w14:textId="77777777" w:rsidR="005E4F8F" w:rsidRPr="00337E1F" w:rsidRDefault="00D05810" w:rsidP="00337E1F">
            <w:pPr>
              <w:pStyle w:val="Compact"/>
              <w:keepNext/>
              <w:rPr>
                <w:sz w:val="16"/>
                <w:szCs w:val="16"/>
              </w:rPr>
            </w:pPr>
            <w:r w:rsidRPr="00337E1F">
              <w:rPr>
                <w:sz w:val="16"/>
                <w:szCs w:val="16"/>
              </w:rPr>
              <w:t>21,656</w:t>
            </w:r>
          </w:p>
        </w:tc>
        <w:tc>
          <w:tcPr>
            <w:tcW w:w="0" w:type="auto"/>
          </w:tcPr>
          <w:p w14:paraId="08823CAB" w14:textId="77777777" w:rsidR="005E4F8F" w:rsidRPr="00337E1F" w:rsidRDefault="00D05810" w:rsidP="00337E1F">
            <w:pPr>
              <w:pStyle w:val="Compact"/>
              <w:keepNext/>
              <w:rPr>
                <w:sz w:val="16"/>
                <w:szCs w:val="16"/>
              </w:rPr>
            </w:pPr>
            <w:r w:rsidRPr="00337E1F">
              <w:rPr>
                <w:sz w:val="16"/>
                <w:szCs w:val="16"/>
              </w:rPr>
              <w:t>0</w:t>
            </w:r>
          </w:p>
        </w:tc>
        <w:tc>
          <w:tcPr>
            <w:tcW w:w="0" w:type="auto"/>
          </w:tcPr>
          <w:p w14:paraId="075E0ED1" w14:textId="77777777" w:rsidR="005E4F8F" w:rsidRPr="00337E1F" w:rsidRDefault="00D05810" w:rsidP="00337E1F">
            <w:pPr>
              <w:pStyle w:val="Compact"/>
              <w:keepNext/>
              <w:rPr>
                <w:sz w:val="16"/>
                <w:szCs w:val="16"/>
              </w:rPr>
            </w:pPr>
            <w:r w:rsidRPr="00337E1F">
              <w:rPr>
                <w:sz w:val="16"/>
                <w:szCs w:val="16"/>
              </w:rPr>
              <w:t>0</w:t>
            </w:r>
          </w:p>
        </w:tc>
        <w:tc>
          <w:tcPr>
            <w:tcW w:w="0" w:type="auto"/>
          </w:tcPr>
          <w:p w14:paraId="3E6B1F39" w14:textId="77777777" w:rsidR="005E4F8F" w:rsidRPr="00337E1F" w:rsidRDefault="00D05810" w:rsidP="00337E1F">
            <w:pPr>
              <w:pStyle w:val="Compact"/>
              <w:keepNext/>
              <w:rPr>
                <w:sz w:val="16"/>
                <w:szCs w:val="16"/>
              </w:rPr>
            </w:pPr>
            <w:r w:rsidRPr="00337E1F">
              <w:rPr>
                <w:sz w:val="16"/>
                <w:szCs w:val="16"/>
              </w:rPr>
              <w:t>0</w:t>
            </w:r>
          </w:p>
        </w:tc>
        <w:tc>
          <w:tcPr>
            <w:tcW w:w="0" w:type="auto"/>
          </w:tcPr>
          <w:p w14:paraId="2E99A97F" w14:textId="77777777" w:rsidR="005E4F8F" w:rsidRPr="00337E1F" w:rsidRDefault="00D05810" w:rsidP="00337E1F">
            <w:pPr>
              <w:pStyle w:val="Compact"/>
              <w:keepNext/>
              <w:rPr>
                <w:sz w:val="16"/>
                <w:szCs w:val="16"/>
              </w:rPr>
            </w:pPr>
            <w:r w:rsidRPr="00337E1F">
              <w:rPr>
                <w:sz w:val="16"/>
                <w:szCs w:val="16"/>
              </w:rPr>
              <w:t>0</w:t>
            </w:r>
          </w:p>
        </w:tc>
        <w:tc>
          <w:tcPr>
            <w:tcW w:w="0" w:type="auto"/>
          </w:tcPr>
          <w:p w14:paraId="5808342B" w14:textId="77777777" w:rsidR="005E4F8F" w:rsidRPr="00337E1F" w:rsidRDefault="00D05810" w:rsidP="00337E1F">
            <w:pPr>
              <w:pStyle w:val="Compact"/>
              <w:keepNext/>
              <w:rPr>
                <w:sz w:val="16"/>
                <w:szCs w:val="16"/>
              </w:rPr>
            </w:pPr>
            <w:r w:rsidRPr="00337E1F">
              <w:rPr>
                <w:sz w:val="16"/>
                <w:szCs w:val="16"/>
              </w:rPr>
              <w:t>0</w:t>
            </w:r>
          </w:p>
        </w:tc>
        <w:tc>
          <w:tcPr>
            <w:tcW w:w="0" w:type="auto"/>
          </w:tcPr>
          <w:p w14:paraId="4DC636F4" w14:textId="77777777" w:rsidR="005E4F8F" w:rsidRPr="00337E1F" w:rsidRDefault="00D05810" w:rsidP="00337E1F">
            <w:pPr>
              <w:pStyle w:val="Compact"/>
              <w:keepNext/>
              <w:rPr>
                <w:sz w:val="16"/>
                <w:szCs w:val="16"/>
              </w:rPr>
            </w:pPr>
            <w:r w:rsidRPr="00337E1F">
              <w:rPr>
                <w:sz w:val="16"/>
                <w:szCs w:val="16"/>
              </w:rPr>
              <w:t>0</w:t>
            </w:r>
          </w:p>
        </w:tc>
        <w:tc>
          <w:tcPr>
            <w:tcW w:w="0" w:type="auto"/>
          </w:tcPr>
          <w:p w14:paraId="4837069B" w14:textId="77777777" w:rsidR="005E4F8F" w:rsidRPr="00337E1F" w:rsidRDefault="00D05810" w:rsidP="00337E1F">
            <w:pPr>
              <w:pStyle w:val="Compact"/>
              <w:keepNext/>
              <w:rPr>
                <w:sz w:val="16"/>
                <w:szCs w:val="16"/>
              </w:rPr>
            </w:pPr>
            <w:r w:rsidRPr="00337E1F">
              <w:rPr>
                <w:sz w:val="16"/>
                <w:szCs w:val="16"/>
              </w:rPr>
              <w:t>0</w:t>
            </w:r>
          </w:p>
        </w:tc>
        <w:tc>
          <w:tcPr>
            <w:tcW w:w="0" w:type="auto"/>
          </w:tcPr>
          <w:p w14:paraId="02054B98" w14:textId="77777777" w:rsidR="005E4F8F" w:rsidRPr="00337E1F" w:rsidRDefault="00D05810" w:rsidP="00337E1F">
            <w:pPr>
              <w:pStyle w:val="Compact"/>
              <w:keepNext/>
              <w:rPr>
                <w:sz w:val="16"/>
                <w:szCs w:val="16"/>
              </w:rPr>
            </w:pPr>
            <w:r w:rsidRPr="00337E1F">
              <w:rPr>
                <w:sz w:val="16"/>
                <w:szCs w:val="16"/>
              </w:rPr>
              <w:t>0</w:t>
            </w:r>
          </w:p>
        </w:tc>
        <w:tc>
          <w:tcPr>
            <w:tcW w:w="0" w:type="auto"/>
          </w:tcPr>
          <w:p w14:paraId="2031AD2F" w14:textId="77777777" w:rsidR="005E4F8F" w:rsidRPr="00337E1F" w:rsidRDefault="00D05810" w:rsidP="00337E1F">
            <w:pPr>
              <w:pStyle w:val="Compact"/>
              <w:keepNext/>
              <w:rPr>
                <w:sz w:val="16"/>
                <w:szCs w:val="16"/>
              </w:rPr>
            </w:pPr>
            <w:r w:rsidRPr="00337E1F">
              <w:rPr>
                <w:sz w:val="16"/>
                <w:szCs w:val="16"/>
              </w:rPr>
              <w:t>474</w:t>
            </w:r>
          </w:p>
        </w:tc>
        <w:tc>
          <w:tcPr>
            <w:tcW w:w="0" w:type="auto"/>
          </w:tcPr>
          <w:p w14:paraId="2CCDA8F0" w14:textId="77777777" w:rsidR="005E4F8F" w:rsidRPr="00337E1F" w:rsidRDefault="00D05810" w:rsidP="00337E1F">
            <w:pPr>
              <w:pStyle w:val="Compact"/>
              <w:keepNext/>
              <w:rPr>
                <w:sz w:val="16"/>
                <w:szCs w:val="16"/>
              </w:rPr>
            </w:pPr>
            <w:r w:rsidRPr="00337E1F">
              <w:rPr>
                <w:sz w:val="16"/>
                <w:szCs w:val="16"/>
              </w:rPr>
              <w:t>22,129</w:t>
            </w:r>
          </w:p>
        </w:tc>
      </w:tr>
      <w:tr w:rsidR="005E4F8F" w:rsidRPr="00337E1F" w14:paraId="2B585C5D" w14:textId="77777777">
        <w:tc>
          <w:tcPr>
            <w:tcW w:w="0" w:type="auto"/>
          </w:tcPr>
          <w:p w14:paraId="12991284" w14:textId="77777777" w:rsidR="005E4F8F" w:rsidRPr="00337E1F" w:rsidRDefault="00D05810" w:rsidP="00337E1F">
            <w:pPr>
              <w:pStyle w:val="Compact"/>
              <w:keepNext/>
              <w:rPr>
                <w:sz w:val="16"/>
                <w:szCs w:val="16"/>
              </w:rPr>
            </w:pPr>
            <w:r w:rsidRPr="00337E1F">
              <w:rPr>
                <w:sz w:val="16"/>
                <w:szCs w:val="16"/>
              </w:rPr>
              <w:t>Stock variation</w:t>
            </w:r>
          </w:p>
        </w:tc>
        <w:tc>
          <w:tcPr>
            <w:tcW w:w="0" w:type="auto"/>
          </w:tcPr>
          <w:p w14:paraId="156804D5" w14:textId="77777777" w:rsidR="005E4F8F" w:rsidRPr="00337E1F" w:rsidRDefault="00D05810" w:rsidP="00337E1F">
            <w:pPr>
              <w:pStyle w:val="Compact"/>
              <w:keepNext/>
              <w:rPr>
                <w:sz w:val="16"/>
                <w:szCs w:val="16"/>
              </w:rPr>
            </w:pPr>
            <w:r w:rsidRPr="00337E1F">
              <w:rPr>
                <w:sz w:val="16"/>
                <w:szCs w:val="16"/>
              </w:rPr>
              <w:t>0</w:t>
            </w:r>
          </w:p>
        </w:tc>
        <w:tc>
          <w:tcPr>
            <w:tcW w:w="0" w:type="auto"/>
          </w:tcPr>
          <w:p w14:paraId="528E1FAB" w14:textId="77777777" w:rsidR="005E4F8F" w:rsidRPr="00337E1F" w:rsidRDefault="00D05810" w:rsidP="00337E1F">
            <w:pPr>
              <w:pStyle w:val="Compact"/>
              <w:keepNext/>
              <w:rPr>
                <w:sz w:val="16"/>
                <w:szCs w:val="16"/>
              </w:rPr>
            </w:pPr>
            <w:r w:rsidRPr="00337E1F">
              <w:rPr>
                <w:sz w:val="16"/>
                <w:szCs w:val="16"/>
              </w:rPr>
              <w:t>918</w:t>
            </w:r>
          </w:p>
        </w:tc>
        <w:tc>
          <w:tcPr>
            <w:tcW w:w="0" w:type="auto"/>
          </w:tcPr>
          <w:p w14:paraId="3161B71E" w14:textId="77777777" w:rsidR="005E4F8F" w:rsidRPr="00337E1F" w:rsidRDefault="00D05810" w:rsidP="00337E1F">
            <w:pPr>
              <w:pStyle w:val="Compact"/>
              <w:keepNext/>
              <w:rPr>
                <w:sz w:val="16"/>
                <w:szCs w:val="16"/>
              </w:rPr>
            </w:pPr>
            <w:r w:rsidRPr="00337E1F">
              <w:rPr>
                <w:sz w:val="16"/>
                <w:szCs w:val="16"/>
              </w:rPr>
              <w:t>0</w:t>
            </w:r>
          </w:p>
        </w:tc>
        <w:tc>
          <w:tcPr>
            <w:tcW w:w="0" w:type="auto"/>
          </w:tcPr>
          <w:p w14:paraId="0CBAC521" w14:textId="77777777" w:rsidR="005E4F8F" w:rsidRPr="00337E1F" w:rsidRDefault="00D05810" w:rsidP="00337E1F">
            <w:pPr>
              <w:pStyle w:val="Compact"/>
              <w:keepNext/>
              <w:rPr>
                <w:sz w:val="16"/>
                <w:szCs w:val="16"/>
              </w:rPr>
            </w:pPr>
            <w:r w:rsidRPr="00337E1F">
              <w:rPr>
                <w:sz w:val="16"/>
                <w:szCs w:val="16"/>
              </w:rPr>
              <w:t>2,099</w:t>
            </w:r>
          </w:p>
        </w:tc>
        <w:tc>
          <w:tcPr>
            <w:tcW w:w="0" w:type="auto"/>
          </w:tcPr>
          <w:p w14:paraId="7429448C" w14:textId="77777777" w:rsidR="005E4F8F" w:rsidRPr="00337E1F" w:rsidRDefault="00D05810" w:rsidP="00337E1F">
            <w:pPr>
              <w:pStyle w:val="Compact"/>
              <w:keepNext/>
              <w:rPr>
                <w:sz w:val="16"/>
                <w:szCs w:val="16"/>
              </w:rPr>
            </w:pPr>
            <w:r w:rsidRPr="00337E1F">
              <w:rPr>
                <w:sz w:val="16"/>
                <w:szCs w:val="16"/>
              </w:rPr>
              <w:t>-1,405</w:t>
            </w:r>
          </w:p>
        </w:tc>
        <w:tc>
          <w:tcPr>
            <w:tcW w:w="0" w:type="auto"/>
          </w:tcPr>
          <w:p w14:paraId="6E37AC96" w14:textId="77777777" w:rsidR="005E4F8F" w:rsidRPr="00337E1F" w:rsidRDefault="00D05810" w:rsidP="00337E1F">
            <w:pPr>
              <w:pStyle w:val="Compact"/>
              <w:keepNext/>
              <w:rPr>
                <w:sz w:val="16"/>
                <w:szCs w:val="16"/>
              </w:rPr>
            </w:pPr>
            <w:r w:rsidRPr="00337E1F">
              <w:rPr>
                <w:sz w:val="16"/>
                <w:szCs w:val="16"/>
              </w:rPr>
              <w:t>1,163</w:t>
            </w:r>
          </w:p>
        </w:tc>
        <w:tc>
          <w:tcPr>
            <w:tcW w:w="0" w:type="auto"/>
          </w:tcPr>
          <w:p w14:paraId="68E4EEE6" w14:textId="77777777" w:rsidR="005E4F8F" w:rsidRPr="00337E1F" w:rsidRDefault="00D05810" w:rsidP="00337E1F">
            <w:pPr>
              <w:pStyle w:val="Compact"/>
              <w:keepNext/>
              <w:rPr>
                <w:sz w:val="16"/>
                <w:szCs w:val="16"/>
              </w:rPr>
            </w:pPr>
            <w:r w:rsidRPr="00337E1F">
              <w:rPr>
                <w:sz w:val="16"/>
                <w:szCs w:val="16"/>
              </w:rPr>
              <w:t>-73</w:t>
            </w:r>
          </w:p>
        </w:tc>
        <w:tc>
          <w:tcPr>
            <w:tcW w:w="0" w:type="auto"/>
          </w:tcPr>
          <w:p w14:paraId="31ADE9DD" w14:textId="77777777" w:rsidR="005E4F8F" w:rsidRPr="00337E1F" w:rsidRDefault="00D05810" w:rsidP="00337E1F">
            <w:pPr>
              <w:pStyle w:val="Compact"/>
              <w:keepNext/>
              <w:rPr>
                <w:sz w:val="16"/>
                <w:szCs w:val="16"/>
              </w:rPr>
            </w:pPr>
            <w:r w:rsidRPr="00337E1F">
              <w:rPr>
                <w:sz w:val="16"/>
                <w:szCs w:val="16"/>
              </w:rPr>
              <w:t>4,281</w:t>
            </w:r>
          </w:p>
        </w:tc>
        <w:tc>
          <w:tcPr>
            <w:tcW w:w="0" w:type="auto"/>
          </w:tcPr>
          <w:p w14:paraId="77F183DF" w14:textId="77777777" w:rsidR="005E4F8F" w:rsidRPr="00337E1F" w:rsidRDefault="00D05810" w:rsidP="00337E1F">
            <w:pPr>
              <w:pStyle w:val="Compact"/>
              <w:keepNext/>
              <w:rPr>
                <w:sz w:val="16"/>
                <w:szCs w:val="16"/>
              </w:rPr>
            </w:pPr>
            <w:r w:rsidRPr="00337E1F">
              <w:rPr>
                <w:sz w:val="16"/>
                <w:szCs w:val="16"/>
              </w:rPr>
              <w:t>-2,246</w:t>
            </w:r>
          </w:p>
        </w:tc>
        <w:tc>
          <w:tcPr>
            <w:tcW w:w="0" w:type="auto"/>
          </w:tcPr>
          <w:p w14:paraId="075CF1E2" w14:textId="77777777" w:rsidR="005E4F8F" w:rsidRPr="00337E1F" w:rsidRDefault="00D05810" w:rsidP="00337E1F">
            <w:pPr>
              <w:pStyle w:val="Compact"/>
              <w:keepNext/>
              <w:rPr>
                <w:sz w:val="16"/>
                <w:szCs w:val="16"/>
              </w:rPr>
            </w:pPr>
            <w:r w:rsidRPr="00337E1F">
              <w:rPr>
                <w:sz w:val="16"/>
                <w:szCs w:val="16"/>
              </w:rPr>
              <w:t>0</w:t>
            </w:r>
          </w:p>
        </w:tc>
        <w:tc>
          <w:tcPr>
            <w:tcW w:w="0" w:type="auto"/>
          </w:tcPr>
          <w:p w14:paraId="13B825EC" w14:textId="77777777" w:rsidR="005E4F8F" w:rsidRPr="00337E1F" w:rsidRDefault="00D05810" w:rsidP="00337E1F">
            <w:pPr>
              <w:pStyle w:val="Compact"/>
              <w:keepNext/>
              <w:rPr>
                <w:sz w:val="16"/>
                <w:szCs w:val="16"/>
              </w:rPr>
            </w:pPr>
            <w:r w:rsidRPr="00337E1F">
              <w:rPr>
                <w:sz w:val="16"/>
                <w:szCs w:val="16"/>
              </w:rPr>
              <w:t>0</w:t>
            </w:r>
          </w:p>
        </w:tc>
        <w:tc>
          <w:tcPr>
            <w:tcW w:w="0" w:type="auto"/>
          </w:tcPr>
          <w:p w14:paraId="1A9398C4" w14:textId="77777777" w:rsidR="005E4F8F" w:rsidRPr="00337E1F" w:rsidRDefault="00D05810" w:rsidP="00337E1F">
            <w:pPr>
              <w:pStyle w:val="Compact"/>
              <w:keepNext/>
              <w:rPr>
                <w:sz w:val="16"/>
                <w:szCs w:val="16"/>
              </w:rPr>
            </w:pPr>
            <w:r w:rsidRPr="00337E1F">
              <w:rPr>
                <w:sz w:val="16"/>
                <w:szCs w:val="16"/>
              </w:rPr>
              <w:t>4,737</w:t>
            </w:r>
          </w:p>
        </w:tc>
      </w:tr>
      <w:tr w:rsidR="005E4F8F" w:rsidRPr="00337E1F" w14:paraId="7F6568F5" w14:textId="77777777">
        <w:tc>
          <w:tcPr>
            <w:tcW w:w="0" w:type="auto"/>
          </w:tcPr>
          <w:p w14:paraId="77DC285C" w14:textId="77777777" w:rsidR="005E4F8F" w:rsidRPr="00337E1F" w:rsidRDefault="00D05810" w:rsidP="00337E1F">
            <w:pPr>
              <w:pStyle w:val="Compact"/>
              <w:keepNext/>
              <w:rPr>
                <w:sz w:val="16"/>
                <w:szCs w:val="16"/>
              </w:rPr>
            </w:pPr>
            <w:r w:rsidRPr="00337E1F">
              <w:rPr>
                <w:sz w:val="16"/>
                <w:szCs w:val="16"/>
              </w:rPr>
              <w:t>Total</w:t>
            </w:r>
          </w:p>
        </w:tc>
        <w:tc>
          <w:tcPr>
            <w:tcW w:w="0" w:type="auto"/>
          </w:tcPr>
          <w:p w14:paraId="540543B0" w14:textId="77777777" w:rsidR="005E4F8F" w:rsidRPr="00337E1F" w:rsidRDefault="00D05810" w:rsidP="00337E1F">
            <w:pPr>
              <w:pStyle w:val="Compact"/>
              <w:keepNext/>
              <w:rPr>
                <w:sz w:val="16"/>
                <w:szCs w:val="16"/>
              </w:rPr>
            </w:pPr>
            <w:r w:rsidRPr="00337E1F">
              <w:rPr>
                <w:sz w:val="16"/>
                <w:szCs w:val="16"/>
              </w:rPr>
              <w:t>247,382</w:t>
            </w:r>
          </w:p>
        </w:tc>
        <w:tc>
          <w:tcPr>
            <w:tcW w:w="0" w:type="auto"/>
          </w:tcPr>
          <w:p w14:paraId="690290ED" w14:textId="77777777" w:rsidR="005E4F8F" w:rsidRPr="00337E1F" w:rsidRDefault="00D05810" w:rsidP="00337E1F">
            <w:pPr>
              <w:pStyle w:val="Compact"/>
              <w:keepNext/>
              <w:rPr>
                <w:sz w:val="16"/>
                <w:szCs w:val="16"/>
              </w:rPr>
            </w:pPr>
            <w:r w:rsidRPr="00337E1F">
              <w:rPr>
                <w:sz w:val="16"/>
                <w:szCs w:val="16"/>
              </w:rPr>
              <w:t>25,403</w:t>
            </w:r>
          </w:p>
        </w:tc>
        <w:tc>
          <w:tcPr>
            <w:tcW w:w="0" w:type="auto"/>
          </w:tcPr>
          <w:p w14:paraId="227EB3B5" w14:textId="77777777" w:rsidR="005E4F8F" w:rsidRPr="00337E1F" w:rsidRDefault="00D05810" w:rsidP="00337E1F">
            <w:pPr>
              <w:pStyle w:val="Compact"/>
              <w:keepNext/>
              <w:rPr>
                <w:sz w:val="16"/>
                <w:szCs w:val="16"/>
              </w:rPr>
            </w:pPr>
            <w:r w:rsidRPr="00337E1F">
              <w:rPr>
                <w:sz w:val="16"/>
                <w:szCs w:val="16"/>
              </w:rPr>
              <w:t>34,179</w:t>
            </w:r>
          </w:p>
        </w:tc>
        <w:tc>
          <w:tcPr>
            <w:tcW w:w="0" w:type="auto"/>
          </w:tcPr>
          <w:p w14:paraId="71C0F7E6" w14:textId="77777777" w:rsidR="005E4F8F" w:rsidRPr="00337E1F" w:rsidRDefault="00D05810" w:rsidP="00337E1F">
            <w:pPr>
              <w:pStyle w:val="Compact"/>
              <w:keepNext/>
              <w:rPr>
                <w:sz w:val="16"/>
                <w:szCs w:val="16"/>
              </w:rPr>
            </w:pPr>
            <w:r w:rsidRPr="00337E1F">
              <w:rPr>
                <w:sz w:val="16"/>
                <w:szCs w:val="16"/>
              </w:rPr>
              <w:t>44,417</w:t>
            </w:r>
          </w:p>
        </w:tc>
        <w:tc>
          <w:tcPr>
            <w:tcW w:w="0" w:type="auto"/>
          </w:tcPr>
          <w:p w14:paraId="12F327E5" w14:textId="77777777" w:rsidR="005E4F8F" w:rsidRPr="00337E1F" w:rsidRDefault="00D05810" w:rsidP="00337E1F">
            <w:pPr>
              <w:pStyle w:val="Compact"/>
              <w:keepNext/>
              <w:rPr>
                <w:sz w:val="16"/>
                <w:szCs w:val="16"/>
              </w:rPr>
            </w:pPr>
            <w:r w:rsidRPr="00337E1F">
              <w:rPr>
                <w:sz w:val="16"/>
                <w:szCs w:val="16"/>
              </w:rPr>
              <w:t>52,970</w:t>
            </w:r>
          </w:p>
        </w:tc>
        <w:tc>
          <w:tcPr>
            <w:tcW w:w="0" w:type="auto"/>
          </w:tcPr>
          <w:p w14:paraId="154E410E" w14:textId="77777777" w:rsidR="005E4F8F" w:rsidRPr="00337E1F" w:rsidRDefault="00D05810" w:rsidP="00337E1F">
            <w:pPr>
              <w:pStyle w:val="Compact"/>
              <w:keepNext/>
              <w:rPr>
                <w:sz w:val="16"/>
                <w:szCs w:val="16"/>
              </w:rPr>
            </w:pPr>
            <w:r w:rsidRPr="00337E1F">
              <w:rPr>
                <w:sz w:val="16"/>
                <w:szCs w:val="16"/>
              </w:rPr>
              <w:t>23,803</w:t>
            </w:r>
          </w:p>
        </w:tc>
        <w:tc>
          <w:tcPr>
            <w:tcW w:w="0" w:type="auto"/>
          </w:tcPr>
          <w:p w14:paraId="762266C9" w14:textId="77777777" w:rsidR="005E4F8F" w:rsidRPr="00337E1F" w:rsidRDefault="00D05810" w:rsidP="00337E1F">
            <w:pPr>
              <w:pStyle w:val="Compact"/>
              <w:keepNext/>
              <w:rPr>
                <w:sz w:val="16"/>
                <w:szCs w:val="16"/>
              </w:rPr>
            </w:pPr>
            <w:r w:rsidRPr="00337E1F">
              <w:rPr>
                <w:sz w:val="16"/>
                <w:szCs w:val="16"/>
              </w:rPr>
              <w:t>3,300</w:t>
            </w:r>
          </w:p>
        </w:tc>
        <w:tc>
          <w:tcPr>
            <w:tcW w:w="0" w:type="auto"/>
          </w:tcPr>
          <w:p w14:paraId="20CE2FC6" w14:textId="77777777" w:rsidR="005E4F8F" w:rsidRPr="00337E1F" w:rsidRDefault="00D05810" w:rsidP="00337E1F">
            <w:pPr>
              <w:pStyle w:val="Compact"/>
              <w:keepNext/>
              <w:rPr>
                <w:sz w:val="16"/>
                <w:szCs w:val="16"/>
              </w:rPr>
            </w:pPr>
            <w:r w:rsidRPr="00337E1F">
              <w:rPr>
                <w:sz w:val="16"/>
                <w:szCs w:val="16"/>
              </w:rPr>
              <w:t>14,560</w:t>
            </w:r>
          </w:p>
        </w:tc>
        <w:tc>
          <w:tcPr>
            <w:tcW w:w="0" w:type="auto"/>
          </w:tcPr>
          <w:p w14:paraId="210B710F" w14:textId="77777777" w:rsidR="005E4F8F" w:rsidRPr="00337E1F" w:rsidRDefault="00D05810" w:rsidP="00337E1F">
            <w:pPr>
              <w:pStyle w:val="Compact"/>
              <w:keepNext/>
              <w:rPr>
                <w:sz w:val="16"/>
                <w:szCs w:val="16"/>
              </w:rPr>
            </w:pPr>
            <w:r w:rsidRPr="00337E1F">
              <w:rPr>
                <w:sz w:val="16"/>
                <w:szCs w:val="16"/>
              </w:rPr>
              <w:t>4,124</w:t>
            </w:r>
          </w:p>
        </w:tc>
        <w:tc>
          <w:tcPr>
            <w:tcW w:w="0" w:type="auto"/>
          </w:tcPr>
          <w:p w14:paraId="4EFD13C8" w14:textId="77777777" w:rsidR="005E4F8F" w:rsidRPr="00337E1F" w:rsidRDefault="00D05810" w:rsidP="00337E1F">
            <w:pPr>
              <w:pStyle w:val="Compact"/>
              <w:keepNext/>
              <w:rPr>
                <w:sz w:val="16"/>
                <w:szCs w:val="16"/>
              </w:rPr>
            </w:pPr>
            <w:r w:rsidRPr="00337E1F">
              <w:rPr>
                <w:sz w:val="16"/>
                <w:szCs w:val="16"/>
              </w:rPr>
              <w:t>40,980</w:t>
            </w:r>
          </w:p>
        </w:tc>
        <w:tc>
          <w:tcPr>
            <w:tcW w:w="0" w:type="auto"/>
          </w:tcPr>
          <w:p w14:paraId="5DECB67F" w14:textId="77777777" w:rsidR="005E4F8F" w:rsidRPr="00337E1F" w:rsidRDefault="00D05810" w:rsidP="00337E1F">
            <w:pPr>
              <w:pStyle w:val="Compact"/>
              <w:keepNext/>
              <w:rPr>
                <w:sz w:val="16"/>
                <w:szCs w:val="16"/>
              </w:rPr>
            </w:pPr>
            <w:r w:rsidRPr="00337E1F">
              <w:rPr>
                <w:sz w:val="16"/>
                <w:szCs w:val="16"/>
              </w:rPr>
              <w:t>29,472</w:t>
            </w:r>
          </w:p>
        </w:tc>
        <w:tc>
          <w:tcPr>
            <w:tcW w:w="0" w:type="auto"/>
          </w:tcPr>
          <w:p w14:paraId="5D2213FB" w14:textId="77777777" w:rsidR="005E4F8F" w:rsidRPr="00337E1F" w:rsidRDefault="00D05810" w:rsidP="00337E1F">
            <w:pPr>
              <w:pStyle w:val="Compact"/>
              <w:keepNext/>
              <w:rPr>
                <w:sz w:val="16"/>
                <w:szCs w:val="16"/>
              </w:rPr>
            </w:pPr>
            <w:r w:rsidRPr="00337E1F">
              <w:rPr>
                <w:sz w:val="16"/>
                <w:szCs w:val="16"/>
              </w:rPr>
              <w:t>520,588</w:t>
            </w:r>
          </w:p>
        </w:tc>
      </w:tr>
    </w:tbl>
    <w:p w14:paraId="70788AF8" w14:textId="77777777" w:rsidR="005E4F8F" w:rsidRDefault="00D05810" w:rsidP="00337E1F">
      <w:pPr>
        <w:pStyle w:val="BodyText"/>
        <w:keepNext/>
      </w:pPr>
      <w:r>
        <w:t>(1) Fuelwood; (2) Crude oil; (3) Coal; (4) Gasoline; (5) Gas oil (diesel); (6) Fuel oil and bunker; (7) Kerosene; (8) Liquefied petroleum gas; (9) Oil derivatives; (10) Bagass; (11) Electricity</w:t>
      </w:r>
    </w:p>
    <w:p w14:paraId="5B78319F" w14:textId="77777777" w:rsidR="005E4F8F" w:rsidRDefault="00D05810" w:rsidP="00337E1F">
      <w:pPr>
        <w:pStyle w:val="BodyText"/>
        <w:keepNext/>
      </w:pPr>
      <w:r>
        <w:t>Source: Iarna/Banguat (2010)</w:t>
      </w:r>
    </w:p>
    <w:p w14:paraId="2D147F66" w14:textId="77777777" w:rsidR="005E4F8F" w:rsidRDefault="00D05810">
      <w:r>
        <w:pict w14:anchorId="7A9DB702">
          <v:rect id="_x0000_i1036" style="width:0;height:1.5pt" o:hralign="center" o:hrstd="t" o:hr="t"/>
        </w:pict>
      </w:r>
    </w:p>
    <w:p w14:paraId="06682F58" w14:textId="77777777" w:rsidR="005E4F8F" w:rsidRDefault="00D05810">
      <w:pPr>
        <w:pStyle w:val="Heading2"/>
      </w:pPr>
      <w:bookmarkStart w:id="14" w:name="what-happens-with-fertilizers-and-nutrie"/>
      <w:bookmarkStart w:id="15" w:name="_Toc452394256"/>
      <w:bookmarkEnd w:id="14"/>
      <w:r>
        <w:t>What happens with fertilizers a</w:t>
      </w:r>
      <w:r>
        <w:t>nd nutrients in Guatemala?</w:t>
      </w:r>
      <w:bookmarkEnd w:id="15"/>
    </w:p>
    <w:p w14:paraId="65ECFACA" w14:textId="77777777" w:rsidR="005E4F8F" w:rsidRDefault="00D05810">
      <w:pPr>
        <w:pStyle w:val="FirstParagraph"/>
      </w:pPr>
      <w:r>
        <w:t>Statistical work on the use of fertilizers is at a very early stage in Guatemala and so it can be complicated to supply information in the format proposed by the SEEA AFF manual. However there are some estimations by FAO. For the</w:t>
      </w:r>
      <w:r>
        <w:t>m:</w:t>
      </w:r>
    </w:p>
    <w:p w14:paraId="4F5DFD96" w14:textId="77777777" w:rsidR="005E4F8F" w:rsidRDefault="00D05810">
      <w:pPr>
        <w:pStyle w:val="BodyText"/>
      </w:pPr>
      <w:r>
        <w:t>“Fertilizer consumption measures the quantity of plant nutrients used per unit of arable land. Fertilizer products cover nitrogenous, potash, and phosphate fertilizers (including ground rock phosphate). Traditional nutrients–animal and plant manures–are</w:t>
      </w:r>
      <w:r>
        <w:t xml:space="preserve"> not included. For the purpose of data dissemination, FAO has adopted the concept of a calendar </w:t>
      </w:r>
      <w:r>
        <w:lastRenderedPageBreak/>
        <w:t>year (January to December). Some countries compile fertilizer data on a calendar year basis, while others are on a split-year basis. Arable land includes land d</w:t>
      </w:r>
      <w:r>
        <w:t>efined by the FAO as land under temporary crops (double-cropped areas are counted once), temporary meadows for mowing or for pasture, land under market or kitchen gardens, and land temporarily fallow. Land abandoned as a result of shifting cultivation is e</w:t>
      </w:r>
      <w:r>
        <w:t>xcluded.” (FAO 2016)</w:t>
      </w:r>
    </w:p>
    <w:p w14:paraId="63D6340A" w14:textId="77777777" w:rsidR="005E4F8F" w:rsidRDefault="00D05810">
      <w:pPr>
        <w:pStyle w:val="BodyText"/>
      </w:pPr>
      <w:r>
        <w:t>The figure below shows a time series of this indicator for the years 2002-2013. We see a growing trend, going from 189 kilograms per hectare in 2010 and reaching 256 kg/ha in 2013.</w:t>
      </w:r>
    </w:p>
    <w:p w14:paraId="2B974797" w14:textId="77777777" w:rsidR="005E4F8F" w:rsidRDefault="00D05810">
      <w:r>
        <w:pict w14:anchorId="0F82C589">
          <v:rect id="_x0000_i1037" style="width:0;height:1.5pt" o:hralign="center" o:hrstd="t" o:hr="t"/>
        </w:pict>
      </w:r>
    </w:p>
    <w:p w14:paraId="65A22B2B" w14:textId="77777777" w:rsidR="00C849ED" w:rsidRDefault="00D05810">
      <w:pPr>
        <w:pStyle w:val="FirstParagraph"/>
      </w:pPr>
      <w:r>
        <w:rPr>
          <w:noProof/>
        </w:rPr>
        <w:drawing>
          <wp:inline distT="0" distB="0" distL="0" distR="0" wp14:anchorId="3F9FF861" wp14:editId="7708759B">
            <wp:extent cx="5334000" cy="267373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loat/aff/aff-fertilizerperha.jpg"/>
                    <pic:cNvPicPr>
                      <a:picLocks noChangeAspect="1" noChangeArrowheads="1"/>
                    </pic:cNvPicPr>
                  </pic:nvPicPr>
                  <pic:blipFill>
                    <a:blip r:embed="rId8"/>
                    <a:stretch>
                      <a:fillRect/>
                    </a:stretch>
                  </pic:blipFill>
                  <pic:spPr bwMode="auto">
                    <a:xfrm>
                      <a:off x="0" y="0"/>
                      <a:ext cx="5334000" cy="2673734"/>
                    </a:xfrm>
                    <a:prstGeom prst="rect">
                      <a:avLst/>
                    </a:prstGeom>
                    <a:noFill/>
                    <a:ln w="9525">
                      <a:noFill/>
                      <a:headEnd/>
                      <a:tailEnd/>
                    </a:ln>
                  </pic:spPr>
                </pic:pic>
              </a:graphicData>
            </a:graphic>
          </wp:inline>
        </w:drawing>
      </w:r>
      <w:r>
        <w:t xml:space="preserve"> </w:t>
      </w:r>
    </w:p>
    <w:p w14:paraId="195EFD1F" w14:textId="77777777" w:rsidR="005E4F8F" w:rsidRDefault="00D05810">
      <w:pPr>
        <w:pStyle w:val="FirstParagraph"/>
      </w:pPr>
      <w:r>
        <w:rPr>
          <w:i/>
        </w:rPr>
        <w:t>Figure 2. Fertilizer consumption (kilograms per hectare of arable land)</w:t>
      </w:r>
    </w:p>
    <w:p w14:paraId="6C214256" w14:textId="77777777" w:rsidR="005E4F8F" w:rsidRDefault="00D05810">
      <w:r>
        <w:pict w14:anchorId="45D376A7">
          <v:rect id="_x0000_i1038" style="width:0;height:1.5pt" o:hralign="center" o:hrstd="t" o:hr="t"/>
        </w:pict>
      </w:r>
    </w:p>
    <w:p w14:paraId="52FAC04C" w14:textId="77777777" w:rsidR="005E4F8F" w:rsidRDefault="00D05810">
      <w:pPr>
        <w:pStyle w:val="FirstParagraph"/>
      </w:pPr>
      <w:r>
        <w:t>There is little data regarding nutrients and waste in the Guatemalan SEEA. However, there is a food balance sheet developed by the National Institute of Statist</w:t>
      </w:r>
      <w:r>
        <w:t>ics for the year 2013, and even if it is impractical to reproduce it here, it is important to note that it has information on internal availability; losses and wastes; internal use; available food per year in metric tons; and supply of food and nutrients p</w:t>
      </w:r>
      <w:r>
        <w:t>er inhabitant for:</w:t>
      </w:r>
    </w:p>
    <w:p w14:paraId="78B0028A" w14:textId="77777777" w:rsidR="005E4F8F" w:rsidRDefault="00D05810">
      <w:pPr>
        <w:pStyle w:val="Compact"/>
        <w:numPr>
          <w:ilvl w:val="0"/>
          <w:numId w:val="7"/>
        </w:numPr>
      </w:pPr>
      <w:r>
        <w:t>cereals;</w:t>
      </w:r>
    </w:p>
    <w:p w14:paraId="135E6DA8" w14:textId="77777777" w:rsidR="005E4F8F" w:rsidRDefault="00D05810">
      <w:pPr>
        <w:pStyle w:val="Compact"/>
        <w:numPr>
          <w:ilvl w:val="0"/>
          <w:numId w:val="7"/>
        </w:numPr>
      </w:pPr>
      <w:r>
        <w:t>legumes;</w:t>
      </w:r>
    </w:p>
    <w:p w14:paraId="28A193E2" w14:textId="77777777" w:rsidR="005E4F8F" w:rsidRDefault="00D05810">
      <w:pPr>
        <w:pStyle w:val="Compact"/>
        <w:numPr>
          <w:ilvl w:val="0"/>
          <w:numId w:val="7"/>
        </w:numPr>
      </w:pPr>
      <w:r>
        <w:t>sugars;</w:t>
      </w:r>
    </w:p>
    <w:p w14:paraId="59B31460" w14:textId="77777777" w:rsidR="005E4F8F" w:rsidRDefault="00D05810">
      <w:pPr>
        <w:pStyle w:val="Compact"/>
        <w:numPr>
          <w:ilvl w:val="0"/>
          <w:numId w:val="7"/>
        </w:numPr>
      </w:pPr>
      <w:r>
        <w:t>tubers and roots;</w:t>
      </w:r>
    </w:p>
    <w:p w14:paraId="46218775" w14:textId="77777777" w:rsidR="005E4F8F" w:rsidRDefault="00D05810">
      <w:pPr>
        <w:pStyle w:val="Compact"/>
        <w:numPr>
          <w:ilvl w:val="0"/>
          <w:numId w:val="7"/>
        </w:numPr>
      </w:pPr>
      <w:r>
        <w:t>vegetables;</w:t>
      </w:r>
    </w:p>
    <w:p w14:paraId="0F567284" w14:textId="77777777" w:rsidR="005E4F8F" w:rsidRDefault="00D05810">
      <w:pPr>
        <w:pStyle w:val="Compact"/>
        <w:numPr>
          <w:ilvl w:val="0"/>
          <w:numId w:val="7"/>
        </w:numPr>
      </w:pPr>
      <w:r>
        <w:t>fruits;</w:t>
      </w:r>
    </w:p>
    <w:p w14:paraId="0273F1B9" w14:textId="77777777" w:rsidR="005E4F8F" w:rsidRDefault="00D05810">
      <w:pPr>
        <w:pStyle w:val="Compact"/>
        <w:numPr>
          <w:ilvl w:val="0"/>
          <w:numId w:val="7"/>
        </w:numPr>
      </w:pPr>
      <w:r>
        <w:t>meats;</w:t>
      </w:r>
    </w:p>
    <w:p w14:paraId="350CE96D" w14:textId="77777777" w:rsidR="005E4F8F" w:rsidRDefault="00D05810">
      <w:pPr>
        <w:pStyle w:val="Compact"/>
        <w:numPr>
          <w:ilvl w:val="0"/>
          <w:numId w:val="7"/>
        </w:numPr>
      </w:pPr>
      <w:r>
        <w:t>eggs;</w:t>
      </w:r>
    </w:p>
    <w:p w14:paraId="4B63BC50" w14:textId="77777777" w:rsidR="005E4F8F" w:rsidRDefault="00D05810">
      <w:pPr>
        <w:pStyle w:val="Compact"/>
        <w:numPr>
          <w:ilvl w:val="0"/>
          <w:numId w:val="7"/>
        </w:numPr>
      </w:pPr>
      <w:r>
        <w:lastRenderedPageBreak/>
        <w:t>fish and seafood;</w:t>
      </w:r>
    </w:p>
    <w:p w14:paraId="4C3C1F01" w14:textId="77777777" w:rsidR="005E4F8F" w:rsidRDefault="00D05810">
      <w:pPr>
        <w:pStyle w:val="Compact"/>
        <w:numPr>
          <w:ilvl w:val="0"/>
          <w:numId w:val="7"/>
        </w:numPr>
      </w:pPr>
      <w:r>
        <w:t>dairy products;</w:t>
      </w:r>
    </w:p>
    <w:p w14:paraId="397E5051" w14:textId="77777777" w:rsidR="005E4F8F" w:rsidRDefault="00D05810">
      <w:pPr>
        <w:pStyle w:val="Compact"/>
        <w:numPr>
          <w:ilvl w:val="0"/>
          <w:numId w:val="7"/>
        </w:numPr>
      </w:pPr>
      <w:r>
        <w:t>oils and fats;</w:t>
      </w:r>
    </w:p>
    <w:p w14:paraId="3DDBFCEE" w14:textId="77777777" w:rsidR="005E4F8F" w:rsidRDefault="00D05810">
      <w:pPr>
        <w:pStyle w:val="Compact"/>
        <w:numPr>
          <w:ilvl w:val="0"/>
          <w:numId w:val="7"/>
        </w:numPr>
      </w:pPr>
      <w:r>
        <w:t>fortified foods.</w:t>
      </w:r>
    </w:p>
    <w:p w14:paraId="3B831792" w14:textId="77777777" w:rsidR="005E4F8F" w:rsidRDefault="00D05810">
      <w:pPr>
        <w:pStyle w:val="FirstParagraph"/>
      </w:pPr>
      <w:r>
        <w:t>Figure 3 shows the evolution of the availability of daily calories per capita from vegetal and animal sources. In the years 2005-2013 87% of Guatemalans’ caloric intake came from vegetal sources, and 13% from animal sources, in average.</w:t>
      </w:r>
    </w:p>
    <w:p w14:paraId="2F2BFF1A" w14:textId="77777777" w:rsidR="005E4F8F" w:rsidRDefault="00D05810">
      <w:r>
        <w:pict w14:anchorId="5C7BAE65">
          <v:rect id="_x0000_i1039" style="width:0;height:1.5pt" o:hralign="center" o:hrstd="t" o:hr="t"/>
        </w:pict>
      </w:r>
    </w:p>
    <w:p w14:paraId="45E651BA" w14:textId="77777777" w:rsidR="00C849ED" w:rsidRDefault="00D05810">
      <w:pPr>
        <w:pStyle w:val="FirstParagraph"/>
      </w:pPr>
      <w:r>
        <w:rPr>
          <w:noProof/>
        </w:rPr>
        <w:drawing>
          <wp:inline distT="0" distB="0" distL="0" distR="0" wp14:anchorId="3A3B440F" wp14:editId="0EAED5FC">
            <wp:extent cx="5334000" cy="267373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loat/aff/aff-calories.jpg"/>
                    <pic:cNvPicPr>
                      <a:picLocks noChangeAspect="1" noChangeArrowheads="1"/>
                    </pic:cNvPicPr>
                  </pic:nvPicPr>
                  <pic:blipFill>
                    <a:blip r:embed="rId9"/>
                    <a:stretch>
                      <a:fillRect/>
                    </a:stretch>
                  </pic:blipFill>
                  <pic:spPr bwMode="auto">
                    <a:xfrm>
                      <a:off x="0" y="0"/>
                      <a:ext cx="5334000" cy="2673734"/>
                    </a:xfrm>
                    <a:prstGeom prst="rect">
                      <a:avLst/>
                    </a:prstGeom>
                    <a:noFill/>
                    <a:ln w="9525">
                      <a:noFill/>
                      <a:headEnd/>
                      <a:tailEnd/>
                    </a:ln>
                  </pic:spPr>
                </pic:pic>
              </a:graphicData>
            </a:graphic>
          </wp:inline>
        </w:drawing>
      </w:r>
    </w:p>
    <w:p w14:paraId="2FDA18C6" w14:textId="77777777" w:rsidR="005E4F8F" w:rsidRDefault="00D05810">
      <w:pPr>
        <w:pStyle w:val="FirstParagraph"/>
      </w:pPr>
      <w:r>
        <w:t xml:space="preserve"> </w:t>
      </w:r>
      <w:r>
        <w:rPr>
          <w:i/>
        </w:rPr>
        <w:t>Figure 3. Total</w:t>
      </w:r>
      <w:r>
        <w:rPr>
          <w:i/>
        </w:rPr>
        <w:t xml:space="preserve"> available calories</w:t>
      </w:r>
    </w:p>
    <w:p w14:paraId="5CF5335A" w14:textId="77777777" w:rsidR="005E4F8F" w:rsidRDefault="00D05810">
      <w:r>
        <w:pict w14:anchorId="297C288C">
          <v:rect id="_x0000_i1040" style="width:0;height:1.5pt" o:hralign="center" o:hrstd="t" o:hr="t"/>
        </w:pict>
      </w:r>
    </w:p>
    <w:p w14:paraId="45BFF237" w14:textId="77777777" w:rsidR="005E4F8F" w:rsidRDefault="00D05810">
      <w:pPr>
        <w:pStyle w:val="Heading2"/>
      </w:pPr>
      <w:bookmarkStart w:id="16" w:name="what-do-we-know-about-the-economics-of-i"/>
      <w:bookmarkStart w:id="17" w:name="_Toc452394257"/>
      <w:bookmarkEnd w:id="16"/>
      <w:r>
        <w:t>What do we know about the economics of it all?</w:t>
      </w:r>
      <w:bookmarkEnd w:id="17"/>
    </w:p>
    <w:p w14:paraId="6FBBFEBF" w14:textId="77777777" w:rsidR="005E4F8F" w:rsidRDefault="00D05810">
      <w:pPr>
        <w:pStyle w:val="FirstParagraph"/>
      </w:pPr>
      <w:r>
        <w:t>Table 6 shows the contribution of the different agricultural products to the Guatemalan economy in monetary terms for the year 2010. As we can see, the production of crops contributed aro</w:t>
      </w:r>
      <w:r>
        <w:t>und 9% of gross production, while cattle farming about 2%; the same as other agricultural products, forestry, and fisheries combined (2%). In total, all this production represents about 12% of the value added of the entire economy in that year.</w:t>
      </w:r>
    </w:p>
    <w:p w14:paraId="1A28CC44" w14:textId="77777777" w:rsidR="005E4F8F" w:rsidRDefault="00D05810" w:rsidP="00337E1F">
      <w:pPr>
        <w:keepNext/>
      </w:pPr>
      <w:r>
        <w:lastRenderedPageBreak/>
        <w:pict w14:anchorId="1B2C4480">
          <v:rect id="_x0000_i1041" style="width:0;height:1.5pt" o:hralign="center" o:hrstd="t" o:hr="t"/>
        </w:pict>
      </w:r>
    </w:p>
    <w:p w14:paraId="2A310F51" w14:textId="77777777" w:rsidR="005E4F8F" w:rsidRDefault="00D05810" w:rsidP="00337E1F">
      <w:pPr>
        <w:pStyle w:val="FirstParagraph"/>
        <w:keepNext/>
      </w:pPr>
      <w:r>
        <w:rPr>
          <w:b/>
          <w:i/>
        </w:rPr>
        <w:t xml:space="preserve">Table 6. </w:t>
      </w:r>
      <w:r>
        <w:rPr>
          <w:b/>
          <w:i/>
        </w:rPr>
        <w:t>Total supply in monetary terms (thousands of quetzales)</w:t>
      </w:r>
    </w:p>
    <w:tbl>
      <w:tblPr>
        <w:tblW w:w="4999" w:type="pct"/>
        <w:tblLook w:val="07E0" w:firstRow="1" w:lastRow="1" w:firstColumn="1" w:lastColumn="1" w:noHBand="1" w:noVBand="1"/>
      </w:tblPr>
      <w:tblGrid>
        <w:gridCol w:w="2336"/>
        <w:gridCol w:w="874"/>
        <w:gridCol w:w="874"/>
        <w:gridCol w:w="1769"/>
        <w:gridCol w:w="2847"/>
        <w:gridCol w:w="874"/>
      </w:tblGrid>
      <w:tr w:rsidR="005E4F8F" w:rsidRPr="00337E1F" w14:paraId="1E61D5A6" w14:textId="77777777">
        <w:tc>
          <w:tcPr>
            <w:tcW w:w="0" w:type="auto"/>
            <w:tcBorders>
              <w:bottom w:val="single" w:sz="0" w:space="0" w:color="auto"/>
            </w:tcBorders>
            <w:vAlign w:val="bottom"/>
          </w:tcPr>
          <w:p w14:paraId="37255C43" w14:textId="77777777" w:rsidR="005E4F8F" w:rsidRPr="00337E1F" w:rsidRDefault="005E4F8F" w:rsidP="00337E1F">
            <w:pPr>
              <w:keepNext/>
              <w:rPr>
                <w:sz w:val="16"/>
                <w:szCs w:val="16"/>
              </w:rPr>
            </w:pPr>
          </w:p>
        </w:tc>
        <w:tc>
          <w:tcPr>
            <w:tcW w:w="0" w:type="auto"/>
            <w:tcBorders>
              <w:bottom w:val="single" w:sz="0" w:space="0" w:color="auto"/>
            </w:tcBorders>
            <w:vAlign w:val="bottom"/>
          </w:tcPr>
          <w:p w14:paraId="2F5134E8" w14:textId="77777777" w:rsidR="005E4F8F" w:rsidRPr="00337E1F" w:rsidRDefault="00D05810" w:rsidP="00337E1F">
            <w:pPr>
              <w:pStyle w:val="Compact"/>
              <w:keepNext/>
              <w:rPr>
                <w:sz w:val="16"/>
                <w:szCs w:val="16"/>
              </w:rPr>
            </w:pPr>
            <w:r w:rsidRPr="00337E1F">
              <w:rPr>
                <w:sz w:val="16"/>
                <w:szCs w:val="16"/>
              </w:rPr>
              <w:t>Output</w:t>
            </w:r>
          </w:p>
        </w:tc>
        <w:tc>
          <w:tcPr>
            <w:tcW w:w="0" w:type="auto"/>
            <w:tcBorders>
              <w:bottom w:val="single" w:sz="0" w:space="0" w:color="auto"/>
            </w:tcBorders>
            <w:vAlign w:val="bottom"/>
          </w:tcPr>
          <w:p w14:paraId="59677575" w14:textId="77777777" w:rsidR="005E4F8F" w:rsidRPr="00337E1F" w:rsidRDefault="00D05810" w:rsidP="00337E1F">
            <w:pPr>
              <w:pStyle w:val="Compact"/>
              <w:keepNext/>
              <w:rPr>
                <w:sz w:val="16"/>
                <w:szCs w:val="16"/>
              </w:rPr>
            </w:pPr>
            <w:r w:rsidRPr="00337E1F">
              <w:rPr>
                <w:sz w:val="16"/>
                <w:szCs w:val="16"/>
              </w:rPr>
              <w:t>Imports</w:t>
            </w:r>
          </w:p>
        </w:tc>
        <w:tc>
          <w:tcPr>
            <w:tcW w:w="0" w:type="auto"/>
            <w:tcBorders>
              <w:bottom w:val="single" w:sz="0" w:space="0" w:color="auto"/>
            </w:tcBorders>
            <w:vAlign w:val="bottom"/>
          </w:tcPr>
          <w:p w14:paraId="7111E6C9" w14:textId="77777777" w:rsidR="005E4F8F" w:rsidRPr="00337E1F" w:rsidRDefault="00D05810" w:rsidP="00337E1F">
            <w:pPr>
              <w:pStyle w:val="Compact"/>
              <w:keepNext/>
              <w:rPr>
                <w:sz w:val="16"/>
                <w:szCs w:val="16"/>
              </w:rPr>
            </w:pPr>
            <w:r w:rsidRPr="00337E1F">
              <w:rPr>
                <w:sz w:val="16"/>
                <w:szCs w:val="16"/>
              </w:rPr>
              <w:t>Taxes less subsidies</w:t>
            </w:r>
          </w:p>
        </w:tc>
        <w:tc>
          <w:tcPr>
            <w:tcW w:w="0" w:type="auto"/>
            <w:tcBorders>
              <w:bottom w:val="single" w:sz="0" w:space="0" w:color="auto"/>
            </w:tcBorders>
            <w:vAlign w:val="bottom"/>
          </w:tcPr>
          <w:p w14:paraId="56CFB2B1" w14:textId="77777777" w:rsidR="005E4F8F" w:rsidRPr="00337E1F" w:rsidRDefault="00D05810" w:rsidP="00337E1F">
            <w:pPr>
              <w:pStyle w:val="Compact"/>
              <w:keepNext/>
              <w:rPr>
                <w:sz w:val="16"/>
                <w:szCs w:val="16"/>
              </w:rPr>
            </w:pPr>
            <w:r w:rsidRPr="00337E1F">
              <w:rPr>
                <w:sz w:val="16"/>
                <w:szCs w:val="16"/>
              </w:rPr>
              <w:t>Trade and transportation margins</w:t>
            </w:r>
          </w:p>
        </w:tc>
        <w:tc>
          <w:tcPr>
            <w:tcW w:w="0" w:type="auto"/>
            <w:tcBorders>
              <w:bottom w:val="single" w:sz="0" w:space="0" w:color="auto"/>
            </w:tcBorders>
            <w:vAlign w:val="bottom"/>
          </w:tcPr>
          <w:p w14:paraId="79070BEF" w14:textId="77777777" w:rsidR="005E4F8F" w:rsidRPr="00337E1F" w:rsidRDefault="00D05810" w:rsidP="00337E1F">
            <w:pPr>
              <w:pStyle w:val="Compact"/>
              <w:keepNext/>
              <w:rPr>
                <w:sz w:val="16"/>
                <w:szCs w:val="16"/>
              </w:rPr>
            </w:pPr>
            <w:r w:rsidRPr="00337E1F">
              <w:rPr>
                <w:sz w:val="16"/>
                <w:szCs w:val="16"/>
              </w:rPr>
              <w:t>Total</w:t>
            </w:r>
          </w:p>
        </w:tc>
      </w:tr>
      <w:tr w:rsidR="005E4F8F" w:rsidRPr="00337E1F" w14:paraId="1D6C7065" w14:textId="77777777">
        <w:tc>
          <w:tcPr>
            <w:tcW w:w="0" w:type="auto"/>
          </w:tcPr>
          <w:p w14:paraId="2A4E04AB" w14:textId="77777777" w:rsidR="005E4F8F" w:rsidRPr="00337E1F" w:rsidRDefault="00D05810" w:rsidP="00337E1F">
            <w:pPr>
              <w:pStyle w:val="Compact"/>
              <w:keepNext/>
              <w:rPr>
                <w:sz w:val="16"/>
                <w:szCs w:val="16"/>
              </w:rPr>
            </w:pPr>
            <w:r w:rsidRPr="00337E1F">
              <w:rPr>
                <w:sz w:val="16"/>
                <w:szCs w:val="16"/>
              </w:rPr>
              <w:t>Crops</w:t>
            </w:r>
          </w:p>
        </w:tc>
        <w:tc>
          <w:tcPr>
            <w:tcW w:w="0" w:type="auto"/>
          </w:tcPr>
          <w:p w14:paraId="0E15D2EA" w14:textId="77777777" w:rsidR="005E4F8F" w:rsidRPr="00337E1F" w:rsidRDefault="00D05810" w:rsidP="00337E1F">
            <w:pPr>
              <w:pStyle w:val="Compact"/>
              <w:keepNext/>
              <w:rPr>
                <w:sz w:val="16"/>
                <w:szCs w:val="16"/>
              </w:rPr>
            </w:pPr>
            <w:r w:rsidRPr="00337E1F">
              <w:rPr>
                <w:sz w:val="16"/>
                <w:szCs w:val="16"/>
              </w:rPr>
              <w:t>32,836</w:t>
            </w:r>
          </w:p>
        </w:tc>
        <w:tc>
          <w:tcPr>
            <w:tcW w:w="0" w:type="auto"/>
          </w:tcPr>
          <w:p w14:paraId="764916B9" w14:textId="77777777" w:rsidR="005E4F8F" w:rsidRPr="00337E1F" w:rsidRDefault="00D05810" w:rsidP="00337E1F">
            <w:pPr>
              <w:pStyle w:val="Compact"/>
              <w:keepNext/>
              <w:rPr>
                <w:sz w:val="16"/>
                <w:szCs w:val="16"/>
              </w:rPr>
            </w:pPr>
            <w:r w:rsidRPr="00337E1F">
              <w:rPr>
                <w:sz w:val="16"/>
                <w:szCs w:val="16"/>
              </w:rPr>
              <w:t>3,907</w:t>
            </w:r>
          </w:p>
        </w:tc>
        <w:tc>
          <w:tcPr>
            <w:tcW w:w="0" w:type="auto"/>
          </w:tcPr>
          <w:p w14:paraId="6CF9AE7E" w14:textId="77777777" w:rsidR="005E4F8F" w:rsidRPr="00337E1F" w:rsidRDefault="00D05810" w:rsidP="00337E1F">
            <w:pPr>
              <w:pStyle w:val="Compact"/>
              <w:keepNext/>
              <w:rPr>
                <w:sz w:val="16"/>
                <w:szCs w:val="16"/>
              </w:rPr>
            </w:pPr>
            <w:r w:rsidRPr="00337E1F">
              <w:rPr>
                <w:sz w:val="16"/>
                <w:szCs w:val="16"/>
              </w:rPr>
              <w:t>273</w:t>
            </w:r>
          </w:p>
        </w:tc>
        <w:tc>
          <w:tcPr>
            <w:tcW w:w="0" w:type="auto"/>
          </w:tcPr>
          <w:p w14:paraId="41A7F835" w14:textId="77777777" w:rsidR="005E4F8F" w:rsidRPr="00337E1F" w:rsidRDefault="00D05810" w:rsidP="00337E1F">
            <w:pPr>
              <w:pStyle w:val="Compact"/>
              <w:keepNext/>
              <w:rPr>
                <w:sz w:val="16"/>
                <w:szCs w:val="16"/>
              </w:rPr>
            </w:pPr>
            <w:r w:rsidRPr="00337E1F">
              <w:rPr>
                <w:sz w:val="16"/>
                <w:szCs w:val="16"/>
              </w:rPr>
              <w:t>24,129</w:t>
            </w:r>
          </w:p>
        </w:tc>
        <w:tc>
          <w:tcPr>
            <w:tcW w:w="0" w:type="auto"/>
          </w:tcPr>
          <w:p w14:paraId="63E9DA66" w14:textId="77777777" w:rsidR="005E4F8F" w:rsidRPr="00337E1F" w:rsidRDefault="00D05810" w:rsidP="00337E1F">
            <w:pPr>
              <w:pStyle w:val="Compact"/>
              <w:keepNext/>
              <w:rPr>
                <w:sz w:val="16"/>
                <w:szCs w:val="16"/>
              </w:rPr>
            </w:pPr>
            <w:r w:rsidRPr="00337E1F">
              <w:rPr>
                <w:sz w:val="16"/>
                <w:szCs w:val="16"/>
              </w:rPr>
              <w:t>61,145</w:t>
            </w:r>
          </w:p>
        </w:tc>
      </w:tr>
      <w:tr w:rsidR="005E4F8F" w:rsidRPr="00337E1F" w14:paraId="498B89C0" w14:textId="77777777">
        <w:tc>
          <w:tcPr>
            <w:tcW w:w="0" w:type="auto"/>
          </w:tcPr>
          <w:p w14:paraId="64209766" w14:textId="77777777" w:rsidR="005E4F8F" w:rsidRPr="00337E1F" w:rsidRDefault="00D05810" w:rsidP="00337E1F">
            <w:pPr>
              <w:pStyle w:val="Compact"/>
              <w:keepNext/>
              <w:rPr>
                <w:sz w:val="16"/>
                <w:szCs w:val="16"/>
              </w:rPr>
            </w:pPr>
            <w:r w:rsidRPr="00337E1F">
              <w:rPr>
                <w:sz w:val="16"/>
                <w:szCs w:val="16"/>
              </w:rPr>
              <w:t>Cattle farming products</w:t>
            </w:r>
          </w:p>
        </w:tc>
        <w:tc>
          <w:tcPr>
            <w:tcW w:w="0" w:type="auto"/>
          </w:tcPr>
          <w:p w14:paraId="515D138C" w14:textId="77777777" w:rsidR="005E4F8F" w:rsidRPr="00337E1F" w:rsidRDefault="00D05810" w:rsidP="00337E1F">
            <w:pPr>
              <w:pStyle w:val="Compact"/>
              <w:keepNext/>
              <w:rPr>
                <w:sz w:val="16"/>
                <w:szCs w:val="16"/>
              </w:rPr>
            </w:pPr>
            <w:r w:rsidRPr="00337E1F">
              <w:rPr>
                <w:sz w:val="16"/>
                <w:szCs w:val="16"/>
              </w:rPr>
              <w:t>8,278</w:t>
            </w:r>
          </w:p>
        </w:tc>
        <w:tc>
          <w:tcPr>
            <w:tcW w:w="0" w:type="auto"/>
          </w:tcPr>
          <w:p w14:paraId="7AC3C67C" w14:textId="77777777" w:rsidR="005E4F8F" w:rsidRPr="00337E1F" w:rsidRDefault="00D05810" w:rsidP="00337E1F">
            <w:pPr>
              <w:pStyle w:val="Compact"/>
              <w:keepNext/>
              <w:rPr>
                <w:sz w:val="16"/>
                <w:szCs w:val="16"/>
              </w:rPr>
            </w:pPr>
            <w:r w:rsidRPr="00337E1F">
              <w:rPr>
                <w:sz w:val="16"/>
                <w:szCs w:val="16"/>
              </w:rPr>
              <w:t>105</w:t>
            </w:r>
          </w:p>
        </w:tc>
        <w:tc>
          <w:tcPr>
            <w:tcW w:w="0" w:type="auto"/>
          </w:tcPr>
          <w:p w14:paraId="43A28114" w14:textId="77777777" w:rsidR="005E4F8F" w:rsidRPr="00337E1F" w:rsidRDefault="00D05810" w:rsidP="00337E1F">
            <w:pPr>
              <w:pStyle w:val="Compact"/>
              <w:keepNext/>
              <w:rPr>
                <w:sz w:val="16"/>
                <w:szCs w:val="16"/>
              </w:rPr>
            </w:pPr>
            <w:r w:rsidRPr="00337E1F">
              <w:rPr>
                <w:sz w:val="16"/>
                <w:szCs w:val="16"/>
              </w:rPr>
              <w:t>0</w:t>
            </w:r>
          </w:p>
        </w:tc>
        <w:tc>
          <w:tcPr>
            <w:tcW w:w="0" w:type="auto"/>
          </w:tcPr>
          <w:p w14:paraId="4C3EA3D2" w14:textId="77777777" w:rsidR="005E4F8F" w:rsidRPr="00337E1F" w:rsidRDefault="00D05810" w:rsidP="00337E1F">
            <w:pPr>
              <w:pStyle w:val="Compact"/>
              <w:keepNext/>
              <w:rPr>
                <w:sz w:val="16"/>
                <w:szCs w:val="16"/>
              </w:rPr>
            </w:pPr>
            <w:r w:rsidRPr="00337E1F">
              <w:rPr>
                <w:sz w:val="16"/>
                <w:szCs w:val="16"/>
              </w:rPr>
              <w:t>2,123</w:t>
            </w:r>
          </w:p>
        </w:tc>
        <w:tc>
          <w:tcPr>
            <w:tcW w:w="0" w:type="auto"/>
          </w:tcPr>
          <w:p w14:paraId="1A1F9B0A" w14:textId="77777777" w:rsidR="005E4F8F" w:rsidRPr="00337E1F" w:rsidRDefault="00D05810" w:rsidP="00337E1F">
            <w:pPr>
              <w:pStyle w:val="Compact"/>
              <w:keepNext/>
              <w:rPr>
                <w:sz w:val="16"/>
                <w:szCs w:val="16"/>
              </w:rPr>
            </w:pPr>
            <w:r w:rsidRPr="00337E1F">
              <w:rPr>
                <w:sz w:val="16"/>
                <w:szCs w:val="16"/>
              </w:rPr>
              <w:t>10,507</w:t>
            </w:r>
          </w:p>
        </w:tc>
      </w:tr>
      <w:tr w:rsidR="005E4F8F" w:rsidRPr="00337E1F" w14:paraId="61C763DC" w14:textId="77777777">
        <w:tc>
          <w:tcPr>
            <w:tcW w:w="0" w:type="auto"/>
          </w:tcPr>
          <w:p w14:paraId="093070A8" w14:textId="77777777" w:rsidR="005E4F8F" w:rsidRPr="00337E1F" w:rsidRDefault="00D05810" w:rsidP="00337E1F">
            <w:pPr>
              <w:pStyle w:val="Compact"/>
              <w:keepNext/>
              <w:rPr>
                <w:sz w:val="16"/>
                <w:szCs w:val="16"/>
              </w:rPr>
            </w:pPr>
            <w:r w:rsidRPr="00337E1F">
              <w:rPr>
                <w:sz w:val="16"/>
                <w:szCs w:val="16"/>
              </w:rPr>
              <w:t>Other agricultural products</w:t>
            </w:r>
          </w:p>
        </w:tc>
        <w:tc>
          <w:tcPr>
            <w:tcW w:w="0" w:type="auto"/>
          </w:tcPr>
          <w:p w14:paraId="225E91B5" w14:textId="77777777" w:rsidR="005E4F8F" w:rsidRPr="00337E1F" w:rsidRDefault="00D05810" w:rsidP="00337E1F">
            <w:pPr>
              <w:pStyle w:val="Compact"/>
              <w:keepNext/>
              <w:rPr>
                <w:sz w:val="16"/>
                <w:szCs w:val="16"/>
              </w:rPr>
            </w:pPr>
            <w:r w:rsidRPr="00337E1F">
              <w:rPr>
                <w:sz w:val="16"/>
                <w:szCs w:val="16"/>
              </w:rPr>
              <w:t>3,652</w:t>
            </w:r>
          </w:p>
        </w:tc>
        <w:tc>
          <w:tcPr>
            <w:tcW w:w="0" w:type="auto"/>
          </w:tcPr>
          <w:p w14:paraId="21089AD5" w14:textId="77777777" w:rsidR="005E4F8F" w:rsidRPr="00337E1F" w:rsidRDefault="00D05810" w:rsidP="00337E1F">
            <w:pPr>
              <w:pStyle w:val="Compact"/>
              <w:keepNext/>
              <w:rPr>
                <w:sz w:val="16"/>
                <w:szCs w:val="16"/>
              </w:rPr>
            </w:pPr>
            <w:r w:rsidRPr="00337E1F">
              <w:rPr>
                <w:sz w:val="16"/>
                <w:szCs w:val="16"/>
              </w:rPr>
              <w:t>32</w:t>
            </w:r>
          </w:p>
        </w:tc>
        <w:tc>
          <w:tcPr>
            <w:tcW w:w="0" w:type="auto"/>
          </w:tcPr>
          <w:p w14:paraId="62289B31" w14:textId="77777777" w:rsidR="005E4F8F" w:rsidRPr="00337E1F" w:rsidRDefault="00D05810" w:rsidP="00337E1F">
            <w:pPr>
              <w:pStyle w:val="Compact"/>
              <w:keepNext/>
              <w:rPr>
                <w:sz w:val="16"/>
                <w:szCs w:val="16"/>
              </w:rPr>
            </w:pPr>
            <w:r w:rsidRPr="00337E1F">
              <w:rPr>
                <w:sz w:val="16"/>
                <w:szCs w:val="16"/>
              </w:rPr>
              <w:t>20</w:t>
            </w:r>
          </w:p>
        </w:tc>
        <w:tc>
          <w:tcPr>
            <w:tcW w:w="0" w:type="auto"/>
          </w:tcPr>
          <w:p w14:paraId="4AD6A162" w14:textId="77777777" w:rsidR="005E4F8F" w:rsidRPr="00337E1F" w:rsidRDefault="00D05810" w:rsidP="00337E1F">
            <w:pPr>
              <w:pStyle w:val="Compact"/>
              <w:keepNext/>
              <w:rPr>
                <w:sz w:val="16"/>
                <w:szCs w:val="16"/>
              </w:rPr>
            </w:pPr>
            <w:r w:rsidRPr="00337E1F">
              <w:rPr>
                <w:sz w:val="16"/>
                <w:szCs w:val="16"/>
              </w:rPr>
              <w:t>1,254</w:t>
            </w:r>
          </w:p>
        </w:tc>
        <w:tc>
          <w:tcPr>
            <w:tcW w:w="0" w:type="auto"/>
          </w:tcPr>
          <w:p w14:paraId="26FA0CBD" w14:textId="77777777" w:rsidR="005E4F8F" w:rsidRPr="00337E1F" w:rsidRDefault="00D05810" w:rsidP="00337E1F">
            <w:pPr>
              <w:pStyle w:val="Compact"/>
              <w:keepNext/>
              <w:rPr>
                <w:sz w:val="16"/>
                <w:szCs w:val="16"/>
              </w:rPr>
            </w:pPr>
            <w:r w:rsidRPr="00337E1F">
              <w:rPr>
                <w:sz w:val="16"/>
                <w:szCs w:val="16"/>
              </w:rPr>
              <w:t>4,958</w:t>
            </w:r>
          </w:p>
        </w:tc>
      </w:tr>
      <w:tr w:rsidR="005E4F8F" w:rsidRPr="00337E1F" w14:paraId="517C9082" w14:textId="77777777">
        <w:tc>
          <w:tcPr>
            <w:tcW w:w="0" w:type="auto"/>
          </w:tcPr>
          <w:p w14:paraId="394EC76A" w14:textId="77777777" w:rsidR="005E4F8F" w:rsidRPr="00337E1F" w:rsidRDefault="00D05810" w:rsidP="00337E1F">
            <w:pPr>
              <w:pStyle w:val="Compact"/>
              <w:keepNext/>
              <w:rPr>
                <w:sz w:val="16"/>
                <w:szCs w:val="16"/>
              </w:rPr>
            </w:pPr>
            <w:r w:rsidRPr="00337E1F">
              <w:rPr>
                <w:sz w:val="16"/>
                <w:szCs w:val="16"/>
              </w:rPr>
              <w:t>Forestry</w:t>
            </w:r>
          </w:p>
        </w:tc>
        <w:tc>
          <w:tcPr>
            <w:tcW w:w="0" w:type="auto"/>
          </w:tcPr>
          <w:p w14:paraId="1E44F4D8" w14:textId="77777777" w:rsidR="005E4F8F" w:rsidRPr="00337E1F" w:rsidRDefault="00D05810" w:rsidP="00337E1F">
            <w:pPr>
              <w:pStyle w:val="Compact"/>
              <w:keepNext/>
              <w:rPr>
                <w:sz w:val="16"/>
                <w:szCs w:val="16"/>
              </w:rPr>
            </w:pPr>
            <w:r w:rsidRPr="00337E1F">
              <w:rPr>
                <w:sz w:val="16"/>
                <w:szCs w:val="16"/>
              </w:rPr>
              <w:t>3,551</w:t>
            </w:r>
          </w:p>
        </w:tc>
        <w:tc>
          <w:tcPr>
            <w:tcW w:w="0" w:type="auto"/>
          </w:tcPr>
          <w:p w14:paraId="5671B2F2" w14:textId="77777777" w:rsidR="005E4F8F" w:rsidRPr="00337E1F" w:rsidRDefault="00D05810" w:rsidP="00337E1F">
            <w:pPr>
              <w:pStyle w:val="Compact"/>
              <w:keepNext/>
              <w:rPr>
                <w:sz w:val="16"/>
                <w:szCs w:val="16"/>
              </w:rPr>
            </w:pPr>
            <w:r w:rsidRPr="00337E1F">
              <w:rPr>
                <w:sz w:val="16"/>
                <w:szCs w:val="16"/>
              </w:rPr>
              <w:t>67</w:t>
            </w:r>
          </w:p>
        </w:tc>
        <w:tc>
          <w:tcPr>
            <w:tcW w:w="0" w:type="auto"/>
          </w:tcPr>
          <w:p w14:paraId="62EADBC2" w14:textId="77777777" w:rsidR="005E4F8F" w:rsidRPr="00337E1F" w:rsidRDefault="00D05810" w:rsidP="00337E1F">
            <w:pPr>
              <w:pStyle w:val="Compact"/>
              <w:keepNext/>
              <w:rPr>
                <w:sz w:val="16"/>
                <w:szCs w:val="16"/>
              </w:rPr>
            </w:pPr>
            <w:r w:rsidRPr="00337E1F">
              <w:rPr>
                <w:sz w:val="16"/>
                <w:szCs w:val="16"/>
              </w:rPr>
              <w:t>1</w:t>
            </w:r>
          </w:p>
        </w:tc>
        <w:tc>
          <w:tcPr>
            <w:tcW w:w="0" w:type="auto"/>
          </w:tcPr>
          <w:p w14:paraId="66FD8641" w14:textId="77777777" w:rsidR="005E4F8F" w:rsidRPr="00337E1F" w:rsidRDefault="00D05810" w:rsidP="00337E1F">
            <w:pPr>
              <w:pStyle w:val="Compact"/>
              <w:keepNext/>
              <w:rPr>
                <w:sz w:val="16"/>
                <w:szCs w:val="16"/>
              </w:rPr>
            </w:pPr>
            <w:r w:rsidRPr="00337E1F">
              <w:rPr>
                <w:sz w:val="16"/>
                <w:szCs w:val="16"/>
              </w:rPr>
              <w:t>2,782</w:t>
            </w:r>
          </w:p>
        </w:tc>
        <w:tc>
          <w:tcPr>
            <w:tcW w:w="0" w:type="auto"/>
          </w:tcPr>
          <w:p w14:paraId="27145138" w14:textId="77777777" w:rsidR="005E4F8F" w:rsidRPr="00337E1F" w:rsidRDefault="00D05810" w:rsidP="00337E1F">
            <w:pPr>
              <w:pStyle w:val="Compact"/>
              <w:keepNext/>
              <w:rPr>
                <w:sz w:val="16"/>
                <w:szCs w:val="16"/>
              </w:rPr>
            </w:pPr>
            <w:r w:rsidRPr="00337E1F">
              <w:rPr>
                <w:sz w:val="16"/>
                <w:szCs w:val="16"/>
              </w:rPr>
              <w:t>6,401</w:t>
            </w:r>
          </w:p>
        </w:tc>
      </w:tr>
      <w:tr w:rsidR="005E4F8F" w:rsidRPr="00337E1F" w14:paraId="3EB70074" w14:textId="77777777">
        <w:tc>
          <w:tcPr>
            <w:tcW w:w="0" w:type="auto"/>
          </w:tcPr>
          <w:p w14:paraId="32C0A9CA" w14:textId="77777777" w:rsidR="005E4F8F" w:rsidRPr="00337E1F" w:rsidRDefault="00D05810" w:rsidP="00337E1F">
            <w:pPr>
              <w:pStyle w:val="Compact"/>
              <w:keepNext/>
              <w:rPr>
                <w:sz w:val="16"/>
                <w:szCs w:val="16"/>
              </w:rPr>
            </w:pPr>
            <w:r w:rsidRPr="00337E1F">
              <w:rPr>
                <w:sz w:val="16"/>
                <w:szCs w:val="16"/>
              </w:rPr>
              <w:t>Fisheries</w:t>
            </w:r>
          </w:p>
        </w:tc>
        <w:tc>
          <w:tcPr>
            <w:tcW w:w="0" w:type="auto"/>
          </w:tcPr>
          <w:p w14:paraId="243E66B4" w14:textId="77777777" w:rsidR="005E4F8F" w:rsidRPr="00337E1F" w:rsidRDefault="00D05810" w:rsidP="00337E1F">
            <w:pPr>
              <w:pStyle w:val="Compact"/>
              <w:keepNext/>
              <w:rPr>
                <w:sz w:val="16"/>
                <w:szCs w:val="16"/>
              </w:rPr>
            </w:pPr>
            <w:r w:rsidRPr="00337E1F">
              <w:rPr>
                <w:sz w:val="16"/>
                <w:szCs w:val="16"/>
              </w:rPr>
              <w:t>882</w:t>
            </w:r>
          </w:p>
        </w:tc>
        <w:tc>
          <w:tcPr>
            <w:tcW w:w="0" w:type="auto"/>
          </w:tcPr>
          <w:p w14:paraId="08F6C356" w14:textId="77777777" w:rsidR="005E4F8F" w:rsidRPr="00337E1F" w:rsidRDefault="00D05810" w:rsidP="00337E1F">
            <w:pPr>
              <w:pStyle w:val="Compact"/>
              <w:keepNext/>
              <w:rPr>
                <w:sz w:val="16"/>
                <w:szCs w:val="16"/>
              </w:rPr>
            </w:pPr>
            <w:r w:rsidRPr="00337E1F">
              <w:rPr>
                <w:sz w:val="16"/>
                <w:szCs w:val="16"/>
              </w:rPr>
              <w:t>95</w:t>
            </w:r>
          </w:p>
        </w:tc>
        <w:tc>
          <w:tcPr>
            <w:tcW w:w="0" w:type="auto"/>
          </w:tcPr>
          <w:p w14:paraId="7DB079B4" w14:textId="77777777" w:rsidR="005E4F8F" w:rsidRPr="00337E1F" w:rsidRDefault="00D05810" w:rsidP="00337E1F">
            <w:pPr>
              <w:pStyle w:val="Compact"/>
              <w:keepNext/>
              <w:rPr>
                <w:sz w:val="16"/>
                <w:szCs w:val="16"/>
              </w:rPr>
            </w:pPr>
            <w:r w:rsidRPr="00337E1F">
              <w:rPr>
                <w:sz w:val="16"/>
                <w:szCs w:val="16"/>
              </w:rPr>
              <w:t>7</w:t>
            </w:r>
          </w:p>
        </w:tc>
        <w:tc>
          <w:tcPr>
            <w:tcW w:w="0" w:type="auto"/>
          </w:tcPr>
          <w:p w14:paraId="7639E8D2" w14:textId="77777777" w:rsidR="005E4F8F" w:rsidRPr="00337E1F" w:rsidRDefault="00D05810" w:rsidP="00337E1F">
            <w:pPr>
              <w:pStyle w:val="Compact"/>
              <w:keepNext/>
              <w:rPr>
                <w:sz w:val="16"/>
                <w:szCs w:val="16"/>
              </w:rPr>
            </w:pPr>
            <w:r w:rsidRPr="00337E1F">
              <w:rPr>
                <w:sz w:val="16"/>
                <w:szCs w:val="16"/>
              </w:rPr>
              <w:t>491</w:t>
            </w:r>
          </w:p>
        </w:tc>
        <w:tc>
          <w:tcPr>
            <w:tcW w:w="0" w:type="auto"/>
          </w:tcPr>
          <w:p w14:paraId="26A5B900" w14:textId="77777777" w:rsidR="005E4F8F" w:rsidRPr="00337E1F" w:rsidRDefault="00D05810" w:rsidP="00337E1F">
            <w:pPr>
              <w:pStyle w:val="Compact"/>
              <w:keepNext/>
              <w:rPr>
                <w:sz w:val="16"/>
                <w:szCs w:val="16"/>
              </w:rPr>
            </w:pPr>
            <w:r w:rsidRPr="00337E1F">
              <w:rPr>
                <w:sz w:val="16"/>
                <w:szCs w:val="16"/>
              </w:rPr>
              <w:t>1,474</w:t>
            </w:r>
          </w:p>
        </w:tc>
      </w:tr>
      <w:tr w:rsidR="005E4F8F" w:rsidRPr="00337E1F" w14:paraId="0B4CCC8D" w14:textId="77777777">
        <w:tc>
          <w:tcPr>
            <w:tcW w:w="0" w:type="auto"/>
          </w:tcPr>
          <w:p w14:paraId="0D99389C" w14:textId="77777777" w:rsidR="005E4F8F" w:rsidRPr="00337E1F" w:rsidRDefault="00D05810" w:rsidP="00337E1F">
            <w:pPr>
              <w:pStyle w:val="Compact"/>
              <w:keepNext/>
              <w:rPr>
                <w:sz w:val="16"/>
                <w:szCs w:val="16"/>
              </w:rPr>
            </w:pPr>
            <w:r w:rsidRPr="00337E1F">
              <w:rPr>
                <w:sz w:val="16"/>
                <w:szCs w:val="16"/>
              </w:rPr>
              <w:t>All other industries</w:t>
            </w:r>
          </w:p>
        </w:tc>
        <w:tc>
          <w:tcPr>
            <w:tcW w:w="0" w:type="auto"/>
          </w:tcPr>
          <w:p w14:paraId="4A1D83AD" w14:textId="77777777" w:rsidR="005E4F8F" w:rsidRPr="00337E1F" w:rsidRDefault="00D05810" w:rsidP="00337E1F">
            <w:pPr>
              <w:pStyle w:val="Compact"/>
              <w:keepNext/>
              <w:rPr>
                <w:sz w:val="16"/>
                <w:szCs w:val="16"/>
              </w:rPr>
            </w:pPr>
            <w:r w:rsidRPr="00337E1F">
              <w:rPr>
                <w:sz w:val="16"/>
                <w:szCs w:val="16"/>
              </w:rPr>
              <w:t>485,865</w:t>
            </w:r>
          </w:p>
        </w:tc>
        <w:tc>
          <w:tcPr>
            <w:tcW w:w="0" w:type="auto"/>
          </w:tcPr>
          <w:p w14:paraId="695156DE" w14:textId="77777777" w:rsidR="005E4F8F" w:rsidRPr="00337E1F" w:rsidRDefault="00D05810" w:rsidP="00337E1F">
            <w:pPr>
              <w:pStyle w:val="Compact"/>
              <w:keepNext/>
              <w:rPr>
                <w:sz w:val="16"/>
                <w:szCs w:val="16"/>
              </w:rPr>
            </w:pPr>
            <w:r w:rsidRPr="00337E1F">
              <w:rPr>
                <w:sz w:val="16"/>
                <w:szCs w:val="16"/>
              </w:rPr>
              <w:t>116,612</w:t>
            </w:r>
          </w:p>
        </w:tc>
        <w:tc>
          <w:tcPr>
            <w:tcW w:w="0" w:type="auto"/>
          </w:tcPr>
          <w:p w14:paraId="707E6660" w14:textId="77777777" w:rsidR="005E4F8F" w:rsidRPr="00337E1F" w:rsidRDefault="00D05810" w:rsidP="00337E1F">
            <w:pPr>
              <w:pStyle w:val="Compact"/>
              <w:keepNext/>
              <w:rPr>
                <w:sz w:val="16"/>
                <w:szCs w:val="16"/>
              </w:rPr>
            </w:pPr>
            <w:r w:rsidRPr="00337E1F">
              <w:rPr>
                <w:sz w:val="16"/>
                <w:szCs w:val="16"/>
              </w:rPr>
              <w:t>20,571</w:t>
            </w:r>
          </w:p>
        </w:tc>
        <w:tc>
          <w:tcPr>
            <w:tcW w:w="0" w:type="auto"/>
          </w:tcPr>
          <w:p w14:paraId="3C2A6803" w14:textId="77777777" w:rsidR="005E4F8F" w:rsidRPr="00337E1F" w:rsidRDefault="00D05810" w:rsidP="00337E1F">
            <w:pPr>
              <w:pStyle w:val="Compact"/>
              <w:keepNext/>
              <w:rPr>
                <w:sz w:val="16"/>
                <w:szCs w:val="16"/>
              </w:rPr>
            </w:pPr>
            <w:r w:rsidRPr="00337E1F">
              <w:rPr>
                <w:sz w:val="16"/>
                <w:szCs w:val="16"/>
              </w:rPr>
              <w:t>-30,779</w:t>
            </w:r>
          </w:p>
        </w:tc>
        <w:tc>
          <w:tcPr>
            <w:tcW w:w="0" w:type="auto"/>
          </w:tcPr>
          <w:p w14:paraId="41E50DBC" w14:textId="77777777" w:rsidR="005E4F8F" w:rsidRPr="00337E1F" w:rsidRDefault="00D05810" w:rsidP="00337E1F">
            <w:pPr>
              <w:pStyle w:val="Compact"/>
              <w:keepNext/>
              <w:rPr>
                <w:sz w:val="16"/>
                <w:szCs w:val="16"/>
              </w:rPr>
            </w:pPr>
            <w:r w:rsidRPr="00337E1F">
              <w:rPr>
                <w:sz w:val="16"/>
                <w:szCs w:val="16"/>
              </w:rPr>
              <w:t>592,269</w:t>
            </w:r>
          </w:p>
        </w:tc>
      </w:tr>
      <w:tr w:rsidR="005E4F8F" w:rsidRPr="00337E1F" w14:paraId="20D578AF" w14:textId="77777777">
        <w:tc>
          <w:tcPr>
            <w:tcW w:w="0" w:type="auto"/>
          </w:tcPr>
          <w:p w14:paraId="1C4FFC3D" w14:textId="77777777" w:rsidR="005E4F8F" w:rsidRPr="00337E1F" w:rsidRDefault="00D05810" w:rsidP="00337E1F">
            <w:pPr>
              <w:pStyle w:val="Compact"/>
              <w:keepNext/>
              <w:rPr>
                <w:sz w:val="16"/>
                <w:szCs w:val="16"/>
              </w:rPr>
            </w:pPr>
            <w:r w:rsidRPr="00337E1F">
              <w:rPr>
                <w:sz w:val="16"/>
                <w:szCs w:val="16"/>
              </w:rPr>
              <w:t>Total</w:t>
            </w:r>
          </w:p>
        </w:tc>
        <w:tc>
          <w:tcPr>
            <w:tcW w:w="0" w:type="auto"/>
          </w:tcPr>
          <w:p w14:paraId="438C80C8" w14:textId="77777777" w:rsidR="005E4F8F" w:rsidRPr="00337E1F" w:rsidRDefault="00D05810" w:rsidP="00337E1F">
            <w:pPr>
              <w:pStyle w:val="Compact"/>
              <w:keepNext/>
              <w:rPr>
                <w:sz w:val="16"/>
                <w:szCs w:val="16"/>
              </w:rPr>
            </w:pPr>
            <w:r w:rsidRPr="00337E1F">
              <w:rPr>
                <w:sz w:val="16"/>
                <w:szCs w:val="16"/>
              </w:rPr>
              <w:t>535,063</w:t>
            </w:r>
          </w:p>
        </w:tc>
        <w:tc>
          <w:tcPr>
            <w:tcW w:w="0" w:type="auto"/>
          </w:tcPr>
          <w:p w14:paraId="00356395" w14:textId="77777777" w:rsidR="005E4F8F" w:rsidRPr="00337E1F" w:rsidRDefault="00D05810" w:rsidP="00337E1F">
            <w:pPr>
              <w:pStyle w:val="Compact"/>
              <w:keepNext/>
              <w:rPr>
                <w:sz w:val="16"/>
                <w:szCs w:val="16"/>
              </w:rPr>
            </w:pPr>
            <w:r w:rsidRPr="00337E1F">
              <w:rPr>
                <w:sz w:val="16"/>
                <w:szCs w:val="16"/>
              </w:rPr>
              <w:t>120,819</w:t>
            </w:r>
          </w:p>
        </w:tc>
        <w:tc>
          <w:tcPr>
            <w:tcW w:w="0" w:type="auto"/>
          </w:tcPr>
          <w:p w14:paraId="1B3A0653" w14:textId="77777777" w:rsidR="005E4F8F" w:rsidRPr="00337E1F" w:rsidRDefault="00D05810" w:rsidP="00337E1F">
            <w:pPr>
              <w:pStyle w:val="Compact"/>
              <w:keepNext/>
              <w:rPr>
                <w:sz w:val="16"/>
                <w:szCs w:val="16"/>
              </w:rPr>
            </w:pPr>
            <w:r w:rsidRPr="00337E1F">
              <w:rPr>
                <w:sz w:val="16"/>
                <w:szCs w:val="16"/>
              </w:rPr>
              <w:t>20,872</w:t>
            </w:r>
          </w:p>
        </w:tc>
        <w:tc>
          <w:tcPr>
            <w:tcW w:w="0" w:type="auto"/>
          </w:tcPr>
          <w:p w14:paraId="1C1164AA" w14:textId="77777777" w:rsidR="005E4F8F" w:rsidRPr="00337E1F" w:rsidRDefault="00D05810" w:rsidP="00337E1F">
            <w:pPr>
              <w:pStyle w:val="Compact"/>
              <w:keepNext/>
              <w:rPr>
                <w:sz w:val="16"/>
                <w:szCs w:val="16"/>
              </w:rPr>
            </w:pPr>
            <w:r w:rsidRPr="00337E1F">
              <w:rPr>
                <w:sz w:val="16"/>
                <w:szCs w:val="16"/>
              </w:rPr>
              <w:t>0</w:t>
            </w:r>
          </w:p>
        </w:tc>
        <w:tc>
          <w:tcPr>
            <w:tcW w:w="0" w:type="auto"/>
          </w:tcPr>
          <w:p w14:paraId="624F8CB2" w14:textId="77777777" w:rsidR="005E4F8F" w:rsidRPr="00337E1F" w:rsidRDefault="00D05810" w:rsidP="00337E1F">
            <w:pPr>
              <w:pStyle w:val="Compact"/>
              <w:keepNext/>
              <w:rPr>
                <w:sz w:val="16"/>
                <w:szCs w:val="16"/>
              </w:rPr>
            </w:pPr>
            <w:r w:rsidRPr="00337E1F">
              <w:rPr>
                <w:sz w:val="16"/>
                <w:szCs w:val="16"/>
              </w:rPr>
              <w:t>676,754</w:t>
            </w:r>
          </w:p>
        </w:tc>
      </w:tr>
    </w:tbl>
    <w:p w14:paraId="38839A41" w14:textId="77777777" w:rsidR="005E4F8F" w:rsidRDefault="00D05810" w:rsidP="00337E1F">
      <w:pPr>
        <w:pStyle w:val="BodyText"/>
        <w:keepNext/>
      </w:pPr>
      <w:r>
        <w:t>Source: Iarna/Banguat (2010)</w:t>
      </w:r>
    </w:p>
    <w:p w14:paraId="2BC190CC" w14:textId="77777777" w:rsidR="005E4F8F" w:rsidRDefault="00D05810">
      <w:r>
        <w:pict w14:anchorId="0C4C9A7A">
          <v:rect id="_x0000_i1042" style="width:0;height:1.5pt" o:hralign="center" o:hrstd="t" o:hr="t"/>
        </w:pict>
      </w:r>
    </w:p>
    <w:p w14:paraId="3BDCAC24" w14:textId="77777777" w:rsidR="005E4F8F" w:rsidRDefault="00D05810">
      <w:pPr>
        <w:pStyle w:val="FirstParagraph"/>
      </w:pPr>
      <w:r>
        <w:t>Table 7 shows the use of the same products in monetary terms. Households buy 59% of crops, 80% of other agricultural products, but only 19% of the production of cattle farming. For this last category, 80% is destined to intermediate consumption by other in</w:t>
      </w:r>
      <w:r>
        <w:t>dustries. As for fisheries, 42% of total output is bought by households, 37% becomes exports and 20% intermediate consumption.</w:t>
      </w:r>
    </w:p>
    <w:p w14:paraId="1BC4A63D" w14:textId="77777777" w:rsidR="005E4F8F" w:rsidRDefault="00D05810">
      <w:r>
        <w:pict w14:anchorId="71CEE1BB">
          <v:rect id="_x0000_i1043" style="width:0;height:1.5pt" o:hralign="center" o:hrstd="t" o:hr="t"/>
        </w:pict>
      </w:r>
    </w:p>
    <w:p w14:paraId="622A3EBC" w14:textId="77777777" w:rsidR="005E4F8F" w:rsidRDefault="00D05810" w:rsidP="00337E1F">
      <w:pPr>
        <w:pStyle w:val="FirstParagraph"/>
        <w:keepNext/>
      </w:pPr>
      <w:r>
        <w:rPr>
          <w:b/>
          <w:i/>
        </w:rPr>
        <w:t>Table 7. Total use in monetary terms (thousands of quetzales)</w:t>
      </w:r>
    </w:p>
    <w:tbl>
      <w:tblPr>
        <w:tblW w:w="4999" w:type="pct"/>
        <w:tblLook w:val="07E0" w:firstRow="1" w:lastRow="1" w:firstColumn="1" w:lastColumn="1" w:noHBand="1" w:noVBand="1"/>
      </w:tblPr>
      <w:tblGrid>
        <w:gridCol w:w="2540"/>
        <w:gridCol w:w="2484"/>
        <w:gridCol w:w="891"/>
        <w:gridCol w:w="1226"/>
        <w:gridCol w:w="1502"/>
        <w:gridCol w:w="931"/>
      </w:tblGrid>
      <w:tr w:rsidR="005E4F8F" w:rsidRPr="00337E1F" w14:paraId="0F05DA05" w14:textId="77777777">
        <w:tc>
          <w:tcPr>
            <w:tcW w:w="0" w:type="auto"/>
            <w:tcBorders>
              <w:bottom w:val="single" w:sz="0" w:space="0" w:color="auto"/>
            </w:tcBorders>
            <w:vAlign w:val="bottom"/>
          </w:tcPr>
          <w:p w14:paraId="09B5A491" w14:textId="77777777" w:rsidR="005E4F8F" w:rsidRPr="00337E1F" w:rsidRDefault="005E4F8F" w:rsidP="00337E1F">
            <w:pPr>
              <w:keepNext/>
              <w:rPr>
                <w:sz w:val="18"/>
                <w:szCs w:val="18"/>
              </w:rPr>
            </w:pPr>
          </w:p>
        </w:tc>
        <w:tc>
          <w:tcPr>
            <w:tcW w:w="0" w:type="auto"/>
            <w:tcBorders>
              <w:bottom w:val="single" w:sz="0" w:space="0" w:color="auto"/>
            </w:tcBorders>
            <w:vAlign w:val="bottom"/>
          </w:tcPr>
          <w:p w14:paraId="1877023B" w14:textId="77777777" w:rsidR="005E4F8F" w:rsidRPr="00337E1F" w:rsidRDefault="00D05810" w:rsidP="00337E1F">
            <w:pPr>
              <w:pStyle w:val="Compact"/>
              <w:keepNext/>
              <w:rPr>
                <w:sz w:val="18"/>
                <w:szCs w:val="18"/>
              </w:rPr>
            </w:pPr>
            <w:r w:rsidRPr="00337E1F">
              <w:rPr>
                <w:sz w:val="18"/>
                <w:szCs w:val="18"/>
              </w:rPr>
              <w:t>Intermediate consumption</w:t>
            </w:r>
          </w:p>
        </w:tc>
        <w:tc>
          <w:tcPr>
            <w:tcW w:w="0" w:type="auto"/>
            <w:tcBorders>
              <w:bottom w:val="single" w:sz="0" w:space="0" w:color="auto"/>
            </w:tcBorders>
            <w:vAlign w:val="bottom"/>
          </w:tcPr>
          <w:p w14:paraId="289D43B6" w14:textId="77777777" w:rsidR="005E4F8F" w:rsidRPr="00337E1F" w:rsidRDefault="00D05810" w:rsidP="00337E1F">
            <w:pPr>
              <w:pStyle w:val="Compact"/>
              <w:keepNext/>
              <w:rPr>
                <w:sz w:val="18"/>
                <w:szCs w:val="18"/>
              </w:rPr>
            </w:pPr>
            <w:r w:rsidRPr="00337E1F">
              <w:rPr>
                <w:sz w:val="18"/>
                <w:szCs w:val="18"/>
              </w:rPr>
              <w:t>Exports</w:t>
            </w:r>
          </w:p>
        </w:tc>
        <w:tc>
          <w:tcPr>
            <w:tcW w:w="0" w:type="auto"/>
            <w:tcBorders>
              <w:bottom w:val="single" w:sz="0" w:space="0" w:color="auto"/>
            </w:tcBorders>
            <w:vAlign w:val="bottom"/>
          </w:tcPr>
          <w:p w14:paraId="343B7263" w14:textId="77777777" w:rsidR="005E4F8F" w:rsidRPr="00337E1F" w:rsidRDefault="00D05810" w:rsidP="00337E1F">
            <w:pPr>
              <w:pStyle w:val="Compact"/>
              <w:keepNext/>
              <w:rPr>
                <w:sz w:val="18"/>
                <w:szCs w:val="18"/>
              </w:rPr>
            </w:pPr>
            <w:r w:rsidRPr="00337E1F">
              <w:rPr>
                <w:sz w:val="18"/>
                <w:szCs w:val="18"/>
              </w:rPr>
              <w:t>Households</w:t>
            </w:r>
          </w:p>
        </w:tc>
        <w:tc>
          <w:tcPr>
            <w:tcW w:w="0" w:type="auto"/>
            <w:tcBorders>
              <w:bottom w:val="single" w:sz="0" w:space="0" w:color="auto"/>
            </w:tcBorders>
            <w:vAlign w:val="bottom"/>
          </w:tcPr>
          <w:p w14:paraId="67A00E90" w14:textId="77777777" w:rsidR="005E4F8F" w:rsidRPr="00337E1F" w:rsidRDefault="00D05810" w:rsidP="00337E1F">
            <w:pPr>
              <w:pStyle w:val="Compact"/>
              <w:keepNext/>
              <w:rPr>
                <w:sz w:val="18"/>
                <w:szCs w:val="18"/>
              </w:rPr>
            </w:pPr>
            <w:r w:rsidRPr="00337E1F">
              <w:rPr>
                <w:sz w:val="18"/>
                <w:szCs w:val="18"/>
              </w:rPr>
              <w:t>Stock variation</w:t>
            </w:r>
          </w:p>
        </w:tc>
        <w:tc>
          <w:tcPr>
            <w:tcW w:w="0" w:type="auto"/>
            <w:tcBorders>
              <w:bottom w:val="single" w:sz="0" w:space="0" w:color="auto"/>
            </w:tcBorders>
            <w:vAlign w:val="bottom"/>
          </w:tcPr>
          <w:p w14:paraId="025B98E9" w14:textId="77777777" w:rsidR="005E4F8F" w:rsidRPr="00337E1F" w:rsidRDefault="00D05810" w:rsidP="00337E1F">
            <w:pPr>
              <w:pStyle w:val="Compact"/>
              <w:keepNext/>
              <w:rPr>
                <w:sz w:val="18"/>
                <w:szCs w:val="18"/>
              </w:rPr>
            </w:pPr>
            <w:r w:rsidRPr="00337E1F">
              <w:rPr>
                <w:sz w:val="18"/>
                <w:szCs w:val="18"/>
              </w:rPr>
              <w:t>Tota</w:t>
            </w:r>
            <w:r w:rsidRPr="00337E1F">
              <w:rPr>
                <w:sz w:val="18"/>
                <w:szCs w:val="18"/>
              </w:rPr>
              <w:t>l</w:t>
            </w:r>
          </w:p>
        </w:tc>
      </w:tr>
      <w:tr w:rsidR="005E4F8F" w:rsidRPr="00337E1F" w14:paraId="7ACFAB39" w14:textId="77777777">
        <w:tc>
          <w:tcPr>
            <w:tcW w:w="0" w:type="auto"/>
          </w:tcPr>
          <w:p w14:paraId="6E89AE35" w14:textId="77777777" w:rsidR="005E4F8F" w:rsidRPr="00337E1F" w:rsidRDefault="00D05810" w:rsidP="00337E1F">
            <w:pPr>
              <w:pStyle w:val="Compact"/>
              <w:keepNext/>
              <w:rPr>
                <w:sz w:val="18"/>
                <w:szCs w:val="18"/>
              </w:rPr>
            </w:pPr>
            <w:r w:rsidRPr="00337E1F">
              <w:rPr>
                <w:sz w:val="18"/>
                <w:szCs w:val="18"/>
              </w:rPr>
              <w:t>Crops</w:t>
            </w:r>
          </w:p>
        </w:tc>
        <w:tc>
          <w:tcPr>
            <w:tcW w:w="0" w:type="auto"/>
          </w:tcPr>
          <w:p w14:paraId="32ED2788" w14:textId="77777777" w:rsidR="005E4F8F" w:rsidRPr="00337E1F" w:rsidRDefault="00D05810" w:rsidP="00337E1F">
            <w:pPr>
              <w:pStyle w:val="Compact"/>
              <w:keepNext/>
              <w:rPr>
                <w:sz w:val="18"/>
                <w:szCs w:val="18"/>
              </w:rPr>
            </w:pPr>
            <w:r w:rsidRPr="00337E1F">
              <w:rPr>
                <w:sz w:val="18"/>
                <w:szCs w:val="18"/>
              </w:rPr>
              <w:t>10,504</w:t>
            </w:r>
          </w:p>
        </w:tc>
        <w:tc>
          <w:tcPr>
            <w:tcW w:w="0" w:type="auto"/>
          </w:tcPr>
          <w:p w14:paraId="4F12650C" w14:textId="77777777" w:rsidR="005E4F8F" w:rsidRPr="00337E1F" w:rsidRDefault="00D05810" w:rsidP="00337E1F">
            <w:pPr>
              <w:pStyle w:val="Compact"/>
              <w:keepNext/>
              <w:rPr>
                <w:sz w:val="18"/>
                <w:szCs w:val="18"/>
              </w:rPr>
            </w:pPr>
            <w:r w:rsidRPr="00337E1F">
              <w:rPr>
                <w:sz w:val="18"/>
                <w:szCs w:val="18"/>
              </w:rPr>
              <w:t>15,204</w:t>
            </w:r>
          </w:p>
        </w:tc>
        <w:tc>
          <w:tcPr>
            <w:tcW w:w="0" w:type="auto"/>
          </w:tcPr>
          <w:p w14:paraId="0FBB52A2" w14:textId="77777777" w:rsidR="005E4F8F" w:rsidRPr="00337E1F" w:rsidRDefault="00D05810" w:rsidP="00337E1F">
            <w:pPr>
              <w:pStyle w:val="Compact"/>
              <w:keepNext/>
              <w:rPr>
                <w:sz w:val="18"/>
                <w:szCs w:val="18"/>
              </w:rPr>
            </w:pPr>
            <w:r w:rsidRPr="00337E1F">
              <w:rPr>
                <w:sz w:val="18"/>
                <w:szCs w:val="18"/>
              </w:rPr>
              <w:t>35,933</w:t>
            </w:r>
          </w:p>
        </w:tc>
        <w:tc>
          <w:tcPr>
            <w:tcW w:w="0" w:type="auto"/>
          </w:tcPr>
          <w:p w14:paraId="205DB917" w14:textId="77777777" w:rsidR="005E4F8F" w:rsidRPr="00337E1F" w:rsidRDefault="00D05810" w:rsidP="00337E1F">
            <w:pPr>
              <w:pStyle w:val="Compact"/>
              <w:keepNext/>
              <w:rPr>
                <w:sz w:val="18"/>
                <w:szCs w:val="18"/>
              </w:rPr>
            </w:pPr>
            <w:r w:rsidRPr="00337E1F">
              <w:rPr>
                <w:sz w:val="18"/>
                <w:szCs w:val="18"/>
              </w:rPr>
              <w:t>-495</w:t>
            </w:r>
          </w:p>
        </w:tc>
        <w:tc>
          <w:tcPr>
            <w:tcW w:w="0" w:type="auto"/>
          </w:tcPr>
          <w:p w14:paraId="46926F96" w14:textId="77777777" w:rsidR="005E4F8F" w:rsidRPr="00337E1F" w:rsidRDefault="00D05810" w:rsidP="00337E1F">
            <w:pPr>
              <w:pStyle w:val="Compact"/>
              <w:keepNext/>
              <w:rPr>
                <w:sz w:val="18"/>
                <w:szCs w:val="18"/>
              </w:rPr>
            </w:pPr>
            <w:r w:rsidRPr="00337E1F">
              <w:rPr>
                <w:sz w:val="18"/>
                <w:szCs w:val="18"/>
              </w:rPr>
              <w:t>61,145</w:t>
            </w:r>
          </w:p>
        </w:tc>
      </w:tr>
      <w:tr w:rsidR="005E4F8F" w:rsidRPr="00337E1F" w14:paraId="1FB0689A" w14:textId="77777777">
        <w:tc>
          <w:tcPr>
            <w:tcW w:w="0" w:type="auto"/>
          </w:tcPr>
          <w:p w14:paraId="0BE8B2D4" w14:textId="77777777" w:rsidR="005E4F8F" w:rsidRPr="00337E1F" w:rsidRDefault="00D05810" w:rsidP="00337E1F">
            <w:pPr>
              <w:pStyle w:val="Compact"/>
              <w:keepNext/>
              <w:rPr>
                <w:sz w:val="18"/>
                <w:szCs w:val="18"/>
              </w:rPr>
            </w:pPr>
            <w:r w:rsidRPr="00337E1F">
              <w:rPr>
                <w:sz w:val="18"/>
                <w:szCs w:val="18"/>
              </w:rPr>
              <w:t>Cattle farming products</w:t>
            </w:r>
          </w:p>
        </w:tc>
        <w:tc>
          <w:tcPr>
            <w:tcW w:w="0" w:type="auto"/>
          </w:tcPr>
          <w:p w14:paraId="79213213" w14:textId="77777777" w:rsidR="005E4F8F" w:rsidRPr="00337E1F" w:rsidRDefault="00D05810" w:rsidP="00337E1F">
            <w:pPr>
              <w:pStyle w:val="Compact"/>
              <w:keepNext/>
              <w:rPr>
                <w:sz w:val="18"/>
                <w:szCs w:val="18"/>
              </w:rPr>
            </w:pPr>
            <w:r w:rsidRPr="00337E1F">
              <w:rPr>
                <w:sz w:val="18"/>
                <w:szCs w:val="18"/>
              </w:rPr>
              <w:t>8,367</w:t>
            </w:r>
          </w:p>
        </w:tc>
        <w:tc>
          <w:tcPr>
            <w:tcW w:w="0" w:type="auto"/>
          </w:tcPr>
          <w:p w14:paraId="098AF28D" w14:textId="77777777" w:rsidR="005E4F8F" w:rsidRPr="00337E1F" w:rsidRDefault="00D05810" w:rsidP="00337E1F">
            <w:pPr>
              <w:pStyle w:val="Compact"/>
              <w:keepNext/>
              <w:rPr>
                <w:sz w:val="18"/>
                <w:szCs w:val="18"/>
              </w:rPr>
            </w:pPr>
            <w:r w:rsidRPr="00337E1F">
              <w:rPr>
                <w:sz w:val="18"/>
                <w:szCs w:val="18"/>
              </w:rPr>
              <w:t>19</w:t>
            </w:r>
          </w:p>
        </w:tc>
        <w:tc>
          <w:tcPr>
            <w:tcW w:w="0" w:type="auto"/>
          </w:tcPr>
          <w:p w14:paraId="3287B136" w14:textId="77777777" w:rsidR="005E4F8F" w:rsidRPr="00337E1F" w:rsidRDefault="00D05810" w:rsidP="00337E1F">
            <w:pPr>
              <w:pStyle w:val="Compact"/>
              <w:keepNext/>
              <w:rPr>
                <w:sz w:val="18"/>
                <w:szCs w:val="18"/>
              </w:rPr>
            </w:pPr>
            <w:r w:rsidRPr="00337E1F">
              <w:rPr>
                <w:sz w:val="18"/>
                <w:szCs w:val="18"/>
              </w:rPr>
              <w:t>2,008</w:t>
            </w:r>
          </w:p>
        </w:tc>
        <w:tc>
          <w:tcPr>
            <w:tcW w:w="0" w:type="auto"/>
          </w:tcPr>
          <w:p w14:paraId="1AA641FB" w14:textId="77777777" w:rsidR="005E4F8F" w:rsidRPr="00337E1F" w:rsidRDefault="00D05810" w:rsidP="00337E1F">
            <w:pPr>
              <w:pStyle w:val="Compact"/>
              <w:keepNext/>
              <w:rPr>
                <w:sz w:val="18"/>
                <w:szCs w:val="18"/>
              </w:rPr>
            </w:pPr>
            <w:r w:rsidRPr="00337E1F">
              <w:rPr>
                <w:sz w:val="18"/>
                <w:szCs w:val="18"/>
              </w:rPr>
              <w:t>114</w:t>
            </w:r>
          </w:p>
        </w:tc>
        <w:tc>
          <w:tcPr>
            <w:tcW w:w="0" w:type="auto"/>
          </w:tcPr>
          <w:p w14:paraId="773DFA18" w14:textId="77777777" w:rsidR="005E4F8F" w:rsidRPr="00337E1F" w:rsidRDefault="00D05810" w:rsidP="00337E1F">
            <w:pPr>
              <w:pStyle w:val="Compact"/>
              <w:keepNext/>
              <w:rPr>
                <w:sz w:val="18"/>
                <w:szCs w:val="18"/>
              </w:rPr>
            </w:pPr>
            <w:r w:rsidRPr="00337E1F">
              <w:rPr>
                <w:sz w:val="18"/>
                <w:szCs w:val="18"/>
              </w:rPr>
              <w:t>10,507</w:t>
            </w:r>
          </w:p>
        </w:tc>
      </w:tr>
      <w:tr w:rsidR="005E4F8F" w:rsidRPr="00337E1F" w14:paraId="12CE265B" w14:textId="77777777">
        <w:tc>
          <w:tcPr>
            <w:tcW w:w="0" w:type="auto"/>
          </w:tcPr>
          <w:p w14:paraId="4DA9956A" w14:textId="77777777" w:rsidR="005E4F8F" w:rsidRPr="00337E1F" w:rsidRDefault="00D05810" w:rsidP="00337E1F">
            <w:pPr>
              <w:pStyle w:val="Compact"/>
              <w:keepNext/>
              <w:rPr>
                <w:sz w:val="18"/>
                <w:szCs w:val="18"/>
              </w:rPr>
            </w:pPr>
            <w:r w:rsidRPr="00337E1F">
              <w:rPr>
                <w:sz w:val="18"/>
                <w:szCs w:val="18"/>
              </w:rPr>
              <w:t>Other agricultural products</w:t>
            </w:r>
          </w:p>
        </w:tc>
        <w:tc>
          <w:tcPr>
            <w:tcW w:w="0" w:type="auto"/>
          </w:tcPr>
          <w:p w14:paraId="7DD5E98F" w14:textId="77777777" w:rsidR="005E4F8F" w:rsidRPr="00337E1F" w:rsidRDefault="00D05810" w:rsidP="00337E1F">
            <w:pPr>
              <w:pStyle w:val="Compact"/>
              <w:keepNext/>
              <w:rPr>
                <w:sz w:val="18"/>
                <w:szCs w:val="18"/>
              </w:rPr>
            </w:pPr>
            <w:r w:rsidRPr="00337E1F">
              <w:rPr>
                <w:sz w:val="18"/>
                <w:szCs w:val="18"/>
              </w:rPr>
              <w:t>947</w:t>
            </w:r>
          </w:p>
        </w:tc>
        <w:tc>
          <w:tcPr>
            <w:tcW w:w="0" w:type="auto"/>
          </w:tcPr>
          <w:p w14:paraId="126DFBED" w14:textId="77777777" w:rsidR="005E4F8F" w:rsidRPr="00337E1F" w:rsidRDefault="00D05810" w:rsidP="00337E1F">
            <w:pPr>
              <w:pStyle w:val="Compact"/>
              <w:keepNext/>
              <w:rPr>
                <w:sz w:val="18"/>
                <w:szCs w:val="18"/>
              </w:rPr>
            </w:pPr>
            <w:r w:rsidRPr="00337E1F">
              <w:rPr>
                <w:sz w:val="18"/>
                <w:szCs w:val="18"/>
              </w:rPr>
              <w:t>51</w:t>
            </w:r>
          </w:p>
        </w:tc>
        <w:tc>
          <w:tcPr>
            <w:tcW w:w="0" w:type="auto"/>
          </w:tcPr>
          <w:p w14:paraId="20667902" w14:textId="77777777" w:rsidR="005E4F8F" w:rsidRPr="00337E1F" w:rsidRDefault="00D05810" w:rsidP="00337E1F">
            <w:pPr>
              <w:pStyle w:val="Compact"/>
              <w:keepNext/>
              <w:rPr>
                <w:sz w:val="18"/>
                <w:szCs w:val="18"/>
              </w:rPr>
            </w:pPr>
            <w:r w:rsidRPr="00337E1F">
              <w:rPr>
                <w:sz w:val="18"/>
                <w:szCs w:val="18"/>
              </w:rPr>
              <w:t>3,960</w:t>
            </w:r>
          </w:p>
        </w:tc>
        <w:tc>
          <w:tcPr>
            <w:tcW w:w="0" w:type="auto"/>
          </w:tcPr>
          <w:p w14:paraId="163D0743" w14:textId="77777777" w:rsidR="005E4F8F" w:rsidRPr="00337E1F" w:rsidRDefault="00D05810" w:rsidP="00337E1F">
            <w:pPr>
              <w:pStyle w:val="Compact"/>
              <w:keepNext/>
              <w:rPr>
                <w:sz w:val="18"/>
                <w:szCs w:val="18"/>
              </w:rPr>
            </w:pPr>
            <w:r w:rsidRPr="00337E1F">
              <w:rPr>
                <w:sz w:val="18"/>
                <w:szCs w:val="18"/>
              </w:rPr>
              <w:t>-1</w:t>
            </w:r>
          </w:p>
        </w:tc>
        <w:tc>
          <w:tcPr>
            <w:tcW w:w="0" w:type="auto"/>
          </w:tcPr>
          <w:p w14:paraId="3E4C5E65" w14:textId="77777777" w:rsidR="005E4F8F" w:rsidRPr="00337E1F" w:rsidRDefault="00D05810" w:rsidP="00337E1F">
            <w:pPr>
              <w:pStyle w:val="Compact"/>
              <w:keepNext/>
              <w:rPr>
                <w:sz w:val="18"/>
                <w:szCs w:val="18"/>
              </w:rPr>
            </w:pPr>
            <w:r w:rsidRPr="00337E1F">
              <w:rPr>
                <w:sz w:val="18"/>
                <w:szCs w:val="18"/>
              </w:rPr>
              <w:t>4,958</w:t>
            </w:r>
          </w:p>
        </w:tc>
      </w:tr>
      <w:tr w:rsidR="005E4F8F" w:rsidRPr="00337E1F" w14:paraId="01A06DA5" w14:textId="77777777">
        <w:tc>
          <w:tcPr>
            <w:tcW w:w="0" w:type="auto"/>
          </w:tcPr>
          <w:p w14:paraId="09A2267C" w14:textId="77777777" w:rsidR="005E4F8F" w:rsidRPr="00337E1F" w:rsidRDefault="00D05810" w:rsidP="00337E1F">
            <w:pPr>
              <w:pStyle w:val="Compact"/>
              <w:keepNext/>
              <w:rPr>
                <w:sz w:val="18"/>
                <w:szCs w:val="18"/>
              </w:rPr>
            </w:pPr>
            <w:r w:rsidRPr="00337E1F">
              <w:rPr>
                <w:sz w:val="18"/>
                <w:szCs w:val="18"/>
              </w:rPr>
              <w:t>Forestry</w:t>
            </w:r>
          </w:p>
        </w:tc>
        <w:tc>
          <w:tcPr>
            <w:tcW w:w="0" w:type="auto"/>
          </w:tcPr>
          <w:p w14:paraId="2CAB2A15" w14:textId="77777777" w:rsidR="005E4F8F" w:rsidRPr="00337E1F" w:rsidRDefault="00D05810" w:rsidP="00337E1F">
            <w:pPr>
              <w:pStyle w:val="Compact"/>
              <w:keepNext/>
              <w:rPr>
                <w:sz w:val="18"/>
                <w:szCs w:val="18"/>
              </w:rPr>
            </w:pPr>
            <w:r w:rsidRPr="00337E1F">
              <w:rPr>
                <w:sz w:val="18"/>
                <w:szCs w:val="18"/>
              </w:rPr>
              <w:t>1,408</w:t>
            </w:r>
          </w:p>
        </w:tc>
        <w:tc>
          <w:tcPr>
            <w:tcW w:w="0" w:type="auto"/>
          </w:tcPr>
          <w:p w14:paraId="3D7A2299" w14:textId="77777777" w:rsidR="005E4F8F" w:rsidRPr="00337E1F" w:rsidRDefault="00D05810" w:rsidP="00337E1F">
            <w:pPr>
              <w:pStyle w:val="Compact"/>
              <w:keepNext/>
              <w:rPr>
                <w:sz w:val="18"/>
                <w:szCs w:val="18"/>
              </w:rPr>
            </w:pPr>
            <w:r w:rsidRPr="00337E1F">
              <w:rPr>
                <w:sz w:val="18"/>
                <w:szCs w:val="18"/>
              </w:rPr>
              <w:t>2,060</w:t>
            </w:r>
          </w:p>
        </w:tc>
        <w:tc>
          <w:tcPr>
            <w:tcW w:w="0" w:type="auto"/>
          </w:tcPr>
          <w:p w14:paraId="118E1F8D" w14:textId="77777777" w:rsidR="005E4F8F" w:rsidRPr="00337E1F" w:rsidRDefault="00D05810" w:rsidP="00337E1F">
            <w:pPr>
              <w:pStyle w:val="Compact"/>
              <w:keepNext/>
              <w:rPr>
                <w:sz w:val="18"/>
                <w:szCs w:val="18"/>
              </w:rPr>
            </w:pPr>
            <w:r w:rsidRPr="00337E1F">
              <w:rPr>
                <w:sz w:val="18"/>
                <w:szCs w:val="18"/>
              </w:rPr>
              <w:t>2,864</w:t>
            </w:r>
          </w:p>
        </w:tc>
        <w:tc>
          <w:tcPr>
            <w:tcW w:w="0" w:type="auto"/>
          </w:tcPr>
          <w:p w14:paraId="145D2124" w14:textId="77777777" w:rsidR="005E4F8F" w:rsidRPr="00337E1F" w:rsidRDefault="00D05810" w:rsidP="00337E1F">
            <w:pPr>
              <w:pStyle w:val="Compact"/>
              <w:keepNext/>
              <w:rPr>
                <w:sz w:val="18"/>
                <w:szCs w:val="18"/>
              </w:rPr>
            </w:pPr>
            <w:r w:rsidRPr="00337E1F">
              <w:rPr>
                <w:sz w:val="18"/>
                <w:szCs w:val="18"/>
              </w:rPr>
              <w:t>69</w:t>
            </w:r>
          </w:p>
        </w:tc>
        <w:tc>
          <w:tcPr>
            <w:tcW w:w="0" w:type="auto"/>
          </w:tcPr>
          <w:p w14:paraId="53CD2F67" w14:textId="77777777" w:rsidR="005E4F8F" w:rsidRPr="00337E1F" w:rsidRDefault="00D05810" w:rsidP="00337E1F">
            <w:pPr>
              <w:pStyle w:val="Compact"/>
              <w:keepNext/>
              <w:rPr>
                <w:sz w:val="18"/>
                <w:szCs w:val="18"/>
              </w:rPr>
            </w:pPr>
            <w:r w:rsidRPr="00337E1F">
              <w:rPr>
                <w:sz w:val="18"/>
                <w:szCs w:val="18"/>
              </w:rPr>
              <w:t>6,401</w:t>
            </w:r>
          </w:p>
        </w:tc>
      </w:tr>
      <w:tr w:rsidR="005E4F8F" w:rsidRPr="00337E1F" w14:paraId="7F8E92EC" w14:textId="77777777">
        <w:tc>
          <w:tcPr>
            <w:tcW w:w="0" w:type="auto"/>
          </w:tcPr>
          <w:p w14:paraId="029B03A6" w14:textId="77777777" w:rsidR="005E4F8F" w:rsidRPr="00337E1F" w:rsidRDefault="00D05810" w:rsidP="00337E1F">
            <w:pPr>
              <w:pStyle w:val="Compact"/>
              <w:keepNext/>
              <w:rPr>
                <w:sz w:val="18"/>
                <w:szCs w:val="18"/>
              </w:rPr>
            </w:pPr>
            <w:r w:rsidRPr="00337E1F">
              <w:rPr>
                <w:sz w:val="18"/>
                <w:szCs w:val="18"/>
              </w:rPr>
              <w:t>Fisheries</w:t>
            </w:r>
          </w:p>
        </w:tc>
        <w:tc>
          <w:tcPr>
            <w:tcW w:w="0" w:type="auto"/>
          </w:tcPr>
          <w:p w14:paraId="0FE7AD55" w14:textId="77777777" w:rsidR="005E4F8F" w:rsidRPr="00337E1F" w:rsidRDefault="00D05810" w:rsidP="00337E1F">
            <w:pPr>
              <w:pStyle w:val="Compact"/>
              <w:keepNext/>
              <w:rPr>
                <w:sz w:val="18"/>
                <w:szCs w:val="18"/>
              </w:rPr>
            </w:pPr>
            <w:r w:rsidRPr="00337E1F">
              <w:rPr>
                <w:sz w:val="18"/>
                <w:szCs w:val="18"/>
              </w:rPr>
              <w:t>299</w:t>
            </w:r>
          </w:p>
        </w:tc>
        <w:tc>
          <w:tcPr>
            <w:tcW w:w="0" w:type="auto"/>
          </w:tcPr>
          <w:p w14:paraId="45F1536E" w14:textId="77777777" w:rsidR="005E4F8F" w:rsidRPr="00337E1F" w:rsidRDefault="00D05810" w:rsidP="00337E1F">
            <w:pPr>
              <w:pStyle w:val="Compact"/>
              <w:keepNext/>
              <w:rPr>
                <w:sz w:val="18"/>
                <w:szCs w:val="18"/>
              </w:rPr>
            </w:pPr>
            <w:r w:rsidRPr="00337E1F">
              <w:rPr>
                <w:sz w:val="18"/>
                <w:szCs w:val="18"/>
              </w:rPr>
              <w:t>544</w:t>
            </w:r>
          </w:p>
        </w:tc>
        <w:tc>
          <w:tcPr>
            <w:tcW w:w="0" w:type="auto"/>
          </w:tcPr>
          <w:p w14:paraId="561A8155" w14:textId="77777777" w:rsidR="005E4F8F" w:rsidRPr="00337E1F" w:rsidRDefault="00D05810" w:rsidP="00337E1F">
            <w:pPr>
              <w:pStyle w:val="Compact"/>
              <w:keepNext/>
              <w:rPr>
                <w:sz w:val="18"/>
                <w:szCs w:val="18"/>
              </w:rPr>
            </w:pPr>
            <w:r w:rsidRPr="00337E1F">
              <w:rPr>
                <w:sz w:val="18"/>
                <w:szCs w:val="18"/>
              </w:rPr>
              <w:t>624</w:t>
            </w:r>
          </w:p>
        </w:tc>
        <w:tc>
          <w:tcPr>
            <w:tcW w:w="0" w:type="auto"/>
          </w:tcPr>
          <w:p w14:paraId="51E07E48" w14:textId="77777777" w:rsidR="005E4F8F" w:rsidRPr="00337E1F" w:rsidRDefault="00D05810" w:rsidP="00337E1F">
            <w:pPr>
              <w:pStyle w:val="Compact"/>
              <w:keepNext/>
              <w:rPr>
                <w:sz w:val="18"/>
                <w:szCs w:val="18"/>
              </w:rPr>
            </w:pPr>
            <w:r w:rsidRPr="00337E1F">
              <w:rPr>
                <w:sz w:val="18"/>
                <w:szCs w:val="18"/>
              </w:rPr>
              <w:t>6</w:t>
            </w:r>
          </w:p>
        </w:tc>
        <w:tc>
          <w:tcPr>
            <w:tcW w:w="0" w:type="auto"/>
          </w:tcPr>
          <w:p w14:paraId="2C597948" w14:textId="77777777" w:rsidR="005E4F8F" w:rsidRPr="00337E1F" w:rsidRDefault="00D05810" w:rsidP="00337E1F">
            <w:pPr>
              <w:pStyle w:val="Compact"/>
              <w:keepNext/>
              <w:rPr>
                <w:sz w:val="18"/>
                <w:szCs w:val="18"/>
              </w:rPr>
            </w:pPr>
            <w:r w:rsidRPr="00337E1F">
              <w:rPr>
                <w:sz w:val="18"/>
                <w:szCs w:val="18"/>
              </w:rPr>
              <w:t>1,474</w:t>
            </w:r>
          </w:p>
        </w:tc>
      </w:tr>
      <w:tr w:rsidR="005E4F8F" w:rsidRPr="00337E1F" w14:paraId="18DF4E64" w14:textId="77777777">
        <w:tc>
          <w:tcPr>
            <w:tcW w:w="0" w:type="auto"/>
          </w:tcPr>
          <w:p w14:paraId="1BA76AC9" w14:textId="77777777" w:rsidR="005E4F8F" w:rsidRPr="00337E1F" w:rsidRDefault="00D05810" w:rsidP="00337E1F">
            <w:pPr>
              <w:pStyle w:val="Compact"/>
              <w:keepNext/>
              <w:rPr>
                <w:sz w:val="18"/>
                <w:szCs w:val="18"/>
              </w:rPr>
            </w:pPr>
            <w:r w:rsidRPr="00337E1F">
              <w:rPr>
                <w:sz w:val="18"/>
                <w:szCs w:val="18"/>
              </w:rPr>
              <w:t>All other industries</w:t>
            </w:r>
          </w:p>
        </w:tc>
        <w:tc>
          <w:tcPr>
            <w:tcW w:w="0" w:type="auto"/>
          </w:tcPr>
          <w:p w14:paraId="00B86F06" w14:textId="77777777" w:rsidR="005E4F8F" w:rsidRPr="00337E1F" w:rsidRDefault="00D05810" w:rsidP="00337E1F">
            <w:pPr>
              <w:pStyle w:val="Compact"/>
              <w:keepNext/>
              <w:rPr>
                <w:sz w:val="18"/>
                <w:szCs w:val="18"/>
              </w:rPr>
            </w:pPr>
            <w:r w:rsidRPr="00337E1F">
              <w:rPr>
                <w:sz w:val="18"/>
                <w:szCs w:val="18"/>
              </w:rPr>
              <w:t>201,298</w:t>
            </w:r>
          </w:p>
        </w:tc>
        <w:tc>
          <w:tcPr>
            <w:tcW w:w="0" w:type="auto"/>
          </w:tcPr>
          <w:p w14:paraId="3E87F007" w14:textId="77777777" w:rsidR="005E4F8F" w:rsidRPr="00337E1F" w:rsidRDefault="00D05810" w:rsidP="00337E1F">
            <w:pPr>
              <w:pStyle w:val="Compact"/>
              <w:keepNext/>
              <w:rPr>
                <w:sz w:val="18"/>
                <w:szCs w:val="18"/>
              </w:rPr>
            </w:pPr>
            <w:r w:rsidRPr="00337E1F">
              <w:rPr>
                <w:sz w:val="18"/>
                <w:szCs w:val="18"/>
              </w:rPr>
              <w:t>68,070</w:t>
            </w:r>
          </w:p>
        </w:tc>
        <w:tc>
          <w:tcPr>
            <w:tcW w:w="0" w:type="auto"/>
          </w:tcPr>
          <w:p w14:paraId="001014E4" w14:textId="77777777" w:rsidR="005E4F8F" w:rsidRPr="00337E1F" w:rsidRDefault="00D05810" w:rsidP="00337E1F">
            <w:pPr>
              <w:pStyle w:val="Compact"/>
              <w:keepNext/>
              <w:rPr>
                <w:sz w:val="18"/>
                <w:szCs w:val="18"/>
              </w:rPr>
            </w:pPr>
            <w:r w:rsidRPr="00337E1F">
              <w:rPr>
                <w:sz w:val="18"/>
                <w:szCs w:val="18"/>
              </w:rPr>
              <w:t>276,242</w:t>
            </w:r>
          </w:p>
        </w:tc>
        <w:tc>
          <w:tcPr>
            <w:tcW w:w="0" w:type="auto"/>
          </w:tcPr>
          <w:p w14:paraId="03FE0D54" w14:textId="77777777" w:rsidR="005E4F8F" w:rsidRPr="00337E1F" w:rsidRDefault="00D05810" w:rsidP="00337E1F">
            <w:pPr>
              <w:pStyle w:val="Compact"/>
              <w:keepNext/>
              <w:rPr>
                <w:sz w:val="18"/>
                <w:szCs w:val="18"/>
              </w:rPr>
            </w:pPr>
            <w:r w:rsidRPr="00337E1F">
              <w:rPr>
                <w:sz w:val="18"/>
                <w:szCs w:val="18"/>
              </w:rPr>
              <w:t>46,659</w:t>
            </w:r>
          </w:p>
        </w:tc>
        <w:tc>
          <w:tcPr>
            <w:tcW w:w="0" w:type="auto"/>
          </w:tcPr>
          <w:p w14:paraId="44520038" w14:textId="77777777" w:rsidR="005E4F8F" w:rsidRPr="00337E1F" w:rsidRDefault="00D05810" w:rsidP="00337E1F">
            <w:pPr>
              <w:pStyle w:val="Compact"/>
              <w:keepNext/>
              <w:rPr>
                <w:sz w:val="18"/>
                <w:szCs w:val="18"/>
              </w:rPr>
            </w:pPr>
            <w:r w:rsidRPr="00337E1F">
              <w:rPr>
                <w:sz w:val="18"/>
                <w:szCs w:val="18"/>
              </w:rPr>
              <w:t>592,269</w:t>
            </w:r>
          </w:p>
        </w:tc>
      </w:tr>
      <w:tr w:rsidR="005E4F8F" w:rsidRPr="00337E1F" w14:paraId="6CB63E9F" w14:textId="77777777">
        <w:tc>
          <w:tcPr>
            <w:tcW w:w="0" w:type="auto"/>
          </w:tcPr>
          <w:p w14:paraId="49CEFEC3" w14:textId="77777777" w:rsidR="005E4F8F" w:rsidRPr="00337E1F" w:rsidRDefault="00D05810" w:rsidP="00337E1F">
            <w:pPr>
              <w:pStyle w:val="Compact"/>
              <w:keepNext/>
              <w:rPr>
                <w:sz w:val="18"/>
                <w:szCs w:val="18"/>
              </w:rPr>
            </w:pPr>
            <w:r w:rsidRPr="00337E1F">
              <w:rPr>
                <w:sz w:val="18"/>
                <w:szCs w:val="18"/>
              </w:rPr>
              <w:t>Total</w:t>
            </w:r>
          </w:p>
        </w:tc>
        <w:tc>
          <w:tcPr>
            <w:tcW w:w="0" w:type="auto"/>
          </w:tcPr>
          <w:p w14:paraId="25104DAB" w14:textId="77777777" w:rsidR="005E4F8F" w:rsidRPr="00337E1F" w:rsidRDefault="00D05810" w:rsidP="00337E1F">
            <w:pPr>
              <w:pStyle w:val="Compact"/>
              <w:keepNext/>
              <w:rPr>
                <w:sz w:val="18"/>
                <w:szCs w:val="18"/>
              </w:rPr>
            </w:pPr>
            <w:r w:rsidRPr="00337E1F">
              <w:rPr>
                <w:sz w:val="18"/>
                <w:szCs w:val="18"/>
              </w:rPr>
              <w:t>222,823</w:t>
            </w:r>
          </w:p>
        </w:tc>
        <w:tc>
          <w:tcPr>
            <w:tcW w:w="0" w:type="auto"/>
          </w:tcPr>
          <w:p w14:paraId="7D804FE4" w14:textId="77777777" w:rsidR="005E4F8F" w:rsidRPr="00337E1F" w:rsidRDefault="00D05810" w:rsidP="00337E1F">
            <w:pPr>
              <w:pStyle w:val="Compact"/>
              <w:keepNext/>
              <w:rPr>
                <w:sz w:val="18"/>
                <w:szCs w:val="18"/>
              </w:rPr>
            </w:pPr>
            <w:r w:rsidRPr="00337E1F">
              <w:rPr>
                <w:sz w:val="18"/>
                <w:szCs w:val="18"/>
              </w:rPr>
              <w:t>85,948</w:t>
            </w:r>
          </w:p>
        </w:tc>
        <w:tc>
          <w:tcPr>
            <w:tcW w:w="0" w:type="auto"/>
          </w:tcPr>
          <w:p w14:paraId="3E85D590" w14:textId="77777777" w:rsidR="005E4F8F" w:rsidRPr="00337E1F" w:rsidRDefault="00D05810" w:rsidP="00337E1F">
            <w:pPr>
              <w:pStyle w:val="Compact"/>
              <w:keepNext/>
              <w:rPr>
                <w:sz w:val="18"/>
                <w:szCs w:val="18"/>
              </w:rPr>
            </w:pPr>
            <w:r w:rsidRPr="00337E1F">
              <w:rPr>
                <w:sz w:val="18"/>
                <w:szCs w:val="18"/>
              </w:rPr>
              <w:t>321,631</w:t>
            </w:r>
          </w:p>
        </w:tc>
        <w:tc>
          <w:tcPr>
            <w:tcW w:w="0" w:type="auto"/>
          </w:tcPr>
          <w:p w14:paraId="2F5ED958" w14:textId="77777777" w:rsidR="005E4F8F" w:rsidRPr="00337E1F" w:rsidRDefault="00D05810" w:rsidP="00337E1F">
            <w:pPr>
              <w:pStyle w:val="Compact"/>
              <w:keepNext/>
              <w:rPr>
                <w:sz w:val="18"/>
                <w:szCs w:val="18"/>
              </w:rPr>
            </w:pPr>
            <w:r w:rsidRPr="00337E1F">
              <w:rPr>
                <w:sz w:val="18"/>
                <w:szCs w:val="18"/>
              </w:rPr>
              <w:t>46,352</w:t>
            </w:r>
          </w:p>
        </w:tc>
        <w:tc>
          <w:tcPr>
            <w:tcW w:w="0" w:type="auto"/>
          </w:tcPr>
          <w:p w14:paraId="64C4CB40" w14:textId="77777777" w:rsidR="005E4F8F" w:rsidRPr="00337E1F" w:rsidRDefault="00D05810" w:rsidP="00337E1F">
            <w:pPr>
              <w:pStyle w:val="Compact"/>
              <w:keepNext/>
              <w:rPr>
                <w:sz w:val="18"/>
                <w:szCs w:val="18"/>
              </w:rPr>
            </w:pPr>
            <w:r w:rsidRPr="00337E1F">
              <w:rPr>
                <w:sz w:val="18"/>
                <w:szCs w:val="18"/>
              </w:rPr>
              <w:t>676,754</w:t>
            </w:r>
          </w:p>
        </w:tc>
      </w:tr>
    </w:tbl>
    <w:p w14:paraId="268D5AF1" w14:textId="77777777" w:rsidR="005E4F8F" w:rsidRDefault="00D05810" w:rsidP="00337E1F">
      <w:pPr>
        <w:pStyle w:val="BodyText"/>
        <w:keepNext/>
      </w:pPr>
      <w:r>
        <w:t>Source: Iarna/Banguat (2010)</w:t>
      </w:r>
    </w:p>
    <w:p w14:paraId="17E688B9" w14:textId="77777777" w:rsidR="005E4F8F" w:rsidRDefault="00D05810">
      <w:r>
        <w:pict w14:anchorId="28B6B19B">
          <v:rect id="_x0000_i1044" style="width:0;height:1.5pt" o:hralign="center" o:hrstd="t" o:hr="t"/>
        </w:pict>
      </w:r>
    </w:p>
    <w:p w14:paraId="0217EB64" w14:textId="77777777" w:rsidR="005E4F8F" w:rsidRDefault="00D05810">
      <w:pPr>
        <w:pStyle w:val="FirstParagraph"/>
      </w:pPr>
      <w:r>
        <w:t>We now turn to extended production and income accounts for agricultural industries and the rest of the economy. Table 8 shows “taxes less subsidies” which represents monetary flows to the government in the form of taxes; net operating surplus, which is equ</w:t>
      </w:r>
      <w:r>
        <w:t>ivalent to profits from all companies; mixed income which is a mixture of self compensation and returns to capital of small business owners; compensation of employees; and value added, which is the total wealth generated by all economic activities in the a</w:t>
      </w:r>
      <w:r>
        <w:t>ccounting period.</w:t>
      </w:r>
    </w:p>
    <w:p w14:paraId="6AAE080F" w14:textId="77777777" w:rsidR="005E4F8F" w:rsidRDefault="00D05810" w:rsidP="00337E1F">
      <w:pPr>
        <w:keepNext/>
      </w:pPr>
      <w:r>
        <w:lastRenderedPageBreak/>
        <w:pict w14:anchorId="03C845BA">
          <v:rect id="_x0000_i1045" style="width:0;height:1.5pt" o:hralign="center" o:hrstd="t" o:hr="t"/>
        </w:pict>
      </w:r>
    </w:p>
    <w:p w14:paraId="31781227" w14:textId="77777777" w:rsidR="005E4F8F" w:rsidRDefault="00D05810" w:rsidP="00337E1F">
      <w:pPr>
        <w:pStyle w:val="FirstParagraph"/>
        <w:keepNext/>
      </w:pPr>
      <w:r>
        <w:rPr>
          <w:b/>
          <w:i/>
        </w:rPr>
        <w:t>Table 8. Extended production accounts (thousands of quetzales)</w:t>
      </w:r>
    </w:p>
    <w:tbl>
      <w:tblPr>
        <w:tblW w:w="4999" w:type="pct"/>
        <w:tblLook w:val="07E0" w:firstRow="1" w:lastRow="1" w:firstColumn="1" w:lastColumn="1" w:noHBand="1" w:noVBand="1"/>
      </w:tblPr>
      <w:tblGrid>
        <w:gridCol w:w="2124"/>
        <w:gridCol w:w="1278"/>
        <w:gridCol w:w="1367"/>
        <w:gridCol w:w="1057"/>
        <w:gridCol w:w="1640"/>
        <w:gridCol w:w="1062"/>
        <w:gridCol w:w="1046"/>
      </w:tblGrid>
      <w:tr w:rsidR="005E4F8F" w:rsidRPr="00337E1F" w14:paraId="21C65BDF" w14:textId="77777777">
        <w:tc>
          <w:tcPr>
            <w:tcW w:w="0" w:type="auto"/>
            <w:tcBorders>
              <w:bottom w:val="single" w:sz="0" w:space="0" w:color="auto"/>
            </w:tcBorders>
            <w:vAlign w:val="bottom"/>
          </w:tcPr>
          <w:p w14:paraId="665D1F75" w14:textId="77777777" w:rsidR="005E4F8F" w:rsidRPr="00337E1F" w:rsidRDefault="005E4F8F" w:rsidP="00337E1F">
            <w:pPr>
              <w:keepNext/>
              <w:rPr>
                <w:sz w:val="18"/>
                <w:szCs w:val="18"/>
              </w:rPr>
            </w:pPr>
          </w:p>
        </w:tc>
        <w:tc>
          <w:tcPr>
            <w:tcW w:w="0" w:type="auto"/>
            <w:tcBorders>
              <w:bottom w:val="single" w:sz="0" w:space="0" w:color="auto"/>
            </w:tcBorders>
            <w:vAlign w:val="bottom"/>
          </w:tcPr>
          <w:p w14:paraId="1D8CBBAD" w14:textId="77777777" w:rsidR="005E4F8F" w:rsidRPr="00337E1F" w:rsidRDefault="00D05810" w:rsidP="00337E1F">
            <w:pPr>
              <w:pStyle w:val="Compact"/>
              <w:keepNext/>
              <w:rPr>
                <w:sz w:val="18"/>
                <w:szCs w:val="18"/>
              </w:rPr>
            </w:pPr>
            <w:r w:rsidRPr="00337E1F">
              <w:rPr>
                <w:sz w:val="18"/>
                <w:szCs w:val="18"/>
              </w:rPr>
              <w:t>Taxes less subsidies</w:t>
            </w:r>
          </w:p>
        </w:tc>
        <w:tc>
          <w:tcPr>
            <w:tcW w:w="0" w:type="auto"/>
            <w:tcBorders>
              <w:bottom w:val="single" w:sz="0" w:space="0" w:color="auto"/>
            </w:tcBorders>
            <w:vAlign w:val="bottom"/>
          </w:tcPr>
          <w:p w14:paraId="3B088C1A" w14:textId="77777777" w:rsidR="005E4F8F" w:rsidRPr="00337E1F" w:rsidRDefault="00D05810" w:rsidP="00337E1F">
            <w:pPr>
              <w:pStyle w:val="Compact"/>
              <w:keepNext/>
              <w:rPr>
                <w:sz w:val="18"/>
                <w:szCs w:val="18"/>
              </w:rPr>
            </w:pPr>
            <w:r w:rsidRPr="00337E1F">
              <w:rPr>
                <w:sz w:val="18"/>
                <w:szCs w:val="18"/>
              </w:rPr>
              <w:t>Net operating surplus</w:t>
            </w:r>
          </w:p>
        </w:tc>
        <w:tc>
          <w:tcPr>
            <w:tcW w:w="0" w:type="auto"/>
            <w:tcBorders>
              <w:bottom w:val="single" w:sz="0" w:space="0" w:color="auto"/>
            </w:tcBorders>
            <w:vAlign w:val="bottom"/>
          </w:tcPr>
          <w:p w14:paraId="51F39A62" w14:textId="77777777" w:rsidR="005E4F8F" w:rsidRPr="00337E1F" w:rsidRDefault="00D05810" w:rsidP="00337E1F">
            <w:pPr>
              <w:pStyle w:val="Compact"/>
              <w:keepNext/>
              <w:rPr>
                <w:sz w:val="18"/>
                <w:szCs w:val="18"/>
              </w:rPr>
            </w:pPr>
            <w:r w:rsidRPr="00337E1F">
              <w:rPr>
                <w:sz w:val="18"/>
                <w:szCs w:val="18"/>
              </w:rPr>
              <w:t>Mixed income</w:t>
            </w:r>
          </w:p>
        </w:tc>
        <w:tc>
          <w:tcPr>
            <w:tcW w:w="0" w:type="auto"/>
            <w:tcBorders>
              <w:bottom w:val="single" w:sz="0" w:space="0" w:color="auto"/>
            </w:tcBorders>
            <w:vAlign w:val="bottom"/>
          </w:tcPr>
          <w:p w14:paraId="097692BF" w14:textId="77777777" w:rsidR="005E4F8F" w:rsidRPr="00337E1F" w:rsidRDefault="00D05810" w:rsidP="00337E1F">
            <w:pPr>
              <w:pStyle w:val="Compact"/>
              <w:keepNext/>
              <w:rPr>
                <w:sz w:val="18"/>
                <w:szCs w:val="18"/>
              </w:rPr>
            </w:pPr>
            <w:r w:rsidRPr="00337E1F">
              <w:rPr>
                <w:sz w:val="18"/>
                <w:szCs w:val="18"/>
              </w:rPr>
              <w:t>Employee compensation</w:t>
            </w:r>
          </w:p>
        </w:tc>
        <w:tc>
          <w:tcPr>
            <w:tcW w:w="0" w:type="auto"/>
            <w:tcBorders>
              <w:bottom w:val="single" w:sz="0" w:space="0" w:color="auto"/>
            </w:tcBorders>
            <w:vAlign w:val="bottom"/>
          </w:tcPr>
          <w:p w14:paraId="24E86781" w14:textId="77777777" w:rsidR="005E4F8F" w:rsidRPr="00337E1F" w:rsidRDefault="00D05810" w:rsidP="00337E1F">
            <w:pPr>
              <w:pStyle w:val="Compact"/>
              <w:keepNext/>
              <w:rPr>
                <w:sz w:val="18"/>
                <w:szCs w:val="18"/>
              </w:rPr>
            </w:pPr>
            <w:r w:rsidRPr="00337E1F">
              <w:rPr>
                <w:sz w:val="18"/>
                <w:szCs w:val="18"/>
              </w:rPr>
              <w:t>Value added</w:t>
            </w:r>
          </w:p>
        </w:tc>
        <w:tc>
          <w:tcPr>
            <w:tcW w:w="0" w:type="auto"/>
            <w:tcBorders>
              <w:bottom w:val="single" w:sz="0" w:space="0" w:color="auto"/>
            </w:tcBorders>
            <w:vAlign w:val="bottom"/>
          </w:tcPr>
          <w:p w14:paraId="02D78999" w14:textId="77777777" w:rsidR="005E4F8F" w:rsidRPr="00337E1F" w:rsidRDefault="00D05810" w:rsidP="00337E1F">
            <w:pPr>
              <w:pStyle w:val="Compact"/>
              <w:keepNext/>
              <w:rPr>
                <w:sz w:val="18"/>
                <w:szCs w:val="18"/>
              </w:rPr>
            </w:pPr>
            <w:r w:rsidRPr="00337E1F">
              <w:rPr>
                <w:sz w:val="18"/>
                <w:szCs w:val="18"/>
              </w:rPr>
              <w:t>% of value added</w:t>
            </w:r>
          </w:p>
        </w:tc>
      </w:tr>
      <w:tr w:rsidR="005E4F8F" w:rsidRPr="00337E1F" w14:paraId="74F36F0C" w14:textId="77777777">
        <w:tc>
          <w:tcPr>
            <w:tcW w:w="0" w:type="auto"/>
          </w:tcPr>
          <w:p w14:paraId="51BF30B6" w14:textId="77777777" w:rsidR="005E4F8F" w:rsidRPr="00337E1F" w:rsidRDefault="00D05810" w:rsidP="00337E1F">
            <w:pPr>
              <w:pStyle w:val="Compact"/>
              <w:keepNext/>
              <w:rPr>
                <w:sz w:val="18"/>
                <w:szCs w:val="18"/>
              </w:rPr>
            </w:pPr>
            <w:r w:rsidRPr="00337E1F">
              <w:rPr>
                <w:sz w:val="18"/>
                <w:szCs w:val="18"/>
              </w:rPr>
              <w:t>Growing of coffee</w:t>
            </w:r>
          </w:p>
        </w:tc>
        <w:tc>
          <w:tcPr>
            <w:tcW w:w="0" w:type="auto"/>
          </w:tcPr>
          <w:p w14:paraId="2EBC9786" w14:textId="77777777" w:rsidR="005E4F8F" w:rsidRPr="00337E1F" w:rsidRDefault="00D05810" w:rsidP="00337E1F">
            <w:pPr>
              <w:pStyle w:val="Compact"/>
              <w:keepNext/>
              <w:rPr>
                <w:sz w:val="18"/>
                <w:szCs w:val="18"/>
              </w:rPr>
            </w:pPr>
            <w:r w:rsidRPr="00337E1F">
              <w:rPr>
                <w:sz w:val="18"/>
                <w:szCs w:val="18"/>
              </w:rPr>
              <w:t>3.2</w:t>
            </w:r>
          </w:p>
        </w:tc>
        <w:tc>
          <w:tcPr>
            <w:tcW w:w="0" w:type="auto"/>
          </w:tcPr>
          <w:p w14:paraId="140DCE9E" w14:textId="77777777" w:rsidR="005E4F8F" w:rsidRPr="00337E1F" w:rsidRDefault="00D05810" w:rsidP="00337E1F">
            <w:pPr>
              <w:pStyle w:val="Compact"/>
              <w:keepNext/>
              <w:rPr>
                <w:sz w:val="18"/>
                <w:szCs w:val="18"/>
              </w:rPr>
            </w:pPr>
            <w:r w:rsidRPr="00337E1F">
              <w:rPr>
                <w:sz w:val="18"/>
                <w:szCs w:val="18"/>
              </w:rPr>
              <w:t>1,256.9</w:t>
            </w:r>
          </w:p>
        </w:tc>
        <w:tc>
          <w:tcPr>
            <w:tcW w:w="0" w:type="auto"/>
          </w:tcPr>
          <w:p w14:paraId="70BC3C31" w14:textId="77777777" w:rsidR="005E4F8F" w:rsidRPr="00337E1F" w:rsidRDefault="00D05810" w:rsidP="00337E1F">
            <w:pPr>
              <w:pStyle w:val="Compact"/>
              <w:keepNext/>
              <w:rPr>
                <w:sz w:val="18"/>
                <w:szCs w:val="18"/>
              </w:rPr>
            </w:pPr>
            <w:r w:rsidRPr="00337E1F">
              <w:rPr>
                <w:sz w:val="18"/>
                <w:szCs w:val="18"/>
              </w:rPr>
              <w:t>2,442.8</w:t>
            </w:r>
          </w:p>
        </w:tc>
        <w:tc>
          <w:tcPr>
            <w:tcW w:w="0" w:type="auto"/>
          </w:tcPr>
          <w:p w14:paraId="005E17DE" w14:textId="77777777" w:rsidR="005E4F8F" w:rsidRPr="00337E1F" w:rsidRDefault="00D05810" w:rsidP="00337E1F">
            <w:pPr>
              <w:pStyle w:val="Compact"/>
              <w:keepNext/>
              <w:rPr>
                <w:sz w:val="18"/>
                <w:szCs w:val="18"/>
              </w:rPr>
            </w:pPr>
            <w:r w:rsidRPr="00337E1F">
              <w:rPr>
                <w:sz w:val="18"/>
                <w:szCs w:val="18"/>
              </w:rPr>
              <w:t>1,015.3</w:t>
            </w:r>
          </w:p>
        </w:tc>
        <w:tc>
          <w:tcPr>
            <w:tcW w:w="0" w:type="auto"/>
          </w:tcPr>
          <w:p w14:paraId="34C66110" w14:textId="77777777" w:rsidR="005E4F8F" w:rsidRPr="00337E1F" w:rsidRDefault="00D05810" w:rsidP="00337E1F">
            <w:pPr>
              <w:pStyle w:val="Compact"/>
              <w:keepNext/>
              <w:rPr>
                <w:sz w:val="18"/>
                <w:szCs w:val="18"/>
              </w:rPr>
            </w:pPr>
            <w:r w:rsidRPr="00337E1F">
              <w:rPr>
                <w:sz w:val="18"/>
                <w:szCs w:val="18"/>
              </w:rPr>
              <w:t>4,718.2</w:t>
            </w:r>
          </w:p>
        </w:tc>
        <w:tc>
          <w:tcPr>
            <w:tcW w:w="0" w:type="auto"/>
          </w:tcPr>
          <w:p w14:paraId="39866C3F" w14:textId="77777777" w:rsidR="005E4F8F" w:rsidRPr="00337E1F" w:rsidRDefault="00D05810" w:rsidP="00337E1F">
            <w:pPr>
              <w:pStyle w:val="Compact"/>
              <w:keepNext/>
              <w:rPr>
                <w:sz w:val="18"/>
                <w:szCs w:val="18"/>
              </w:rPr>
            </w:pPr>
            <w:r w:rsidRPr="00337E1F">
              <w:rPr>
                <w:sz w:val="18"/>
                <w:szCs w:val="18"/>
              </w:rPr>
              <w:t>1.5</w:t>
            </w:r>
          </w:p>
        </w:tc>
      </w:tr>
      <w:tr w:rsidR="005E4F8F" w:rsidRPr="00337E1F" w14:paraId="424BD634" w14:textId="77777777">
        <w:tc>
          <w:tcPr>
            <w:tcW w:w="0" w:type="auto"/>
          </w:tcPr>
          <w:p w14:paraId="39F8081C" w14:textId="77777777" w:rsidR="005E4F8F" w:rsidRPr="00337E1F" w:rsidRDefault="00D05810" w:rsidP="00337E1F">
            <w:pPr>
              <w:pStyle w:val="Compact"/>
              <w:keepNext/>
              <w:rPr>
                <w:sz w:val="18"/>
                <w:szCs w:val="18"/>
              </w:rPr>
            </w:pPr>
            <w:r w:rsidRPr="00337E1F">
              <w:rPr>
                <w:sz w:val="18"/>
                <w:szCs w:val="18"/>
              </w:rPr>
              <w:t>Growing of bananas</w:t>
            </w:r>
          </w:p>
        </w:tc>
        <w:tc>
          <w:tcPr>
            <w:tcW w:w="0" w:type="auto"/>
          </w:tcPr>
          <w:p w14:paraId="7B5BF19C" w14:textId="77777777" w:rsidR="005E4F8F" w:rsidRPr="00337E1F" w:rsidRDefault="00D05810" w:rsidP="00337E1F">
            <w:pPr>
              <w:pStyle w:val="Compact"/>
              <w:keepNext/>
              <w:rPr>
                <w:sz w:val="18"/>
                <w:szCs w:val="18"/>
              </w:rPr>
            </w:pPr>
            <w:r w:rsidRPr="00337E1F">
              <w:rPr>
                <w:sz w:val="18"/>
                <w:szCs w:val="18"/>
              </w:rPr>
              <w:t>2.4</w:t>
            </w:r>
          </w:p>
        </w:tc>
        <w:tc>
          <w:tcPr>
            <w:tcW w:w="0" w:type="auto"/>
          </w:tcPr>
          <w:p w14:paraId="1150ECE7" w14:textId="77777777" w:rsidR="005E4F8F" w:rsidRPr="00337E1F" w:rsidRDefault="00D05810" w:rsidP="00337E1F">
            <w:pPr>
              <w:pStyle w:val="Compact"/>
              <w:keepNext/>
              <w:rPr>
                <w:sz w:val="18"/>
                <w:szCs w:val="18"/>
              </w:rPr>
            </w:pPr>
            <w:r w:rsidRPr="00337E1F">
              <w:rPr>
                <w:sz w:val="18"/>
                <w:szCs w:val="18"/>
              </w:rPr>
              <w:t>2,276.7</w:t>
            </w:r>
          </w:p>
        </w:tc>
        <w:tc>
          <w:tcPr>
            <w:tcW w:w="0" w:type="auto"/>
          </w:tcPr>
          <w:p w14:paraId="689D1DE0" w14:textId="77777777" w:rsidR="005E4F8F" w:rsidRPr="00337E1F" w:rsidRDefault="00D05810" w:rsidP="00337E1F">
            <w:pPr>
              <w:pStyle w:val="Compact"/>
              <w:keepNext/>
              <w:rPr>
                <w:sz w:val="18"/>
                <w:szCs w:val="18"/>
              </w:rPr>
            </w:pPr>
            <w:r w:rsidRPr="00337E1F">
              <w:rPr>
                <w:sz w:val="18"/>
                <w:szCs w:val="18"/>
              </w:rPr>
              <w:t>17.3</w:t>
            </w:r>
          </w:p>
        </w:tc>
        <w:tc>
          <w:tcPr>
            <w:tcW w:w="0" w:type="auto"/>
          </w:tcPr>
          <w:p w14:paraId="6E9010E9" w14:textId="77777777" w:rsidR="005E4F8F" w:rsidRPr="00337E1F" w:rsidRDefault="00D05810" w:rsidP="00337E1F">
            <w:pPr>
              <w:pStyle w:val="Compact"/>
              <w:keepNext/>
              <w:rPr>
                <w:sz w:val="18"/>
                <w:szCs w:val="18"/>
              </w:rPr>
            </w:pPr>
            <w:r w:rsidRPr="00337E1F">
              <w:rPr>
                <w:sz w:val="18"/>
                <w:szCs w:val="18"/>
              </w:rPr>
              <w:t>444.9</w:t>
            </w:r>
          </w:p>
        </w:tc>
        <w:tc>
          <w:tcPr>
            <w:tcW w:w="0" w:type="auto"/>
          </w:tcPr>
          <w:p w14:paraId="27E5A21F" w14:textId="77777777" w:rsidR="005E4F8F" w:rsidRPr="00337E1F" w:rsidRDefault="00D05810" w:rsidP="00337E1F">
            <w:pPr>
              <w:pStyle w:val="Compact"/>
              <w:keepNext/>
              <w:rPr>
                <w:sz w:val="18"/>
                <w:szCs w:val="18"/>
              </w:rPr>
            </w:pPr>
            <w:r w:rsidRPr="00337E1F">
              <w:rPr>
                <w:sz w:val="18"/>
                <w:szCs w:val="18"/>
              </w:rPr>
              <w:t>2,741.3</w:t>
            </w:r>
          </w:p>
        </w:tc>
        <w:tc>
          <w:tcPr>
            <w:tcW w:w="0" w:type="auto"/>
          </w:tcPr>
          <w:p w14:paraId="2F895342" w14:textId="77777777" w:rsidR="005E4F8F" w:rsidRPr="00337E1F" w:rsidRDefault="00D05810" w:rsidP="00337E1F">
            <w:pPr>
              <w:pStyle w:val="Compact"/>
              <w:keepNext/>
              <w:rPr>
                <w:sz w:val="18"/>
                <w:szCs w:val="18"/>
              </w:rPr>
            </w:pPr>
            <w:r w:rsidRPr="00337E1F">
              <w:rPr>
                <w:sz w:val="18"/>
                <w:szCs w:val="18"/>
              </w:rPr>
              <w:t>0.9</w:t>
            </w:r>
          </w:p>
        </w:tc>
      </w:tr>
      <w:tr w:rsidR="005E4F8F" w:rsidRPr="00337E1F" w14:paraId="06887F1B" w14:textId="77777777">
        <w:tc>
          <w:tcPr>
            <w:tcW w:w="0" w:type="auto"/>
          </w:tcPr>
          <w:p w14:paraId="726570D0" w14:textId="77777777" w:rsidR="005E4F8F" w:rsidRPr="00337E1F" w:rsidRDefault="00D05810" w:rsidP="00337E1F">
            <w:pPr>
              <w:pStyle w:val="Compact"/>
              <w:keepNext/>
              <w:rPr>
                <w:sz w:val="18"/>
                <w:szCs w:val="18"/>
              </w:rPr>
            </w:pPr>
            <w:r w:rsidRPr="00337E1F">
              <w:rPr>
                <w:sz w:val="18"/>
                <w:szCs w:val="18"/>
              </w:rPr>
              <w:t>Growing of cardamum</w:t>
            </w:r>
          </w:p>
        </w:tc>
        <w:tc>
          <w:tcPr>
            <w:tcW w:w="0" w:type="auto"/>
          </w:tcPr>
          <w:p w14:paraId="38A5D94B" w14:textId="77777777" w:rsidR="005E4F8F" w:rsidRPr="00337E1F" w:rsidRDefault="00D05810" w:rsidP="00337E1F">
            <w:pPr>
              <w:pStyle w:val="Compact"/>
              <w:keepNext/>
              <w:rPr>
                <w:sz w:val="18"/>
                <w:szCs w:val="18"/>
              </w:rPr>
            </w:pPr>
            <w:r w:rsidRPr="00337E1F">
              <w:rPr>
                <w:sz w:val="18"/>
                <w:szCs w:val="18"/>
              </w:rPr>
              <w:t>5.5</w:t>
            </w:r>
          </w:p>
        </w:tc>
        <w:tc>
          <w:tcPr>
            <w:tcW w:w="0" w:type="auto"/>
          </w:tcPr>
          <w:p w14:paraId="4D8DE44B" w14:textId="77777777" w:rsidR="005E4F8F" w:rsidRPr="00337E1F" w:rsidRDefault="00D05810" w:rsidP="00337E1F">
            <w:pPr>
              <w:pStyle w:val="Compact"/>
              <w:keepNext/>
              <w:rPr>
                <w:sz w:val="18"/>
                <w:szCs w:val="18"/>
              </w:rPr>
            </w:pPr>
            <w:r w:rsidRPr="00337E1F">
              <w:rPr>
                <w:sz w:val="18"/>
                <w:szCs w:val="18"/>
              </w:rPr>
              <w:t>615.6</w:t>
            </w:r>
          </w:p>
        </w:tc>
        <w:tc>
          <w:tcPr>
            <w:tcW w:w="0" w:type="auto"/>
          </w:tcPr>
          <w:p w14:paraId="577BE71D" w14:textId="77777777" w:rsidR="005E4F8F" w:rsidRPr="00337E1F" w:rsidRDefault="00D05810" w:rsidP="00337E1F">
            <w:pPr>
              <w:pStyle w:val="Compact"/>
              <w:keepNext/>
              <w:rPr>
                <w:sz w:val="18"/>
                <w:szCs w:val="18"/>
              </w:rPr>
            </w:pPr>
            <w:r w:rsidRPr="00337E1F">
              <w:rPr>
                <w:sz w:val="18"/>
                <w:szCs w:val="18"/>
              </w:rPr>
              <w:t>1,119.6</w:t>
            </w:r>
          </w:p>
        </w:tc>
        <w:tc>
          <w:tcPr>
            <w:tcW w:w="0" w:type="auto"/>
          </w:tcPr>
          <w:p w14:paraId="475E2385" w14:textId="77777777" w:rsidR="005E4F8F" w:rsidRPr="00337E1F" w:rsidRDefault="00D05810" w:rsidP="00337E1F">
            <w:pPr>
              <w:pStyle w:val="Compact"/>
              <w:keepNext/>
              <w:rPr>
                <w:sz w:val="18"/>
                <w:szCs w:val="18"/>
              </w:rPr>
            </w:pPr>
            <w:r w:rsidRPr="00337E1F">
              <w:rPr>
                <w:sz w:val="18"/>
                <w:szCs w:val="18"/>
              </w:rPr>
              <w:t>193.9</w:t>
            </w:r>
          </w:p>
        </w:tc>
        <w:tc>
          <w:tcPr>
            <w:tcW w:w="0" w:type="auto"/>
          </w:tcPr>
          <w:p w14:paraId="018572F2" w14:textId="77777777" w:rsidR="005E4F8F" w:rsidRPr="00337E1F" w:rsidRDefault="00D05810" w:rsidP="00337E1F">
            <w:pPr>
              <w:pStyle w:val="Compact"/>
              <w:keepNext/>
              <w:rPr>
                <w:sz w:val="18"/>
                <w:szCs w:val="18"/>
              </w:rPr>
            </w:pPr>
            <w:r w:rsidRPr="00337E1F">
              <w:rPr>
                <w:sz w:val="18"/>
                <w:szCs w:val="18"/>
              </w:rPr>
              <w:t>1,934.6</w:t>
            </w:r>
          </w:p>
        </w:tc>
        <w:tc>
          <w:tcPr>
            <w:tcW w:w="0" w:type="auto"/>
          </w:tcPr>
          <w:p w14:paraId="77976848" w14:textId="77777777" w:rsidR="005E4F8F" w:rsidRPr="00337E1F" w:rsidRDefault="00D05810" w:rsidP="00337E1F">
            <w:pPr>
              <w:pStyle w:val="Compact"/>
              <w:keepNext/>
              <w:rPr>
                <w:sz w:val="18"/>
                <w:szCs w:val="18"/>
              </w:rPr>
            </w:pPr>
            <w:r w:rsidRPr="00337E1F">
              <w:rPr>
                <w:sz w:val="18"/>
                <w:szCs w:val="18"/>
              </w:rPr>
              <w:t>0.6</w:t>
            </w:r>
          </w:p>
        </w:tc>
      </w:tr>
      <w:tr w:rsidR="005E4F8F" w:rsidRPr="00337E1F" w14:paraId="7D93C465" w14:textId="77777777">
        <w:tc>
          <w:tcPr>
            <w:tcW w:w="0" w:type="auto"/>
          </w:tcPr>
          <w:p w14:paraId="3D80F1DF" w14:textId="77777777" w:rsidR="005E4F8F" w:rsidRPr="00337E1F" w:rsidRDefault="00D05810" w:rsidP="00337E1F">
            <w:pPr>
              <w:pStyle w:val="Compact"/>
              <w:keepNext/>
              <w:rPr>
                <w:sz w:val="18"/>
                <w:szCs w:val="18"/>
              </w:rPr>
            </w:pPr>
            <w:r w:rsidRPr="00337E1F">
              <w:rPr>
                <w:sz w:val="18"/>
                <w:szCs w:val="18"/>
              </w:rPr>
              <w:t>Growing of cereals</w:t>
            </w:r>
          </w:p>
        </w:tc>
        <w:tc>
          <w:tcPr>
            <w:tcW w:w="0" w:type="auto"/>
          </w:tcPr>
          <w:p w14:paraId="16CBC14B" w14:textId="77777777" w:rsidR="005E4F8F" w:rsidRPr="00337E1F" w:rsidRDefault="00D05810" w:rsidP="00337E1F">
            <w:pPr>
              <w:pStyle w:val="Compact"/>
              <w:keepNext/>
              <w:rPr>
                <w:sz w:val="18"/>
                <w:szCs w:val="18"/>
              </w:rPr>
            </w:pPr>
            <w:r w:rsidRPr="00337E1F">
              <w:rPr>
                <w:sz w:val="18"/>
                <w:szCs w:val="18"/>
              </w:rPr>
              <w:t>22.2</w:t>
            </w:r>
          </w:p>
        </w:tc>
        <w:tc>
          <w:tcPr>
            <w:tcW w:w="0" w:type="auto"/>
          </w:tcPr>
          <w:p w14:paraId="21C32673" w14:textId="77777777" w:rsidR="005E4F8F" w:rsidRPr="00337E1F" w:rsidRDefault="00D05810" w:rsidP="00337E1F">
            <w:pPr>
              <w:pStyle w:val="Compact"/>
              <w:keepNext/>
              <w:rPr>
                <w:sz w:val="18"/>
                <w:szCs w:val="18"/>
              </w:rPr>
            </w:pPr>
            <w:r w:rsidRPr="00337E1F">
              <w:rPr>
                <w:sz w:val="18"/>
                <w:szCs w:val="18"/>
              </w:rPr>
              <w:t>187.3</w:t>
            </w:r>
          </w:p>
        </w:tc>
        <w:tc>
          <w:tcPr>
            <w:tcW w:w="0" w:type="auto"/>
          </w:tcPr>
          <w:p w14:paraId="56A6D933" w14:textId="77777777" w:rsidR="005E4F8F" w:rsidRPr="00337E1F" w:rsidRDefault="00D05810" w:rsidP="00337E1F">
            <w:pPr>
              <w:pStyle w:val="Compact"/>
              <w:keepNext/>
              <w:rPr>
                <w:sz w:val="18"/>
                <w:szCs w:val="18"/>
              </w:rPr>
            </w:pPr>
            <w:r w:rsidRPr="00337E1F">
              <w:rPr>
                <w:sz w:val="18"/>
                <w:szCs w:val="18"/>
              </w:rPr>
              <w:t>2,096.2</w:t>
            </w:r>
          </w:p>
        </w:tc>
        <w:tc>
          <w:tcPr>
            <w:tcW w:w="0" w:type="auto"/>
          </w:tcPr>
          <w:p w14:paraId="59E7680C" w14:textId="77777777" w:rsidR="005E4F8F" w:rsidRPr="00337E1F" w:rsidRDefault="00D05810" w:rsidP="00337E1F">
            <w:pPr>
              <w:pStyle w:val="Compact"/>
              <w:keepNext/>
              <w:rPr>
                <w:sz w:val="18"/>
                <w:szCs w:val="18"/>
              </w:rPr>
            </w:pPr>
            <w:r w:rsidRPr="00337E1F">
              <w:rPr>
                <w:sz w:val="18"/>
                <w:szCs w:val="18"/>
              </w:rPr>
              <w:t>494.3</w:t>
            </w:r>
          </w:p>
        </w:tc>
        <w:tc>
          <w:tcPr>
            <w:tcW w:w="0" w:type="auto"/>
          </w:tcPr>
          <w:p w14:paraId="1D8F6B21" w14:textId="77777777" w:rsidR="005E4F8F" w:rsidRPr="00337E1F" w:rsidRDefault="00D05810" w:rsidP="00337E1F">
            <w:pPr>
              <w:pStyle w:val="Compact"/>
              <w:keepNext/>
              <w:rPr>
                <w:sz w:val="18"/>
                <w:szCs w:val="18"/>
              </w:rPr>
            </w:pPr>
            <w:r w:rsidRPr="00337E1F">
              <w:rPr>
                <w:sz w:val="18"/>
                <w:szCs w:val="18"/>
              </w:rPr>
              <w:t>2,799.9</w:t>
            </w:r>
          </w:p>
        </w:tc>
        <w:tc>
          <w:tcPr>
            <w:tcW w:w="0" w:type="auto"/>
          </w:tcPr>
          <w:p w14:paraId="220D9181" w14:textId="77777777" w:rsidR="005E4F8F" w:rsidRPr="00337E1F" w:rsidRDefault="00D05810" w:rsidP="00337E1F">
            <w:pPr>
              <w:pStyle w:val="Compact"/>
              <w:keepNext/>
              <w:rPr>
                <w:sz w:val="18"/>
                <w:szCs w:val="18"/>
              </w:rPr>
            </w:pPr>
            <w:r w:rsidRPr="00337E1F">
              <w:rPr>
                <w:sz w:val="18"/>
                <w:szCs w:val="18"/>
              </w:rPr>
              <w:t>0.9</w:t>
            </w:r>
          </w:p>
        </w:tc>
      </w:tr>
      <w:tr w:rsidR="005E4F8F" w:rsidRPr="00337E1F" w14:paraId="393565A8" w14:textId="77777777">
        <w:tc>
          <w:tcPr>
            <w:tcW w:w="0" w:type="auto"/>
          </w:tcPr>
          <w:p w14:paraId="28E26249" w14:textId="77777777" w:rsidR="005E4F8F" w:rsidRPr="00337E1F" w:rsidRDefault="00D05810" w:rsidP="00337E1F">
            <w:pPr>
              <w:pStyle w:val="Compact"/>
              <w:keepNext/>
              <w:rPr>
                <w:sz w:val="18"/>
                <w:szCs w:val="18"/>
              </w:rPr>
            </w:pPr>
            <w:r w:rsidRPr="00337E1F">
              <w:rPr>
                <w:sz w:val="18"/>
                <w:szCs w:val="18"/>
              </w:rPr>
              <w:t>Growing of roots and tubers</w:t>
            </w:r>
          </w:p>
        </w:tc>
        <w:tc>
          <w:tcPr>
            <w:tcW w:w="0" w:type="auto"/>
          </w:tcPr>
          <w:p w14:paraId="0FE14D49" w14:textId="77777777" w:rsidR="005E4F8F" w:rsidRPr="00337E1F" w:rsidRDefault="00D05810" w:rsidP="00337E1F">
            <w:pPr>
              <w:pStyle w:val="Compact"/>
              <w:keepNext/>
              <w:rPr>
                <w:sz w:val="18"/>
                <w:szCs w:val="18"/>
              </w:rPr>
            </w:pPr>
            <w:r w:rsidRPr="00337E1F">
              <w:rPr>
                <w:sz w:val="18"/>
                <w:szCs w:val="18"/>
              </w:rPr>
              <w:t>4.6</w:t>
            </w:r>
          </w:p>
        </w:tc>
        <w:tc>
          <w:tcPr>
            <w:tcW w:w="0" w:type="auto"/>
          </w:tcPr>
          <w:p w14:paraId="515E96ED" w14:textId="77777777" w:rsidR="005E4F8F" w:rsidRPr="00337E1F" w:rsidRDefault="00D05810" w:rsidP="00337E1F">
            <w:pPr>
              <w:pStyle w:val="Compact"/>
              <w:keepNext/>
              <w:rPr>
                <w:sz w:val="18"/>
                <w:szCs w:val="18"/>
              </w:rPr>
            </w:pPr>
            <w:r w:rsidRPr="00337E1F">
              <w:rPr>
                <w:sz w:val="18"/>
                <w:szCs w:val="18"/>
              </w:rPr>
              <w:t>397.0</w:t>
            </w:r>
          </w:p>
        </w:tc>
        <w:tc>
          <w:tcPr>
            <w:tcW w:w="0" w:type="auto"/>
          </w:tcPr>
          <w:p w14:paraId="34D0DEC9" w14:textId="77777777" w:rsidR="005E4F8F" w:rsidRPr="00337E1F" w:rsidRDefault="00D05810" w:rsidP="00337E1F">
            <w:pPr>
              <w:pStyle w:val="Compact"/>
              <w:keepNext/>
              <w:rPr>
                <w:sz w:val="18"/>
                <w:szCs w:val="18"/>
              </w:rPr>
            </w:pPr>
            <w:r w:rsidRPr="00337E1F">
              <w:rPr>
                <w:sz w:val="18"/>
                <w:szCs w:val="18"/>
              </w:rPr>
              <w:t>6,498.9</w:t>
            </w:r>
          </w:p>
        </w:tc>
        <w:tc>
          <w:tcPr>
            <w:tcW w:w="0" w:type="auto"/>
          </w:tcPr>
          <w:p w14:paraId="4BFF92F2" w14:textId="77777777" w:rsidR="005E4F8F" w:rsidRPr="00337E1F" w:rsidRDefault="00D05810" w:rsidP="00337E1F">
            <w:pPr>
              <w:pStyle w:val="Compact"/>
              <w:keepNext/>
              <w:rPr>
                <w:sz w:val="18"/>
                <w:szCs w:val="18"/>
              </w:rPr>
            </w:pPr>
            <w:r w:rsidRPr="00337E1F">
              <w:rPr>
                <w:sz w:val="18"/>
                <w:szCs w:val="18"/>
              </w:rPr>
              <w:t>838.9</w:t>
            </w:r>
          </w:p>
        </w:tc>
        <w:tc>
          <w:tcPr>
            <w:tcW w:w="0" w:type="auto"/>
          </w:tcPr>
          <w:p w14:paraId="26B52429" w14:textId="77777777" w:rsidR="005E4F8F" w:rsidRPr="00337E1F" w:rsidRDefault="00D05810" w:rsidP="00337E1F">
            <w:pPr>
              <w:pStyle w:val="Compact"/>
              <w:keepNext/>
              <w:rPr>
                <w:sz w:val="18"/>
                <w:szCs w:val="18"/>
              </w:rPr>
            </w:pPr>
            <w:r w:rsidRPr="00337E1F">
              <w:rPr>
                <w:sz w:val="18"/>
                <w:szCs w:val="18"/>
              </w:rPr>
              <w:t>7,739.4</w:t>
            </w:r>
          </w:p>
        </w:tc>
        <w:tc>
          <w:tcPr>
            <w:tcW w:w="0" w:type="auto"/>
          </w:tcPr>
          <w:p w14:paraId="0E38EEFF" w14:textId="77777777" w:rsidR="005E4F8F" w:rsidRPr="00337E1F" w:rsidRDefault="00D05810" w:rsidP="00337E1F">
            <w:pPr>
              <w:pStyle w:val="Compact"/>
              <w:keepNext/>
              <w:rPr>
                <w:sz w:val="18"/>
                <w:szCs w:val="18"/>
              </w:rPr>
            </w:pPr>
            <w:r w:rsidRPr="00337E1F">
              <w:rPr>
                <w:sz w:val="18"/>
                <w:szCs w:val="18"/>
              </w:rPr>
              <w:t>2.5</w:t>
            </w:r>
          </w:p>
        </w:tc>
      </w:tr>
      <w:tr w:rsidR="005E4F8F" w:rsidRPr="00337E1F" w14:paraId="6D1693FF" w14:textId="77777777">
        <w:tc>
          <w:tcPr>
            <w:tcW w:w="0" w:type="auto"/>
          </w:tcPr>
          <w:p w14:paraId="5089C0A3" w14:textId="77777777" w:rsidR="005E4F8F" w:rsidRPr="00337E1F" w:rsidRDefault="00D05810" w:rsidP="00337E1F">
            <w:pPr>
              <w:pStyle w:val="Compact"/>
              <w:keepNext/>
              <w:rPr>
                <w:sz w:val="18"/>
                <w:szCs w:val="18"/>
              </w:rPr>
            </w:pPr>
            <w:r w:rsidRPr="00337E1F">
              <w:rPr>
                <w:sz w:val="18"/>
                <w:szCs w:val="18"/>
              </w:rPr>
              <w:t>Growing of fruits and nuts</w:t>
            </w:r>
          </w:p>
        </w:tc>
        <w:tc>
          <w:tcPr>
            <w:tcW w:w="0" w:type="auto"/>
          </w:tcPr>
          <w:p w14:paraId="4FB0088D" w14:textId="77777777" w:rsidR="005E4F8F" w:rsidRPr="00337E1F" w:rsidRDefault="00D05810" w:rsidP="00337E1F">
            <w:pPr>
              <w:pStyle w:val="Compact"/>
              <w:keepNext/>
              <w:rPr>
                <w:sz w:val="18"/>
                <w:szCs w:val="18"/>
              </w:rPr>
            </w:pPr>
            <w:r w:rsidRPr="00337E1F">
              <w:rPr>
                <w:sz w:val="18"/>
                <w:szCs w:val="18"/>
              </w:rPr>
              <w:t>5.6</w:t>
            </w:r>
          </w:p>
        </w:tc>
        <w:tc>
          <w:tcPr>
            <w:tcW w:w="0" w:type="auto"/>
          </w:tcPr>
          <w:p w14:paraId="2F44F32C" w14:textId="77777777" w:rsidR="005E4F8F" w:rsidRPr="00337E1F" w:rsidRDefault="00D05810" w:rsidP="00337E1F">
            <w:pPr>
              <w:pStyle w:val="Compact"/>
              <w:keepNext/>
              <w:rPr>
                <w:sz w:val="18"/>
                <w:szCs w:val="18"/>
              </w:rPr>
            </w:pPr>
            <w:r w:rsidRPr="00337E1F">
              <w:rPr>
                <w:sz w:val="18"/>
                <w:szCs w:val="18"/>
              </w:rPr>
              <w:t>1,588.6</w:t>
            </w:r>
          </w:p>
        </w:tc>
        <w:tc>
          <w:tcPr>
            <w:tcW w:w="0" w:type="auto"/>
          </w:tcPr>
          <w:p w14:paraId="0331B2AF" w14:textId="77777777" w:rsidR="005E4F8F" w:rsidRPr="00337E1F" w:rsidRDefault="00D05810" w:rsidP="00337E1F">
            <w:pPr>
              <w:pStyle w:val="Compact"/>
              <w:keepNext/>
              <w:rPr>
                <w:sz w:val="18"/>
                <w:szCs w:val="18"/>
              </w:rPr>
            </w:pPr>
            <w:r w:rsidRPr="00337E1F">
              <w:rPr>
                <w:sz w:val="18"/>
                <w:szCs w:val="18"/>
              </w:rPr>
              <w:t>1,547.8</w:t>
            </w:r>
          </w:p>
        </w:tc>
        <w:tc>
          <w:tcPr>
            <w:tcW w:w="0" w:type="auto"/>
          </w:tcPr>
          <w:p w14:paraId="24A092EE" w14:textId="77777777" w:rsidR="005E4F8F" w:rsidRPr="00337E1F" w:rsidRDefault="00D05810" w:rsidP="00337E1F">
            <w:pPr>
              <w:pStyle w:val="Compact"/>
              <w:keepNext/>
              <w:rPr>
                <w:sz w:val="18"/>
                <w:szCs w:val="18"/>
              </w:rPr>
            </w:pPr>
            <w:r w:rsidRPr="00337E1F">
              <w:rPr>
                <w:sz w:val="18"/>
                <w:szCs w:val="18"/>
              </w:rPr>
              <w:t>312.3</w:t>
            </w:r>
          </w:p>
        </w:tc>
        <w:tc>
          <w:tcPr>
            <w:tcW w:w="0" w:type="auto"/>
          </w:tcPr>
          <w:p w14:paraId="3F318683" w14:textId="77777777" w:rsidR="005E4F8F" w:rsidRPr="00337E1F" w:rsidRDefault="00D05810" w:rsidP="00337E1F">
            <w:pPr>
              <w:pStyle w:val="Compact"/>
              <w:keepNext/>
              <w:rPr>
                <w:sz w:val="18"/>
                <w:szCs w:val="18"/>
              </w:rPr>
            </w:pPr>
            <w:r w:rsidRPr="00337E1F">
              <w:rPr>
                <w:sz w:val="18"/>
                <w:szCs w:val="18"/>
              </w:rPr>
              <w:t>3,454.2</w:t>
            </w:r>
          </w:p>
        </w:tc>
        <w:tc>
          <w:tcPr>
            <w:tcW w:w="0" w:type="auto"/>
          </w:tcPr>
          <w:p w14:paraId="6A021618" w14:textId="77777777" w:rsidR="005E4F8F" w:rsidRPr="00337E1F" w:rsidRDefault="00D05810" w:rsidP="00337E1F">
            <w:pPr>
              <w:pStyle w:val="Compact"/>
              <w:keepNext/>
              <w:rPr>
                <w:sz w:val="18"/>
                <w:szCs w:val="18"/>
              </w:rPr>
            </w:pPr>
            <w:r w:rsidRPr="00337E1F">
              <w:rPr>
                <w:sz w:val="18"/>
                <w:szCs w:val="18"/>
              </w:rPr>
              <w:t>1.1</w:t>
            </w:r>
          </w:p>
        </w:tc>
      </w:tr>
      <w:tr w:rsidR="005E4F8F" w:rsidRPr="00337E1F" w14:paraId="69936CD4" w14:textId="77777777">
        <w:tc>
          <w:tcPr>
            <w:tcW w:w="0" w:type="auto"/>
          </w:tcPr>
          <w:p w14:paraId="16389274" w14:textId="77777777" w:rsidR="005E4F8F" w:rsidRPr="00337E1F" w:rsidRDefault="00D05810" w:rsidP="00337E1F">
            <w:pPr>
              <w:pStyle w:val="Compact"/>
              <w:keepNext/>
              <w:rPr>
                <w:sz w:val="18"/>
                <w:szCs w:val="18"/>
              </w:rPr>
            </w:pPr>
            <w:r w:rsidRPr="00337E1F">
              <w:rPr>
                <w:sz w:val="18"/>
                <w:szCs w:val="18"/>
              </w:rPr>
              <w:t>Other crops</w:t>
            </w:r>
          </w:p>
        </w:tc>
        <w:tc>
          <w:tcPr>
            <w:tcW w:w="0" w:type="auto"/>
          </w:tcPr>
          <w:p w14:paraId="13572683" w14:textId="77777777" w:rsidR="005E4F8F" w:rsidRPr="00337E1F" w:rsidRDefault="00D05810" w:rsidP="00337E1F">
            <w:pPr>
              <w:pStyle w:val="Compact"/>
              <w:keepNext/>
              <w:rPr>
                <w:sz w:val="18"/>
                <w:szCs w:val="18"/>
              </w:rPr>
            </w:pPr>
            <w:r w:rsidRPr="00337E1F">
              <w:rPr>
                <w:sz w:val="18"/>
                <w:szCs w:val="18"/>
              </w:rPr>
              <w:t>13.4</w:t>
            </w:r>
          </w:p>
        </w:tc>
        <w:tc>
          <w:tcPr>
            <w:tcW w:w="0" w:type="auto"/>
          </w:tcPr>
          <w:p w14:paraId="116D362D" w14:textId="77777777" w:rsidR="005E4F8F" w:rsidRPr="00337E1F" w:rsidRDefault="00D05810" w:rsidP="00337E1F">
            <w:pPr>
              <w:pStyle w:val="Compact"/>
              <w:keepNext/>
              <w:rPr>
                <w:sz w:val="18"/>
                <w:szCs w:val="18"/>
              </w:rPr>
            </w:pPr>
            <w:r w:rsidRPr="00337E1F">
              <w:rPr>
                <w:sz w:val="18"/>
                <w:szCs w:val="18"/>
              </w:rPr>
              <w:t>1,727.6</w:t>
            </w:r>
          </w:p>
        </w:tc>
        <w:tc>
          <w:tcPr>
            <w:tcW w:w="0" w:type="auto"/>
          </w:tcPr>
          <w:p w14:paraId="25C413DF" w14:textId="77777777" w:rsidR="005E4F8F" w:rsidRPr="00337E1F" w:rsidRDefault="00D05810" w:rsidP="00337E1F">
            <w:pPr>
              <w:pStyle w:val="Compact"/>
              <w:keepNext/>
              <w:rPr>
                <w:sz w:val="18"/>
                <w:szCs w:val="18"/>
              </w:rPr>
            </w:pPr>
            <w:r w:rsidRPr="00337E1F">
              <w:rPr>
                <w:sz w:val="18"/>
                <w:szCs w:val="18"/>
              </w:rPr>
              <w:t>646.8</w:t>
            </w:r>
          </w:p>
        </w:tc>
        <w:tc>
          <w:tcPr>
            <w:tcW w:w="0" w:type="auto"/>
          </w:tcPr>
          <w:p w14:paraId="6E3B1C57" w14:textId="77777777" w:rsidR="005E4F8F" w:rsidRPr="00337E1F" w:rsidRDefault="00D05810" w:rsidP="00337E1F">
            <w:pPr>
              <w:pStyle w:val="Compact"/>
              <w:keepNext/>
              <w:rPr>
                <w:sz w:val="18"/>
                <w:szCs w:val="18"/>
              </w:rPr>
            </w:pPr>
            <w:r w:rsidRPr="00337E1F">
              <w:rPr>
                <w:sz w:val="18"/>
                <w:szCs w:val="18"/>
              </w:rPr>
              <w:t>677.8</w:t>
            </w:r>
          </w:p>
        </w:tc>
        <w:tc>
          <w:tcPr>
            <w:tcW w:w="0" w:type="auto"/>
          </w:tcPr>
          <w:p w14:paraId="6CBB16A3" w14:textId="77777777" w:rsidR="005E4F8F" w:rsidRPr="00337E1F" w:rsidRDefault="00D05810" w:rsidP="00337E1F">
            <w:pPr>
              <w:pStyle w:val="Compact"/>
              <w:keepNext/>
              <w:rPr>
                <w:sz w:val="18"/>
                <w:szCs w:val="18"/>
              </w:rPr>
            </w:pPr>
            <w:r w:rsidRPr="00337E1F">
              <w:rPr>
                <w:sz w:val="18"/>
                <w:szCs w:val="18"/>
              </w:rPr>
              <w:t>3,065.7</w:t>
            </w:r>
          </w:p>
        </w:tc>
        <w:tc>
          <w:tcPr>
            <w:tcW w:w="0" w:type="auto"/>
          </w:tcPr>
          <w:p w14:paraId="60604DBE" w14:textId="77777777" w:rsidR="005E4F8F" w:rsidRPr="00337E1F" w:rsidRDefault="00D05810" w:rsidP="00337E1F">
            <w:pPr>
              <w:pStyle w:val="Compact"/>
              <w:keepNext/>
              <w:rPr>
                <w:sz w:val="18"/>
                <w:szCs w:val="18"/>
              </w:rPr>
            </w:pPr>
            <w:r w:rsidRPr="00337E1F">
              <w:rPr>
                <w:sz w:val="18"/>
                <w:szCs w:val="18"/>
              </w:rPr>
              <w:t>1.0</w:t>
            </w:r>
          </w:p>
        </w:tc>
      </w:tr>
      <w:tr w:rsidR="005E4F8F" w:rsidRPr="00337E1F" w14:paraId="1E2FE976" w14:textId="77777777">
        <w:tc>
          <w:tcPr>
            <w:tcW w:w="0" w:type="auto"/>
          </w:tcPr>
          <w:p w14:paraId="57C2F60D" w14:textId="77777777" w:rsidR="005E4F8F" w:rsidRPr="00337E1F" w:rsidRDefault="00D05810" w:rsidP="00337E1F">
            <w:pPr>
              <w:pStyle w:val="Compact"/>
              <w:keepNext/>
              <w:rPr>
                <w:sz w:val="18"/>
                <w:szCs w:val="18"/>
              </w:rPr>
            </w:pPr>
            <w:r w:rsidRPr="00337E1F">
              <w:rPr>
                <w:sz w:val="18"/>
                <w:szCs w:val="18"/>
              </w:rPr>
              <w:t>Cattle farming</w:t>
            </w:r>
          </w:p>
        </w:tc>
        <w:tc>
          <w:tcPr>
            <w:tcW w:w="0" w:type="auto"/>
          </w:tcPr>
          <w:p w14:paraId="6D664648" w14:textId="77777777" w:rsidR="005E4F8F" w:rsidRPr="00337E1F" w:rsidRDefault="00D05810" w:rsidP="00337E1F">
            <w:pPr>
              <w:pStyle w:val="Compact"/>
              <w:keepNext/>
              <w:rPr>
                <w:sz w:val="18"/>
                <w:szCs w:val="18"/>
              </w:rPr>
            </w:pPr>
            <w:r w:rsidRPr="00337E1F">
              <w:rPr>
                <w:sz w:val="18"/>
                <w:szCs w:val="18"/>
              </w:rPr>
              <w:t>2.7</w:t>
            </w:r>
          </w:p>
        </w:tc>
        <w:tc>
          <w:tcPr>
            <w:tcW w:w="0" w:type="auto"/>
          </w:tcPr>
          <w:p w14:paraId="07A33823" w14:textId="77777777" w:rsidR="005E4F8F" w:rsidRPr="00337E1F" w:rsidRDefault="00D05810" w:rsidP="00337E1F">
            <w:pPr>
              <w:pStyle w:val="Compact"/>
              <w:keepNext/>
              <w:rPr>
                <w:sz w:val="18"/>
                <w:szCs w:val="18"/>
              </w:rPr>
            </w:pPr>
            <w:r w:rsidRPr="00337E1F">
              <w:rPr>
                <w:sz w:val="18"/>
                <w:szCs w:val="18"/>
              </w:rPr>
              <w:t>2,526.1</w:t>
            </w:r>
          </w:p>
        </w:tc>
        <w:tc>
          <w:tcPr>
            <w:tcW w:w="0" w:type="auto"/>
          </w:tcPr>
          <w:p w14:paraId="1BAD537C" w14:textId="77777777" w:rsidR="005E4F8F" w:rsidRPr="00337E1F" w:rsidRDefault="00D05810" w:rsidP="00337E1F">
            <w:pPr>
              <w:pStyle w:val="Compact"/>
              <w:keepNext/>
              <w:rPr>
                <w:sz w:val="18"/>
                <w:szCs w:val="18"/>
              </w:rPr>
            </w:pPr>
            <w:r w:rsidRPr="00337E1F">
              <w:rPr>
                <w:sz w:val="18"/>
                <w:szCs w:val="18"/>
              </w:rPr>
              <w:t>3,499.0</w:t>
            </w:r>
          </w:p>
        </w:tc>
        <w:tc>
          <w:tcPr>
            <w:tcW w:w="0" w:type="auto"/>
          </w:tcPr>
          <w:p w14:paraId="63687B6F" w14:textId="77777777" w:rsidR="005E4F8F" w:rsidRPr="00337E1F" w:rsidRDefault="00D05810" w:rsidP="00337E1F">
            <w:pPr>
              <w:pStyle w:val="Compact"/>
              <w:keepNext/>
              <w:rPr>
                <w:sz w:val="18"/>
                <w:szCs w:val="18"/>
              </w:rPr>
            </w:pPr>
            <w:r w:rsidRPr="00337E1F">
              <w:rPr>
                <w:sz w:val="18"/>
                <w:szCs w:val="18"/>
              </w:rPr>
              <w:t>1,213.0</w:t>
            </w:r>
          </w:p>
        </w:tc>
        <w:tc>
          <w:tcPr>
            <w:tcW w:w="0" w:type="auto"/>
          </w:tcPr>
          <w:p w14:paraId="3A5444CA" w14:textId="77777777" w:rsidR="005E4F8F" w:rsidRPr="00337E1F" w:rsidRDefault="00D05810" w:rsidP="00337E1F">
            <w:pPr>
              <w:pStyle w:val="Compact"/>
              <w:keepNext/>
              <w:rPr>
                <w:sz w:val="18"/>
                <w:szCs w:val="18"/>
              </w:rPr>
            </w:pPr>
            <w:r w:rsidRPr="00337E1F">
              <w:rPr>
                <w:sz w:val="18"/>
                <w:szCs w:val="18"/>
              </w:rPr>
              <w:t>7,240.7</w:t>
            </w:r>
          </w:p>
        </w:tc>
        <w:tc>
          <w:tcPr>
            <w:tcW w:w="0" w:type="auto"/>
          </w:tcPr>
          <w:p w14:paraId="4DDFCFB3" w14:textId="77777777" w:rsidR="005E4F8F" w:rsidRPr="00337E1F" w:rsidRDefault="00D05810" w:rsidP="00337E1F">
            <w:pPr>
              <w:pStyle w:val="Compact"/>
              <w:keepNext/>
              <w:rPr>
                <w:sz w:val="18"/>
                <w:szCs w:val="18"/>
              </w:rPr>
            </w:pPr>
            <w:r w:rsidRPr="00337E1F">
              <w:rPr>
                <w:sz w:val="18"/>
                <w:szCs w:val="18"/>
              </w:rPr>
              <w:t>2.3</w:t>
            </w:r>
          </w:p>
        </w:tc>
      </w:tr>
      <w:tr w:rsidR="005E4F8F" w:rsidRPr="00337E1F" w14:paraId="33AAC52A" w14:textId="77777777">
        <w:tc>
          <w:tcPr>
            <w:tcW w:w="0" w:type="auto"/>
          </w:tcPr>
          <w:p w14:paraId="2F1C08C5" w14:textId="77777777" w:rsidR="005E4F8F" w:rsidRPr="00337E1F" w:rsidRDefault="00D05810" w:rsidP="00337E1F">
            <w:pPr>
              <w:pStyle w:val="Compact"/>
              <w:keepNext/>
              <w:rPr>
                <w:sz w:val="18"/>
                <w:szCs w:val="18"/>
              </w:rPr>
            </w:pPr>
            <w:r w:rsidRPr="00337E1F">
              <w:rPr>
                <w:sz w:val="18"/>
                <w:szCs w:val="18"/>
              </w:rPr>
              <w:t>Forestry</w:t>
            </w:r>
          </w:p>
        </w:tc>
        <w:tc>
          <w:tcPr>
            <w:tcW w:w="0" w:type="auto"/>
          </w:tcPr>
          <w:p w14:paraId="61892A2F" w14:textId="77777777" w:rsidR="005E4F8F" w:rsidRPr="00337E1F" w:rsidRDefault="00D05810" w:rsidP="00337E1F">
            <w:pPr>
              <w:pStyle w:val="Compact"/>
              <w:keepNext/>
              <w:rPr>
                <w:sz w:val="18"/>
                <w:szCs w:val="18"/>
              </w:rPr>
            </w:pPr>
            <w:r w:rsidRPr="00337E1F">
              <w:rPr>
                <w:sz w:val="18"/>
                <w:szCs w:val="18"/>
              </w:rPr>
              <w:t>9.0</w:t>
            </w:r>
          </w:p>
        </w:tc>
        <w:tc>
          <w:tcPr>
            <w:tcW w:w="0" w:type="auto"/>
          </w:tcPr>
          <w:p w14:paraId="662424E3" w14:textId="77777777" w:rsidR="005E4F8F" w:rsidRPr="00337E1F" w:rsidRDefault="00D05810" w:rsidP="00337E1F">
            <w:pPr>
              <w:pStyle w:val="Compact"/>
              <w:keepNext/>
              <w:rPr>
                <w:sz w:val="18"/>
                <w:szCs w:val="18"/>
              </w:rPr>
            </w:pPr>
            <w:r w:rsidRPr="00337E1F">
              <w:rPr>
                <w:sz w:val="18"/>
                <w:szCs w:val="18"/>
              </w:rPr>
              <w:t>228.7</w:t>
            </w:r>
          </w:p>
        </w:tc>
        <w:tc>
          <w:tcPr>
            <w:tcW w:w="0" w:type="auto"/>
          </w:tcPr>
          <w:p w14:paraId="13A8142D" w14:textId="77777777" w:rsidR="005E4F8F" w:rsidRPr="00337E1F" w:rsidRDefault="00D05810" w:rsidP="00337E1F">
            <w:pPr>
              <w:pStyle w:val="Compact"/>
              <w:keepNext/>
              <w:rPr>
                <w:sz w:val="18"/>
                <w:szCs w:val="18"/>
              </w:rPr>
            </w:pPr>
            <w:r w:rsidRPr="00337E1F">
              <w:rPr>
                <w:sz w:val="18"/>
                <w:szCs w:val="18"/>
              </w:rPr>
              <w:t>1,469.6</w:t>
            </w:r>
          </w:p>
        </w:tc>
        <w:tc>
          <w:tcPr>
            <w:tcW w:w="0" w:type="auto"/>
          </w:tcPr>
          <w:p w14:paraId="321AB18E" w14:textId="77777777" w:rsidR="005E4F8F" w:rsidRPr="00337E1F" w:rsidRDefault="00D05810" w:rsidP="00337E1F">
            <w:pPr>
              <w:pStyle w:val="Compact"/>
              <w:keepNext/>
              <w:rPr>
                <w:sz w:val="18"/>
                <w:szCs w:val="18"/>
              </w:rPr>
            </w:pPr>
            <w:r w:rsidRPr="00337E1F">
              <w:rPr>
                <w:sz w:val="18"/>
                <w:szCs w:val="18"/>
              </w:rPr>
              <w:t>296.6</w:t>
            </w:r>
          </w:p>
        </w:tc>
        <w:tc>
          <w:tcPr>
            <w:tcW w:w="0" w:type="auto"/>
          </w:tcPr>
          <w:p w14:paraId="451A58B2" w14:textId="77777777" w:rsidR="005E4F8F" w:rsidRPr="00337E1F" w:rsidRDefault="00D05810" w:rsidP="00337E1F">
            <w:pPr>
              <w:pStyle w:val="Compact"/>
              <w:keepNext/>
              <w:rPr>
                <w:sz w:val="18"/>
                <w:szCs w:val="18"/>
              </w:rPr>
            </w:pPr>
            <w:r w:rsidRPr="00337E1F">
              <w:rPr>
                <w:sz w:val="18"/>
                <w:szCs w:val="18"/>
              </w:rPr>
              <w:t>2,004.0</w:t>
            </w:r>
          </w:p>
        </w:tc>
        <w:tc>
          <w:tcPr>
            <w:tcW w:w="0" w:type="auto"/>
          </w:tcPr>
          <w:p w14:paraId="1EC982C7" w14:textId="77777777" w:rsidR="005E4F8F" w:rsidRPr="00337E1F" w:rsidRDefault="00D05810" w:rsidP="00337E1F">
            <w:pPr>
              <w:pStyle w:val="Compact"/>
              <w:keepNext/>
              <w:rPr>
                <w:sz w:val="18"/>
                <w:szCs w:val="18"/>
              </w:rPr>
            </w:pPr>
            <w:r w:rsidRPr="00337E1F">
              <w:rPr>
                <w:sz w:val="18"/>
                <w:szCs w:val="18"/>
              </w:rPr>
              <w:t>0.6</w:t>
            </w:r>
          </w:p>
        </w:tc>
      </w:tr>
      <w:tr w:rsidR="005E4F8F" w:rsidRPr="00337E1F" w14:paraId="622588F7" w14:textId="77777777">
        <w:tc>
          <w:tcPr>
            <w:tcW w:w="0" w:type="auto"/>
          </w:tcPr>
          <w:p w14:paraId="395AB0ED" w14:textId="77777777" w:rsidR="005E4F8F" w:rsidRPr="00337E1F" w:rsidRDefault="00D05810" w:rsidP="00337E1F">
            <w:pPr>
              <w:pStyle w:val="Compact"/>
              <w:keepNext/>
              <w:rPr>
                <w:sz w:val="18"/>
                <w:szCs w:val="18"/>
              </w:rPr>
            </w:pPr>
            <w:r w:rsidRPr="00337E1F">
              <w:rPr>
                <w:sz w:val="18"/>
                <w:szCs w:val="18"/>
              </w:rPr>
              <w:t>Fisheries</w:t>
            </w:r>
          </w:p>
        </w:tc>
        <w:tc>
          <w:tcPr>
            <w:tcW w:w="0" w:type="auto"/>
          </w:tcPr>
          <w:p w14:paraId="674257AD" w14:textId="77777777" w:rsidR="005E4F8F" w:rsidRPr="00337E1F" w:rsidRDefault="00D05810" w:rsidP="00337E1F">
            <w:pPr>
              <w:pStyle w:val="Compact"/>
              <w:keepNext/>
              <w:rPr>
                <w:sz w:val="18"/>
                <w:szCs w:val="18"/>
              </w:rPr>
            </w:pPr>
            <w:r w:rsidRPr="00337E1F">
              <w:rPr>
                <w:sz w:val="18"/>
                <w:szCs w:val="18"/>
              </w:rPr>
              <w:t>6.2</w:t>
            </w:r>
          </w:p>
        </w:tc>
        <w:tc>
          <w:tcPr>
            <w:tcW w:w="0" w:type="auto"/>
          </w:tcPr>
          <w:p w14:paraId="772A710B" w14:textId="77777777" w:rsidR="005E4F8F" w:rsidRPr="00337E1F" w:rsidRDefault="00D05810" w:rsidP="00337E1F">
            <w:pPr>
              <w:pStyle w:val="Compact"/>
              <w:keepNext/>
              <w:rPr>
                <w:sz w:val="18"/>
                <w:szCs w:val="18"/>
              </w:rPr>
            </w:pPr>
            <w:r w:rsidRPr="00337E1F">
              <w:rPr>
                <w:sz w:val="18"/>
                <w:szCs w:val="18"/>
              </w:rPr>
              <w:t>441.8</w:t>
            </w:r>
          </w:p>
        </w:tc>
        <w:tc>
          <w:tcPr>
            <w:tcW w:w="0" w:type="auto"/>
          </w:tcPr>
          <w:p w14:paraId="323FB419" w14:textId="77777777" w:rsidR="005E4F8F" w:rsidRPr="00337E1F" w:rsidRDefault="00D05810" w:rsidP="00337E1F">
            <w:pPr>
              <w:pStyle w:val="Compact"/>
              <w:keepNext/>
              <w:rPr>
                <w:sz w:val="18"/>
                <w:szCs w:val="18"/>
              </w:rPr>
            </w:pPr>
            <w:r w:rsidRPr="00337E1F">
              <w:rPr>
                <w:sz w:val="18"/>
                <w:szCs w:val="18"/>
              </w:rPr>
              <w:t>113.5</w:t>
            </w:r>
          </w:p>
        </w:tc>
        <w:tc>
          <w:tcPr>
            <w:tcW w:w="0" w:type="auto"/>
          </w:tcPr>
          <w:p w14:paraId="50ECFBB9" w14:textId="77777777" w:rsidR="005E4F8F" w:rsidRPr="00337E1F" w:rsidRDefault="00D05810" w:rsidP="00337E1F">
            <w:pPr>
              <w:pStyle w:val="Compact"/>
              <w:keepNext/>
              <w:rPr>
                <w:sz w:val="18"/>
                <w:szCs w:val="18"/>
              </w:rPr>
            </w:pPr>
            <w:r w:rsidRPr="00337E1F">
              <w:rPr>
                <w:sz w:val="18"/>
                <w:szCs w:val="18"/>
              </w:rPr>
              <w:t>77.2</w:t>
            </w:r>
          </w:p>
        </w:tc>
        <w:tc>
          <w:tcPr>
            <w:tcW w:w="0" w:type="auto"/>
          </w:tcPr>
          <w:p w14:paraId="2E81BD7A" w14:textId="77777777" w:rsidR="005E4F8F" w:rsidRPr="00337E1F" w:rsidRDefault="00D05810" w:rsidP="00337E1F">
            <w:pPr>
              <w:pStyle w:val="Compact"/>
              <w:keepNext/>
              <w:rPr>
                <w:sz w:val="18"/>
                <w:szCs w:val="18"/>
              </w:rPr>
            </w:pPr>
            <w:r w:rsidRPr="00337E1F">
              <w:rPr>
                <w:sz w:val="18"/>
                <w:szCs w:val="18"/>
              </w:rPr>
              <w:t>638.7</w:t>
            </w:r>
          </w:p>
        </w:tc>
        <w:tc>
          <w:tcPr>
            <w:tcW w:w="0" w:type="auto"/>
          </w:tcPr>
          <w:p w14:paraId="424EBFEC" w14:textId="77777777" w:rsidR="005E4F8F" w:rsidRPr="00337E1F" w:rsidRDefault="00D05810" w:rsidP="00337E1F">
            <w:pPr>
              <w:pStyle w:val="Compact"/>
              <w:keepNext/>
              <w:rPr>
                <w:sz w:val="18"/>
                <w:szCs w:val="18"/>
              </w:rPr>
            </w:pPr>
            <w:r w:rsidRPr="00337E1F">
              <w:rPr>
                <w:sz w:val="18"/>
                <w:szCs w:val="18"/>
              </w:rPr>
              <w:t>0.2</w:t>
            </w:r>
          </w:p>
        </w:tc>
      </w:tr>
      <w:tr w:rsidR="005E4F8F" w:rsidRPr="00337E1F" w14:paraId="0EF11063" w14:textId="77777777">
        <w:tc>
          <w:tcPr>
            <w:tcW w:w="0" w:type="auto"/>
          </w:tcPr>
          <w:p w14:paraId="55044977" w14:textId="77777777" w:rsidR="005E4F8F" w:rsidRPr="00337E1F" w:rsidRDefault="00D05810" w:rsidP="00337E1F">
            <w:pPr>
              <w:pStyle w:val="Compact"/>
              <w:keepNext/>
              <w:rPr>
                <w:sz w:val="18"/>
                <w:szCs w:val="18"/>
              </w:rPr>
            </w:pPr>
            <w:r w:rsidRPr="00337E1F">
              <w:rPr>
                <w:sz w:val="18"/>
                <w:szCs w:val="18"/>
              </w:rPr>
              <w:t>Manufactures, mining</w:t>
            </w:r>
          </w:p>
        </w:tc>
        <w:tc>
          <w:tcPr>
            <w:tcW w:w="0" w:type="auto"/>
          </w:tcPr>
          <w:p w14:paraId="20833CFD" w14:textId="77777777" w:rsidR="005E4F8F" w:rsidRPr="00337E1F" w:rsidRDefault="00D05810" w:rsidP="00337E1F">
            <w:pPr>
              <w:pStyle w:val="Compact"/>
              <w:keepNext/>
              <w:rPr>
                <w:sz w:val="18"/>
                <w:szCs w:val="18"/>
              </w:rPr>
            </w:pPr>
            <w:r w:rsidRPr="00337E1F">
              <w:rPr>
                <w:sz w:val="18"/>
                <w:szCs w:val="18"/>
              </w:rPr>
              <w:t>600.6</w:t>
            </w:r>
          </w:p>
        </w:tc>
        <w:tc>
          <w:tcPr>
            <w:tcW w:w="0" w:type="auto"/>
          </w:tcPr>
          <w:p w14:paraId="65C778D2" w14:textId="77777777" w:rsidR="005E4F8F" w:rsidRPr="00337E1F" w:rsidRDefault="00D05810" w:rsidP="00337E1F">
            <w:pPr>
              <w:pStyle w:val="Compact"/>
              <w:keepNext/>
              <w:rPr>
                <w:sz w:val="18"/>
                <w:szCs w:val="18"/>
              </w:rPr>
            </w:pPr>
            <w:r w:rsidRPr="00337E1F">
              <w:rPr>
                <w:sz w:val="18"/>
                <w:szCs w:val="18"/>
              </w:rPr>
              <w:t>33,562.0</w:t>
            </w:r>
          </w:p>
        </w:tc>
        <w:tc>
          <w:tcPr>
            <w:tcW w:w="0" w:type="auto"/>
          </w:tcPr>
          <w:p w14:paraId="3072F1FF" w14:textId="77777777" w:rsidR="005E4F8F" w:rsidRPr="00337E1F" w:rsidRDefault="00D05810" w:rsidP="00337E1F">
            <w:pPr>
              <w:pStyle w:val="Compact"/>
              <w:keepNext/>
              <w:rPr>
                <w:sz w:val="18"/>
                <w:szCs w:val="18"/>
              </w:rPr>
            </w:pPr>
            <w:r w:rsidRPr="00337E1F">
              <w:rPr>
                <w:sz w:val="18"/>
                <w:szCs w:val="18"/>
              </w:rPr>
              <w:t>20,898.5</w:t>
            </w:r>
          </w:p>
        </w:tc>
        <w:tc>
          <w:tcPr>
            <w:tcW w:w="0" w:type="auto"/>
          </w:tcPr>
          <w:p w14:paraId="44BA9815" w14:textId="77777777" w:rsidR="005E4F8F" w:rsidRPr="00337E1F" w:rsidRDefault="00D05810" w:rsidP="00337E1F">
            <w:pPr>
              <w:pStyle w:val="Compact"/>
              <w:keepNext/>
              <w:rPr>
                <w:sz w:val="18"/>
                <w:szCs w:val="18"/>
              </w:rPr>
            </w:pPr>
            <w:r w:rsidRPr="00337E1F">
              <w:rPr>
                <w:sz w:val="18"/>
                <w:szCs w:val="18"/>
              </w:rPr>
              <w:t>28,267.5</w:t>
            </w:r>
          </w:p>
        </w:tc>
        <w:tc>
          <w:tcPr>
            <w:tcW w:w="0" w:type="auto"/>
          </w:tcPr>
          <w:p w14:paraId="45692C4E" w14:textId="77777777" w:rsidR="005E4F8F" w:rsidRPr="00337E1F" w:rsidRDefault="00D05810" w:rsidP="00337E1F">
            <w:pPr>
              <w:pStyle w:val="Compact"/>
              <w:keepNext/>
              <w:rPr>
                <w:sz w:val="18"/>
                <w:szCs w:val="18"/>
              </w:rPr>
            </w:pPr>
            <w:r w:rsidRPr="00337E1F">
              <w:rPr>
                <w:sz w:val="18"/>
                <w:szCs w:val="18"/>
              </w:rPr>
              <w:t>83,328.6</w:t>
            </w:r>
          </w:p>
        </w:tc>
        <w:tc>
          <w:tcPr>
            <w:tcW w:w="0" w:type="auto"/>
          </w:tcPr>
          <w:p w14:paraId="6ED57B88" w14:textId="77777777" w:rsidR="005E4F8F" w:rsidRPr="00337E1F" w:rsidRDefault="00D05810" w:rsidP="00337E1F">
            <w:pPr>
              <w:pStyle w:val="Compact"/>
              <w:keepNext/>
              <w:rPr>
                <w:sz w:val="18"/>
                <w:szCs w:val="18"/>
              </w:rPr>
            </w:pPr>
            <w:r w:rsidRPr="00337E1F">
              <w:rPr>
                <w:sz w:val="18"/>
                <w:szCs w:val="18"/>
              </w:rPr>
              <w:t>26.7</w:t>
            </w:r>
          </w:p>
        </w:tc>
      </w:tr>
      <w:tr w:rsidR="005E4F8F" w:rsidRPr="00337E1F" w14:paraId="1ACF2538" w14:textId="77777777">
        <w:tc>
          <w:tcPr>
            <w:tcW w:w="0" w:type="auto"/>
          </w:tcPr>
          <w:p w14:paraId="510E62BB" w14:textId="77777777" w:rsidR="005E4F8F" w:rsidRPr="00337E1F" w:rsidRDefault="00D05810" w:rsidP="00337E1F">
            <w:pPr>
              <w:pStyle w:val="Compact"/>
              <w:keepNext/>
              <w:rPr>
                <w:sz w:val="18"/>
                <w:szCs w:val="18"/>
              </w:rPr>
            </w:pPr>
            <w:r w:rsidRPr="00337E1F">
              <w:rPr>
                <w:sz w:val="18"/>
                <w:szCs w:val="18"/>
              </w:rPr>
              <w:t>Utilities</w:t>
            </w:r>
          </w:p>
        </w:tc>
        <w:tc>
          <w:tcPr>
            <w:tcW w:w="0" w:type="auto"/>
          </w:tcPr>
          <w:p w14:paraId="2FEE85B0" w14:textId="77777777" w:rsidR="005E4F8F" w:rsidRPr="00337E1F" w:rsidRDefault="00D05810" w:rsidP="00337E1F">
            <w:pPr>
              <w:pStyle w:val="Compact"/>
              <w:keepNext/>
              <w:rPr>
                <w:sz w:val="18"/>
                <w:szCs w:val="18"/>
              </w:rPr>
            </w:pPr>
            <w:r w:rsidRPr="00337E1F">
              <w:rPr>
                <w:sz w:val="18"/>
                <w:szCs w:val="18"/>
              </w:rPr>
              <w:t>30.5</w:t>
            </w:r>
          </w:p>
        </w:tc>
        <w:tc>
          <w:tcPr>
            <w:tcW w:w="0" w:type="auto"/>
          </w:tcPr>
          <w:p w14:paraId="6C8B7E09" w14:textId="77777777" w:rsidR="005E4F8F" w:rsidRPr="00337E1F" w:rsidRDefault="00D05810" w:rsidP="00337E1F">
            <w:pPr>
              <w:pStyle w:val="Compact"/>
              <w:keepNext/>
              <w:rPr>
                <w:sz w:val="18"/>
                <w:szCs w:val="18"/>
              </w:rPr>
            </w:pPr>
            <w:r w:rsidRPr="00337E1F">
              <w:rPr>
                <w:sz w:val="18"/>
                <w:szCs w:val="18"/>
              </w:rPr>
              <w:t>5,268.6</w:t>
            </w:r>
          </w:p>
        </w:tc>
        <w:tc>
          <w:tcPr>
            <w:tcW w:w="0" w:type="auto"/>
          </w:tcPr>
          <w:p w14:paraId="3E6F1BF3" w14:textId="77777777" w:rsidR="005E4F8F" w:rsidRPr="00337E1F" w:rsidRDefault="00D05810" w:rsidP="00337E1F">
            <w:pPr>
              <w:pStyle w:val="Compact"/>
              <w:keepNext/>
              <w:rPr>
                <w:sz w:val="18"/>
                <w:szCs w:val="18"/>
              </w:rPr>
            </w:pPr>
            <w:r w:rsidRPr="00337E1F">
              <w:rPr>
                <w:sz w:val="18"/>
                <w:szCs w:val="18"/>
              </w:rPr>
              <w:t>0.1</w:t>
            </w:r>
          </w:p>
        </w:tc>
        <w:tc>
          <w:tcPr>
            <w:tcW w:w="0" w:type="auto"/>
          </w:tcPr>
          <w:p w14:paraId="47901CB5" w14:textId="77777777" w:rsidR="005E4F8F" w:rsidRPr="00337E1F" w:rsidRDefault="00D05810" w:rsidP="00337E1F">
            <w:pPr>
              <w:pStyle w:val="Compact"/>
              <w:keepNext/>
              <w:rPr>
                <w:sz w:val="18"/>
                <w:szCs w:val="18"/>
              </w:rPr>
            </w:pPr>
            <w:r w:rsidRPr="00337E1F">
              <w:rPr>
                <w:sz w:val="18"/>
                <w:szCs w:val="18"/>
              </w:rPr>
              <w:t>1,437.4</w:t>
            </w:r>
          </w:p>
        </w:tc>
        <w:tc>
          <w:tcPr>
            <w:tcW w:w="0" w:type="auto"/>
          </w:tcPr>
          <w:p w14:paraId="7EAA2703" w14:textId="77777777" w:rsidR="005E4F8F" w:rsidRPr="00337E1F" w:rsidRDefault="00D05810" w:rsidP="00337E1F">
            <w:pPr>
              <w:pStyle w:val="Compact"/>
              <w:keepNext/>
              <w:rPr>
                <w:sz w:val="18"/>
                <w:szCs w:val="18"/>
              </w:rPr>
            </w:pPr>
            <w:r w:rsidRPr="00337E1F">
              <w:rPr>
                <w:sz w:val="18"/>
                <w:szCs w:val="18"/>
              </w:rPr>
              <w:t>6,736.7</w:t>
            </w:r>
          </w:p>
        </w:tc>
        <w:tc>
          <w:tcPr>
            <w:tcW w:w="0" w:type="auto"/>
          </w:tcPr>
          <w:p w14:paraId="60A7A76F" w14:textId="77777777" w:rsidR="005E4F8F" w:rsidRPr="00337E1F" w:rsidRDefault="00D05810" w:rsidP="00337E1F">
            <w:pPr>
              <w:pStyle w:val="Compact"/>
              <w:keepNext/>
              <w:rPr>
                <w:sz w:val="18"/>
                <w:szCs w:val="18"/>
              </w:rPr>
            </w:pPr>
            <w:r w:rsidRPr="00337E1F">
              <w:rPr>
                <w:sz w:val="18"/>
                <w:szCs w:val="18"/>
              </w:rPr>
              <w:t>2.2</w:t>
            </w:r>
          </w:p>
        </w:tc>
      </w:tr>
      <w:tr w:rsidR="005E4F8F" w:rsidRPr="00337E1F" w14:paraId="4D887F18" w14:textId="77777777">
        <w:tc>
          <w:tcPr>
            <w:tcW w:w="0" w:type="auto"/>
          </w:tcPr>
          <w:p w14:paraId="17D38B4B" w14:textId="77777777" w:rsidR="005E4F8F" w:rsidRPr="00337E1F" w:rsidRDefault="00D05810" w:rsidP="00337E1F">
            <w:pPr>
              <w:pStyle w:val="Compact"/>
              <w:keepNext/>
              <w:rPr>
                <w:sz w:val="18"/>
                <w:szCs w:val="18"/>
              </w:rPr>
            </w:pPr>
            <w:r w:rsidRPr="00337E1F">
              <w:rPr>
                <w:sz w:val="18"/>
                <w:szCs w:val="18"/>
              </w:rPr>
              <w:t>Other economic industries and services</w:t>
            </w:r>
          </w:p>
        </w:tc>
        <w:tc>
          <w:tcPr>
            <w:tcW w:w="0" w:type="auto"/>
          </w:tcPr>
          <w:p w14:paraId="29938DB2" w14:textId="77777777" w:rsidR="005E4F8F" w:rsidRPr="00337E1F" w:rsidRDefault="00D05810" w:rsidP="00337E1F">
            <w:pPr>
              <w:pStyle w:val="Compact"/>
              <w:keepNext/>
              <w:rPr>
                <w:sz w:val="18"/>
                <w:szCs w:val="18"/>
              </w:rPr>
            </w:pPr>
            <w:r w:rsidRPr="00337E1F">
              <w:rPr>
                <w:sz w:val="18"/>
                <w:szCs w:val="18"/>
              </w:rPr>
              <w:t>1,331.8</w:t>
            </w:r>
          </w:p>
        </w:tc>
        <w:tc>
          <w:tcPr>
            <w:tcW w:w="0" w:type="auto"/>
          </w:tcPr>
          <w:p w14:paraId="1CAFAA27" w14:textId="77777777" w:rsidR="005E4F8F" w:rsidRPr="00337E1F" w:rsidRDefault="00D05810" w:rsidP="00337E1F">
            <w:pPr>
              <w:pStyle w:val="Compact"/>
              <w:keepNext/>
              <w:rPr>
                <w:sz w:val="18"/>
                <w:szCs w:val="18"/>
              </w:rPr>
            </w:pPr>
            <w:r w:rsidRPr="00337E1F">
              <w:rPr>
                <w:sz w:val="18"/>
                <w:szCs w:val="18"/>
              </w:rPr>
              <w:t>86,318.6</w:t>
            </w:r>
          </w:p>
        </w:tc>
        <w:tc>
          <w:tcPr>
            <w:tcW w:w="0" w:type="auto"/>
          </w:tcPr>
          <w:p w14:paraId="1A1F4E65" w14:textId="77777777" w:rsidR="005E4F8F" w:rsidRPr="00337E1F" w:rsidRDefault="00D05810" w:rsidP="00337E1F">
            <w:pPr>
              <w:pStyle w:val="Compact"/>
              <w:keepNext/>
              <w:rPr>
                <w:sz w:val="18"/>
                <w:szCs w:val="18"/>
              </w:rPr>
            </w:pPr>
            <w:r w:rsidRPr="00337E1F">
              <w:rPr>
                <w:sz w:val="18"/>
                <w:szCs w:val="18"/>
              </w:rPr>
              <w:t>32,511.5</w:t>
            </w:r>
          </w:p>
        </w:tc>
        <w:tc>
          <w:tcPr>
            <w:tcW w:w="0" w:type="auto"/>
          </w:tcPr>
          <w:p w14:paraId="3E0F4352" w14:textId="77777777" w:rsidR="005E4F8F" w:rsidRPr="00337E1F" w:rsidRDefault="00D05810" w:rsidP="00337E1F">
            <w:pPr>
              <w:pStyle w:val="Compact"/>
              <w:keepNext/>
              <w:rPr>
                <w:sz w:val="18"/>
                <w:szCs w:val="18"/>
              </w:rPr>
            </w:pPr>
            <w:r w:rsidRPr="00337E1F">
              <w:rPr>
                <w:sz w:val="18"/>
                <w:szCs w:val="18"/>
              </w:rPr>
              <w:t>65,676.2</w:t>
            </w:r>
          </w:p>
        </w:tc>
        <w:tc>
          <w:tcPr>
            <w:tcW w:w="0" w:type="auto"/>
          </w:tcPr>
          <w:p w14:paraId="6A967754" w14:textId="77777777" w:rsidR="005E4F8F" w:rsidRPr="00337E1F" w:rsidRDefault="00D05810" w:rsidP="00337E1F">
            <w:pPr>
              <w:pStyle w:val="Compact"/>
              <w:keepNext/>
              <w:rPr>
                <w:sz w:val="18"/>
                <w:szCs w:val="18"/>
              </w:rPr>
            </w:pPr>
            <w:r w:rsidRPr="00337E1F">
              <w:rPr>
                <w:sz w:val="18"/>
                <w:szCs w:val="18"/>
              </w:rPr>
              <w:t>185,838.1</w:t>
            </w:r>
          </w:p>
        </w:tc>
        <w:tc>
          <w:tcPr>
            <w:tcW w:w="0" w:type="auto"/>
          </w:tcPr>
          <w:p w14:paraId="296CC9DA" w14:textId="77777777" w:rsidR="005E4F8F" w:rsidRPr="00337E1F" w:rsidRDefault="00D05810" w:rsidP="00337E1F">
            <w:pPr>
              <w:pStyle w:val="Compact"/>
              <w:keepNext/>
              <w:rPr>
                <w:sz w:val="18"/>
                <w:szCs w:val="18"/>
              </w:rPr>
            </w:pPr>
            <w:r w:rsidRPr="00337E1F">
              <w:rPr>
                <w:sz w:val="18"/>
                <w:szCs w:val="18"/>
              </w:rPr>
              <w:t>59.5</w:t>
            </w:r>
          </w:p>
        </w:tc>
      </w:tr>
      <w:tr w:rsidR="005E4F8F" w:rsidRPr="00337E1F" w14:paraId="14871D9B" w14:textId="77777777">
        <w:tc>
          <w:tcPr>
            <w:tcW w:w="0" w:type="auto"/>
          </w:tcPr>
          <w:p w14:paraId="08809FD4" w14:textId="77777777" w:rsidR="005E4F8F" w:rsidRPr="00337E1F" w:rsidRDefault="00D05810" w:rsidP="00337E1F">
            <w:pPr>
              <w:pStyle w:val="Compact"/>
              <w:keepNext/>
              <w:rPr>
                <w:sz w:val="18"/>
                <w:szCs w:val="18"/>
              </w:rPr>
            </w:pPr>
            <w:r w:rsidRPr="00337E1F">
              <w:rPr>
                <w:sz w:val="18"/>
                <w:szCs w:val="18"/>
              </w:rPr>
              <w:t>Total</w:t>
            </w:r>
          </w:p>
        </w:tc>
        <w:tc>
          <w:tcPr>
            <w:tcW w:w="0" w:type="auto"/>
          </w:tcPr>
          <w:p w14:paraId="49802EE7" w14:textId="77777777" w:rsidR="005E4F8F" w:rsidRPr="00337E1F" w:rsidRDefault="00D05810" w:rsidP="00337E1F">
            <w:pPr>
              <w:pStyle w:val="Compact"/>
              <w:keepNext/>
              <w:rPr>
                <w:sz w:val="18"/>
                <w:szCs w:val="18"/>
              </w:rPr>
            </w:pPr>
            <w:r w:rsidRPr="00337E1F">
              <w:rPr>
                <w:sz w:val="18"/>
                <w:szCs w:val="18"/>
              </w:rPr>
              <w:t>2,037.7</w:t>
            </w:r>
          </w:p>
        </w:tc>
        <w:tc>
          <w:tcPr>
            <w:tcW w:w="0" w:type="auto"/>
          </w:tcPr>
          <w:p w14:paraId="5594382C" w14:textId="77777777" w:rsidR="005E4F8F" w:rsidRPr="00337E1F" w:rsidRDefault="00D05810" w:rsidP="00337E1F">
            <w:pPr>
              <w:pStyle w:val="Compact"/>
              <w:keepNext/>
              <w:rPr>
                <w:sz w:val="18"/>
                <w:szCs w:val="18"/>
              </w:rPr>
            </w:pPr>
            <w:r w:rsidRPr="00337E1F">
              <w:rPr>
                <w:sz w:val="18"/>
                <w:szCs w:val="18"/>
              </w:rPr>
              <w:t>136,395.4</w:t>
            </w:r>
          </w:p>
        </w:tc>
        <w:tc>
          <w:tcPr>
            <w:tcW w:w="0" w:type="auto"/>
          </w:tcPr>
          <w:p w14:paraId="323BCB2C" w14:textId="77777777" w:rsidR="005E4F8F" w:rsidRPr="00337E1F" w:rsidRDefault="00D05810" w:rsidP="00337E1F">
            <w:pPr>
              <w:pStyle w:val="Compact"/>
              <w:keepNext/>
              <w:rPr>
                <w:sz w:val="18"/>
                <w:szCs w:val="18"/>
              </w:rPr>
            </w:pPr>
            <w:r w:rsidRPr="00337E1F">
              <w:rPr>
                <w:sz w:val="18"/>
                <w:szCs w:val="18"/>
              </w:rPr>
              <w:t>72,861.6</w:t>
            </w:r>
          </w:p>
        </w:tc>
        <w:tc>
          <w:tcPr>
            <w:tcW w:w="0" w:type="auto"/>
          </w:tcPr>
          <w:p w14:paraId="3AEE32FF" w14:textId="77777777" w:rsidR="005E4F8F" w:rsidRPr="00337E1F" w:rsidRDefault="00D05810" w:rsidP="00337E1F">
            <w:pPr>
              <w:pStyle w:val="Compact"/>
              <w:keepNext/>
              <w:rPr>
                <w:sz w:val="18"/>
                <w:szCs w:val="18"/>
              </w:rPr>
            </w:pPr>
            <w:r w:rsidRPr="00337E1F">
              <w:rPr>
                <w:sz w:val="18"/>
                <w:szCs w:val="18"/>
              </w:rPr>
              <w:t>100,945.4</w:t>
            </w:r>
          </w:p>
        </w:tc>
        <w:tc>
          <w:tcPr>
            <w:tcW w:w="0" w:type="auto"/>
          </w:tcPr>
          <w:p w14:paraId="5F273C92" w14:textId="77777777" w:rsidR="005E4F8F" w:rsidRPr="00337E1F" w:rsidRDefault="00D05810" w:rsidP="00337E1F">
            <w:pPr>
              <w:pStyle w:val="Compact"/>
              <w:keepNext/>
              <w:rPr>
                <w:sz w:val="18"/>
                <w:szCs w:val="18"/>
              </w:rPr>
            </w:pPr>
            <w:r w:rsidRPr="00337E1F">
              <w:rPr>
                <w:sz w:val="18"/>
                <w:szCs w:val="18"/>
              </w:rPr>
              <w:t>312,240.1</w:t>
            </w:r>
          </w:p>
        </w:tc>
        <w:tc>
          <w:tcPr>
            <w:tcW w:w="0" w:type="auto"/>
          </w:tcPr>
          <w:p w14:paraId="7F4BA85E" w14:textId="77777777" w:rsidR="005E4F8F" w:rsidRPr="00337E1F" w:rsidRDefault="00D05810" w:rsidP="00337E1F">
            <w:pPr>
              <w:pStyle w:val="Compact"/>
              <w:keepNext/>
              <w:rPr>
                <w:sz w:val="18"/>
                <w:szCs w:val="18"/>
              </w:rPr>
            </w:pPr>
            <w:r w:rsidRPr="00337E1F">
              <w:rPr>
                <w:sz w:val="18"/>
                <w:szCs w:val="18"/>
              </w:rPr>
              <w:t>100.0</w:t>
            </w:r>
          </w:p>
        </w:tc>
      </w:tr>
    </w:tbl>
    <w:p w14:paraId="1E8775BD" w14:textId="77777777" w:rsidR="005E4F8F" w:rsidRDefault="00D05810" w:rsidP="00337E1F">
      <w:pPr>
        <w:pStyle w:val="BodyText"/>
        <w:keepNext/>
      </w:pPr>
      <w:r>
        <w:t>Source: Iarna/Banguat (2010)</w:t>
      </w:r>
    </w:p>
    <w:p w14:paraId="4DBC9080" w14:textId="77777777" w:rsidR="005E4F8F" w:rsidRDefault="00D05810">
      <w:r>
        <w:pict w14:anchorId="3527AFD0">
          <v:rect id="_x0000_i1046" style="width:0;height:1.5pt" o:hralign="center" o:hrstd="t" o:hr="t"/>
        </w:pict>
      </w:r>
    </w:p>
    <w:p w14:paraId="56006B38" w14:textId="77777777" w:rsidR="005E4F8F" w:rsidRDefault="00D05810">
      <w:pPr>
        <w:pStyle w:val="Heading2"/>
      </w:pPr>
      <w:bookmarkStart w:id="18" w:name="final-thoughts:45af15fedfdd005d7e7870f81"/>
      <w:bookmarkStart w:id="19" w:name="_Toc452394258"/>
      <w:bookmarkEnd w:id="18"/>
      <w:r>
        <w:t>Final thoughts</w:t>
      </w:r>
      <w:bookmarkEnd w:id="19"/>
    </w:p>
    <w:p w14:paraId="691E32AF" w14:textId="77777777" w:rsidR="005E4F8F" w:rsidRDefault="00D05810">
      <w:pPr>
        <w:pStyle w:val="FirstParagraph"/>
      </w:pPr>
      <w:r>
        <w:t>We’ve seen how the information readily available from the System of Environmental and Economic Accounts of Guatemala can be used to implement an Agriculture, Forestry, and Fisheries account as proposed by FAO to a certain extent. While there are still a nu</w:t>
      </w:r>
      <w:r>
        <w:t>mber of aspect that need to be covered by Guatemalan statistical efforts, some of the findings of this pilot implementation are already revealing.</w:t>
      </w:r>
    </w:p>
    <w:p w14:paraId="468B60A1" w14:textId="77777777" w:rsidR="005E4F8F" w:rsidRDefault="00D05810">
      <w:pPr>
        <w:pStyle w:val="BodyText"/>
      </w:pPr>
      <w:r>
        <w:t>For example, it was interesting to learn that maize production in Guatemala depends entirely on rain water fo</w:t>
      </w:r>
      <w:r>
        <w:t>r its growth. This exposes the production of this crop to considerable risk in terms of climate variability, which contrasts with the fact that after sugar cane and bananas, maize is the largest production in terms of volume.</w:t>
      </w:r>
    </w:p>
    <w:p w14:paraId="6C06E065" w14:textId="77777777" w:rsidR="005E4F8F" w:rsidRDefault="00D05810">
      <w:pPr>
        <w:pStyle w:val="BodyText"/>
      </w:pPr>
      <w:r>
        <w:t>A similar argument can be made</w:t>
      </w:r>
      <w:r>
        <w:t xml:space="preserve"> of beans, which also depend entirely on rain water. Beans cover a relevant portion of the Guatemalan diet, and it is interesting to see how canned legumes are increasingly used by households. This form of consumption of beans is ever more present in urban</w:t>
      </w:r>
      <w:r>
        <w:t xml:space="preserve"> kitchens and it might represent a cultural shift that might increase the importance of industrial food processing in the food chain.</w:t>
      </w:r>
    </w:p>
    <w:p w14:paraId="5EDB6FB6" w14:textId="77777777" w:rsidR="005E4F8F" w:rsidRDefault="00D05810">
      <w:pPr>
        <w:pStyle w:val="BodyText"/>
      </w:pPr>
      <w:r>
        <w:t>It is also important to note the sheer amount of land used by maize and beans. Even if we have no land quality considerati</w:t>
      </w:r>
      <w:r>
        <w:t xml:space="preserve">ons in the data, the low yields of the lands used for these </w:t>
      </w:r>
      <w:r>
        <w:lastRenderedPageBreak/>
        <w:t>crops, coupled with lower levels of technical development and no irrigation provide an explanation to the considerable amounts of land used for their production.</w:t>
      </w:r>
    </w:p>
    <w:p w14:paraId="23597E0C" w14:textId="77777777" w:rsidR="005E4F8F" w:rsidRDefault="00D05810">
      <w:pPr>
        <w:pStyle w:val="BodyText"/>
      </w:pPr>
      <w:r>
        <w:t>A number of products that have loc</w:t>
      </w:r>
      <w:r>
        <w:t>al markets are shown to be destined to the export market in their entirety. This might represent a compilation or estimation error. That is the case of vegetable oil, margarine, animal foods, bread, other bakery products, unrefined sugar from sugar cane, a</w:t>
      </w:r>
      <w:r>
        <w:t>nd molasses. Findings such as this can help improve the SEEA Central Framework of Guatemala and even its National Accounts.</w:t>
      </w:r>
    </w:p>
    <w:p w14:paraId="3B455F89" w14:textId="77777777" w:rsidR="005E4F8F" w:rsidRDefault="00D05810">
      <w:pPr>
        <w:pStyle w:val="BodyText"/>
      </w:pPr>
      <w:r>
        <w:t>Finally, the most important finding regarding energy use is that while agricultural industries use negligible fractions of the total</w:t>
      </w:r>
      <w:r>
        <w:t xml:space="preserve"> energy use of Guatemala (less than 1%), households do use about 40% of it in the form of fuelwood for cooking. Judging by the considerably less energy use of households in the form of liquefied gas and electricity, it is safe to imply that Guatemalan food</w:t>
      </w:r>
      <w:r>
        <w:t xml:space="preserve"> is to a great extent cooked with fuelwood.</w:t>
      </w:r>
    </w:p>
    <w:p w14:paraId="6F6EE80D" w14:textId="77777777" w:rsidR="005E4F8F" w:rsidRDefault="00D05810">
      <w:pPr>
        <w:pStyle w:val="Heading2"/>
      </w:pPr>
      <w:bookmarkStart w:id="20" w:name="references:45af15fedfdd005d7e7870f81b067"/>
      <w:bookmarkStart w:id="21" w:name="_Toc452394259"/>
      <w:bookmarkEnd w:id="20"/>
      <w:r>
        <w:t>References:</w:t>
      </w:r>
      <w:bookmarkEnd w:id="21"/>
    </w:p>
    <w:p w14:paraId="0CC94066" w14:textId="77777777" w:rsidR="005E4F8F" w:rsidRDefault="00D05810">
      <w:pPr>
        <w:pStyle w:val="Compact"/>
        <w:numPr>
          <w:ilvl w:val="0"/>
          <w:numId w:val="8"/>
        </w:numPr>
      </w:pPr>
      <w:r>
        <w:t>BANGUAT [Banco de Guatemala] (2007). Sistema de Cuentas Nacionales 1993 –SCN93– Año base 2001 (Aspectos Metodológicos). Tomo I. Guatemala: Banco de Guatemala.</w:t>
      </w:r>
    </w:p>
    <w:p w14:paraId="1FB83E55" w14:textId="77777777" w:rsidR="005E4F8F" w:rsidRDefault="00D05810">
      <w:pPr>
        <w:pStyle w:val="Compact"/>
        <w:numPr>
          <w:ilvl w:val="0"/>
          <w:numId w:val="8"/>
        </w:numPr>
      </w:pPr>
      <w:r>
        <w:t>BANGUAT [Banco de Guatemala] (2013). Sist</w:t>
      </w:r>
      <w:r>
        <w:t>ema de Cuentas Nacionales 1993 –SCN93– Año base 2001. Tomo II. Guatemala: Banco de Guatemala.</w:t>
      </w:r>
    </w:p>
    <w:p w14:paraId="7A3BFBF9" w14:textId="77777777" w:rsidR="005E4F8F" w:rsidRDefault="00D05810">
      <w:pPr>
        <w:pStyle w:val="Compact"/>
        <w:numPr>
          <w:ilvl w:val="0"/>
          <w:numId w:val="8"/>
        </w:numPr>
      </w:pPr>
      <w:r>
        <w:t>Comité de Seguridad Alimentaria Mundial. (2012). En buenos términos con la terminología. Roma: Comité de Seguridad Alimentaria Mundial.</w:t>
      </w:r>
    </w:p>
    <w:p w14:paraId="6A3E6907" w14:textId="77777777" w:rsidR="005E4F8F" w:rsidRDefault="00D05810">
      <w:pPr>
        <w:pStyle w:val="Compact"/>
        <w:numPr>
          <w:ilvl w:val="0"/>
          <w:numId w:val="8"/>
        </w:numPr>
      </w:pPr>
      <w:r>
        <w:t>FAO [Food and Agricult</w:t>
      </w:r>
      <w:r>
        <w:t>ure Organization of the United Nations] (2015). “Towards a System of Environmental-Economic Accounting 2015. Agriculture, Forestry and Fisheries.” Rome: autor.</w:t>
      </w:r>
    </w:p>
    <w:p w14:paraId="77502F32" w14:textId="77777777" w:rsidR="005E4F8F" w:rsidRDefault="00D05810">
      <w:pPr>
        <w:pStyle w:val="Compact"/>
        <w:numPr>
          <w:ilvl w:val="0"/>
          <w:numId w:val="8"/>
        </w:numPr>
      </w:pPr>
      <w:r>
        <w:t>Iarna-Url, Iica, &amp; McGill University [Instituto de Investigación y Proyección sobre Ambiente N</w:t>
      </w:r>
      <w:r>
        <w:t>atural y Sociedad de la Universidad Rafael Landívar, Instituto Interamericano de Cooperación para la Agricultura &amp; McGill University] (2015). Análisis sistémico y nutricional de la seguridad alimentaria y nutricional en Guatemala : consideraciones para</w:t>
      </w:r>
      <w:r>
        <w:t xml:space="preserve"> mejorar prácticas y políticas públicas Guatemala: Editorial Cara Parens.</w:t>
      </w:r>
    </w:p>
    <w:p w14:paraId="5A2F8274" w14:textId="77777777" w:rsidR="005E4F8F" w:rsidRDefault="00D05810">
      <w:pPr>
        <w:pStyle w:val="Compact"/>
        <w:numPr>
          <w:ilvl w:val="0"/>
          <w:numId w:val="8"/>
        </w:numPr>
      </w:pPr>
      <w:r>
        <w:t>INE [Instituto Nacional de Estadística] (2013a). Sistema de Contabilidad Ambiental y Económica de Guatemala 2001-2010: Compendio Estadístico. Tomo I. Guatemala: Instituto Nacional</w:t>
      </w:r>
      <w:r>
        <w:t xml:space="preserve"> de Estadística.</w:t>
      </w:r>
    </w:p>
    <w:p w14:paraId="6BAC8E8E" w14:textId="77777777" w:rsidR="005E4F8F" w:rsidRDefault="00D05810">
      <w:pPr>
        <w:pStyle w:val="Compact"/>
        <w:numPr>
          <w:ilvl w:val="0"/>
          <w:numId w:val="8"/>
        </w:numPr>
      </w:pPr>
      <w:r>
        <w:t>INE [Instituto Nacional de Estadística] (2013b). Sistema de Contabilidad Ambiental y Económica de Guatemala 2001-2010: Compendio Estadístico. Tomo II. Guatemala: Instituto Nacional de Estadística.</w:t>
      </w:r>
    </w:p>
    <w:p w14:paraId="55E5C570" w14:textId="77777777" w:rsidR="005E4F8F" w:rsidRDefault="00D05810">
      <w:pPr>
        <w:pStyle w:val="Compact"/>
        <w:numPr>
          <w:ilvl w:val="0"/>
          <w:numId w:val="8"/>
        </w:numPr>
      </w:pPr>
      <w:r>
        <w:t>INE [Instituto Nacional de Estadística] (s</w:t>
      </w:r>
      <w:r>
        <w:t>.f.). Compendio Estadístico de Seguridad Alimentaria y Nutricional. Guatemala: Instituto Nacional de Estadística.</w:t>
      </w:r>
    </w:p>
    <w:p w14:paraId="6AD42A3C" w14:textId="77777777" w:rsidR="005E4F8F" w:rsidRDefault="00D05810">
      <w:pPr>
        <w:pStyle w:val="Compact"/>
        <w:numPr>
          <w:ilvl w:val="0"/>
          <w:numId w:val="8"/>
        </w:numPr>
      </w:pPr>
      <w:r>
        <w:t>INE [Instituto Nacional de Estadística] (s.f.). Encuesta nacional de saludo materno-infantil 2014. Guatemala: Instituto Nacional de Estadístic</w:t>
      </w:r>
      <w:r>
        <w:t>a.</w:t>
      </w:r>
    </w:p>
    <w:p w14:paraId="686523C0" w14:textId="77777777" w:rsidR="005E4F8F" w:rsidRDefault="00D05810">
      <w:pPr>
        <w:pStyle w:val="Compact"/>
        <w:numPr>
          <w:ilvl w:val="0"/>
          <w:numId w:val="8"/>
        </w:numPr>
      </w:pPr>
      <w:r>
        <w:t>Keyzer, M. (2010). Towards a closed phosphorus cycle. The Economist, 158, 411–425.</w:t>
      </w:r>
    </w:p>
    <w:p w14:paraId="0B196295" w14:textId="77777777" w:rsidR="005E4F8F" w:rsidRDefault="00D05810">
      <w:pPr>
        <w:pStyle w:val="Compact"/>
        <w:numPr>
          <w:ilvl w:val="0"/>
          <w:numId w:val="8"/>
        </w:numPr>
      </w:pPr>
      <w:r>
        <w:t xml:space="preserve">Mineduc, Sesan, &amp; Ine [Ministerio de Educación de Guatemala; Secretaría de Seguridad Alimentaria y Nutricional de la Presidencia de la República; &amp; Instituto Nacional de </w:t>
      </w:r>
      <w:r>
        <w:lastRenderedPageBreak/>
        <w:t>Estadística] (2015). Cuarto censo nacional de talla en escolares del primer grado de educación primaria del sector público de la República de Guatemala 2015. Informe Ejecutivo. Guatemala: autores.</w:t>
      </w:r>
    </w:p>
    <w:p w14:paraId="67E79BD5" w14:textId="77777777" w:rsidR="005E4F8F" w:rsidRDefault="00D05810">
      <w:pPr>
        <w:pStyle w:val="Compact"/>
        <w:numPr>
          <w:ilvl w:val="0"/>
          <w:numId w:val="8"/>
        </w:numPr>
      </w:pPr>
      <w:r>
        <w:t>Saravia-Matus, Silvia; Gómez y Paloma, Sergio; &amp; Mary, Séb</w:t>
      </w:r>
      <w:r>
        <w:t>astien (2012) “Economics of Food Security: Selected Issues.” Bio-based and Applied Economics 1(1): 65-80. Firenze: Firenze University Press.</w:t>
      </w:r>
    </w:p>
    <w:p w14:paraId="3B5232F0" w14:textId="77777777" w:rsidR="005E4F8F" w:rsidRDefault="00D05810">
      <w:pPr>
        <w:pStyle w:val="Compact"/>
        <w:numPr>
          <w:ilvl w:val="0"/>
          <w:numId w:val="8"/>
        </w:numPr>
      </w:pPr>
      <w:r>
        <w:t>UN [United Nations] (2012). System of Environmental-Economic Accounting for Water. New York: United Nations.</w:t>
      </w:r>
    </w:p>
    <w:p w14:paraId="5B7904FE" w14:textId="77777777" w:rsidR="005E4F8F" w:rsidRDefault="00D05810">
      <w:pPr>
        <w:pStyle w:val="Compact"/>
        <w:numPr>
          <w:ilvl w:val="0"/>
          <w:numId w:val="8"/>
        </w:numPr>
      </w:pPr>
      <w:r>
        <w:t>UN [Un</w:t>
      </w:r>
      <w:r>
        <w:t>ited Nations] (2014). System of Environmental-Economic Accounting 2012—Central Framework. New York: United Nations,European Union,Food and Agriculture Organization of the United Nations, International Monetary Fund, Organisation for Economic Co-operation a</w:t>
      </w:r>
      <w:r>
        <w:t>nd Development, The World Bank.</w:t>
      </w:r>
    </w:p>
    <w:p w14:paraId="4CC15C04" w14:textId="77777777" w:rsidR="005E4F8F" w:rsidRDefault="005E4F8F">
      <w:pPr>
        <w:pStyle w:val="FirstParagraph"/>
      </w:pPr>
    </w:p>
    <w:sectPr w:rsidR="005E4F8F">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45495" w14:textId="77777777" w:rsidR="00D05810" w:rsidRDefault="00D05810">
      <w:pPr>
        <w:spacing w:after="0"/>
      </w:pPr>
      <w:r>
        <w:separator/>
      </w:r>
    </w:p>
  </w:endnote>
  <w:endnote w:type="continuationSeparator" w:id="0">
    <w:p w14:paraId="0018FA07" w14:textId="77777777" w:rsidR="00D05810" w:rsidRDefault="00D058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FA22D" w14:textId="77777777" w:rsidR="00E56FC4" w:rsidRDefault="00E56FC4" w:rsidP="00A1448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A2A062" w14:textId="77777777" w:rsidR="00E56FC4" w:rsidRDefault="00E56FC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46F24" w14:textId="77777777" w:rsidR="00E56FC4" w:rsidRDefault="00E56FC4" w:rsidP="00A1448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EB9E434" w14:textId="77777777" w:rsidR="00E56FC4" w:rsidRDefault="00E56F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F1355" w14:textId="77777777" w:rsidR="00D05810" w:rsidRDefault="00D05810">
      <w:r>
        <w:separator/>
      </w:r>
    </w:p>
  </w:footnote>
  <w:footnote w:type="continuationSeparator" w:id="0">
    <w:p w14:paraId="02A7B38B" w14:textId="77777777" w:rsidR="00D05810" w:rsidRDefault="00D05810">
      <w:r>
        <w:continuationSeparator/>
      </w:r>
    </w:p>
  </w:footnote>
  <w:footnote w:id="1">
    <w:p w14:paraId="2A1ABF86" w14:textId="1005035E" w:rsidR="009D30B9" w:rsidRDefault="009D30B9">
      <w:pPr>
        <w:pStyle w:val="FootnoteText"/>
      </w:pPr>
      <w:r>
        <w:rPr>
          <w:rStyle w:val="FootnoteReference"/>
        </w:rPr>
        <w:footnoteRef/>
      </w:r>
      <w:r>
        <w:t xml:space="preserve"> Renato Vargas with support from WAVES and IARNA-University Rafael Landívar.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9DB4C5D"/>
    <w:multiLevelType w:val="multilevel"/>
    <w:tmpl w:val="8ACE6D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0369401"/>
    <w:multiLevelType w:val="multilevel"/>
    <w:tmpl w:val="97E6C9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926D6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BC4BABE"/>
    <w:multiLevelType w:val="multilevel"/>
    <w:tmpl w:val="B7E0BF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3"/>
  </w:num>
  <w:num w:numId="5">
    <w:abstractNumId w:val="3"/>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55CC4"/>
    <w:rsid w:val="00337E1F"/>
    <w:rsid w:val="004E29B3"/>
    <w:rsid w:val="0057505F"/>
    <w:rsid w:val="00590D07"/>
    <w:rsid w:val="005E4F8F"/>
    <w:rsid w:val="00784D58"/>
    <w:rsid w:val="008D6863"/>
    <w:rsid w:val="009D30B9"/>
    <w:rsid w:val="00B86B75"/>
    <w:rsid w:val="00BC48D5"/>
    <w:rsid w:val="00C36279"/>
    <w:rsid w:val="00C849ED"/>
    <w:rsid w:val="00D05810"/>
    <w:rsid w:val="00DD135C"/>
    <w:rsid w:val="00DE67BD"/>
    <w:rsid w:val="00E24B36"/>
    <w:rsid w:val="00E315A3"/>
    <w:rsid w:val="00E56F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D75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7505F"/>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C849ED"/>
    <w:pPr>
      <w:spacing w:after="100"/>
    </w:pPr>
  </w:style>
  <w:style w:type="paragraph" w:styleId="TOC3">
    <w:name w:val="toc 3"/>
    <w:basedOn w:val="Normal"/>
    <w:next w:val="Normal"/>
    <w:autoRedefine/>
    <w:uiPriority w:val="39"/>
    <w:unhideWhenUsed/>
    <w:rsid w:val="00C849ED"/>
    <w:pPr>
      <w:spacing w:after="100"/>
      <w:ind w:left="480"/>
    </w:pPr>
  </w:style>
  <w:style w:type="paragraph" w:styleId="TOC2">
    <w:name w:val="toc 2"/>
    <w:basedOn w:val="Normal"/>
    <w:next w:val="Normal"/>
    <w:autoRedefine/>
    <w:uiPriority w:val="39"/>
    <w:unhideWhenUsed/>
    <w:rsid w:val="00C849ED"/>
    <w:pPr>
      <w:spacing w:after="100"/>
      <w:ind w:left="240"/>
    </w:pPr>
  </w:style>
  <w:style w:type="paragraph" w:styleId="Header">
    <w:name w:val="header"/>
    <w:basedOn w:val="Normal"/>
    <w:link w:val="HeaderChar"/>
    <w:unhideWhenUsed/>
    <w:rsid w:val="00DD135C"/>
    <w:pPr>
      <w:tabs>
        <w:tab w:val="center" w:pos="4680"/>
        <w:tab w:val="right" w:pos="9360"/>
      </w:tabs>
      <w:spacing w:after="0"/>
    </w:pPr>
  </w:style>
  <w:style w:type="character" w:customStyle="1" w:styleId="HeaderChar">
    <w:name w:val="Header Char"/>
    <w:basedOn w:val="DefaultParagraphFont"/>
    <w:link w:val="Header"/>
    <w:rsid w:val="00DD135C"/>
  </w:style>
  <w:style w:type="paragraph" w:styleId="Footer">
    <w:name w:val="footer"/>
    <w:basedOn w:val="Normal"/>
    <w:link w:val="FooterChar"/>
    <w:unhideWhenUsed/>
    <w:rsid w:val="00DD135C"/>
    <w:pPr>
      <w:tabs>
        <w:tab w:val="center" w:pos="4680"/>
        <w:tab w:val="right" w:pos="9360"/>
      </w:tabs>
      <w:spacing w:after="0"/>
    </w:pPr>
  </w:style>
  <w:style w:type="character" w:customStyle="1" w:styleId="FooterChar">
    <w:name w:val="Footer Char"/>
    <w:basedOn w:val="DefaultParagraphFont"/>
    <w:link w:val="Footer"/>
    <w:rsid w:val="00DD135C"/>
  </w:style>
  <w:style w:type="character" w:styleId="PageNumber">
    <w:name w:val="page number"/>
    <w:basedOn w:val="DefaultParagraphFont"/>
    <w:semiHidden/>
    <w:unhideWhenUsed/>
    <w:rsid w:val="00E56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3988</Words>
  <Characters>22733</Characters>
  <Application>Microsoft Macintosh Word</Application>
  <DocSecurity>0</DocSecurity>
  <Lines>189</Lines>
  <Paragraphs>53</Paragraphs>
  <ScaleCrop>false</ScaleCrop>
  <LinksUpToDate>false</LinksUpToDate>
  <CharactersWithSpaces>26668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Forestry, and Fisheries: Understanding the Guatemalan food basket</dc:title>
  <dc:creator>Renato Vargas</dc:creator>
  <cp:lastModifiedBy>H. R. Vargas</cp:lastModifiedBy>
  <cp:revision>3</cp:revision>
  <cp:lastPrinted>2016-05-30T23:59:00Z</cp:lastPrinted>
  <dcterms:created xsi:type="dcterms:W3CDTF">2016-05-30T23:59:00Z</dcterms:created>
  <dcterms:modified xsi:type="dcterms:W3CDTF">2016-05-31T00:01:00Z</dcterms:modified>
</cp:coreProperties>
</file>