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B11D350" w:rsidR="00AC4D77" w:rsidRDefault="00F300B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Aron Germain Navarro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1B6A0C2" w:rsidR="00AC4D77" w:rsidRDefault="00F300B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00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6BEAFCD" w:rsidR="00AC4D77" w:rsidRDefault="00F300B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3D82860" w:rsidR="00E43678" w:rsidRPr="001A179D" w:rsidRDefault="00F300B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300BE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19737B9D" w:rsidR="00E43678" w:rsidRPr="00045D87" w:rsidRDefault="00F300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926" w:type="dxa"/>
          </w:tcPr>
          <w:p w14:paraId="79497191" w14:textId="44F2FD25" w:rsidR="00E43678" w:rsidRPr="00045D87" w:rsidRDefault="00F300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3B61670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 xml:space="preserve">Cuento con amplia experiencia práctica integrando arquitectura cliente-servidor, patrones de diseño limpios y consumo/construcción de </w:t>
            </w:r>
            <w:proofErr w:type="spellStart"/>
            <w:r w:rsidRPr="001A655C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1A655C">
              <w:rPr>
                <w:b/>
                <w:bCs/>
                <w:sz w:val="18"/>
                <w:szCs w:val="18"/>
              </w:rPr>
              <w:t xml:space="preserve"> REST.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1A40E0D" w:rsidR="00E43678" w:rsidRPr="00F300BE" w:rsidRDefault="00F300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00BE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28F5FC2" w:rsidR="00E43678" w:rsidRPr="00045D87" w:rsidRDefault="00F300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>X</w:t>
            </w:r>
            <w:r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DF6D5E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 xml:space="preserve">Manejo con solidez el modelamiento e implementación en motores relacionales (PostgreSQL/MySQL) y NoSQL, aunque busco profundizar en técnicas avanzadas de optimización de índices </w:t>
            </w:r>
            <w:r>
              <w:rPr>
                <w:b/>
                <w:bCs/>
                <w:sz w:val="18"/>
                <w:szCs w:val="18"/>
              </w:rPr>
              <w:t xml:space="preserve">para </w:t>
            </w:r>
            <w:r w:rsidRPr="001A655C">
              <w:rPr>
                <w:b/>
                <w:bCs/>
                <w:sz w:val="18"/>
                <w:szCs w:val="18"/>
              </w:rPr>
              <w:t>alta concurrencia.</w:t>
            </w:r>
          </w:p>
        </w:tc>
      </w:tr>
      <w:tr w:rsidR="00E43678" w:rsidRPr="00045D87" w14:paraId="48B14194" w14:textId="77777777" w:rsidTr="001A655C">
        <w:trPr>
          <w:trHeight w:val="3807"/>
          <w:jc w:val="center"/>
        </w:trPr>
        <w:tc>
          <w:tcPr>
            <w:tcW w:w="1931" w:type="dxa"/>
          </w:tcPr>
          <w:p w14:paraId="1A55186D" w14:textId="67772D5C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E2FE499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879B521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>Domino el levantamiento de requerimientos, estructuración de historias de usuario y criterios de aceptación técnicos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1A655C">
              <w:rPr>
                <w:b/>
                <w:bCs/>
                <w:sz w:val="18"/>
                <w:szCs w:val="18"/>
              </w:rPr>
              <w:t>requiero reforzar la formalización mediante matrices de trazabilidad complejas en proyectos de gran envergadura.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4B06579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495532E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DEB51D0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>Aplico Scrum y Kanban eficazmente en la operativa del desarrollo de software, pero identifico una oportunidad de mejora en la evaluación financiera formal y análisis de riesgos/costos de infraestructura a largo plazo.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A6A9803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8E5C8F3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1432E95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>Integro prácticas de autenticación, autorización y validación robusta en capas de servicio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1A655C">
              <w:rPr>
                <w:b/>
                <w:bCs/>
                <w:sz w:val="18"/>
                <w:szCs w:val="18"/>
              </w:rPr>
              <w:t>solo requiero profundizar en auditorías de seguridad avanzadas y normativas de privacidad de datos específicas.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4B46713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502D3328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E9DDE06" w:rsidR="00E43678" w:rsidRPr="00045D87" w:rsidRDefault="001A65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55C">
              <w:rPr>
                <w:b/>
                <w:bCs/>
                <w:sz w:val="18"/>
                <w:szCs w:val="18"/>
              </w:rPr>
              <w:t>Experiencia sólida conectando lógica de negocio con interfaces móviles, manejando consumo de servicios web, persistencia local y ciclo de vida de componentes en plataformas móviles nativas o híbridas.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3011" w14:textId="77777777" w:rsidR="00A71A7E" w:rsidRDefault="00A71A7E" w:rsidP="00DF38AE">
      <w:pPr>
        <w:spacing w:after="0" w:line="240" w:lineRule="auto"/>
      </w:pPr>
      <w:r>
        <w:separator/>
      </w:r>
    </w:p>
  </w:endnote>
  <w:endnote w:type="continuationSeparator" w:id="0">
    <w:p w14:paraId="1F93C08C" w14:textId="77777777" w:rsidR="00A71A7E" w:rsidRDefault="00A71A7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D324" w14:textId="77777777" w:rsidR="00A71A7E" w:rsidRDefault="00A71A7E" w:rsidP="00DF38AE">
      <w:pPr>
        <w:spacing w:after="0" w:line="240" w:lineRule="auto"/>
      </w:pPr>
      <w:r>
        <w:separator/>
      </w:r>
    </w:p>
  </w:footnote>
  <w:footnote w:type="continuationSeparator" w:id="0">
    <w:p w14:paraId="740BB977" w14:textId="77777777" w:rsidR="00A71A7E" w:rsidRDefault="00A71A7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772563">
    <w:abstractNumId w:val="3"/>
  </w:num>
  <w:num w:numId="2" w16cid:durableId="781916928">
    <w:abstractNumId w:val="9"/>
  </w:num>
  <w:num w:numId="3" w16cid:durableId="719866947">
    <w:abstractNumId w:val="13"/>
  </w:num>
  <w:num w:numId="4" w16cid:durableId="413934354">
    <w:abstractNumId w:val="29"/>
  </w:num>
  <w:num w:numId="5" w16cid:durableId="618731286">
    <w:abstractNumId w:val="31"/>
  </w:num>
  <w:num w:numId="6" w16cid:durableId="1012950380">
    <w:abstractNumId w:val="4"/>
  </w:num>
  <w:num w:numId="7" w16cid:durableId="35738259">
    <w:abstractNumId w:val="12"/>
  </w:num>
  <w:num w:numId="8" w16cid:durableId="999234219">
    <w:abstractNumId w:val="20"/>
  </w:num>
  <w:num w:numId="9" w16cid:durableId="1320768534">
    <w:abstractNumId w:val="16"/>
  </w:num>
  <w:num w:numId="10" w16cid:durableId="395667886">
    <w:abstractNumId w:val="10"/>
  </w:num>
  <w:num w:numId="11" w16cid:durableId="1043603122">
    <w:abstractNumId w:val="25"/>
  </w:num>
  <w:num w:numId="12" w16cid:durableId="1242986722">
    <w:abstractNumId w:val="36"/>
  </w:num>
  <w:num w:numId="13" w16cid:durableId="771245682">
    <w:abstractNumId w:val="30"/>
  </w:num>
  <w:num w:numId="14" w16cid:durableId="264508636">
    <w:abstractNumId w:val="1"/>
  </w:num>
  <w:num w:numId="15" w16cid:durableId="1633057692">
    <w:abstractNumId w:val="37"/>
  </w:num>
  <w:num w:numId="16" w16cid:durableId="1269587301">
    <w:abstractNumId w:val="22"/>
  </w:num>
  <w:num w:numId="17" w16cid:durableId="1118404197">
    <w:abstractNumId w:val="18"/>
  </w:num>
  <w:num w:numId="18" w16cid:durableId="836307031">
    <w:abstractNumId w:val="32"/>
  </w:num>
  <w:num w:numId="19" w16cid:durableId="1307971461">
    <w:abstractNumId w:val="11"/>
  </w:num>
  <w:num w:numId="20" w16cid:durableId="560334306">
    <w:abstractNumId w:val="40"/>
  </w:num>
  <w:num w:numId="21" w16cid:durableId="1153789512">
    <w:abstractNumId w:val="35"/>
  </w:num>
  <w:num w:numId="22" w16cid:durableId="92820061">
    <w:abstractNumId w:val="14"/>
  </w:num>
  <w:num w:numId="23" w16cid:durableId="390812695">
    <w:abstractNumId w:val="15"/>
  </w:num>
  <w:num w:numId="24" w16cid:durableId="877204681">
    <w:abstractNumId w:val="5"/>
  </w:num>
  <w:num w:numId="25" w16cid:durableId="1680111457">
    <w:abstractNumId w:val="17"/>
  </w:num>
  <w:num w:numId="26" w16cid:durableId="2012104959">
    <w:abstractNumId w:val="21"/>
  </w:num>
  <w:num w:numId="27" w16cid:durableId="1756514272">
    <w:abstractNumId w:val="24"/>
  </w:num>
  <w:num w:numId="28" w16cid:durableId="1581913045">
    <w:abstractNumId w:val="0"/>
  </w:num>
  <w:num w:numId="29" w16cid:durableId="743571989">
    <w:abstractNumId w:val="19"/>
  </w:num>
  <w:num w:numId="30" w16cid:durableId="1554658798">
    <w:abstractNumId w:val="23"/>
  </w:num>
  <w:num w:numId="31" w16cid:durableId="2083720516">
    <w:abstractNumId w:val="2"/>
  </w:num>
  <w:num w:numId="32" w16cid:durableId="1752315543">
    <w:abstractNumId w:val="7"/>
  </w:num>
  <w:num w:numId="33" w16cid:durableId="182059408">
    <w:abstractNumId w:val="33"/>
  </w:num>
  <w:num w:numId="34" w16cid:durableId="1887791229">
    <w:abstractNumId w:val="39"/>
  </w:num>
  <w:num w:numId="35" w16cid:durableId="1928725846">
    <w:abstractNumId w:val="6"/>
  </w:num>
  <w:num w:numId="36" w16cid:durableId="421218137">
    <w:abstractNumId w:val="26"/>
  </w:num>
  <w:num w:numId="37" w16cid:durableId="436371112">
    <w:abstractNumId w:val="38"/>
  </w:num>
  <w:num w:numId="38" w16cid:durableId="981695969">
    <w:abstractNumId w:val="28"/>
  </w:num>
  <w:num w:numId="39" w16cid:durableId="989137770">
    <w:abstractNumId w:val="27"/>
  </w:num>
  <w:num w:numId="40" w16cid:durableId="2116827754">
    <w:abstractNumId w:val="34"/>
  </w:num>
  <w:num w:numId="41" w16cid:durableId="18538351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55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569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7E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0BE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704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Aron Germain</cp:lastModifiedBy>
  <cp:revision>24</cp:revision>
  <cp:lastPrinted>2019-12-16T20:10:00Z</cp:lastPrinted>
  <dcterms:created xsi:type="dcterms:W3CDTF">2022-02-07T13:42:00Z</dcterms:created>
  <dcterms:modified xsi:type="dcterms:W3CDTF">2026-09-05T03:27:00Z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