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B6E294E" w:rsidR="00885110" w:rsidRPr="00E7346A" w:rsidRDefault="00E7346A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E7346A">
              <w:rPr>
                <w:rFonts w:eastAsiaTheme="majorEastAsia"/>
                <w:sz w:val="24"/>
                <w:szCs w:val="24"/>
              </w:rPr>
              <w:t>Las asignaturas que más conectaron con mis intereses fueron aquellas orientadas al Desarrollo de Aplicaciones Móviles, Desarrollo Web Full Stack y Modelamiento y Programación de Bases de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4197483D" w:rsidR="4A61007E" w:rsidRPr="00E7346A" w:rsidRDefault="00E7346A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E7346A">
              <w:rPr>
                <w:rFonts w:eastAsiaTheme="majorEastAsia"/>
                <w:sz w:val="24"/>
                <w:szCs w:val="24"/>
              </w:rPr>
              <w:t>Sí, existe un valor</w:t>
            </w:r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r w:rsidRPr="00E7346A">
              <w:rPr>
                <w:rFonts w:eastAsiaTheme="majorEastAsia"/>
                <w:sz w:val="24"/>
                <w:szCs w:val="24"/>
              </w:rPr>
              <w:t xml:space="preserve">Las certificaciones intermedias validan ante el mercado laboral habilidades prácticas específicas como desarrollo de software y gestión de bases de datos bajo estándares.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A6557A" w14:textId="37B58C30" w:rsidR="00E7346A" w:rsidRPr="00E7346A" w:rsidRDefault="00E7346A" w:rsidP="00E7346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 xml:space="preserve">Diseñar y generar soluciones de software innovadoras y de calidad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: Me siento muy seguro estructurando la lógica de negocio, consumiendo e integrando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 REST y aplicando patrones arquitectónicos limpios. </w:t>
            </w:r>
          </w:p>
          <w:p w14:paraId="172A020A" w14:textId="141086AD" w:rsidR="00E7346A" w:rsidRPr="00E7346A" w:rsidRDefault="00E7346A" w:rsidP="00E7346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>Desarrollo para plataformas y dispositivos móviles: Cuento con solvencia técnica en el entorno Android (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Kotlin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, Android Studio, persistencia local y ciclo de vida de componentes). </w:t>
            </w:r>
          </w:p>
          <w:p w14:paraId="419CEF82" w14:textId="6B810E87" w:rsidR="00E7346A" w:rsidRPr="00E7346A" w:rsidRDefault="00E7346A" w:rsidP="00E7346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 xml:space="preserve">Diseño y gestión de requerimientos de información Base Modelamiento relacional y persistencia orientada a aplicaciones con buena consistencia de datos.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3E0CF793" w:rsidR="002C4FB7" w:rsidRPr="00E7346A" w:rsidRDefault="00E7346A" w:rsidP="00E7346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E7346A">
              <w:rPr>
                <w:rFonts w:eastAsiaTheme="majorEastAsia"/>
                <w:color w:val="EE0000"/>
                <w:sz w:val="24"/>
                <w:szCs w:val="24"/>
              </w:rPr>
              <w:t xml:space="preserve">Seguridad avanzada y marcos regulatorios: Aunque integro autenticación y validación defensiva en el </w:t>
            </w:r>
            <w:proofErr w:type="spellStart"/>
            <w:r w:rsidRPr="00E7346A">
              <w:rPr>
                <w:rFonts w:eastAsiaTheme="majorEastAsia"/>
                <w:color w:val="EE0000"/>
                <w:sz w:val="24"/>
                <w:szCs w:val="24"/>
              </w:rPr>
              <w:t>backend</w:t>
            </w:r>
            <w:proofErr w:type="spellEnd"/>
            <w:r w:rsidRPr="00E7346A">
              <w:rPr>
                <w:rFonts w:eastAsiaTheme="majorEastAsia"/>
                <w:color w:val="EE0000"/>
                <w:sz w:val="24"/>
                <w:szCs w:val="24"/>
              </w:rPr>
              <w:t>, necesito profundizar en auditorías de seguridad avanzadas y normativas de protección de datos sensibles para entornos productivos complejos.</w:t>
            </w:r>
          </w:p>
          <w:p w14:paraId="637B35EA" w14:textId="77777777" w:rsidR="00C73CB5" w:rsidRPr="00C73CB5" w:rsidRDefault="00C73CB5" w:rsidP="00E7346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FCE427" w14:textId="77777777" w:rsidR="00E7346A" w:rsidRPr="00874D16" w:rsidRDefault="00E7346A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7FEE1DA" w:rsidR="002C4FB7" w:rsidRDefault="00E734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 xml:space="preserve">Mi principal interés se centra en el Desarrollo Full Stack, con un fuerte enfoque en arquitecturas móviles y servicios web escalables. Me motiva resolver problemas cotidianos reales creando herramientas que integren bases de datos eficientes, interfaces amigables y un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 sólido</w:t>
            </w:r>
            <w:r w:rsidRPr="00E734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E7346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1D5C403" w14:textId="77777777" w:rsidR="00E7346A" w:rsidRDefault="00E7346A" w:rsidP="00E7346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6C7BF741" w:rsidR="06340B72" w:rsidRPr="00E7346A" w:rsidRDefault="00E7346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>Se relacionan directamente el desarrollo de software multidispositivo (móvil y web), el modelamiento de bases de datos y el diseño arquitectónico de software. Requiere especial fortalecimiento la seguridad del software y el aseguramiento de la calidad mediante pruebas automatizadas rigurosas, para garantizar productos listos para producción.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A50B382" w:rsidR="002C4FB7" w:rsidRPr="00E7346A" w:rsidRDefault="00E7346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>En 5 años me visualizo como Ingeniero de Software Senior Full Stack, liderando el diseño arquitectónico y desarrollo de aplicaciones móviles y web de alto impacto, posiblemente en proyectos del sector tecnológico o plataformas de servicios escalables. Me veo tomando decisiones críticas sobre arquitectura de software, optimización de rendimiento y guiando a equipos de desarrollo bajo metodologías ágiles y buenas prácticas de ingeniería.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4C66267" w14:textId="77777777" w:rsidR="00E7346A" w:rsidRPr="00E7346A" w:rsidRDefault="00E7346A" w:rsidP="00E7346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 xml:space="preserve">Sí, se relaciona directamente. El proyecto diseñado preliminarmente es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NutriPet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: Sistema de Gestión Nutricional y Alergias para Mascotas. </w:t>
            </w:r>
          </w:p>
          <w:p w14:paraId="09B9D7B9" w14:textId="77777777" w:rsidR="00E7346A" w:rsidRPr="00E7346A" w:rsidRDefault="00E7346A" w:rsidP="00E7346A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>Relación: Se alinea de manera perfecta con mi proyección como desarrollador Full Stack y móvil, ya que contempla el desarrollo nativo en Android (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Kotlin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), arquitectura MVVM y persistencia local (Room). </w:t>
            </w:r>
          </w:p>
          <w:p w14:paraId="39958091" w14:textId="77777777" w:rsidR="00E7346A" w:rsidRPr="00E7346A" w:rsidRDefault="00E7346A" w:rsidP="00E7346A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7346A">
              <w:rPr>
                <w:rFonts w:eastAsiaTheme="majorEastAsia"/>
                <w:sz w:val="24"/>
                <w:szCs w:val="24"/>
              </w:rPr>
              <w:t xml:space="preserve">Ajustes requeridos: Requiere extender el alcance originalmente planteado (que era predominantemente local) incorporando un módulo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/API REST y sincronización en la nube, fortaleciendo así la competencia full </w:t>
            </w:r>
            <w:proofErr w:type="spellStart"/>
            <w:r w:rsidRPr="00E7346A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E7346A">
              <w:rPr>
                <w:rFonts w:eastAsiaTheme="majorEastAsia"/>
                <w:sz w:val="24"/>
                <w:szCs w:val="24"/>
              </w:rPr>
              <w:t xml:space="preserve"> y las prácticas de seguridad y gestión de datos que identifiqué como puntos a reforzar.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6010FF1" w14:textId="46209423" w:rsidR="2479F284" w:rsidRPr="00E7346A" w:rsidRDefault="00E7346A" w:rsidP="00E7346A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</w:rPr>
            </w:pPr>
            <w:r w:rsidRPr="00E7346A">
              <w:rPr>
                <w:rFonts w:ascii="Calibri" w:hAnsi="Calibri"/>
                <w:b/>
                <w:bCs/>
              </w:rPr>
              <w:t xml:space="preserve">R1: </w:t>
            </w:r>
            <w:r w:rsidRPr="00E7346A">
              <w:rPr>
                <w:rFonts w:ascii="Calibri" w:hAnsi="Calibri"/>
              </w:rPr>
              <w:t>Debe abordar el Desarrollo de Soluciones de Software, Gestión y Modelamiento de Bases de Datos y Aseguramiento de Calidad y Seguridad de la Información.</w:t>
            </w:r>
          </w:p>
          <w:p w14:paraId="5AB14700" w14:textId="1B4C041D" w:rsidR="2479F284" w:rsidRPr="00E7346A" w:rsidRDefault="00E7346A" w:rsidP="2479F284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R2:</w:t>
            </w:r>
            <w:r w:rsidRPr="00E7346A">
              <w:t xml:space="preserve"> </w:t>
            </w:r>
            <w:r w:rsidRPr="00E7346A">
              <w:rPr>
                <w:rFonts w:ascii="Calibri" w:hAnsi="Calibri"/>
              </w:rPr>
              <w:t>Una solución multiplataforma orientada a resolver un problema real del sector "</w:t>
            </w:r>
            <w:proofErr w:type="spellStart"/>
            <w:r w:rsidRPr="00E7346A">
              <w:rPr>
                <w:rFonts w:ascii="Calibri" w:hAnsi="Calibri"/>
              </w:rPr>
              <w:t>Pet</w:t>
            </w:r>
            <w:proofErr w:type="spellEnd"/>
            <w:r w:rsidRPr="00E7346A">
              <w:rPr>
                <w:rFonts w:ascii="Calibri" w:hAnsi="Calibri"/>
              </w:rPr>
              <w:t>-Tech", que combine interfaz móvil fluida, almacenamiento offline-</w:t>
            </w:r>
            <w:proofErr w:type="spellStart"/>
            <w:r w:rsidRPr="00E7346A">
              <w:rPr>
                <w:rFonts w:ascii="Calibri" w:hAnsi="Calibri"/>
              </w:rPr>
              <w:t>first</w:t>
            </w:r>
            <w:proofErr w:type="spellEnd"/>
            <w:r w:rsidRPr="00E7346A">
              <w:rPr>
                <w:rFonts w:ascii="Calibri" w:hAnsi="Calibri"/>
              </w:rPr>
              <w:t xml:space="preserve"> y servicios web para la gestión de usuarios y productos especializados.</w:t>
            </w:r>
          </w:p>
          <w:p w14:paraId="5E70D7A1" w14:textId="527BD055" w:rsidR="2479F284" w:rsidRDefault="00E7346A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R3:</w:t>
            </w:r>
            <w:r w:rsidRPr="00E7346A">
              <w:t xml:space="preserve"> </w:t>
            </w:r>
            <w:r w:rsidRPr="00E7346A">
              <w:rPr>
                <w:rFonts w:ascii="Calibri" w:hAnsi="Calibri"/>
              </w:rPr>
              <w:t>En el contexto del usuario final y la atención especializada en salud animal, beneficiando a tutores de mascotas que enfrentan tratamientos médicos estrictos o dietas hipoalergénicas que requieren trazabilidad y alertas en tiempo real.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8A5B" w14:textId="77777777" w:rsidR="008E4777" w:rsidRDefault="008E4777" w:rsidP="00DF38AE">
      <w:pPr>
        <w:spacing w:after="0" w:line="240" w:lineRule="auto"/>
      </w:pPr>
      <w:r>
        <w:separator/>
      </w:r>
    </w:p>
  </w:endnote>
  <w:endnote w:type="continuationSeparator" w:id="0">
    <w:p w14:paraId="672BA3CA" w14:textId="77777777" w:rsidR="008E4777" w:rsidRDefault="008E47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DC69" w14:textId="77777777" w:rsidR="008E4777" w:rsidRDefault="008E4777" w:rsidP="00DF38AE">
      <w:pPr>
        <w:spacing w:after="0" w:line="240" w:lineRule="auto"/>
      </w:pPr>
      <w:r>
        <w:separator/>
      </w:r>
    </w:p>
  </w:footnote>
  <w:footnote w:type="continuationSeparator" w:id="0">
    <w:p w14:paraId="05D7FD4B" w14:textId="77777777" w:rsidR="008E4777" w:rsidRDefault="008E47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39B"/>
    <w:multiLevelType w:val="hybridMultilevel"/>
    <w:tmpl w:val="1F8A6AD0"/>
    <w:lvl w:ilvl="0" w:tplc="96A47660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  <w:b w:val="0"/>
        <w:color w:val="767171" w:themeColor="background2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B16A1"/>
    <w:multiLevelType w:val="hybridMultilevel"/>
    <w:tmpl w:val="C90454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8A3FF4"/>
    <w:multiLevelType w:val="multilevel"/>
    <w:tmpl w:val="4C9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96F19"/>
    <w:multiLevelType w:val="hybridMultilevel"/>
    <w:tmpl w:val="D756AAF4"/>
    <w:lvl w:ilvl="0" w:tplc="96A47660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  <w:b w:val="0"/>
        <w:color w:val="767171" w:themeColor="background2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724730">
    <w:abstractNumId w:val="3"/>
  </w:num>
  <w:num w:numId="2" w16cid:durableId="2026200867">
    <w:abstractNumId w:val="10"/>
  </w:num>
  <w:num w:numId="3" w16cid:durableId="785125330">
    <w:abstractNumId w:val="14"/>
  </w:num>
  <w:num w:numId="4" w16cid:durableId="411782463">
    <w:abstractNumId w:val="32"/>
  </w:num>
  <w:num w:numId="5" w16cid:durableId="796489276">
    <w:abstractNumId w:val="34"/>
  </w:num>
  <w:num w:numId="6" w16cid:durableId="1208761866">
    <w:abstractNumId w:val="4"/>
  </w:num>
  <w:num w:numId="7" w16cid:durableId="1911962267">
    <w:abstractNumId w:val="13"/>
  </w:num>
  <w:num w:numId="8" w16cid:durableId="1941595887">
    <w:abstractNumId w:val="22"/>
  </w:num>
  <w:num w:numId="9" w16cid:durableId="1730348916">
    <w:abstractNumId w:val="17"/>
  </w:num>
  <w:num w:numId="10" w16cid:durableId="935675182">
    <w:abstractNumId w:val="11"/>
  </w:num>
  <w:num w:numId="11" w16cid:durableId="576868825">
    <w:abstractNumId w:val="28"/>
  </w:num>
  <w:num w:numId="12" w16cid:durableId="1772773713">
    <w:abstractNumId w:val="39"/>
  </w:num>
  <w:num w:numId="13" w16cid:durableId="559294937">
    <w:abstractNumId w:val="33"/>
  </w:num>
  <w:num w:numId="14" w16cid:durableId="1029796947">
    <w:abstractNumId w:val="1"/>
  </w:num>
  <w:num w:numId="15" w16cid:durableId="1947879669">
    <w:abstractNumId w:val="40"/>
  </w:num>
  <w:num w:numId="16" w16cid:durableId="2067141662">
    <w:abstractNumId w:val="24"/>
  </w:num>
  <w:num w:numId="17" w16cid:durableId="1023246080">
    <w:abstractNumId w:val="20"/>
  </w:num>
  <w:num w:numId="18" w16cid:durableId="849106474">
    <w:abstractNumId w:val="35"/>
  </w:num>
  <w:num w:numId="19" w16cid:durableId="597913359">
    <w:abstractNumId w:val="12"/>
  </w:num>
  <w:num w:numId="20" w16cid:durableId="1365904336">
    <w:abstractNumId w:val="43"/>
  </w:num>
  <w:num w:numId="21" w16cid:durableId="1836722819">
    <w:abstractNumId w:val="38"/>
  </w:num>
  <w:num w:numId="22" w16cid:durableId="1862746536">
    <w:abstractNumId w:val="15"/>
  </w:num>
  <w:num w:numId="23" w16cid:durableId="1742021119">
    <w:abstractNumId w:val="16"/>
  </w:num>
  <w:num w:numId="24" w16cid:durableId="1298491423">
    <w:abstractNumId w:val="5"/>
  </w:num>
  <w:num w:numId="25" w16cid:durableId="1313676257">
    <w:abstractNumId w:val="19"/>
  </w:num>
  <w:num w:numId="26" w16cid:durableId="1310482096">
    <w:abstractNumId w:val="23"/>
  </w:num>
  <w:num w:numId="27" w16cid:durableId="305430489">
    <w:abstractNumId w:val="27"/>
  </w:num>
  <w:num w:numId="28" w16cid:durableId="1563981422">
    <w:abstractNumId w:val="0"/>
  </w:num>
  <w:num w:numId="29" w16cid:durableId="1153182277">
    <w:abstractNumId w:val="21"/>
  </w:num>
  <w:num w:numId="30" w16cid:durableId="1807627682">
    <w:abstractNumId w:val="26"/>
  </w:num>
  <w:num w:numId="31" w16cid:durableId="2005011161">
    <w:abstractNumId w:val="2"/>
  </w:num>
  <w:num w:numId="32" w16cid:durableId="579801250">
    <w:abstractNumId w:val="7"/>
  </w:num>
  <w:num w:numId="33" w16cid:durableId="612322409">
    <w:abstractNumId w:val="36"/>
  </w:num>
  <w:num w:numId="34" w16cid:durableId="1163085051">
    <w:abstractNumId w:val="42"/>
  </w:num>
  <w:num w:numId="35" w16cid:durableId="500631518">
    <w:abstractNumId w:val="6"/>
  </w:num>
  <w:num w:numId="36" w16cid:durableId="551887365">
    <w:abstractNumId w:val="29"/>
  </w:num>
  <w:num w:numId="37" w16cid:durableId="932857208">
    <w:abstractNumId w:val="41"/>
  </w:num>
  <w:num w:numId="38" w16cid:durableId="556087824">
    <w:abstractNumId w:val="31"/>
  </w:num>
  <w:num w:numId="39" w16cid:durableId="560755562">
    <w:abstractNumId w:val="30"/>
  </w:num>
  <w:num w:numId="40" w16cid:durableId="331495561">
    <w:abstractNumId w:val="37"/>
  </w:num>
  <w:num w:numId="41" w16cid:durableId="719550409">
    <w:abstractNumId w:val="9"/>
  </w:num>
  <w:num w:numId="42" w16cid:durableId="499931250">
    <w:abstractNumId w:val="25"/>
  </w:num>
  <w:num w:numId="43" w16cid:durableId="1724409035">
    <w:abstractNumId w:val="8"/>
  </w:num>
  <w:num w:numId="44" w16cid:durableId="112750617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569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777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46A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967</Words>
  <Characters>5320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Aron Germain</cp:lastModifiedBy>
  <cp:revision>41</cp:revision>
  <cp:lastPrinted>2019-12-16T20:10:00Z</cp:lastPrinted>
  <dcterms:created xsi:type="dcterms:W3CDTF">2021-12-31T12:50:00Z</dcterms:created>
  <dcterms:modified xsi:type="dcterms:W3CDTF">2026-09-05T03:37:00Z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