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C34EBEC" w14:textId="77777777" w:rsidR="00A73460" w:rsidRPr="0004399D" w:rsidRDefault="00B87D9A" w:rsidP="0004399D">
      <w:pPr>
        <w:contextualSpacing w:val="0"/>
        <w:jc w:val="center"/>
        <w:rPr>
          <w:color w:val="0000FF"/>
          <w:szCs w:val="24"/>
          <w:u w:val="single"/>
        </w:rPr>
      </w:pPr>
      <w:r w:rsidRPr="0004399D">
        <w:rPr>
          <w:rFonts w:eastAsia="Garamond"/>
          <w:b/>
          <w:sz w:val="40"/>
          <w:szCs w:val="24"/>
        </w:rPr>
        <w:t>Theodore M. Seeber</w:t>
      </w:r>
      <w:r w:rsidRPr="0004399D">
        <w:rPr>
          <w:rFonts w:eastAsia="Garamond"/>
          <w:sz w:val="36"/>
          <w:szCs w:val="24"/>
        </w:rPr>
        <w:br/>
      </w:r>
      <w:r w:rsidRPr="0004399D">
        <w:rPr>
          <w:rFonts w:eastAsia="Garamond"/>
          <w:szCs w:val="24"/>
        </w:rPr>
        <w:t>5470 SW Erickson Ave – Beaverton, OR 97005</w:t>
      </w:r>
      <w:r w:rsidRPr="0004399D">
        <w:rPr>
          <w:rFonts w:eastAsia="Garamond"/>
          <w:szCs w:val="24"/>
        </w:rPr>
        <w:br/>
        <w:t xml:space="preserve"> 503-318-1508</w:t>
      </w:r>
      <w:r w:rsidRPr="0004399D">
        <w:rPr>
          <w:rFonts w:eastAsia="Garamond"/>
          <w:szCs w:val="24"/>
        </w:rPr>
        <w:br/>
      </w:r>
      <w:hyperlink r:id="rId6">
        <w:r w:rsidRPr="0004399D">
          <w:rPr>
            <w:color w:val="0000FF"/>
            <w:szCs w:val="24"/>
            <w:u w:val="single"/>
          </w:rPr>
          <w:t>seebert42@gmail.com</w:t>
        </w:r>
      </w:hyperlink>
    </w:p>
    <w:p w14:paraId="254BA530" w14:textId="0A020170" w:rsidR="0004399D" w:rsidRDefault="00000000" w:rsidP="00D95CA6">
      <w:pPr>
        <w:contextualSpacing w:val="0"/>
        <w:jc w:val="center"/>
        <w:rPr>
          <w:rStyle w:val="Hyperlink"/>
          <w:szCs w:val="24"/>
          <w:bdr w:val="none" w:sz="0" w:space="0" w:color="auto" w:frame="1"/>
          <w:shd w:val="clear" w:color="auto" w:fill="FFFFFF"/>
        </w:rPr>
      </w:pPr>
      <w:hyperlink r:id="rId7" w:history="1">
        <w:r w:rsidR="00534742" w:rsidRPr="0004399D">
          <w:rPr>
            <w:rStyle w:val="Hyperlink"/>
            <w:szCs w:val="24"/>
            <w:bdr w:val="none" w:sz="0" w:space="0" w:color="auto" w:frame="1"/>
            <w:shd w:val="clear" w:color="auto" w:fill="FFFFFF"/>
          </w:rPr>
          <w:t>http://www.linkedin.com/in/seebert42</w:t>
        </w:r>
      </w:hyperlink>
    </w:p>
    <w:p w14:paraId="6A61535A" w14:textId="052DA3BE" w:rsidR="00C64E3D" w:rsidRDefault="00C64E3D" w:rsidP="00C64E3D">
      <w:pPr>
        <w:spacing w:after="240"/>
        <w:contextualSpacing w:val="0"/>
        <w:rPr>
          <w:b/>
          <w:szCs w:val="24"/>
          <w:u w:val="single"/>
        </w:rPr>
      </w:pPr>
      <w:r>
        <w:rPr>
          <w:b/>
          <w:szCs w:val="24"/>
          <w:u w:val="single"/>
        </w:rPr>
        <w:t>EXECUTIVE SUMMARY</w:t>
      </w:r>
    </w:p>
    <w:p w14:paraId="42EF569D" w14:textId="36B87083" w:rsidR="00C64E3D" w:rsidRPr="00C64E3D" w:rsidRDefault="00C64E3D" w:rsidP="00C64E3D">
      <w:pPr>
        <w:spacing w:after="240"/>
        <w:contextualSpacing w:val="0"/>
        <w:rPr>
          <w:bCs/>
          <w:szCs w:val="24"/>
        </w:rPr>
      </w:pPr>
      <w:r>
        <w:rPr>
          <w:bCs/>
          <w:szCs w:val="24"/>
        </w:rPr>
        <w:t xml:space="preserve">In my recent career, I’ve found that I work best as lead developer or lone wolf on a project where I may or may not have some temporary supports.  I’m also autistic, and software engineering is my </w:t>
      </w:r>
      <w:r w:rsidR="00444778">
        <w:rPr>
          <w:bCs/>
          <w:szCs w:val="24"/>
        </w:rPr>
        <w:t xml:space="preserve">obsession, when I become an expert on your </w:t>
      </w:r>
      <w:proofErr w:type="gramStart"/>
      <w:r w:rsidR="00444778">
        <w:rPr>
          <w:bCs/>
          <w:szCs w:val="24"/>
        </w:rPr>
        <w:t>project</w:t>
      </w:r>
      <w:proofErr w:type="gramEnd"/>
      <w:r w:rsidR="00444778">
        <w:rPr>
          <w:bCs/>
          <w:szCs w:val="24"/>
        </w:rPr>
        <w:t xml:space="preserve"> I will be the troubleshooter for any and all problems.  My skillset is wide rather than deep; </w:t>
      </w:r>
      <w:proofErr w:type="gramStart"/>
      <w:r w:rsidR="00444778">
        <w:rPr>
          <w:bCs/>
          <w:szCs w:val="24"/>
        </w:rPr>
        <w:t>so</w:t>
      </w:r>
      <w:proofErr w:type="gramEnd"/>
      <w:r w:rsidR="00444778">
        <w:rPr>
          <w:bCs/>
          <w:szCs w:val="24"/>
        </w:rPr>
        <w:t xml:space="preserve"> I can select the proper tools for your project.</w:t>
      </w:r>
    </w:p>
    <w:p w14:paraId="09FDD858" w14:textId="77777777" w:rsidR="00C64E3D" w:rsidRDefault="00C64E3D" w:rsidP="00D95CA6">
      <w:pPr>
        <w:contextualSpacing w:val="0"/>
        <w:jc w:val="center"/>
        <w:rPr>
          <w:rStyle w:val="Hyperlink"/>
          <w:szCs w:val="24"/>
          <w:bdr w:val="none" w:sz="0" w:space="0" w:color="auto" w:frame="1"/>
          <w:shd w:val="clear" w:color="auto" w:fill="FFFFFF"/>
        </w:rPr>
      </w:pPr>
    </w:p>
    <w:p w14:paraId="75281B69" w14:textId="77777777" w:rsidR="00C64E3D" w:rsidRPr="00D95CA6" w:rsidRDefault="00C64E3D" w:rsidP="00D95CA6">
      <w:pPr>
        <w:contextualSpacing w:val="0"/>
        <w:jc w:val="center"/>
        <w:rPr>
          <w:szCs w:val="24"/>
        </w:rPr>
      </w:pPr>
    </w:p>
    <w:p w14:paraId="5E7357F4" w14:textId="77777777" w:rsidR="00C64E3D" w:rsidRPr="0004399D" w:rsidRDefault="00C64E3D" w:rsidP="00C64E3D">
      <w:pPr>
        <w:spacing w:after="240"/>
        <w:contextualSpacing w:val="0"/>
        <w:rPr>
          <w:b/>
          <w:szCs w:val="24"/>
        </w:rPr>
      </w:pPr>
      <w:r w:rsidRPr="0004399D">
        <w:rPr>
          <w:b/>
          <w:szCs w:val="24"/>
          <w:u w:val="single"/>
        </w:rPr>
        <w:t>COMPUTER SKILLS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1714"/>
        <w:gridCol w:w="2816"/>
        <w:gridCol w:w="1910"/>
      </w:tblGrid>
      <w:tr w:rsidR="005515F7" w:rsidRPr="0004399D" w14:paraId="59B98ACB" w14:textId="77777777" w:rsidTr="0004399D">
        <w:trPr>
          <w:jc w:val="center"/>
        </w:trPr>
        <w:tc>
          <w:tcPr>
            <w:tcW w:w="2148" w:type="dxa"/>
          </w:tcPr>
          <w:p w14:paraId="22A7F5F9" w14:textId="77777777" w:rsidR="005515F7" w:rsidRPr="0004399D" w:rsidRDefault="005515F7">
            <w:pPr>
              <w:contextualSpacing w:val="0"/>
              <w:rPr>
                <w:b/>
                <w:sz w:val="24"/>
                <w:szCs w:val="24"/>
              </w:rPr>
            </w:pPr>
            <w:r w:rsidRPr="0004399D">
              <w:rPr>
                <w:b/>
                <w:sz w:val="24"/>
                <w:szCs w:val="24"/>
              </w:rPr>
              <w:t>SKILL/PRODUCT</w:t>
            </w:r>
          </w:p>
        </w:tc>
        <w:tc>
          <w:tcPr>
            <w:tcW w:w="1714" w:type="dxa"/>
          </w:tcPr>
          <w:p w14:paraId="20941C03" w14:textId="77777777" w:rsidR="005515F7" w:rsidRPr="0004399D" w:rsidRDefault="005515F7">
            <w:pPr>
              <w:contextualSpacing w:val="0"/>
              <w:rPr>
                <w:b/>
                <w:sz w:val="24"/>
                <w:szCs w:val="24"/>
              </w:rPr>
            </w:pPr>
            <w:r w:rsidRPr="0004399D">
              <w:rPr>
                <w:b/>
                <w:sz w:val="24"/>
                <w:szCs w:val="24"/>
              </w:rPr>
              <w:t>YEARS USED</w:t>
            </w:r>
          </w:p>
        </w:tc>
        <w:tc>
          <w:tcPr>
            <w:tcW w:w="2816" w:type="dxa"/>
          </w:tcPr>
          <w:p w14:paraId="6D036EA9" w14:textId="77777777" w:rsidR="005515F7" w:rsidRPr="0004399D" w:rsidRDefault="005515F7">
            <w:pPr>
              <w:contextualSpacing w:val="0"/>
              <w:rPr>
                <w:b/>
                <w:sz w:val="24"/>
                <w:szCs w:val="24"/>
              </w:rPr>
            </w:pPr>
            <w:r w:rsidRPr="0004399D">
              <w:rPr>
                <w:b/>
                <w:sz w:val="24"/>
                <w:szCs w:val="24"/>
              </w:rPr>
              <w:t>LATEST VERSION USED</w:t>
            </w:r>
          </w:p>
        </w:tc>
        <w:tc>
          <w:tcPr>
            <w:tcW w:w="1879" w:type="dxa"/>
          </w:tcPr>
          <w:p w14:paraId="37B945DA" w14:textId="77777777" w:rsidR="005515F7" w:rsidRPr="0004399D" w:rsidRDefault="005515F7">
            <w:pPr>
              <w:contextualSpacing w:val="0"/>
              <w:rPr>
                <w:b/>
                <w:sz w:val="24"/>
                <w:szCs w:val="24"/>
              </w:rPr>
            </w:pPr>
            <w:r w:rsidRPr="0004399D">
              <w:rPr>
                <w:b/>
                <w:sz w:val="24"/>
                <w:szCs w:val="24"/>
              </w:rPr>
              <w:t>PROFICIENCY</w:t>
            </w:r>
          </w:p>
        </w:tc>
      </w:tr>
      <w:tr w:rsidR="005515F7" w:rsidRPr="0004399D" w14:paraId="0F8D4360" w14:textId="77777777" w:rsidTr="0004399D">
        <w:trPr>
          <w:jc w:val="center"/>
        </w:trPr>
        <w:tc>
          <w:tcPr>
            <w:tcW w:w="2148" w:type="dxa"/>
          </w:tcPr>
          <w:p w14:paraId="3E0E7C57" w14:textId="77777777" w:rsidR="005515F7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Windows Client</w:t>
            </w:r>
          </w:p>
        </w:tc>
        <w:tc>
          <w:tcPr>
            <w:tcW w:w="1714" w:type="dxa"/>
          </w:tcPr>
          <w:p w14:paraId="4CC4F357" w14:textId="464E3B45" w:rsidR="005515F7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3AB8335D" w14:textId="77777777" w:rsidR="005515F7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10</w:t>
            </w:r>
          </w:p>
        </w:tc>
        <w:tc>
          <w:tcPr>
            <w:tcW w:w="1879" w:type="dxa"/>
          </w:tcPr>
          <w:p w14:paraId="479739B2" w14:textId="77777777" w:rsidR="005515F7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5F71188D" w14:textId="77777777" w:rsidTr="0004399D">
        <w:trPr>
          <w:jc w:val="center"/>
        </w:trPr>
        <w:tc>
          <w:tcPr>
            <w:tcW w:w="2148" w:type="dxa"/>
          </w:tcPr>
          <w:p w14:paraId="395E67F5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Windows Server</w:t>
            </w:r>
          </w:p>
        </w:tc>
        <w:tc>
          <w:tcPr>
            <w:tcW w:w="1714" w:type="dxa"/>
          </w:tcPr>
          <w:p w14:paraId="75C6F0AD" w14:textId="5BD660DC" w:rsidR="00625412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816" w:type="dxa"/>
          </w:tcPr>
          <w:p w14:paraId="6C0C1268" w14:textId="77777777" w:rsidR="00625412" w:rsidRPr="0004399D" w:rsidRDefault="00625412" w:rsidP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20</w:t>
            </w:r>
            <w:r w:rsidR="00FC37A5" w:rsidRPr="0004399D">
              <w:rPr>
                <w:sz w:val="24"/>
                <w:szCs w:val="24"/>
              </w:rPr>
              <w:t>12</w:t>
            </w:r>
          </w:p>
        </w:tc>
        <w:tc>
          <w:tcPr>
            <w:tcW w:w="1879" w:type="dxa"/>
          </w:tcPr>
          <w:p w14:paraId="262B1FD6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302EAA74" w14:textId="77777777" w:rsidTr="0004399D">
        <w:trPr>
          <w:jc w:val="center"/>
        </w:trPr>
        <w:tc>
          <w:tcPr>
            <w:tcW w:w="2148" w:type="dxa"/>
          </w:tcPr>
          <w:p w14:paraId="10C7C1D3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Visual Basic</w:t>
            </w:r>
          </w:p>
        </w:tc>
        <w:tc>
          <w:tcPr>
            <w:tcW w:w="1714" w:type="dxa"/>
          </w:tcPr>
          <w:p w14:paraId="5A638501" w14:textId="47E998CE" w:rsidR="00625412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36F270E6" w14:textId="7972F9F2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.NET 201</w:t>
            </w:r>
            <w:r w:rsidR="0051356A">
              <w:rPr>
                <w:sz w:val="24"/>
                <w:szCs w:val="24"/>
              </w:rPr>
              <w:t>0</w:t>
            </w:r>
            <w:r w:rsidRPr="0004399D">
              <w:rPr>
                <w:sz w:val="24"/>
                <w:szCs w:val="24"/>
              </w:rPr>
              <w:t xml:space="preserve"> (Windows Forms)</w:t>
            </w:r>
          </w:p>
        </w:tc>
        <w:tc>
          <w:tcPr>
            <w:tcW w:w="1879" w:type="dxa"/>
          </w:tcPr>
          <w:p w14:paraId="0DE1F2DC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17C69D26" w14:textId="77777777" w:rsidTr="0004399D">
        <w:trPr>
          <w:jc w:val="center"/>
        </w:trPr>
        <w:tc>
          <w:tcPr>
            <w:tcW w:w="2148" w:type="dxa"/>
          </w:tcPr>
          <w:p w14:paraId="094DF764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C#</w:t>
            </w:r>
          </w:p>
        </w:tc>
        <w:tc>
          <w:tcPr>
            <w:tcW w:w="1714" w:type="dxa"/>
          </w:tcPr>
          <w:p w14:paraId="0F18633D" w14:textId="4B54EA61" w:rsidR="00625412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  <w:r w:rsidR="0051356A">
              <w:rPr>
                <w:sz w:val="24"/>
                <w:szCs w:val="24"/>
              </w:rPr>
              <w:t>7</w:t>
            </w:r>
          </w:p>
        </w:tc>
        <w:tc>
          <w:tcPr>
            <w:tcW w:w="2816" w:type="dxa"/>
          </w:tcPr>
          <w:p w14:paraId="35A3DF92" w14:textId="4D812E89" w:rsidR="00625412" w:rsidRPr="0004399D" w:rsidRDefault="00625412" w:rsidP="001224CB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.NET 201</w:t>
            </w:r>
            <w:r w:rsidR="0051356A">
              <w:rPr>
                <w:sz w:val="24"/>
                <w:szCs w:val="24"/>
              </w:rPr>
              <w:t>9</w:t>
            </w:r>
            <w:r w:rsidRPr="0004399D">
              <w:rPr>
                <w:sz w:val="24"/>
                <w:szCs w:val="24"/>
              </w:rPr>
              <w:t xml:space="preserve"> (Windows Forms, Web Forms, MVC</w:t>
            </w:r>
            <w:r w:rsidR="0051356A">
              <w:rPr>
                <w:sz w:val="24"/>
                <w:szCs w:val="24"/>
              </w:rPr>
              <w:t>, SSAS, SSIS, git</w:t>
            </w:r>
            <w:r w:rsidRPr="0004399D">
              <w:rPr>
                <w:sz w:val="24"/>
                <w:szCs w:val="24"/>
              </w:rPr>
              <w:t>)</w:t>
            </w:r>
          </w:p>
        </w:tc>
        <w:tc>
          <w:tcPr>
            <w:tcW w:w="1879" w:type="dxa"/>
          </w:tcPr>
          <w:p w14:paraId="6AC4B7A8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041BEDC6" w14:textId="77777777" w:rsidTr="0004399D">
        <w:trPr>
          <w:jc w:val="center"/>
        </w:trPr>
        <w:tc>
          <w:tcPr>
            <w:tcW w:w="2148" w:type="dxa"/>
          </w:tcPr>
          <w:p w14:paraId="39876AAF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SQL Server</w:t>
            </w:r>
          </w:p>
        </w:tc>
        <w:tc>
          <w:tcPr>
            <w:tcW w:w="1714" w:type="dxa"/>
          </w:tcPr>
          <w:p w14:paraId="1B14980A" w14:textId="744D1D77" w:rsidR="00625412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2</w:t>
            </w:r>
          </w:p>
        </w:tc>
        <w:tc>
          <w:tcPr>
            <w:tcW w:w="2816" w:type="dxa"/>
          </w:tcPr>
          <w:p w14:paraId="001970A8" w14:textId="73EE45C9" w:rsidR="00625412" w:rsidRPr="0004399D" w:rsidRDefault="00625412" w:rsidP="001224CB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201</w:t>
            </w:r>
            <w:r w:rsidR="0051356A">
              <w:rPr>
                <w:sz w:val="24"/>
                <w:szCs w:val="24"/>
              </w:rPr>
              <w:t>9</w:t>
            </w:r>
          </w:p>
        </w:tc>
        <w:tc>
          <w:tcPr>
            <w:tcW w:w="1879" w:type="dxa"/>
          </w:tcPr>
          <w:p w14:paraId="6B039945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2D986B69" w14:textId="77777777" w:rsidTr="0004399D">
        <w:trPr>
          <w:jc w:val="center"/>
        </w:trPr>
        <w:tc>
          <w:tcPr>
            <w:tcW w:w="2148" w:type="dxa"/>
          </w:tcPr>
          <w:p w14:paraId="3E7D6FDD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Oracle</w:t>
            </w:r>
          </w:p>
        </w:tc>
        <w:tc>
          <w:tcPr>
            <w:tcW w:w="1714" w:type="dxa"/>
          </w:tcPr>
          <w:p w14:paraId="6D394E32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4</w:t>
            </w:r>
          </w:p>
        </w:tc>
        <w:tc>
          <w:tcPr>
            <w:tcW w:w="2816" w:type="dxa"/>
          </w:tcPr>
          <w:p w14:paraId="4A79B6FF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8</w:t>
            </w:r>
          </w:p>
        </w:tc>
        <w:tc>
          <w:tcPr>
            <w:tcW w:w="1879" w:type="dxa"/>
          </w:tcPr>
          <w:p w14:paraId="3A6E1E97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5412" w:rsidRPr="0004399D" w14:paraId="568B916A" w14:textId="77777777" w:rsidTr="0004399D">
        <w:trPr>
          <w:jc w:val="center"/>
        </w:trPr>
        <w:tc>
          <w:tcPr>
            <w:tcW w:w="2148" w:type="dxa"/>
          </w:tcPr>
          <w:p w14:paraId="4B5D6BD8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proofErr w:type="spellStart"/>
            <w:r w:rsidRPr="0004399D">
              <w:rPr>
                <w:sz w:val="24"/>
                <w:szCs w:val="24"/>
              </w:rPr>
              <w:t>Postgre</w:t>
            </w:r>
            <w:proofErr w:type="spellEnd"/>
            <w:r w:rsidRPr="0004399D">
              <w:rPr>
                <w:sz w:val="24"/>
                <w:szCs w:val="24"/>
              </w:rPr>
              <w:t xml:space="preserve"> SQL</w:t>
            </w:r>
          </w:p>
        </w:tc>
        <w:tc>
          <w:tcPr>
            <w:tcW w:w="1714" w:type="dxa"/>
          </w:tcPr>
          <w:p w14:paraId="59FF08FF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 xml:space="preserve">1 </w:t>
            </w:r>
          </w:p>
        </w:tc>
        <w:tc>
          <w:tcPr>
            <w:tcW w:w="2816" w:type="dxa"/>
          </w:tcPr>
          <w:p w14:paraId="2808FC13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7BBB2BC8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Novice</w:t>
            </w:r>
          </w:p>
        </w:tc>
      </w:tr>
      <w:tr w:rsidR="00625412" w:rsidRPr="0004399D" w14:paraId="47EB7917" w14:textId="77777777" w:rsidTr="0004399D">
        <w:trPr>
          <w:jc w:val="center"/>
        </w:trPr>
        <w:tc>
          <w:tcPr>
            <w:tcW w:w="2148" w:type="dxa"/>
          </w:tcPr>
          <w:p w14:paraId="43566FCA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MySQL</w:t>
            </w:r>
          </w:p>
        </w:tc>
        <w:tc>
          <w:tcPr>
            <w:tcW w:w="1714" w:type="dxa"/>
          </w:tcPr>
          <w:p w14:paraId="660B81E1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</w:p>
        </w:tc>
        <w:tc>
          <w:tcPr>
            <w:tcW w:w="2816" w:type="dxa"/>
          </w:tcPr>
          <w:p w14:paraId="62828B59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4528C3C7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Novice</w:t>
            </w:r>
          </w:p>
        </w:tc>
      </w:tr>
      <w:tr w:rsidR="00625412" w:rsidRPr="0004399D" w14:paraId="444C0DC2" w14:textId="77777777" w:rsidTr="0004399D">
        <w:trPr>
          <w:jc w:val="center"/>
        </w:trPr>
        <w:tc>
          <w:tcPr>
            <w:tcW w:w="2148" w:type="dxa"/>
          </w:tcPr>
          <w:p w14:paraId="2F91525B" w14:textId="1D566D89" w:rsidR="00625412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MariaDB</w:t>
            </w:r>
          </w:p>
        </w:tc>
        <w:tc>
          <w:tcPr>
            <w:tcW w:w="1714" w:type="dxa"/>
          </w:tcPr>
          <w:p w14:paraId="75112F38" w14:textId="10CBF4B7" w:rsidR="00625412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16" w:type="dxa"/>
          </w:tcPr>
          <w:p w14:paraId="2F4D6018" w14:textId="7B77CA3F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466C5029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5412" w:rsidRPr="0004399D" w14:paraId="052E4346" w14:textId="77777777" w:rsidTr="0004399D">
        <w:trPr>
          <w:jc w:val="center"/>
        </w:trPr>
        <w:tc>
          <w:tcPr>
            <w:tcW w:w="2148" w:type="dxa"/>
          </w:tcPr>
          <w:p w14:paraId="34B8B5A7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HTML</w:t>
            </w:r>
          </w:p>
        </w:tc>
        <w:tc>
          <w:tcPr>
            <w:tcW w:w="1714" w:type="dxa"/>
          </w:tcPr>
          <w:p w14:paraId="2D1D89E8" w14:textId="5E6F0833" w:rsidR="00625412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614052A2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5</w:t>
            </w:r>
          </w:p>
        </w:tc>
        <w:tc>
          <w:tcPr>
            <w:tcW w:w="1879" w:type="dxa"/>
          </w:tcPr>
          <w:p w14:paraId="7BAF0A62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5412" w:rsidRPr="0004399D" w14:paraId="3E771C3C" w14:textId="77777777" w:rsidTr="0004399D">
        <w:trPr>
          <w:jc w:val="center"/>
        </w:trPr>
        <w:tc>
          <w:tcPr>
            <w:tcW w:w="2148" w:type="dxa"/>
          </w:tcPr>
          <w:p w14:paraId="5AD776AC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proofErr w:type="spellStart"/>
            <w:r w:rsidRPr="0004399D">
              <w:rPr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1714" w:type="dxa"/>
          </w:tcPr>
          <w:p w14:paraId="16F07EB3" w14:textId="77777777" w:rsidR="00625412" w:rsidRPr="0004399D" w:rsidRDefault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20</w:t>
            </w:r>
          </w:p>
        </w:tc>
        <w:tc>
          <w:tcPr>
            <w:tcW w:w="2816" w:type="dxa"/>
          </w:tcPr>
          <w:p w14:paraId="2339672E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JQuery UI 11</w:t>
            </w:r>
          </w:p>
        </w:tc>
        <w:tc>
          <w:tcPr>
            <w:tcW w:w="1879" w:type="dxa"/>
          </w:tcPr>
          <w:p w14:paraId="6C38147E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5412" w:rsidRPr="0004399D" w14:paraId="3E2C92FB" w14:textId="77777777" w:rsidTr="0004399D">
        <w:trPr>
          <w:jc w:val="center"/>
        </w:trPr>
        <w:tc>
          <w:tcPr>
            <w:tcW w:w="2148" w:type="dxa"/>
          </w:tcPr>
          <w:p w14:paraId="7A830A60" w14:textId="77777777" w:rsidR="00625412" w:rsidRPr="0004399D" w:rsidRDefault="00625412" w:rsidP="001224CB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ASP</w:t>
            </w:r>
            <w:r w:rsidR="001224CB" w:rsidRPr="0004399D">
              <w:rPr>
                <w:sz w:val="24"/>
                <w:szCs w:val="24"/>
              </w:rPr>
              <w:t xml:space="preserve"> .NET </w:t>
            </w:r>
          </w:p>
        </w:tc>
        <w:tc>
          <w:tcPr>
            <w:tcW w:w="1714" w:type="dxa"/>
          </w:tcPr>
          <w:p w14:paraId="10320A40" w14:textId="17665B7F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6ABFF903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 xml:space="preserve">ASP.NET </w:t>
            </w:r>
            <w:r w:rsidR="001224CB" w:rsidRPr="0004399D">
              <w:rPr>
                <w:sz w:val="24"/>
                <w:szCs w:val="24"/>
              </w:rPr>
              <w:t>4.0/4.5</w:t>
            </w:r>
            <w:r w:rsidRPr="0004399D">
              <w:rPr>
                <w:sz w:val="24"/>
                <w:szCs w:val="24"/>
              </w:rPr>
              <w:t xml:space="preserve"> MVC</w:t>
            </w:r>
          </w:p>
        </w:tc>
        <w:tc>
          <w:tcPr>
            <w:tcW w:w="1879" w:type="dxa"/>
          </w:tcPr>
          <w:p w14:paraId="61C0D808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5412" w:rsidRPr="0004399D" w14:paraId="12C6C60E" w14:textId="77777777" w:rsidTr="0004399D">
        <w:trPr>
          <w:jc w:val="center"/>
        </w:trPr>
        <w:tc>
          <w:tcPr>
            <w:tcW w:w="2148" w:type="dxa"/>
          </w:tcPr>
          <w:p w14:paraId="4F0F8C7C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CSS</w:t>
            </w:r>
          </w:p>
        </w:tc>
        <w:tc>
          <w:tcPr>
            <w:tcW w:w="1714" w:type="dxa"/>
          </w:tcPr>
          <w:p w14:paraId="228D6111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8</w:t>
            </w:r>
          </w:p>
        </w:tc>
        <w:tc>
          <w:tcPr>
            <w:tcW w:w="2816" w:type="dxa"/>
          </w:tcPr>
          <w:p w14:paraId="24D191DC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16D55FBE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5412" w:rsidRPr="0004399D" w14:paraId="6DF7ED46" w14:textId="77777777" w:rsidTr="0004399D">
        <w:trPr>
          <w:jc w:val="center"/>
        </w:trPr>
        <w:tc>
          <w:tcPr>
            <w:tcW w:w="2148" w:type="dxa"/>
          </w:tcPr>
          <w:p w14:paraId="6EA8CC3E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PIC Basic</w:t>
            </w:r>
          </w:p>
        </w:tc>
        <w:tc>
          <w:tcPr>
            <w:tcW w:w="1714" w:type="dxa"/>
          </w:tcPr>
          <w:p w14:paraId="5CB05976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</w:p>
        </w:tc>
        <w:tc>
          <w:tcPr>
            <w:tcW w:w="2816" w:type="dxa"/>
          </w:tcPr>
          <w:p w14:paraId="7464F648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60491001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Novice</w:t>
            </w:r>
          </w:p>
        </w:tc>
      </w:tr>
      <w:tr w:rsidR="00625412" w:rsidRPr="0004399D" w14:paraId="219BED41" w14:textId="77777777" w:rsidTr="0004399D">
        <w:trPr>
          <w:jc w:val="center"/>
        </w:trPr>
        <w:tc>
          <w:tcPr>
            <w:tcW w:w="2148" w:type="dxa"/>
          </w:tcPr>
          <w:p w14:paraId="5B567A62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Verifone Assembly</w:t>
            </w:r>
          </w:p>
        </w:tc>
        <w:tc>
          <w:tcPr>
            <w:tcW w:w="1714" w:type="dxa"/>
          </w:tcPr>
          <w:p w14:paraId="1FA1E76E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</w:p>
        </w:tc>
        <w:tc>
          <w:tcPr>
            <w:tcW w:w="2816" w:type="dxa"/>
          </w:tcPr>
          <w:p w14:paraId="21383B08" w14:textId="77777777" w:rsidR="00625412" w:rsidRPr="0004399D" w:rsidRDefault="00625412" w:rsidP="0004399D">
            <w:pPr>
              <w:contextualSpacing w:val="0"/>
              <w:jc w:val="both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053D741B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Novice</w:t>
            </w:r>
          </w:p>
        </w:tc>
      </w:tr>
      <w:tr w:rsidR="00625412" w:rsidRPr="0004399D" w14:paraId="73E291EC" w14:textId="77777777" w:rsidTr="0004399D">
        <w:trPr>
          <w:jc w:val="center"/>
        </w:trPr>
        <w:tc>
          <w:tcPr>
            <w:tcW w:w="2148" w:type="dxa"/>
          </w:tcPr>
          <w:p w14:paraId="75E987FD" w14:textId="77777777" w:rsidR="00625412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TCL</w:t>
            </w:r>
          </w:p>
        </w:tc>
        <w:tc>
          <w:tcPr>
            <w:tcW w:w="1714" w:type="dxa"/>
          </w:tcPr>
          <w:p w14:paraId="1B12E9A7" w14:textId="77777777" w:rsidR="00625412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</w:p>
        </w:tc>
        <w:tc>
          <w:tcPr>
            <w:tcW w:w="2816" w:type="dxa"/>
          </w:tcPr>
          <w:p w14:paraId="3F9A5F25" w14:textId="77777777" w:rsidR="00625412" w:rsidRPr="0004399D" w:rsidRDefault="00625412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2040E01E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Novice</w:t>
            </w:r>
          </w:p>
        </w:tc>
      </w:tr>
      <w:tr w:rsidR="00BE39BC" w:rsidRPr="0004399D" w14:paraId="34766671" w14:textId="77777777" w:rsidTr="0004399D">
        <w:trPr>
          <w:jc w:val="center"/>
        </w:trPr>
        <w:tc>
          <w:tcPr>
            <w:tcW w:w="2148" w:type="dxa"/>
          </w:tcPr>
          <w:p w14:paraId="5604FF52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UML Modeler</w:t>
            </w:r>
          </w:p>
        </w:tc>
        <w:tc>
          <w:tcPr>
            <w:tcW w:w="1714" w:type="dxa"/>
          </w:tcPr>
          <w:p w14:paraId="18C3DEE8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2D4B3643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396D62DC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BE39BC" w:rsidRPr="0004399D" w14:paraId="134E5E2E" w14:textId="77777777" w:rsidTr="0004399D">
        <w:trPr>
          <w:jc w:val="center"/>
        </w:trPr>
        <w:tc>
          <w:tcPr>
            <w:tcW w:w="2148" w:type="dxa"/>
          </w:tcPr>
          <w:p w14:paraId="3D44D2B2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 xml:space="preserve">Microsoft Office </w:t>
            </w:r>
          </w:p>
        </w:tc>
        <w:tc>
          <w:tcPr>
            <w:tcW w:w="1714" w:type="dxa"/>
          </w:tcPr>
          <w:p w14:paraId="1453C1BF" w14:textId="0415F6E3" w:rsidR="00BE39BC" w:rsidRPr="0004399D" w:rsidRDefault="00FC37A5" w:rsidP="00FC37A5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6C3C7003" w14:textId="216EA49C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201</w:t>
            </w:r>
            <w:r w:rsidR="0051356A">
              <w:rPr>
                <w:sz w:val="24"/>
                <w:szCs w:val="24"/>
              </w:rPr>
              <w:t>6/Office 365</w:t>
            </w:r>
          </w:p>
        </w:tc>
        <w:tc>
          <w:tcPr>
            <w:tcW w:w="1879" w:type="dxa"/>
          </w:tcPr>
          <w:p w14:paraId="65A202B2" w14:textId="77777777" w:rsidR="00BE39BC" w:rsidRPr="0004399D" w:rsidRDefault="00BE39BC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F1684F" w:rsidRPr="0004399D" w14:paraId="4B09E761" w14:textId="77777777" w:rsidTr="0004399D">
        <w:trPr>
          <w:jc w:val="center"/>
        </w:trPr>
        <w:tc>
          <w:tcPr>
            <w:tcW w:w="2148" w:type="dxa"/>
          </w:tcPr>
          <w:p w14:paraId="407FB353" w14:textId="77777777" w:rsidR="00F1684F" w:rsidRPr="0004399D" w:rsidRDefault="00F1684F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SQL Pathfinder</w:t>
            </w:r>
          </w:p>
        </w:tc>
        <w:tc>
          <w:tcPr>
            <w:tcW w:w="1714" w:type="dxa"/>
          </w:tcPr>
          <w:p w14:paraId="7E0F3BDC" w14:textId="77777777" w:rsidR="00F1684F" w:rsidRPr="0004399D" w:rsidRDefault="00F1684F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1</w:t>
            </w:r>
          </w:p>
        </w:tc>
        <w:tc>
          <w:tcPr>
            <w:tcW w:w="2816" w:type="dxa"/>
          </w:tcPr>
          <w:p w14:paraId="2978566B" w14:textId="77777777" w:rsidR="00F1684F" w:rsidRPr="0004399D" w:rsidRDefault="00F1684F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9.3.1.7</w:t>
            </w:r>
          </w:p>
        </w:tc>
        <w:tc>
          <w:tcPr>
            <w:tcW w:w="1879" w:type="dxa"/>
          </w:tcPr>
          <w:p w14:paraId="08980524" w14:textId="77777777" w:rsidR="00F1684F" w:rsidRPr="0004399D" w:rsidRDefault="00F1684F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229BD" w:rsidRPr="0004399D" w14:paraId="35FBE12E" w14:textId="77777777" w:rsidTr="0004399D">
        <w:trPr>
          <w:jc w:val="center"/>
        </w:trPr>
        <w:tc>
          <w:tcPr>
            <w:tcW w:w="2148" w:type="dxa"/>
          </w:tcPr>
          <w:p w14:paraId="55FE6202" w14:textId="77777777" w:rsidR="006229BD" w:rsidRPr="0004399D" w:rsidRDefault="006229BD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Visual Studio</w:t>
            </w:r>
          </w:p>
        </w:tc>
        <w:tc>
          <w:tcPr>
            <w:tcW w:w="1714" w:type="dxa"/>
          </w:tcPr>
          <w:p w14:paraId="1B02C48A" w14:textId="22261148" w:rsidR="006229BD" w:rsidRPr="0004399D" w:rsidRDefault="006229BD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</w:t>
            </w:r>
            <w:r w:rsidR="0051356A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543AA57E" w14:textId="0C662F97" w:rsidR="006229BD" w:rsidRPr="0004399D" w:rsidRDefault="006229BD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201</w:t>
            </w:r>
            <w:r w:rsidR="0051356A">
              <w:rPr>
                <w:sz w:val="24"/>
                <w:szCs w:val="24"/>
              </w:rPr>
              <w:t>9</w:t>
            </w:r>
          </w:p>
        </w:tc>
        <w:tc>
          <w:tcPr>
            <w:tcW w:w="1879" w:type="dxa"/>
          </w:tcPr>
          <w:p w14:paraId="68EBB7ED" w14:textId="77777777" w:rsidR="006229BD" w:rsidRPr="0004399D" w:rsidRDefault="006229BD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  <w:tr w:rsidR="006229BD" w:rsidRPr="0004399D" w14:paraId="49E4CAE6" w14:textId="77777777" w:rsidTr="0004399D">
        <w:trPr>
          <w:jc w:val="center"/>
        </w:trPr>
        <w:tc>
          <w:tcPr>
            <w:tcW w:w="2148" w:type="dxa"/>
          </w:tcPr>
          <w:p w14:paraId="1AFA72A3" w14:textId="5D85D70E" w:rsidR="006229BD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</w:t>
            </w:r>
            <w:r w:rsidR="006229BD" w:rsidRPr="0004399D">
              <w:rPr>
                <w:sz w:val="24"/>
                <w:szCs w:val="24"/>
              </w:rPr>
              <w:t xml:space="preserve"> BI</w:t>
            </w:r>
          </w:p>
        </w:tc>
        <w:tc>
          <w:tcPr>
            <w:tcW w:w="1714" w:type="dxa"/>
          </w:tcPr>
          <w:p w14:paraId="150C914A" w14:textId="5015BADA" w:rsidR="006229BD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16" w:type="dxa"/>
          </w:tcPr>
          <w:p w14:paraId="1E2E6E98" w14:textId="75559441" w:rsidR="006229BD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2022</w:t>
            </w:r>
          </w:p>
        </w:tc>
        <w:tc>
          <w:tcPr>
            <w:tcW w:w="1879" w:type="dxa"/>
          </w:tcPr>
          <w:p w14:paraId="76558539" w14:textId="77777777" w:rsidR="00697510" w:rsidRPr="0004399D" w:rsidRDefault="006229BD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97510" w:rsidRPr="0004399D" w14:paraId="466B53F3" w14:textId="77777777" w:rsidTr="0004399D">
        <w:trPr>
          <w:jc w:val="center"/>
        </w:trPr>
        <w:tc>
          <w:tcPr>
            <w:tcW w:w="2148" w:type="dxa"/>
          </w:tcPr>
          <w:p w14:paraId="6948C8AC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AJAX</w:t>
            </w:r>
          </w:p>
        </w:tc>
        <w:tc>
          <w:tcPr>
            <w:tcW w:w="1714" w:type="dxa"/>
          </w:tcPr>
          <w:p w14:paraId="284756A3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 xml:space="preserve">7 </w:t>
            </w:r>
          </w:p>
        </w:tc>
        <w:tc>
          <w:tcPr>
            <w:tcW w:w="2816" w:type="dxa"/>
          </w:tcPr>
          <w:p w14:paraId="53D3711F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71A79E28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697510" w:rsidRPr="0004399D" w14:paraId="4DB09361" w14:textId="77777777" w:rsidTr="0004399D">
        <w:trPr>
          <w:jc w:val="center"/>
        </w:trPr>
        <w:tc>
          <w:tcPr>
            <w:tcW w:w="2148" w:type="dxa"/>
          </w:tcPr>
          <w:p w14:paraId="1E806F04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SOAP</w:t>
            </w:r>
          </w:p>
        </w:tc>
        <w:tc>
          <w:tcPr>
            <w:tcW w:w="1714" w:type="dxa"/>
          </w:tcPr>
          <w:p w14:paraId="402FA8D8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5</w:t>
            </w:r>
          </w:p>
        </w:tc>
        <w:tc>
          <w:tcPr>
            <w:tcW w:w="2816" w:type="dxa"/>
          </w:tcPr>
          <w:p w14:paraId="7F6D4FBD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1F990DBB" w14:textId="77777777" w:rsidR="00697510" w:rsidRPr="0004399D" w:rsidRDefault="00697510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Intermediate</w:t>
            </w:r>
          </w:p>
        </w:tc>
      </w:tr>
      <w:tr w:rsidR="00531A16" w:rsidRPr="0004399D" w14:paraId="39DBFB0C" w14:textId="77777777" w:rsidTr="0004399D">
        <w:trPr>
          <w:jc w:val="center"/>
        </w:trPr>
        <w:tc>
          <w:tcPr>
            <w:tcW w:w="2148" w:type="dxa"/>
          </w:tcPr>
          <w:p w14:paraId="0A12BEEB" w14:textId="5F9D4F45" w:rsidR="00531A16" w:rsidRPr="0004399D" w:rsidRDefault="00531A16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 xml:space="preserve">REST </w:t>
            </w:r>
            <w:r w:rsidR="0051356A">
              <w:rPr>
                <w:sz w:val="24"/>
                <w:szCs w:val="24"/>
              </w:rPr>
              <w:t>/ JSON</w:t>
            </w:r>
          </w:p>
        </w:tc>
        <w:tc>
          <w:tcPr>
            <w:tcW w:w="1714" w:type="dxa"/>
          </w:tcPr>
          <w:p w14:paraId="0C32E636" w14:textId="513396B0" w:rsidR="00531A16" w:rsidRPr="0004399D" w:rsidRDefault="0051356A">
            <w:pPr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816" w:type="dxa"/>
          </w:tcPr>
          <w:p w14:paraId="17B658DF" w14:textId="77777777" w:rsidR="00531A16" w:rsidRPr="0004399D" w:rsidRDefault="00531A16">
            <w:pPr>
              <w:contextualSpacing w:val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497C1FC7" w14:textId="77777777" w:rsidR="00531A16" w:rsidRPr="0004399D" w:rsidRDefault="00531A16">
            <w:pPr>
              <w:contextualSpacing w:val="0"/>
              <w:rPr>
                <w:sz w:val="24"/>
                <w:szCs w:val="24"/>
              </w:rPr>
            </w:pPr>
            <w:r w:rsidRPr="0004399D">
              <w:rPr>
                <w:sz w:val="24"/>
                <w:szCs w:val="24"/>
              </w:rPr>
              <w:t>Expert</w:t>
            </w:r>
          </w:p>
        </w:tc>
      </w:tr>
    </w:tbl>
    <w:p w14:paraId="473AC876" w14:textId="77777777" w:rsidR="0004399D" w:rsidRDefault="0004399D" w:rsidP="003D4A0D">
      <w:pPr>
        <w:contextualSpacing w:val="0"/>
        <w:rPr>
          <w:b/>
          <w:szCs w:val="24"/>
          <w:u w:val="single"/>
        </w:rPr>
      </w:pPr>
    </w:p>
    <w:p w14:paraId="35292D30" w14:textId="77777777" w:rsidR="00A73460" w:rsidRPr="0004399D" w:rsidRDefault="00B87D9A" w:rsidP="0004399D">
      <w:pPr>
        <w:contextualSpacing w:val="0"/>
        <w:rPr>
          <w:b/>
          <w:szCs w:val="24"/>
          <w:u w:val="single"/>
        </w:rPr>
      </w:pPr>
      <w:r w:rsidRPr="0004399D">
        <w:rPr>
          <w:b/>
          <w:szCs w:val="24"/>
          <w:u w:val="single"/>
        </w:rPr>
        <w:t>PROFESSIONAL EXPERIENCE:</w:t>
      </w:r>
    </w:p>
    <w:p w14:paraId="07B74782" w14:textId="77777777" w:rsidR="006B67C5" w:rsidRPr="0004399D" w:rsidRDefault="006B67C5">
      <w:pPr>
        <w:contextualSpacing w:val="0"/>
        <w:rPr>
          <w:b/>
          <w:szCs w:val="24"/>
        </w:rPr>
      </w:pPr>
    </w:p>
    <w:p w14:paraId="0737DB43" w14:textId="09EA3810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Intel</w:t>
      </w:r>
      <w:r>
        <w:rPr>
          <w:b/>
          <w:szCs w:val="24"/>
        </w:rPr>
        <w:t xml:space="preserve">, </w:t>
      </w:r>
      <w:r>
        <w:rPr>
          <w:b/>
          <w:szCs w:val="24"/>
        </w:rPr>
        <w:t>Jones Farm, Hillsboro</w:t>
      </w:r>
      <w:r>
        <w:rPr>
          <w:b/>
          <w:szCs w:val="24"/>
        </w:rPr>
        <w:t>, OR</w:t>
      </w:r>
    </w:p>
    <w:p w14:paraId="04E354C3" w14:textId="6468F723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September</w:t>
      </w:r>
      <w:r w:rsidRPr="0004399D">
        <w:rPr>
          <w:b/>
          <w:szCs w:val="24"/>
        </w:rPr>
        <w:t xml:space="preserve"> 2015</w:t>
      </w:r>
      <w:r>
        <w:rPr>
          <w:b/>
          <w:szCs w:val="24"/>
        </w:rPr>
        <w:t xml:space="preserve"> </w:t>
      </w:r>
      <w:r>
        <w:rPr>
          <w:b/>
          <w:szCs w:val="24"/>
        </w:rPr>
        <w:t>–</w:t>
      </w:r>
      <w:r>
        <w:rPr>
          <w:b/>
          <w:szCs w:val="24"/>
        </w:rPr>
        <w:t xml:space="preserve"> </w:t>
      </w:r>
      <w:r>
        <w:rPr>
          <w:b/>
          <w:szCs w:val="24"/>
        </w:rPr>
        <w:t>January 2023</w:t>
      </w:r>
    </w:p>
    <w:p w14:paraId="203771E4" w14:textId="2190087B" w:rsidR="0051356A" w:rsidRPr="0004399D" w:rsidRDefault="0051356A" w:rsidP="0051356A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Pr="0004399D">
        <w:rPr>
          <w:i/>
          <w:szCs w:val="24"/>
        </w:rPr>
        <w:t>Software Engineer</w:t>
      </w:r>
      <w:r>
        <w:rPr>
          <w:i/>
          <w:szCs w:val="24"/>
        </w:rPr>
        <w:t>/Sr. Data Analyst – both Blue and Green Badge, single project</w:t>
      </w:r>
    </w:p>
    <w:p w14:paraId="0A190263" w14:textId="40E38473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 xml:space="preserve">Created SQL Schema for importing requirement, test, and validation data from 15 different toolsets into one database.   </w:t>
      </w:r>
    </w:p>
    <w:p w14:paraId="735CF994" w14:textId="1EB08DAC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Visual Studio Windows Forms based screen switcher for Intel Compute Stick showing dashboards on a large monitor.</w:t>
      </w:r>
    </w:p>
    <w:p w14:paraId="7637C324" w14:textId="4358D293" w:rsidR="00C64E3D" w:rsidRPr="0004399D" w:rsidRDefault="00C64E3D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executive dashboards showing progress on several different SKUs for roadmap decision making</w:t>
      </w:r>
    </w:p>
    <w:p w14:paraId="1DA6131C" w14:textId="77777777" w:rsidR="0051356A" w:rsidRDefault="0051356A" w:rsidP="006B67C5">
      <w:pPr>
        <w:contextualSpacing w:val="0"/>
        <w:rPr>
          <w:b/>
          <w:szCs w:val="24"/>
        </w:rPr>
      </w:pPr>
    </w:p>
    <w:p w14:paraId="1D3EFB21" w14:textId="77777777" w:rsidR="00770D39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Software Technology Group</w:t>
      </w:r>
      <w:r w:rsidR="00770D39">
        <w:rPr>
          <w:b/>
          <w:szCs w:val="24"/>
        </w:rPr>
        <w:t>, Beaverton, OR</w:t>
      </w:r>
    </w:p>
    <w:p w14:paraId="1434DD9C" w14:textId="77777777" w:rsidR="006B67C5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 w:rsidR="0004399D">
        <w:rPr>
          <w:b/>
          <w:szCs w:val="24"/>
        </w:rPr>
        <w:t xml:space="preserve"> </w:t>
      </w:r>
      <w:r w:rsidR="00D8193B" w:rsidRPr="0004399D">
        <w:rPr>
          <w:b/>
          <w:szCs w:val="24"/>
        </w:rPr>
        <w:t>October</w:t>
      </w:r>
      <w:r w:rsidRPr="0004399D">
        <w:rPr>
          <w:b/>
          <w:szCs w:val="24"/>
        </w:rPr>
        <w:t xml:space="preserve"> 2015</w:t>
      </w:r>
    </w:p>
    <w:p w14:paraId="4B265B20" w14:textId="77777777" w:rsidR="0004399D" w:rsidRPr="0004399D" w:rsidRDefault="00CB04B2" w:rsidP="006B67C5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="0004399D" w:rsidRPr="0004399D">
        <w:rPr>
          <w:i/>
          <w:szCs w:val="24"/>
        </w:rPr>
        <w:t>Software Engineer</w:t>
      </w:r>
    </w:p>
    <w:p w14:paraId="1982AFF9" w14:textId="77777777" w:rsidR="006B67C5" w:rsidRPr="0004399D" w:rsidRDefault="00D95CA6" w:rsidP="006B67C5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Android Application for alternate SD Card Path</w:t>
      </w:r>
      <w:r w:rsidR="00BC58D6" w:rsidRPr="0004399D">
        <w:rPr>
          <w:szCs w:val="24"/>
        </w:rPr>
        <w:t xml:space="preserve"> – Agility Fuel Systems</w:t>
      </w:r>
    </w:p>
    <w:p w14:paraId="45A592A9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 xml:space="preserve">Produced </w:t>
      </w:r>
      <w:r w:rsidR="006B67C5" w:rsidRPr="0004399D">
        <w:rPr>
          <w:szCs w:val="24"/>
        </w:rPr>
        <w:t xml:space="preserve">C# Windows Forms Application and SQL Server Stored Procedures to interface an ordering database to a </w:t>
      </w:r>
      <w:proofErr w:type="gramStart"/>
      <w:r w:rsidR="006B67C5" w:rsidRPr="0004399D">
        <w:rPr>
          <w:szCs w:val="24"/>
        </w:rPr>
        <w:t>Domino  laser</w:t>
      </w:r>
      <w:proofErr w:type="gramEnd"/>
      <w:r w:rsidR="006B67C5" w:rsidRPr="0004399D">
        <w:rPr>
          <w:szCs w:val="24"/>
        </w:rPr>
        <w:t xml:space="preserve"> for marking product.</w:t>
      </w:r>
      <w:r w:rsidR="00BC58D6" w:rsidRPr="0004399D">
        <w:rPr>
          <w:szCs w:val="24"/>
        </w:rPr>
        <w:t xml:space="preserve"> – General Glass</w:t>
      </w:r>
    </w:p>
    <w:p w14:paraId="7BF847DD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an MVC C# </w:t>
      </w:r>
      <w:proofErr w:type="spellStart"/>
      <w:r w:rsidR="006B67C5" w:rsidRPr="0004399D">
        <w:rPr>
          <w:szCs w:val="24"/>
        </w:rPr>
        <w:t>WebService</w:t>
      </w:r>
      <w:proofErr w:type="spellEnd"/>
      <w:r w:rsidR="006B67C5" w:rsidRPr="0004399D">
        <w:rPr>
          <w:szCs w:val="24"/>
        </w:rPr>
        <w:t xml:space="preserve"> to interface an Android Application through </w:t>
      </w:r>
      <w:r w:rsidR="00697510" w:rsidRPr="0004399D">
        <w:rPr>
          <w:szCs w:val="24"/>
        </w:rPr>
        <w:t>AJAX/</w:t>
      </w:r>
      <w:r w:rsidR="006B67C5" w:rsidRPr="0004399D">
        <w:rPr>
          <w:szCs w:val="24"/>
        </w:rPr>
        <w:t>JSON to SQL Server back end.</w:t>
      </w:r>
      <w:r w:rsidR="00BC58D6" w:rsidRPr="0004399D">
        <w:rPr>
          <w:szCs w:val="24"/>
        </w:rPr>
        <w:t xml:space="preserve"> – General Glass</w:t>
      </w:r>
    </w:p>
    <w:p w14:paraId="7EE9EDC1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an MVC C# Data Entry and Reporting Tool, running Ubuntu Linux/Firefox HTML5 </w:t>
      </w:r>
      <w:r w:rsidR="00697510" w:rsidRPr="0004399D">
        <w:rPr>
          <w:szCs w:val="24"/>
        </w:rPr>
        <w:t xml:space="preserve">with AJAX </w:t>
      </w:r>
      <w:r w:rsidR="006B67C5" w:rsidRPr="0004399D">
        <w:rPr>
          <w:szCs w:val="24"/>
        </w:rPr>
        <w:t>on the front end, Windows/Chrome/HTML5 in the back office, and SQL Server stored procedures for complex reporting from the back end.</w:t>
      </w:r>
      <w:r w:rsidR="00BC58D6" w:rsidRPr="0004399D">
        <w:rPr>
          <w:szCs w:val="24"/>
        </w:rPr>
        <w:t xml:space="preserve"> – General Glass</w:t>
      </w:r>
    </w:p>
    <w:p w14:paraId="6F530AB5" w14:textId="77777777" w:rsidR="004003CE" w:rsidRPr="0004399D" w:rsidRDefault="004003CE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 w:rsidRPr="0004399D">
        <w:rPr>
          <w:szCs w:val="24"/>
        </w:rPr>
        <w:t xml:space="preserve">Increased functionality </w:t>
      </w:r>
      <w:r w:rsidR="008808BE" w:rsidRPr="0004399D">
        <w:rPr>
          <w:szCs w:val="24"/>
        </w:rPr>
        <w:t xml:space="preserve">on ASP.NET 4.0 Webforms website, editing CSS, modifying HTML5 </w:t>
      </w:r>
      <w:r w:rsidR="00697510" w:rsidRPr="0004399D">
        <w:rPr>
          <w:szCs w:val="24"/>
        </w:rPr>
        <w:t xml:space="preserve">AJAX </w:t>
      </w:r>
      <w:r w:rsidR="008808BE" w:rsidRPr="0004399D">
        <w:rPr>
          <w:szCs w:val="24"/>
        </w:rPr>
        <w:t xml:space="preserve">and handling changes from </w:t>
      </w:r>
      <w:proofErr w:type="spellStart"/>
      <w:r w:rsidR="008808BE" w:rsidRPr="0004399D">
        <w:rPr>
          <w:szCs w:val="24"/>
        </w:rPr>
        <w:t>Exigo</w:t>
      </w:r>
      <w:proofErr w:type="spellEnd"/>
      <w:r w:rsidR="008808BE" w:rsidRPr="0004399D">
        <w:rPr>
          <w:szCs w:val="24"/>
        </w:rPr>
        <w:t xml:space="preserve"> web service/Azure Database</w:t>
      </w:r>
      <w:r w:rsidR="00BC58D6" w:rsidRPr="0004399D">
        <w:rPr>
          <w:szCs w:val="24"/>
        </w:rPr>
        <w:t xml:space="preserve"> – Jusuru.com Back Office Application</w:t>
      </w:r>
    </w:p>
    <w:p w14:paraId="5FCEBCDC" w14:textId="77777777" w:rsidR="00280441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280441" w:rsidRPr="0004399D">
        <w:rPr>
          <w:szCs w:val="24"/>
        </w:rPr>
        <w:t xml:space="preserve"> SQL Stored procedures for pulling reports- </w:t>
      </w:r>
      <w:proofErr w:type="spellStart"/>
      <w:r w:rsidR="00280441" w:rsidRPr="0004399D">
        <w:rPr>
          <w:szCs w:val="24"/>
        </w:rPr>
        <w:t>Jevo</w:t>
      </w:r>
      <w:proofErr w:type="spellEnd"/>
    </w:p>
    <w:p w14:paraId="19302E8C" w14:textId="77777777" w:rsidR="00A265EB" w:rsidRPr="0004399D" w:rsidRDefault="00A265EB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 w:rsidRPr="0004399D">
        <w:rPr>
          <w:szCs w:val="24"/>
        </w:rPr>
        <w:t>Added unit testing to WCF/MVC - Sensata</w:t>
      </w:r>
    </w:p>
    <w:p w14:paraId="6876768A" w14:textId="77777777" w:rsidR="006B67C5" w:rsidRPr="0004399D" w:rsidRDefault="006B67C5" w:rsidP="006B67C5">
      <w:pPr>
        <w:pStyle w:val="ListParagraph"/>
        <w:contextualSpacing w:val="0"/>
        <w:rPr>
          <w:szCs w:val="24"/>
        </w:rPr>
      </w:pPr>
    </w:p>
    <w:p w14:paraId="23AE897D" w14:textId="77777777" w:rsidR="00770D39" w:rsidRDefault="00770D39" w:rsidP="006B67C5">
      <w:pPr>
        <w:contextualSpacing w:val="0"/>
        <w:rPr>
          <w:b/>
          <w:szCs w:val="24"/>
        </w:rPr>
      </w:pPr>
      <w:r>
        <w:rPr>
          <w:b/>
          <w:szCs w:val="24"/>
        </w:rPr>
        <w:t xml:space="preserve">Intel, Hawthorne Farm, Hillsboro, OR </w:t>
      </w:r>
    </w:p>
    <w:p w14:paraId="79DD55D3" w14:textId="77777777" w:rsidR="00CB04B2" w:rsidRDefault="00770D39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October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  <w:t xml:space="preserve">        </w:t>
      </w:r>
    </w:p>
    <w:p w14:paraId="3B32828D" w14:textId="77777777" w:rsidR="006B67C5" w:rsidRPr="00CB04B2" w:rsidRDefault="00CB04B2" w:rsidP="006B67C5">
      <w:pPr>
        <w:contextualSpacing w:val="0"/>
        <w:rPr>
          <w:b/>
          <w:szCs w:val="24"/>
        </w:rPr>
      </w:pPr>
      <w:r>
        <w:rPr>
          <w:i/>
          <w:szCs w:val="24"/>
        </w:rPr>
        <w:t>Software Engineer/Data Architect (Contract -</w:t>
      </w:r>
      <w:r w:rsidR="00BC58D6" w:rsidRPr="0004399D">
        <w:rPr>
          <w:i/>
          <w:szCs w:val="24"/>
        </w:rPr>
        <w:t xml:space="preserve"> Green and Blue Badge</w:t>
      </w:r>
      <w:r>
        <w:rPr>
          <w:i/>
          <w:szCs w:val="24"/>
        </w:rPr>
        <w:t>)</w:t>
      </w:r>
      <w:r w:rsidRPr="00CB04B2">
        <w:rPr>
          <w:b/>
          <w:szCs w:val="24"/>
        </w:rPr>
        <w:t xml:space="preserve"> </w:t>
      </w:r>
      <w:r>
        <w:rPr>
          <w:b/>
          <w:szCs w:val="24"/>
        </w:rPr>
        <w:t xml:space="preserve">   </w:t>
      </w:r>
    </w:p>
    <w:p w14:paraId="1BC741A7" w14:textId="77777777" w:rsidR="006B67C5" w:rsidRPr="0004399D" w:rsidRDefault="00D95CA6" w:rsidP="006B67C5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reports for Intel CPTD with SQL Server 2012, SQL Server 2008, </w:t>
      </w:r>
      <w:proofErr w:type="gramStart"/>
      <w:r w:rsidR="006B67C5" w:rsidRPr="0004399D">
        <w:rPr>
          <w:szCs w:val="24"/>
        </w:rPr>
        <w:t>Aegis,  MVC</w:t>
      </w:r>
      <w:proofErr w:type="gramEnd"/>
      <w:r w:rsidR="006B67C5" w:rsidRPr="0004399D">
        <w:rPr>
          <w:szCs w:val="24"/>
        </w:rPr>
        <w:t xml:space="preserve"> and JQuery</w:t>
      </w:r>
      <w:r w:rsidR="00697510" w:rsidRPr="0004399D">
        <w:rPr>
          <w:szCs w:val="24"/>
        </w:rPr>
        <w:t>/ AJAX</w:t>
      </w:r>
    </w:p>
    <w:p w14:paraId="462E62C2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Access reports using Aegis Excel extracts to SAP ME using SQL Pathfinder</w:t>
      </w:r>
    </w:p>
    <w:p w14:paraId="7C8F8410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</w:t>
      </w:r>
      <w:proofErr w:type="spellStart"/>
      <w:r w:rsidR="006B67C5" w:rsidRPr="0004399D">
        <w:rPr>
          <w:szCs w:val="24"/>
        </w:rPr>
        <w:t>datapath</w:t>
      </w:r>
      <w:proofErr w:type="spellEnd"/>
      <w:r w:rsidR="006B67C5" w:rsidRPr="0004399D">
        <w:rPr>
          <w:szCs w:val="24"/>
        </w:rPr>
        <w:t xml:space="preserve"> from SQL Pathfinder to XML to SQL Server 2012 to keep Enforcer working (an Access front end tool used by CPTD Debug Team)</w:t>
      </w:r>
    </w:p>
    <w:p w14:paraId="28CA66FB" w14:textId="77777777" w:rsidR="00B87D9A" w:rsidRPr="0004399D" w:rsidRDefault="00D95CA6" w:rsidP="0004399D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Generated</w:t>
      </w:r>
      <w:r w:rsidR="00B87D9A" w:rsidRPr="0004399D">
        <w:rPr>
          <w:szCs w:val="24"/>
        </w:rPr>
        <w:t xml:space="preserve"> a reporting database for Intel CPTD group with SQL Server 2</w:t>
      </w:r>
      <w:r w:rsidR="005515F7" w:rsidRPr="0004399D">
        <w:rPr>
          <w:szCs w:val="24"/>
        </w:rPr>
        <w:t xml:space="preserve">012, SQL Server 2008, </w:t>
      </w:r>
      <w:proofErr w:type="gramStart"/>
      <w:r w:rsidR="005515F7" w:rsidRPr="0004399D">
        <w:rPr>
          <w:szCs w:val="24"/>
        </w:rPr>
        <w:t xml:space="preserve">Aegis, </w:t>
      </w:r>
      <w:r w:rsidR="00B87D9A" w:rsidRPr="0004399D">
        <w:rPr>
          <w:szCs w:val="24"/>
        </w:rPr>
        <w:t xml:space="preserve"> MVC</w:t>
      </w:r>
      <w:proofErr w:type="gramEnd"/>
      <w:r w:rsidR="005515F7" w:rsidRPr="0004399D">
        <w:rPr>
          <w:szCs w:val="24"/>
        </w:rPr>
        <w:t xml:space="preserve"> and JQuery</w:t>
      </w:r>
      <w:r w:rsidR="00697510" w:rsidRPr="0004399D">
        <w:rPr>
          <w:szCs w:val="24"/>
        </w:rPr>
        <w:t>/ AJAX</w:t>
      </w:r>
    </w:p>
    <w:p w14:paraId="77DD66C0" w14:textId="77777777" w:rsidR="00B87D9A" w:rsidRPr="0004399D" w:rsidRDefault="00B87D9A">
      <w:pPr>
        <w:contextualSpacing w:val="0"/>
        <w:rPr>
          <w:szCs w:val="24"/>
        </w:rPr>
      </w:pPr>
    </w:p>
    <w:p w14:paraId="03BBBD1A" w14:textId="77777777" w:rsidR="00770D39" w:rsidRDefault="00770D39">
      <w:pPr>
        <w:contextualSpacing w:val="0"/>
        <w:rPr>
          <w:i/>
          <w:szCs w:val="24"/>
        </w:rPr>
      </w:pPr>
      <w:r w:rsidRPr="0004399D">
        <w:rPr>
          <w:b/>
          <w:szCs w:val="24"/>
        </w:rPr>
        <w:t>January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August 2013</w:t>
      </w:r>
    </w:p>
    <w:p w14:paraId="545250E8" w14:textId="77777777" w:rsidR="00A73460" w:rsidRPr="00CB04B2" w:rsidRDefault="00B87D9A">
      <w:pPr>
        <w:contextualSpacing w:val="0"/>
        <w:rPr>
          <w:b/>
          <w:szCs w:val="24"/>
        </w:rPr>
      </w:pPr>
      <w:r w:rsidRPr="0004399D">
        <w:rPr>
          <w:i/>
          <w:szCs w:val="24"/>
        </w:rPr>
        <w:t>Software Engineering Consultant</w:t>
      </w:r>
      <w:r w:rsidR="00BC58D6" w:rsidRPr="0004399D">
        <w:rPr>
          <w:i/>
          <w:szCs w:val="24"/>
        </w:rPr>
        <w:t xml:space="preserve"> </w:t>
      </w:r>
      <w:r w:rsidR="00CB04B2">
        <w:rPr>
          <w:i/>
          <w:szCs w:val="24"/>
        </w:rPr>
        <w:t>(Contract -</w:t>
      </w:r>
      <w:r w:rsidR="00BC58D6" w:rsidRPr="0004399D">
        <w:rPr>
          <w:i/>
          <w:szCs w:val="24"/>
        </w:rPr>
        <w:t>Green Badge</w:t>
      </w:r>
      <w:r w:rsidR="00CB04B2">
        <w:rPr>
          <w:i/>
          <w:szCs w:val="24"/>
        </w:rPr>
        <w:t>)</w:t>
      </w:r>
      <w:r w:rsidR="00CB04B2" w:rsidRPr="00CB04B2">
        <w:rPr>
          <w:b/>
          <w:szCs w:val="24"/>
        </w:rPr>
        <w:t xml:space="preserve"> </w:t>
      </w:r>
      <w:r w:rsidR="00CB04B2">
        <w:rPr>
          <w:b/>
          <w:szCs w:val="24"/>
        </w:rPr>
        <w:tab/>
      </w:r>
      <w:r w:rsidR="00CB04B2">
        <w:rPr>
          <w:b/>
          <w:szCs w:val="24"/>
        </w:rPr>
        <w:tab/>
        <w:t xml:space="preserve">       </w:t>
      </w:r>
    </w:p>
    <w:p w14:paraId="372C454E" w14:textId="77777777" w:rsidR="00A73460" w:rsidRPr="0004399D" w:rsidRDefault="00D95CA6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B87D9A" w:rsidRPr="0004399D">
        <w:rPr>
          <w:szCs w:val="24"/>
        </w:rPr>
        <w:t xml:space="preserve"> 1st normal form data warehouse to 4th normal form with random incoming data in SQL Server with redundancy including mirrored server and watch server.  </w:t>
      </w:r>
    </w:p>
    <w:p w14:paraId="20F68764" w14:textId="427C4B8F" w:rsidR="00E82A92" w:rsidRPr="00444778" w:rsidRDefault="00E82A92" w:rsidP="00DE66E2">
      <w:pPr>
        <w:rPr>
          <w:szCs w:val="24"/>
        </w:rPr>
      </w:pPr>
    </w:p>
    <w:p w14:paraId="2CB4C705" w14:textId="77777777" w:rsidR="00A73460" w:rsidRPr="00E82A92" w:rsidRDefault="0004399D" w:rsidP="00E82A92">
      <w:pPr>
        <w:spacing w:line="276" w:lineRule="auto"/>
        <w:rPr>
          <w:szCs w:val="24"/>
        </w:rPr>
      </w:pPr>
      <w:r w:rsidRPr="00E82A92">
        <w:rPr>
          <w:b/>
          <w:szCs w:val="24"/>
          <w:u w:val="single"/>
        </w:rPr>
        <w:lastRenderedPageBreak/>
        <w:t>VOLUNTEER POSTIONS</w:t>
      </w:r>
    </w:p>
    <w:p w14:paraId="7DB07CF8" w14:textId="4B316F01" w:rsidR="007F42BC" w:rsidRDefault="007F42BC" w:rsidP="007F42BC">
      <w:pPr>
        <w:spacing w:after="240"/>
        <w:rPr>
          <w:b/>
          <w:szCs w:val="24"/>
        </w:rPr>
      </w:pPr>
      <w:r w:rsidRPr="007F42BC">
        <w:rPr>
          <w:b/>
          <w:szCs w:val="24"/>
        </w:rPr>
        <w:t>2012 – 20</w:t>
      </w:r>
      <w:r w:rsidR="00DE66E2">
        <w:rPr>
          <w:b/>
          <w:szCs w:val="24"/>
        </w:rPr>
        <w:t>22</w:t>
      </w:r>
    </w:p>
    <w:p w14:paraId="76B73864" w14:textId="639955E6" w:rsidR="007F42BC" w:rsidRDefault="00B87D9A" w:rsidP="007F42BC">
      <w:pPr>
        <w:rPr>
          <w:i/>
          <w:szCs w:val="24"/>
        </w:rPr>
      </w:pPr>
      <w:r w:rsidRPr="007F42BC">
        <w:rPr>
          <w:b/>
          <w:i/>
          <w:szCs w:val="24"/>
        </w:rPr>
        <w:t>John Clare Council Knights of Columbus Grand Knight</w:t>
      </w:r>
      <w:r w:rsidR="00DE66E2">
        <w:rPr>
          <w:b/>
          <w:i/>
          <w:szCs w:val="24"/>
        </w:rPr>
        <w:t>/Trustee/IT Chairperson</w:t>
      </w:r>
      <w:r w:rsidRPr="007F42BC">
        <w:rPr>
          <w:i/>
          <w:szCs w:val="24"/>
        </w:rPr>
        <w:t xml:space="preserve"> </w:t>
      </w:r>
    </w:p>
    <w:p w14:paraId="6DFB4FBC" w14:textId="24476947" w:rsidR="00D95CA6" w:rsidRPr="00D95CA6" w:rsidRDefault="00D95CA6" w:rsidP="00D95CA6">
      <w:pPr>
        <w:pStyle w:val="ListParagraph"/>
        <w:numPr>
          <w:ilvl w:val="0"/>
          <w:numId w:val="17"/>
        </w:numPr>
        <w:rPr>
          <w:i/>
          <w:szCs w:val="24"/>
        </w:rPr>
      </w:pPr>
      <w:r>
        <w:rPr>
          <w:szCs w:val="24"/>
        </w:rPr>
        <w:t>http://kofc15485.</w:t>
      </w:r>
      <w:r w:rsidR="00DE66E2">
        <w:rPr>
          <w:szCs w:val="24"/>
        </w:rPr>
        <w:t>org</w:t>
      </w:r>
    </w:p>
    <w:p w14:paraId="5D2EBF6E" w14:textId="77777777" w:rsidR="007F42BC" w:rsidRPr="007F42BC" w:rsidRDefault="007F42BC" w:rsidP="007F42BC">
      <w:pPr>
        <w:spacing w:after="240"/>
        <w:rPr>
          <w:b/>
          <w:szCs w:val="24"/>
        </w:rPr>
      </w:pPr>
    </w:p>
    <w:p w14:paraId="6572BA99" w14:textId="77777777" w:rsidR="007F42BC" w:rsidRDefault="0004399D" w:rsidP="0004399D">
      <w:pPr>
        <w:contextualSpacing w:val="0"/>
        <w:rPr>
          <w:b/>
          <w:szCs w:val="24"/>
        </w:rPr>
      </w:pPr>
      <w:r w:rsidRPr="007F42BC">
        <w:rPr>
          <w:b/>
          <w:szCs w:val="24"/>
          <w:u w:val="single"/>
        </w:rPr>
        <w:t>EDUCATION</w:t>
      </w:r>
    </w:p>
    <w:p w14:paraId="7D6D5F0A" w14:textId="77777777" w:rsidR="00A73460" w:rsidRPr="007F42BC" w:rsidRDefault="0004399D" w:rsidP="0004399D">
      <w:pPr>
        <w:contextualSpacing w:val="0"/>
        <w:rPr>
          <w:b/>
          <w:szCs w:val="24"/>
        </w:rPr>
      </w:pPr>
      <w:r w:rsidRPr="007F42BC">
        <w:rPr>
          <w:b/>
          <w:szCs w:val="24"/>
        </w:rPr>
        <w:br/>
      </w:r>
      <w:r w:rsidRPr="0004399D">
        <w:rPr>
          <w:b/>
          <w:szCs w:val="24"/>
        </w:rPr>
        <w:t xml:space="preserve">Oregon Institute of Technology </w:t>
      </w:r>
      <w:r w:rsidRPr="0004399D">
        <w:rPr>
          <w:b/>
          <w:szCs w:val="24"/>
        </w:rPr>
        <w:br/>
      </w:r>
      <w:r w:rsidRPr="0004399D">
        <w:rPr>
          <w:szCs w:val="24"/>
        </w:rPr>
        <w:t>Klamath Falls, OR</w:t>
      </w:r>
      <w:r w:rsidRPr="0004399D">
        <w:rPr>
          <w:szCs w:val="24"/>
        </w:rPr>
        <w:br/>
      </w:r>
      <w:r w:rsidRPr="0004399D">
        <w:rPr>
          <w:i/>
          <w:szCs w:val="24"/>
        </w:rPr>
        <w:t>Bachelor of Science</w:t>
      </w:r>
      <w:r w:rsidRPr="0004399D">
        <w:rPr>
          <w:szCs w:val="24"/>
        </w:rPr>
        <w:t>, Software Engineering Technology</w:t>
      </w:r>
      <w:r w:rsidRPr="0004399D">
        <w:rPr>
          <w:szCs w:val="24"/>
        </w:rPr>
        <w:br/>
      </w:r>
    </w:p>
    <w:p w14:paraId="67E3EC34" w14:textId="77777777" w:rsidR="004322AE" w:rsidRPr="00865ECC" w:rsidRDefault="00865ECC" w:rsidP="007F42BC">
      <w:pPr>
        <w:contextualSpacing w:val="0"/>
        <w:rPr>
          <w:i/>
          <w:szCs w:val="24"/>
        </w:rPr>
      </w:pPr>
      <w:r>
        <w:rPr>
          <w:b/>
          <w:i/>
          <w:szCs w:val="24"/>
          <w:u w:val="single"/>
        </w:rPr>
        <w:t>References available upon request</w:t>
      </w:r>
    </w:p>
    <w:sectPr w:rsidR="004322AE" w:rsidRPr="00865ECC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5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47647A38"/>
    <w:multiLevelType w:val="multilevel"/>
    <w:tmpl w:val="BACCD7C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50841F04"/>
    <w:multiLevelType w:val="multilevel"/>
    <w:tmpl w:val="28EC58B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9" w15:restartNumberingAfterBreak="0">
    <w:nsid w:val="50F6317D"/>
    <w:multiLevelType w:val="hybridMultilevel"/>
    <w:tmpl w:val="8898A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1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2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3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93235"/>
    <w:multiLevelType w:val="hybridMultilevel"/>
    <w:tmpl w:val="C0FCFFE0"/>
    <w:lvl w:ilvl="0" w:tplc="4C5E32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 w16cid:durableId="692918805">
    <w:abstractNumId w:val="7"/>
  </w:num>
  <w:num w:numId="2" w16cid:durableId="1504584041">
    <w:abstractNumId w:val="10"/>
  </w:num>
  <w:num w:numId="3" w16cid:durableId="981353652">
    <w:abstractNumId w:val="3"/>
  </w:num>
  <w:num w:numId="4" w16cid:durableId="1719936837">
    <w:abstractNumId w:val="1"/>
  </w:num>
  <w:num w:numId="5" w16cid:durableId="1631788245">
    <w:abstractNumId w:val="5"/>
  </w:num>
  <w:num w:numId="6" w16cid:durableId="1308439984">
    <w:abstractNumId w:val="0"/>
  </w:num>
  <w:num w:numId="7" w16cid:durableId="1480541008">
    <w:abstractNumId w:val="12"/>
  </w:num>
  <w:num w:numId="8" w16cid:durableId="363792686">
    <w:abstractNumId w:val="4"/>
  </w:num>
  <w:num w:numId="9" w16cid:durableId="1269043258">
    <w:abstractNumId w:val="16"/>
  </w:num>
  <w:num w:numId="10" w16cid:durableId="620844834">
    <w:abstractNumId w:val="11"/>
  </w:num>
  <w:num w:numId="11" w16cid:durableId="2131901185">
    <w:abstractNumId w:val="6"/>
  </w:num>
  <w:num w:numId="12" w16cid:durableId="1973705860">
    <w:abstractNumId w:val="8"/>
  </w:num>
  <w:num w:numId="13" w16cid:durableId="1129513595">
    <w:abstractNumId w:val="15"/>
  </w:num>
  <w:num w:numId="14" w16cid:durableId="694817683">
    <w:abstractNumId w:val="2"/>
  </w:num>
  <w:num w:numId="15" w16cid:durableId="1184826371">
    <w:abstractNumId w:val="13"/>
  </w:num>
  <w:num w:numId="16" w16cid:durableId="452097453">
    <w:abstractNumId w:val="14"/>
  </w:num>
  <w:num w:numId="17" w16cid:durableId="415175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460"/>
    <w:rsid w:val="0004399D"/>
    <w:rsid w:val="000D29FA"/>
    <w:rsid w:val="001224CB"/>
    <w:rsid w:val="001F07A9"/>
    <w:rsid w:val="00280441"/>
    <w:rsid w:val="003B4874"/>
    <w:rsid w:val="003D4A0D"/>
    <w:rsid w:val="004003CE"/>
    <w:rsid w:val="00424B48"/>
    <w:rsid w:val="004322AE"/>
    <w:rsid w:val="00444778"/>
    <w:rsid w:val="0051356A"/>
    <w:rsid w:val="00531A16"/>
    <w:rsid w:val="00534742"/>
    <w:rsid w:val="005515F7"/>
    <w:rsid w:val="00563DD7"/>
    <w:rsid w:val="005B50D5"/>
    <w:rsid w:val="006229BD"/>
    <w:rsid w:val="00625412"/>
    <w:rsid w:val="00667315"/>
    <w:rsid w:val="00697510"/>
    <w:rsid w:val="006B67C5"/>
    <w:rsid w:val="00770D39"/>
    <w:rsid w:val="00781995"/>
    <w:rsid w:val="007F42BC"/>
    <w:rsid w:val="00865ECC"/>
    <w:rsid w:val="008808BE"/>
    <w:rsid w:val="009A3512"/>
    <w:rsid w:val="00A265EB"/>
    <w:rsid w:val="00A73460"/>
    <w:rsid w:val="00B87D9A"/>
    <w:rsid w:val="00BC58D6"/>
    <w:rsid w:val="00BE39BC"/>
    <w:rsid w:val="00C30261"/>
    <w:rsid w:val="00C315D5"/>
    <w:rsid w:val="00C64E3D"/>
    <w:rsid w:val="00CB04B2"/>
    <w:rsid w:val="00D8193B"/>
    <w:rsid w:val="00D95CA6"/>
    <w:rsid w:val="00DE66E2"/>
    <w:rsid w:val="00E418FC"/>
    <w:rsid w:val="00E76E0E"/>
    <w:rsid w:val="00E82A92"/>
    <w:rsid w:val="00EC7A0C"/>
    <w:rsid w:val="00F1684F"/>
    <w:rsid w:val="00F97009"/>
    <w:rsid w:val="00FC37A5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9C9"/>
  <w15:docId w15:val="{C0A295B7-7C00-45BF-A5E7-54667A61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  <w:style w:type="character" w:customStyle="1" w:styleId="domain">
    <w:name w:val="domain"/>
    <w:basedOn w:val="DefaultParagraphFont"/>
    <w:rsid w:val="00534742"/>
  </w:style>
  <w:style w:type="character" w:customStyle="1" w:styleId="vanity-name">
    <w:name w:val="vanity-name"/>
    <w:basedOn w:val="DefaultParagraphFont"/>
    <w:rsid w:val="00534742"/>
  </w:style>
  <w:style w:type="character" w:styleId="UnresolvedMention">
    <w:name w:val="Unresolved Mention"/>
    <w:basedOn w:val="DefaultParagraphFont"/>
    <w:uiPriority w:val="99"/>
    <w:semiHidden/>
    <w:unhideWhenUsed/>
    <w:rsid w:val="00DE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eebert4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ebert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F4595-1DA5-4190-A04D-03A2C4BD0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>Kforce, Inc.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2</cp:revision>
  <cp:lastPrinted>2016-01-25T17:12:00Z</cp:lastPrinted>
  <dcterms:created xsi:type="dcterms:W3CDTF">2022-12-20T16:32:00Z</dcterms:created>
  <dcterms:modified xsi:type="dcterms:W3CDTF">2022-12-20T16:32:00Z</dcterms:modified>
</cp:coreProperties>
</file>