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9667444"/>
        <w:docPartObj>
          <w:docPartGallery w:val="Cover Pages"/>
          <w:docPartUnique/>
        </w:docPartObj>
      </w:sdtPr>
      <w:sdtEndPr/>
      <w:sdtContent>
        <w:p w14:paraId="24E36A7A" w14:textId="77777777" w:rsidR="003A26F3" w:rsidRDefault="003A26F3" w:rsidP="00D47FC5">
          <w:r>
            <w:rPr>
              <w:noProof/>
            </w:rPr>
            <mc:AlternateContent>
              <mc:Choice Requires="wpg">
                <w:drawing>
                  <wp:anchor distT="0" distB="0" distL="114300" distR="114300" simplePos="0" relativeHeight="251658239" behindDoc="1" locked="0" layoutInCell="1" allowOverlap="1" wp14:anchorId="6346E4BC" wp14:editId="31C1F2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print">
                                  <a:extLst>
                                    <a:ext uri="{28A0092B-C50C-407E-A947-70E740481C1C}">
                                      <a14:useLocalDpi xmlns:a14="http://schemas.microsoft.com/office/drawing/2010/main"/>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108B8" id="Groupe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70ad4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ED7B5" wp14:editId="1AF629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6"/>
                                    <w:szCs w:val="26"/>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5FE5" w14:textId="77777777" w:rsidR="00936CB4" w:rsidRPr="006D48B4" w:rsidRDefault="00936CB4">
                                    <w:pPr>
                                      <w:pStyle w:val="Sansinterligne"/>
                                      <w:jc w:val="right"/>
                                      <w:rPr>
                                        <w:color w:val="595959" w:themeColor="text1" w:themeTint="A6"/>
                                        <w:sz w:val="26"/>
                                        <w:szCs w:val="26"/>
                                        <w:lang w:val="en-GB"/>
                                      </w:rPr>
                                    </w:pPr>
                                    <w:r w:rsidRPr="006D48B4">
                                      <w:rPr>
                                        <w:color w:val="595959" w:themeColor="text1" w:themeTint="A6"/>
                                        <w:sz w:val="26"/>
                                        <w:szCs w:val="26"/>
                                        <w:lang w:val="en-GB"/>
                                      </w:rPr>
                                      <w:t>Hymed Boussaklatan, Melvin Campos Casares, Nathan Henry, Antoine Hoebaer, Constantin Mirica, Filipp Shatskiy, Hubert Van De Walle</w:t>
                                    </w:r>
                                  </w:p>
                                </w:sdtContent>
                              </w:sdt>
                              <w:p w14:paraId="2119AF62" w14:textId="77777777" w:rsidR="00936CB4" w:rsidRPr="006D48B4" w:rsidRDefault="00936CB4">
                                <w:pPr>
                                  <w:pStyle w:val="Sansinterligne"/>
                                  <w:jc w:val="right"/>
                                  <w:rPr>
                                    <w:color w:val="595959" w:themeColor="text1" w:themeTint="A6"/>
                                    <w:sz w:val="26"/>
                                    <w:szCs w:val="26"/>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8ED7B5"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6"/>
                              <w:szCs w:val="26"/>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5FE5" w14:textId="77777777" w:rsidR="00936CB4" w:rsidRPr="006D48B4" w:rsidRDefault="00936CB4">
                              <w:pPr>
                                <w:pStyle w:val="Sansinterligne"/>
                                <w:jc w:val="right"/>
                                <w:rPr>
                                  <w:color w:val="595959" w:themeColor="text1" w:themeTint="A6"/>
                                  <w:sz w:val="26"/>
                                  <w:szCs w:val="26"/>
                                  <w:lang w:val="en-GB"/>
                                </w:rPr>
                              </w:pPr>
                              <w:r w:rsidRPr="006D48B4">
                                <w:rPr>
                                  <w:color w:val="595959" w:themeColor="text1" w:themeTint="A6"/>
                                  <w:sz w:val="26"/>
                                  <w:szCs w:val="26"/>
                                  <w:lang w:val="en-GB"/>
                                </w:rPr>
                                <w:t>Hymed Boussaklatan, Melvin Campos Casares, Nathan Henry, Antoine Hoebaer, Constantin Mirica, Filipp Shatskiy, Hubert Van De Walle</w:t>
                              </w:r>
                            </w:p>
                          </w:sdtContent>
                        </w:sdt>
                        <w:p w14:paraId="2119AF62" w14:textId="77777777" w:rsidR="00936CB4" w:rsidRPr="006D48B4" w:rsidRDefault="00936CB4">
                          <w:pPr>
                            <w:pStyle w:val="Sansinterligne"/>
                            <w:jc w:val="right"/>
                            <w:rPr>
                              <w:color w:val="595959" w:themeColor="text1" w:themeTint="A6"/>
                              <w:sz w:val="26"/>
                              <w:szCs w:val="26"/>
                              <w:lang w:val="en-GB"/>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9A3945" wp14:editId="6793F9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58B31" w14:textId="38047066" w:rsidR="00936CB4" w:rsidRDefault="00936CB4">
                                <w:pPr>
                                  <w:pStyle w:val="Sansinterligne"/>
                                  <w:jc w:val="right"/>
                                  <w:rPr>
                                    <w:color w:val="70AD47" w:themeColor="accent1"/>
                                    <w:sz w:val="28"/>
                                    <w:szCs w:val="28"/>
                                  </w:rPr>
                                </w:pPr>
                                <w:r>
                                  <w:rPr>
                                    <w:color w:val="70AD47" w:themeColor="accent1"/>
                                    <w:sz w:val="28"/>
                                    <w:szCs w:val="28"/>
                                    <w:lang w:val="fr-FR"/>
                                  </w:rPr>
                                  <w:t>Projet de 3</w:t>
                                </w:r>
                                <w:r w:rsidRPr="00053B56">
                                  <w:rPr>
                                    <w:color w:val="70AD47" w:themeColor="accent1"/>
                                    <w:sz w:val="28"/>
                                    <w:szCs w:val="28"/>
                                    <w:vertAlign w:val="superscript"/>
                                    <w:lang w:val="fr-FR"/>
                                  </w:rPr>
                                  <w:t>e</w:t>
                                </w:r>
                                <w:r>
                                  <w:rPr>
                                    <w:color w:val="70AD47" w:themeColor="accent1"/>
                                    <w:sz w:val="28"/>
                                    <w:szCs w:val="28"/>
                                    <w:lang w:val="fr-FR"/>
                                  </w:rPr>
                                  <w:t> année – Bachelier en Technologie de l’informatique</w:t>
                                </w:r>
                                <w:r>
                                  <w:rPr>
                                    <w:color w:val="70AD47" w:themeColor="accent1"/>
                                    <w:sz w:val="28"/>
                                    <w:szCs w:val="28"/>
                                    <w:lang w:val="fr-FR"/>
                                  </w:rPr>
                                  <w:br/>
                                </w:r>
                                <w:r w:rsidRPr="00053B56">
                                  <w:rPr>
                                    <w:rFonts w:ascii="EPHEC" w:hAnsi="EPHEC"/>
                                    <w:color w:val="70AD47" w:themeColor="accent1"/>
                                    <w:sz w:val="28"/>
                                    <w:szCs w:val="28"/>
                                    <w:lang w:val="fr-FR"/>
                                  </w:rPr>
                                  <w:t>EPHEC</w:t>
                                </w:r>
                                <w:r>
                                  <w:rPr>
                                    <w:color w:val="70AD47" w:themeColor="accent1"/>
                                    <w:sz w:val="28"/>
                                    <w:szCs w:val="28"/>
                                    <w:lang w:val="fr-FR"/>
                                  </w:rPr>
                                  <w:t xml:space="preserve"> </w:t>
                                </w:r>
                                <w:r w:rsidRPr="00053B56">
                                  <w:rPr>
                                    <w:b/>
                                    <w:bCs/>
                                    <w:color w:val="70AD47" w:themeColor="accent1"/>
                                    <w:sz w:val="28"/>
                                    <w:szCs w:val="28"/>
                                    <w:lang w:val="fr-FR"/>
                                  </w:rPr>
                                  <w:t>2019/2020</w:t>
                                </w:r>
                              </w:p>
                              <w:p w14:paraId="1799857C" w14:textId="77777777" w:rsidR="00936CB4" w:rsidRDefault="00936CB4">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9A3945"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09658B31" w14:textId="38047066" w:rsidR="00936CB4" w:rsidRDefault="00936CB4">
                          <w:pPr>
                            <w:pStyle w:val="Sansinterligne"/>
                            <w:jc w:val="right"/>
                            <w:rPr>
                              <w:color w:val="70AD47" w:themeColor="accent1"/>
                              <w:sz w:val="28"/>
                              <w:szCs w:val="28"/>
                            </w:rPr>
                          </w:pPr>
                          <w:r>
                            <w:rPr>
                              <w:color w:val="70AD47" w:themeColor="accent1"/>
                              <w:sz w:val="28"/>
                              <w:szCs w:val="28"/>
                              <w:lang w:val="fr-FR"/>
                            </w:rPr>
                            <w:t>Projet de 3</w:t>
                          </w:r>
                          <w:r w:rsidRPr="00053B56">
                            <w:rPr>
                              <w:color w:val="70AD47" w:themeColor="accent1"/>
                              <w:sz w:val="28"/>
                              <w:szCs w:val="28"/>
                              <w:vertAlign w:val="superscript"/>
                              <w:lang w:val="fr-FR"/>
                            </w:rPr>
                            <w:t>e</w:t>
                          </w:r>
                          <w:r>
                            <w:rPr>
                              <w:color w:val="70AD47" w:themeColor="accent1"/>
                              <w:sz w:val="28"/>
                              <w:szCs w:val="28"/>
                              <w:lang w:val="fr-FR"/>
                            </w:rPr>
                            <w:t> année – Bachelier en Technologie de l’informatique</w:t>
                          </w:r>
                          <w:r>
                            <w:rPr>
                              <w:color w:val="70AD47" w:themeColor="accent1"/>
                              <w:sz w:val="28"/>
                              <w:szCs w:val="28"/>
                              <w:lang w:val="fr-FR"/>
                            </w:rPr>
                            <w:br/>
                          </w:r>
                          <w:r w:rsidRPr="00053B56">
                            <w:rPr>
                              <w:rFonts w:ascii="EPHEC" w:hAnsi="EPHEC"/>
                              <w:color w:val="70AD47" w:themeColor="accent1"/>
                              <w:sz w:val="28"/>
                              <w:szCs w:val="28"/>
                              <w:lang w:val="fr-FR"/>
                            </w:rPr>
                            <w:t>EPHEC</w:t>
                          </w:r>
                          <w:r>
                            <w:rPr>
                              <w:color w:val="70AD47" w:themeColor="accent1"/>
                              <w:sz w:val="28"/>
                              <w:szCs w:val="28"/>
                              <w:lang w:val="fr-FR"/>
                            </w:rPr>
                            <w:t xml:space="preserve"> </w:t>
                          </w:r>
                          <w:r w:rsidRPr="00053B56">
                            <w:rPr>
                              <w:b/>
                              <w:bCs/>
                              <w:color w:val="70AD47" w:themeColor="accent1"/>
                              <w:sz w:val="28"/>
                              <w:szCs w:val="28"/>
                              <w:lang w:val="fr-FR"/>
                            </w:rPr>
                            <w:t>2019/2020</w:t>
                          </w:r>
                        </w:p>
                        <w:p w14:paraId="1799857C" w14:textId="77777777" w:rsidR="00936CB4" w:rsidRDefault="00936CB4">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E74493" wp14:editId="6D3E889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7109E" w14:textId="77777777" w:rsidR="00936CB4" w:rsidRDefault="009E60E3">
                                <w:pPr>
                                  <w:jc w:val="right"/>
                                  <w:rPr>
                                    <w:color w:val="70AD47" w:themeColor="accent1"/>
                                    <w:sz w:val="64"/>
                                    <w:szCs w:val="64"/>
                                  </w:rPr>
                                </w:pPr>
                                <w:sdt>
                                  <w:sdtPr>
                                    <w:rPr>
                                      <w:caps/>
                                      <w:color w:val="70AD47"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B4">
                                      <w:rPr>
                                        <w:caps/>
                                        <w:color w:val="70AD47" w:themeColor="accent1"/>
                                        <w:sz w:val="64"/>
                                        <w:szCs w:val="64"/>
                                      </w:rPr>
                                      <w:t>Projet d’intégration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A55A16" w14:textId="24713AC1" w:rsidR="00936CB4" w:rsidRDefault="00936CB4">
                                    <w:pPr>
                                      <w:jc w:val="right"/>
                                      <w:rPr>
                                        <w:smallCaps/>
                                        <w:color w:val="404040" w:themeColor="text1" w:themeTint="BF"/>
                                        <w:sz w:val="36"/>
                                        <w:szCs w:val="36"/>
                                      </w:rPr>
                                    </w:pPr>
                                    <w:r>
                                      <w:rPr>
                                        <w:color w:val="404040" w:themeColor="text1" w:themeTint="BF"/>
                                        <w:sz w:val="36"/>
                                        <w:szCs w:val="36"/>
                                      </w:rPr>
                                      <w:t>Groupe 2 – Seed-IT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E74493"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4D7109E" w14:textId="77777777" w:rsidR="00936CB4" w:rsidRDefault="009E60E3">
                          <w:pPr>
                            <w:jc w:val="right"/>
                            <w:rPr>
                              <w:color w:val="70AD47" w:themeColor="accent1"/>
                              <w:sz w:val="64"/>
                              <w:szCs w:val="64"/>
                            </w:rPr>
                          </w:pPr>
                          <w:sdt>
                            <w:sdtPr>
                              <w:rPr>
                                <w:caps/>
                                <w:color w:val="70AD47"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B4">
                                <w:rPr>
                                  <w:caps/>
                                  <w:color w:val="70AD47" w:themeColor="accent1"/>
                                  <w:sz w:val="64"/>
                                  <w:szCs w:val="64"/>
                                </w:rPr>
                                <w:t>Projet d’intégration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A55A16" w14:textId="24713AC1" w:rsidR="00936CB4" w:rsidRDefault="00936CB4">
                              <w:pPr>
                                <w:jc w:val="right"/>
                                <w:rPr>
                                  <w:smallCaps/>
                                  <w:color w:val="404040" w:themeColor="text1" w:themeTint="BF"/>
                                  <w:sz w:val="36"/>
                                  <w:szCs w:val="36"/>
                                </w:rPr>
                              </w:pPr>
                              <w:r>
                                <w:rPr>
                                  <w:color w:val="404040" w:themeColor="text1" w:themeTint="BF"/>
                                  <w:sz w:val="36"/>
                                  <w:szCs w:val="36"/>
                                </w:rPr>
                                <w:t>Groupe 2 – Seed-IT</w:t>
                              </w:r>
                            </w:p>
                          </w:sdtContent>
                        </w:sdt>
                      </w:txbxContent>
                    </v:textbox>
                    <w10:wrap type="square" anchorx="page" anchory="page"/>
                  </v:shape>
                </w:pict>
              </mc:Fallback>
            </mc:AlternateContent>
          </w:r>
        </w:p>
        <w:p w14:paraId="4378A00A" w14:textId="77777777" w:rsidR="003A26F3" w:rsidRDefault="003A26F3" w:rsidP="00D47FC5">
          <w:r>
            <w:rPr>
              <w:noProof/>
            </w:rPr>
            <w:drawing>
              <wp:anchor distT="0" distB="0" distL="114300" distR="114300" simplePos="0" relativeHeight="251664384" behindDoc="0" locked="0" layoutInCell="1" allowOverlap="1" wp14:anchorId="70AD07A6" wp14:editId="390B4D29">
                <wp:simplePos x="0" y="0"/>
                <wp:positionH relativeFrom="column">
                  <wp:posOffset>1485900</wp:posOffset>
                </wp:positionH>
                <wp:positionV relativeFrom="paragraph">
                  <wp:posOffset>675640</wp:posOffset>
                </wp:positionV>
                <wp:extent cx="2762250" cy="2755900"/>
                <wp:effectExtent l="0" t="0" r="0" b="0"/>
                <wp:wrapThrough wrapText="bothSides">
                  <wp:wrapPolygon edited="0">
                    <wp:start x="13854" y="5674"/>
                    <wp:lineTo x="13556" y="7913"/>
                    <wp:lineTo x="2979" y="8361"/>
                    <wp:lineTo x="894" y="8660"/>
                    <wp:lineTo x="894" y="11646"/>
                    <wp:lineTo x="1043" y="13139"/>
                    <wp:lineTo x="2086" y="13736"/>
                    <wp:lineTo x="2383" y="14035"/>
                    <wp:lineTo x="19812" y="14035"/>
                    <wp:lineTo x="20110" y="13736"/>
                    <wp:lineTo x="20557" y="13139"/>
                    <wp:lineTo x="20557" y="10004"/>
                    <wp:lineTo x="19514" y="8660"/>
                    <wp:lineTo x="18621" y="8212"/>
                    <wp:lineTo x="17131" y="7167"/>
                    <wp:lineTo x="14599" y="5674"/>
                    <wp:lineTo x="13854" y="5674"/>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ed-it-logo.png"/>
                        <pic:cNvPicPr/>
                      </pic:nvPicPr>
                      <pic:blipFill>
                        <a:blip r:embed="rId11">
                          <a:extLst>
                            <a:ext uri="{28A0092B-C50C-407E-A947-70E740481C1C}">
                              <a14:useLocalDpi xmlns:a14="http://schemas.microsoft.com/office/drawing/2010/main"/>
                            </a:ext>
                          </a:extLst>
                        </a:blip>
                        <a:stretch>
                          <a:fillRect/>
                        </a:stretch>
                      </pic:blipFill>
                      <pic:spPr>
                        <a:xfrm>
                          <a:off x="0" y="0"/>
                          <a:ext cx="2762250" cy="27559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8378BEB" w14:textId="77777777" w:rsidR="00F129D2" w:rsidRDefault="00F129D2" w:rsidP="00D47FC5">
      <w:pPr>
        <w:pStyle w:val="En-ttedetabledesmatires"/>
        <w:rPr>
          <w:lang w:val="fr-FR"/>
        </w:rPr>
        <w:sectPr w:rsidR="00F129D2" w:rsidSect="00971D2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14:paraId="05A071AF" w14:textId="23CFDBFF" w:rsidR="006C2BC0" w:rsidRDefault="006C2BC0" w:rsidP="00D47FC5">
      <w:pPr>
        <w:pStyle w:val="En-ttedetabledesmatires"/>
        <w:rPr>
          <w:lang w:val="fr-FR"/>
        </w:rPr>
      </w:pPr>
    </w:p>
    <w:sdt>
      <w:sdtPr>
        <w:rPr>
          <w:rFonts w:asciiTheme="minorHAnsi" w:eastAsiaTheme="minorHAnsi" w:hAnsiTheme="minorHAnsi" w:cstheme="minorBidi"/>
          <w:color w:val="auto"/>
          <w:sz w:val="22"/>
          <w:szCs w:val="22"/>
          <w:lang w:val="fr-FR" w:eastAsia="en-US"/>
        </w:rPr>
        <w:id w:val="-144664138"/>
        <w:docPartObj>
          <w:docPartGallery w:val="Table of Contents"/>
          <w:docPartUnique/>
        </w:docPartObj>
      </w:sdtPr>
      <w:sdtEndPr>
        <w:rPr>
          <w:b/>
          <w:bCs/>
        </w:rPr>
      </w:sdtEndPr>
      <w:sdtContent>
        <w:p w14:paraId="7735F613" w14:textId="77777777" w:rsidR="00053B56" w:rsidRDefault="00053B56" w:rsidP="00D47FC5">
          <w:pPr>
            <w:pStyle w:val="En-ttedetabledesmatires"/>
          </w:pPr>
          <w:r>
            <w:rPr>
              <w:lang w:val="fr-FR"/>
            </w:rPr>
            <w:t>Table des matières</w:t>
          </w:r>
        </w:p>
        <w:p w14:paraId="79892919" w14:textId="46CB9817" w:rsidR="00D47FC5" w:rsidRDefault="00053B56">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7584851" w:history="1">
            <w:r w:rsidR="00D47FC5" w:rsidRPr="00453474">
              <w:rPr>
                <w:rStyle w:val="Lienhypertexte"/>
                <w:noProof/>
              </w:rPr>
              <w:t>Présentation du projet</w:t>
            </w:r>
            <w:r w:rsidR="00D47FC5">
              <w:rPr>
                <w:noProof/>
                <w:webHidden/>
              </w:rPr>
              <w:tab/>
            </w:r>
            <w:r w:rsidR="00D47FC5">
              <w:rPr>
                <w:noProof/>
                <w:webHidden/>
              </w:rPr>
              <w:fldChar w:fldCharType="begin"/>
            </w:r>
            <w:r w:rsidR="00D47FC5">
              <w:rPr>
                <w:noProof/>
                <w:webHidden/>
              </w:rPr>
              <w:instrText xml:space="preserve"> PAGEREF _Toc27584851 \h </w:instrText>
            </w:r>
            <w:r w:rsidR="00D47FC5">
              <w:rPr>
                <w:noProof/>
                <w:webHidden/>
              </w:rPr>
            </w:r>
            <w:r w:rsidR="00D47FC5">
              <w:rPr>
                <w:noProof/>
                <w:webHidden/>
              </w:rPr>
              <w:fldChar w:fldCharType="separate"/>
            </w:r>
            <w:r w:rsidR="00BD40DA">
              <w:rPr>
                <w:noProof/>
                <w:webHidden/>
              </w:rPr>
              <w:t>1</w:t>
            </w:r>
            <w:r w:rsidR="00D47FC5">
              <w:rPr>
                <w:noProof/>
                <w:webHidden/>
              </w:rPr>
              <w:fldChar w:fldCharType="end"/>
            </w:r>
          </w:hyperlink>
        </w:p>
        <w:p w14:paraId="1DFAAD47" w14:textId="23189A92" w:rsidR="00D47FC5" w:rsidRDefault="009E60E3">
          <w:pPr>
            <w:pStyle w:val="TM2"/>
            <w:tabs>
              <w:tab w:val="right" w:leader="dot" w:pos="9062"/>
            </w:tabs>
            <w:rPr>
              <w:rFonts w:eastAsiaTheme="minorEastAsia"/>
              <w:noProof/>
              <w:lang w:eastAsia="fr-BE"/>
            </w:rPr>
          </w:pPr>
          <w:hyperlink w:anchor="_Toc27584852" w:history="1">
            <w:r w:rsidR="00D47FC5" w:rsidRPr="00453474">
              <w:rPr>
                <w:rStyle w:val="Lienhypertexte"/>
                <w:noProof/>
              </w:rPr>
              <w:t>Liens utiles et outils</w:t>
            </w:r>
            <w:r w:rsidR="00D47FC5">
              <w:rPr>
                <w:noProof/>
                <w:webHidden/>
              </w:rPr>
              <w:tab/>
            </w:r>
            <w:r w:rsidR="00D47FC5">
              <w:rPr>
                <w:noProof/>
                <w:webHidden/>
              </w:rPr>
              <w:fldChar w:fldCharType="begin"/>
            </w:r>
            <w:r w:rsidR="00D47FC5">
              <w:rPr>
                <w:noProof/>
                <w:webHidden/>
              </w:rPr>
              <w:instrText xml:space="preserve"> PAGEREF _Toc27584852 \h </w:instrText>
            </w:r>
            <w:r w:rsidR="00D47FC5">
              <w:rPr>
                <w:noProof/>
                <w:webHidden/>
              </w:rPr>
            </w:r>
            <w:r w:rsidR="00D47FC5">
              <w:rPr>
                <w:noProof/>
                <w:webHidden/>
              </w:rPr>
              <w:fldChar w:fldCharType="separate"/>
            </w:r>
            <w:r w:rsidR="00BD40DA">
              <w:rPr>
                <w:noProof/>
                <w:webHidden/>
              </w:rPr>
              <w:t>1</w:t>
            </w:r>
            <w:r w:rsidR="00D47FC5">
              <w:rPr>
                <w:noProof/>
                <w:webHidden/>
              </w:rPr>
              <w:fldChar w:fldCharType="end"/>
            </w:r>
          </w:hyperlink>
        </w:p>
        <w:p w14:paraId="34D646C0" w14:textId="3B6E10CB" w:rsidR="00D47FC5" w:rsidRDefault="009E60E3">
          <w:pPr>
            <w:pStyle w:val="TM1"/>
            <w:tabs>
              <w:tab w:val="right" w:leader="dot" w:pos="9062"/>
            </w:tabs>
            <w:rPr>
              <w:rFonts w:eastAsiaTheme="minorEastAsia"/>
              <w:noProof/>
              <w:lang w:eastAsia="fr-BE"/>
            </w:rPr>
          </w:pPr>
          <w:hyperlink w:anchor="_Toc27584853" w:history="1">
            <w:r w:rsidR="00D47FC5" w:rsidRPr="00453474">
              <w:rPr>
                <w:rStyle w:val="Lienhypertexte"/>
                <w:noProof/>
              </w:rPr>
              <w:t>Présentation équipe - gestion de projet</w:t>
            </w:r>
            <w:r w:rsidR="00D47FC5">
              <w:rPr>
                <w:noProof/>
                <w:webHidden/>
              </w:rPr>
              <w:tab/>
            </w:r>
            <w:r w:rsidR="00D47FC5">
              <w:rPr>
                <w:noProof/>
                <w:webHidden/>
              </w:rPr>
              <w:fldChar w:fldCharType="begin"/>
            </w:r>
            <w:r w:rsidR="00D47FC5">
              <w:rPr>
                <w:noProof/>
                <w:webHidden/>
              </w:rPr>
              <w:instrText xml:space="preserve"> PAGEREF _Toc27584853 \h </w:instrText>
            </w:r>
            <w:r w:rsidR="00D47FC5">
              <w:rPr>
                <w:noProof/>
                <w:webHidden/>
              </w:rPr>
            </w:r>
            <w:r w:rsidR="00D47FC5">
              <w:rPr>
                <w:noProof/>
                <w:webHidden/>
              </w:rPr>
              <w:fldChar w:fldCharType="separate"/>
            </w:r>
            <w:r w:rsidR="00BD40DA">
              <w:rPr>
                <w:noProof/>
                <w:webHidden/>
              </w:rPr>
              <w:t>2</w:t>
            </w:r>
            <w:r w:rsidR="00D47FC5">
              <w:rPr>
                <w:noProof/>
                <w:webHidden/>
              </w:rPr>
              <w:fldChar w:fldCharType="end"/>
            </w:r>
          </w:hyperlink>
        </w:p>
        <w:p w14:paraId="1B64F1F1" w14:textId="3E1DE928" w:rsidR="00D47FC5" w:rsidRDefault="009E60E3">
          <w:pPr>
            <w:pStyle w:val="TM2"/>
            <w:tabs>
              <w:tab w:val="right" w:leader="dot" w:pos="9062"/>
            </w:tabs>
            <w:rPr>
              <w:rFonts w:eastAsiaTheme="minorEastAsia"/>
              <w:noProof/>
              <w:lang w:eastAsia="fr-BE"/>
            </w:rPr>
          </w:pPr>
          <w:hyperlink w:anchor="_Toc27584854" w:history="1">
            <w:r w:rsidR="00D47FC5" w:rsidRPr="00453474">
              <w:rPr>
                <w:rStyle w:val="Lienhypertexte"/>
                <w:noProof/>
              </w:rPr>
              <w:t>Les réunions</w:t>
            </w:r>
            <w:r w:rsidR="00D47FC5">
              <w:rPr>
                <w:noProof/>
                <w:webHidden/>
              </w:rPr>
              <w:tab/>
            </w:r>
            <w:r w:rsidR="00D47FC5">
              <w:rPr>
                <w:noProof/>
                <w:webHidden/>
              </w:rPr>
              <w:fldChar w:fldCharType="begin"/>
            </w:r>
            <w:r w:rsidR="00D47FC5">
              <w:rPr>
                <w:noProof/>
                <w:webHidden/>
              </w:rPr>
              <w:instrText xml:space="preserve"> PAGEREF _Toc27584854 \h </w:instrText>
            </w:r>
            <w:r w:rsidR="00D47FC5">
              <w:rPr>
                <w:noProof/>
                <w:webHidden/>
              </w:rPr>
            </w:r>
            <w:r w:rsidR="00D47FC5">
              <w:rPr>
                <w:noProof/>
                <w:webHidden/>
              </w:rPr>
              <w:fldChar w:fldCharType="separate"/>
            </w:r>
            <w:r w:rsidR="00BD40DA">
              <w:rPr>
                <w:noProof/>
                <w:webHidden/>
              </w:rPr>
              <w:t>3</w:t>
            </w:r>
            <w:r w:rsidR="00D47FC5">
              <w:rPr>
                <w:noProof/>
                <w:webHidden/>
              </w:rPr>
              <w:fldChar w:fldCharType="end"/>
            </w:r>
          </w:hyperlink>
        </w:p>
        <w:p w14:paraId="0AA27B41" w14:textId="6B7F39F8" w:rsidR="00D47FC5" w:rsidRDefault="009E60E3">
          <w:pPr>
            <w:pStyle w:val="TM2"/>
            <w:tabs>
              <w:tab w:val="right" w:leader="dot" w:pos="9062"/>
            </w:tabs>
            <w:rPr>
              <w:rFonts w:eastAsiaTheme="minorEastAsia"/>
              <w:noProof/>
              <w:lang w:eastAsia="fr-BE"/>
            </w:rPr>
          </w:pPr>
          <w:hyperlink w:anchor="_Toc27584855" w:history="1">
            <w:r w:rsidR="00D47FC5" w:rsidRPr="00453474">
              <w:rPr>
                <w:rStyle w:val="Lienhypertexte"/>
                <w:noProof/>
              </w:rPr>
              <w:t>Agile</w:t>
            </w:r>
            <w:r w:rsidR="00D47FC5">
              <w:rPr>
                <w:noProof/>
                <w:webHidden/>
              </w:rPr>
              <w:tab/>
            </w:r>
            <w:r w:rsidR="00D47FC5">
              <w:rPr>
                <w:noProof/>
                <w:webHidden/>
              </w:rPr>
              <w:fldChar w:fldCharType="begin"/>
            </w:r>
            <w:r w:rsidR="00D47FC5">
              <w:rPr>
                <w:noProof/>
                <w:webHidden/>
              </w:rPr>
              <w:instrText xml:space="preserve"> PAGEREF _Toc27584855 \h </w:instrText>
            </w:r>
            <w:r w:rsidR="00D47FC5">
              <w:rPr>
                <w:noProof/>
                <w:webHidden/>
              </w:rPr>
            </w:r>
            <w:r w:rsidR="00D47FC5">
              <w:rPr>
                <w:noProof/>
                <w:webHidden/>
              </w:rPr>
              <w:fldChar w:fldCharType="separate"/>
            </w:r>
            <w:r w:rsidR="00BD40DA">
              <w:rPr>
                <w:noProof/>
                <w:webHidden/>
              </w:rPr>
              <w:t>3</w:t>
            </w:r>
            <w:r w:rsidR="00D47FC5">
              <w:rPr>
                <w:noProof/>
                <w:webHidden/>
              </w:rPr>
              <w:fldChar w:fldCharType="end"/>
            </w:r>
          </w:hyperlink>
        </w:p>
        <w:p w14:paraId="165F11C8" w14:textId="48DC9FE9" w:rsidR="00D47FC5" w:rsidRDefault="009E60E3">
          <w:pPr>
            <w:pStyle w:val="TM2"/>
            <w:tabs>
              <w:tab w:val="right" w:leader="dot" w:pos="9062"/>
            </w:tabs>
            <w:rPr>
              <w:rFonts w:eastAsiaTheme="minorEastAsia"/>
              <w:noProof/>
              <w:lang w:eastAsia="fr-BE"/>
            </w:rPr>
          </w:pPr>
          <w:hyperlink w:anchor="_Toc27584856" w:history="1">
            <w:r w:rsidR="00D47FC5" w:rsidRPr="00453474">
              <w:rPr>
                <w:rStyle w:val="Lienhypertexte"/>
                <w:noProof/>
              </w:rPr>
              <w:t>Moyen de communication</w:t>
            </w:r>
            <w:r w:rsidR="00D47FC5">
              <w:rPr>
                <w:noProof/>
                <w:webHidden/>
              </w:rPr>
              <w:tab/>
            </w:r>
            <w:r w:rsidR="00D47FC5">
              <w:rPr>
                <w:noProof/>
                <w:webHidden/>
              </w:rPr>
              <w:fldChar w:fldCharType="begin"/>
            </w:r>
            <w:r w:rsidR="00D47FC5">
              <w:rPr>
                <w:noProof/>
                <w:webHidden/>
              </w:rPr>
              <w:instrText xml:space="preserve"> PAGEREF _Toc27584856 \h </w:instrText>
            </w:r>
            <w:r w:rsidR="00D47FC5">
              <w:rPr>
                <w:noProof/>
                <w:webHidden/>
              </w:rPr>
            </w:r>
            <w:r w:rsidR="00D47FC5">
              <w:rPr>
                <w:noProof/>
                <w:webHidden/>
              </w:rPr>
              <w:fldChar w:fldCharType="separate"/>
            </w:r>
            <w:r w:rsidR="00BD40DA">
              <w:rPr>
                <w:noProof/>
                <w:webHidden/>
              </w:rPr>
              <w:t>3</w:t>
            </w:r>
            <w:r w:rsidR="00D47FC5">
              <w:rPr>
                <w:noProof/>
                <w:webHidden/>
              </w:rPr>
              <w:fldChar w:fldCharType="end"/>
            </w:r>
          </w:hyperlink>
        </w:p>
        <w:p w14:paraId="5839DCBA" w14:textId="4C0D7C1F" w:rsidR="00D47FC5" w:rsidRDefault="009E60E3">
          <w:pPr>
            <w:pStyle w:val="TM1"/>
            <w:tabs>
              <w:tab w:val="right" w:leader="dot" w:pos="9062"/>
            </w:tabs>
            <w:rPr>
              <w:rFonts w:eastAsiaTheme="minorEastAsia"/>
              <w:noProof/>
              <w:lang w:eastAsia="fr-BE"/>
            </w:rPr>
          </w:pPr>
          <w:hyperlink w:anchor="_Toc27584857" w:history="1">
            <w:r w:rsidR="00D47FC5" w:rsidRPr="00453474">
              <w:rPr>
                <w:rStyle w:val="Lienhypertexte"/>
                <w:noProof/>
              </w:rPr>
              <w:t>Timing</w:t>
            </w:r>
            <w:r w:rsidR="00D47FC5">
              <w:rPr>
                <w:noProof/>
                <w:webHidden/>
              </w:rPr>
              <w:tab/>
            </w:r>
            <w:r w:rsidR="00D47FC5">
              <w:rPr>
                <w:noProof/>
                <w:webHidden/>
              </w:rPr>
              <w:fldChar w:fldCharType="begin"/>
            </w:r>
            <w:r w:rsidR="00D47FC5">
              <w:rPr>
                <w:noProof/>
                <w:webHidden/>
              </w:rPr>
              <w:instrText xml:space="preserve"> PAGEREF _Toc27584857 \h </w:instrText>
            </w:r>
            <w:r w:rsidR="00D47FC5">
              <w:rPr>
                <w:noProof/>
                <w:webHidden/>
              </w:rPr>
            </w:r>
            <w:r w:rsidR="00D47FC5">
              <w:rPr>
                <w:noProof/>
                <w:webHidden/>
              </w:rPr>
              <w:fldChar w:fldCharType="separate"/>
            </w:r>
            <w:r w:rsidR="00BD40DA">
              <w:rPr>
                <w:noProof/>
                <w:webHidden/>
              </w:rPr>
              <w:t>4</w:t>
            </w:r>
            <w:r w:rsidR="00D47FC5">
              <w:rPr>
                <w:noProof/>
                <w:webHidden/>
              </w:rPr>
              <w:fldChar w:fldCharType="end"/>
            </w:r>
          </w:hyperlink>
        </w:p>
        <w:p w14:paraId="3ED5B8D1" w14:textId="38B012E3" w:rsidR="00D47FC5" w:rsidRDefault="009E60E3">
          <w:pPr>
            <w:pStyle w:val="TM1"/>
            <w:tabs>
              <w:tab w:val="right" w:leader="dot" w:pos="9062"/>
            </w:tabs>
            <w:rPr>
              <w:rFonts w:eastAsiaTheme="minorEastAsia"/>
              <w:noProof/>
              <w:lang w:eastAsia="fr-BE"/>
            </w:rPr>
          </w:pPr>
          <w:hyperlink w:anchor="_Toc27584858" w:history="1">
            <w:r w:rsidR="00D47FC5" w:rsidRPr="00453474">
              <w:rPr>
                <w:rStyle w:val="Lienhypertexte"/>
                <w:noProof/>
              </w:rPr>
              <w:t>Intérêt</w:t>
            </w:r>
            <w:r w:rsidR="00D47FC5">
              <w:rPr>
                <w:noProof/>
                <w:webHidden/>
              </w:rPr>
              <w:tab/>
            </w:r>
            <w:r w:rsidR="00D47FC5">
              <w:rPr>
                <w:noProof/>
                <w:webHidden/>
              </w:rPr>
              <w:fldChar w:fldCharType="begin"/>
            </w:r>
            <w:r w:rsidR="00D47FC5">
              <w:rPr>
                <w:noProof/>
                <w:webHidden/>
              </w:rPr>
              <w:instrText xml:space="preserve"> PAGEREF _Toc27584858 \h </w:instrText>
            </w:r>
            <w:r w:rsidR="00D47FC5">
              <w:rPr>
                <w:noProof/>
                <w:webHidden/>
              </w:rPr>
            </w:r>
            <w:r w:rsidR="00D47FC5">
              <w:rPr>
                <w:noProof/>
                <w:webHidden/>
              </w:rPr>
              <w:fldChar w:fldCharType="separate"/>
            </w:r>
            <w:r w:rsidR="00BD40DA">
              <w:rPr>
                <w:noProof/>
                <w:webHidden/>
              </w:rPr>
              <w:t>5</w:t>
            </w:r>
            <w:r w:rsidR="00D47FC5">
              <w:rPr>
                <w:noProof/>
                <w:webHidden/>
              </w:rPr>
              <w:fldChar w:fldCharType="end"/>
            </w:r>
          </w:hyperlink>
        </w:p>
        <w:p w14:paraId="281FFD53" w14:textId="5999182D" w:rsidR="00D47FC5" w:rsidRDefault="009E60E3">
          <w:pPr>
            <w:pStyle w:val="TM1"/>
            <w:tabs>
              <w:tab w:val="right" w:leader="dot" w:pos="9062"/>
            </w:tabs>
            <w:rPr>
              <w:rFonts w:eastAsiaTheme="minorEastAsia"/>
              <w:noProof/>
              <w:lang w:eastAsia="fr-BE"/>
            </w:rPr>
          </w:pPr>
          <w:hyperlink w:anchor="_Toc27584859" w:history="1">
            <w:r w:rsidR="00D47FC5" w:rsidRPr="00453474">
              <w:rPr>
                <w:rStyle w:val="Lienhypertexte"/>
                <w:noProof/>
              </w:rPr>
              <w:t>Le marché</w:t>
            </w:r>
            <w:r w:rsidR="00D47FC5">
              <w:rPr>
                <w:noProof/>
                <w:webHidden/>
              </w:rPr>
              <w:tab/>
            </w:r>
            <w:r w:rsidR="00D47FC5">
              <w:rPr>
                <w:noProof/>
                <w:webHidden/>
              </w:rPr>
              <w:fldChar w:fldCharType="begin"/>
            </w:r>
            <w:r w:rsidR="00D47FC5">
              <w:rPr>
                <w:noProof/>
                <w:webHidden/>
              </w:rPr>
              <w:instrText xml:space="preserve"> PAGEREF _Toc27584859 \h </w:instrText>
            </w:r>
            <w:r w:rsidR="00D47FC5">
              <w:rPr>
                <w:noProof/>
                <w:webHidden/>
              </w:rPr>
            </w:r>
            <w:r w:rsidR="00D47FC5">
              <w:rPr>
                <w:noProof/>
                <w:webHidden/>
              </w:rPr>
              <w:fldChar w:fldCharType="separate"/>
            </w:r>
            <w:r w:rsidR="00BD40DA">
              <w:rPr>
                <w:noProof/>
                <w:webHidden/>
              </w:rPr>
              <w:t>5</w:t>
            </w:r>
            <w:r w:rsidR="00D47FC5">
              <w:rPr>
                <w:noProof/>
                <w:webHidden/>
              </w:rPr>
              <w:fldChar w:fldCharType="end"/>
            </w:r>
          </w:hyperlink>
        </w:p>
        <w:p w14:paraId="6E4612FF" w14:textId="239F5CBD" w:rsidR="00D47FC5" w:rsidRDefault="009E60E3">
          <w:pPr>
            <w:pStyle w:val="TM2"/>
            <w:tabs>
              <w:tab w:val="right" w:leader="dot" w:pos="9062"/>
            </w:tabs>
            <w:rPr>
              <w:rFonts w:eastAsiaTheme="minorEastAsia"/>
              <w:noProof/>
              <w:lang w:eastAsia="fr-BE"/>
            </w:rPr>
          </w:pPr>
          <w:hyperlink w:anchor="_Toc27584860" w:history="1">
            <w:r w:rsidR="00D47FC5" w:rsidRPr="00453474">
              <w:rPr>
                <w:rStyle w:val="Lienhypertexte"/>
                <w:noProof/>
              </w:rPr>
              <w:t>Enquête</w:t>
            </w:r>
            <w:r w:rsidR="00D47FC5">
              <w:rPr>
                <w:noProof/>
                <w:webHidden/>
              </w:rPr>
              <w:tab/>
            </w:r>
            <w:r w:rsidR="00D47FC5">
              <w:rPr>
                <w:noProof/>
                <w:webHidden/>
              </w:rPr>
              <w:fldChar w:fldCharType="begin"/>
            </w:r>
            <w:r w:rsidR="00D47FC5">
              <w:rPr>
                <w:noProof/>
                <w:webHidden/>
              </w:rPr>
              <w:instrText xml:space="preserve"> PAGEREF _Toc27584860 \h </w:instrText>
            </w:r>
            <w:r w:rsidR="00D47FC5">
              <w:rPr>
                <w:noProof/>
                <w:webHidden/>
              </w:rPr>
            </w:r>
            <w:r w:rsidR="00D47FC5">
              <w:rPr>
                <w:noProof/>
                <w:webHidden/>
              </w:rPr>
              <w:fldChar w:fldCharType="separate"/>
            </w:r>
            <w:r w:rsidR="00BD40DA">
              <w:rPr>
                <w:noProof/>
                <w:webHidden/>
              </w:rPr>
              <w:t>5</w:t>
            </w:r>
            <w:r w:rsidR="00D47FC5">
              <w:rPr>
                <w:noProof/>
                <w:webHidden/>
              </w:rPr>
              <w:fldChar w:fldCharType="end"/>
            </w:r>
          </w:hyperlink>
        </w:p>
        <w:p w14:paraId="1153A32C" w14:textId="553B7F9E" w:rsidR="00D47FC5" w:rsidRDefault="009E60E3">
          <w:pPr>
            <w:pStyle w:val="TM2"/>
            <w:tabs>
              <w:tab w:val="right" w:leader="dot" w:pos="9062"/>
            </w:tabs>
            <w:rPr>
              <w:rFonts w:eastAsiaTheme="minorEastAsia"/>
              <w:noProof/>
              <w:lang w:eastAsia="fr-BE"/>
            </w:rPr>
          </w:pPr>
          <w:hyperlink w:anchor="_Toc27584861" w:history="1">
            <w:r w:rsidR="00D47FC5" w:rsidRPr="00453474">
              <w:rPr>
                <w:rStyle w:val="Lienhypertexte"/>
                <w:noProof/>
              </w:rPr>
              <w:t>Concurrence</w:t>
            </w:r>
            <w:r w:rsidR="00D47FC5">
              <w:rPr>
                <w:noProof/>
                <w:webHidden/>
              </w:rPr>
              <w:tab/>
            </w:r>
            <w:r w:rsidR="00D47FC5">
              <w:rPr>
                <w:noProof/>
                <w:webHidden/>
              </w:rPr>
              <w:fldChar w:fldCharType="begin"/>
            </w:r>
            <w:r w:rsidR="00D47FC5">
              <w:rPr>
                <w:noProof/>
                <w:webHidden/>
              </w:rPr>
              <w:instrText xml:space="preserve"> PAGEREF _Toc27584861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50A77D11" w14:textId="7B71A841" w:rsidR="00D47FC5" w:rsidRDefault="009E60E3">
          <w:pPr>
            <w:pStyle w:val="TM3"/>
            <w:tabs>
              <w:tab w:val="right" w:leader="dot" w:pos="9062"/>
            </w:tabs>
            <w:rPr>
              <w:rFonts w:eastAsiaTheme="minorEastAsia"/>
              <w:noProof/>
              <w:lang w:eastAsia="fr-BE"/>
            </w:rPr>
          </w:pPr>
          <w:hyperlink w:anchor="_Toc27584862" w:history="1">
            <w:r w:rsidR="00D47FC5" w:rsidRPr="00453474">
              <w:rPr>
                <w:rStyle w:val="Lienhypertexte"/>
                <w:noProof/>
              </w:rPr>
              <w:t>Directe</w:t>
            </w:r>
            <w:r w:rsidR="00D47FC5">
              <w:rPr>
                <w:noProof/>
                <w:webHidden/>
              </w:rPr>
              <w:tab/>
            </w:r>
            <w:r w:rsidR="00D47FC5">
              <w:rPr>
                <w:noProof/>
                <w:webHidden/>
              </w:rPr>
              <w:fldChar w:fldCharType="begin"/>
            </w:r>
            <w:r w:rsidR="00D47FC5">
              <w:rPr>
                <w:noProof/>
                <w:webHidden/>
              </w:rPr>
              <w:instrText xml:space="preserve"> PAGEREF _Toc27584862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4475C3DA" w14:textId="7DA26D30" w:rsidR="00D47FC5" w:rsidRDefault="009E60E3">
          <w:pPr>
            <w:pStyle w:val="TM3"/>
            <w:tabs>
              <w:tab w:val="right" w:leader="dot" w:pos="9062"/>
            </w:tabs>
            <w:rPr>
              <w:rFonts w:eastAsiaTheme="minorEastAsia"/>
              <w:noProof/>
              <w:lang w:eastAsia="fr-BE"/>
            </w:rPr>
          </w:pPr>
          <w:hyperlink w:anchor="_Toc27584863" w:history="1">
            <w:r w:rsidR="00D47FC5" w:rsidRPr="00453474">
              <w:rPr>
                <w:rStyle w:val="Lienhypertexte"/>
                <w:noProof/>
              </w:rPr>
              <w:t>Indirecte</w:t>
            </w:r>
            <w:r w:rsidR="00D47FC5">
              <w:rPr>
                <w:noProof/>
                <w:webHidden/>
              </w:rPr>
              <w:tab/>
            </w:r>
            <w:r w:rsidR="00D47FC5">
              <w:rPr>
                <w:noProof/>
                <w:webHidden/>
              </w:rPr>
              <w:fldChar w:fldCharType="begin"/>
            </w:r>
            <w:r w:rsidR="00D47FC5">
              <w:rPr>
                <w:noProof/>
                <w:webHidden/>
              </w:rPr>
              <w:instrText xml:space="preserve"> PAGEREF _Toc27584863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74E75164" w14:textId="50C4FE4A" w:rsidR="00D47FC5" w:rsidRDefault="009E60E3">
          <w:pPr>
            <w:pStyle w:val="TM2"/>
            <w:tabs>
              <w:tab w:val="right" w:leader="dot" w:pos="9062"/>
            </w:tabs>
            <w:rPr>
              <w:rFonts w:eastAsiaTheme="minorEastAsia"/>
              <w:noProof/>
              <w:lang w:eastAsia="fr-BE"/>
            </w:rPr>
          </w:pPr>
          <w:hyperlink w:anchor="_Toc27584864" w:history="1">
            <w:r w:rsidR="00D47FC5" w:rsidRPr="00453474">
              <w:rPr>
                <w:rStyle w:val="Lienhypertexte"/>
                <w:noProof/>
              </w:rPr>
              <w:t>Nos avantages</w:t>
            </w:r>
            <w:r w:rsidR="00D47FC5">
              <w:rPr>
                <w:noProof/>
                <w:webHidden/>
              </w:rPr>
              <w:tab/>
            </w:r>
            <w:r w:rsidR="00D47FC5">
              <w:rPr>
                <w:noProof/>
                <w:webHidden/>
              </w:rPr>
              <w:fldChar w:fldCharType="begin"/>
            </w:r>
            <w:r w:rsidR="00D47FC5">
              <w:rPr>
                <w:noProof/>
                <w:webHidden/>
              </w:rPr>
              <w:instrText xml:space="preserve"> PAGEREF _Toc27584864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692A694E" w14:textId="5EC5B0B2" w:rsidR="00D47FC5" w:rsidRDefault="009E60E3">
          <w:pPr>
            <w:pStyle w:val="TM3"/>
            <w:tabs>
              <w:tab w:val="right" w:leader="dot" w:pos="9062"/>
            </w:tabs>
            <w:rPr>
              <w:rFonts w:eastAsiaTheme="minorEastAsia"/>
              <w:noProof/>
              <w:lang w:eastAsia="fr-BE"/>
            </w:rPr>
          </w:pPr>
          <w:hyperlink w:anchor="_Toc27584865" w:history="1">
            <w:r w:rsidR="00D47FC5" w:rsidRPr="00453474">
              <w:rPr>
                <w:rStyle w:val="Lienhypertexte"/>
                <w:noProof/>
              </w:rPr>
              <w:t>Conceptuellement</w:t>
            </w:r>
            <w:r w:rsidR="00D47FC5">
              <w:rPr>
                <w:noProof/>
                <w:webHidden/>
              </w:rPr>
              <w:tab/>
            </w:r>
            <w:r w:rsidR="00D47FC5">
              <w:rPr>
                <w:noProof/>
                <w:webHidden/>
              </w:rPr>
              <w:fldChar w:fldCharType="begin"/>
            </w:r>
            <w:r w:rsidR="00D47FC5">
              <w:rPr>
                <w:noProof/>
                <w:webHidden/>
              </w:rPr>
              <w:instrText xml:space="preserve"> PAGEREF _Toc27584865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1B16B878" w14:textId="01F46B23" w:rsidR="00D47FC5" w:rsidRDefault="009E60E3">
          <w:pPr>
            <w:pStyle w:val="TM3"/>
            <w:tabs>
              <w:tab w:val="right" w:leader="dot" w:pos="9062"/>
            </w:tabs>
            <w:rPr>
              <w:rFonts w:eastAsiaTheme="minorEastAsia"/>
              <w:noProof/>
              <w:lang w:eastAsia="fr-BE"/>
            </w:rPr>
          </w:pPr>
          <w:hyperlink w:anchor="_Toc27584866" w:history="1">
            <w:r w:rsidR="00D47FC5" w:rsidRPr="00453474">
              <w:rPr>
                <w:rStyle w:val="Lienhypertexte"/>
                <w:noProof/>
              </w:rPr>
              <w:t>Inégalités réduites</w:t>
            </w:r>
            <w:r w:rsidR="00D47FC5">
              <w:rPr>
                <w:noProof/>
                <w:webHidden/>
              </w:rPr>
              <w:tab/>
            </w:r>
            <w:r w:rsidR="00D47FC5">
              <w:rPr>
                <w:noProof/>
                <w:webHidden/>
              </w:rPr>
              <w:fldChar w:fldCharType="begin"/>
            </w:r>
            <w:r w:rsidR="00D47FC5">
              <w:rPr>
                <w:noProof/>
                <w:webHidden/>
              </w:rPr>
              <w:instrText xml:space="preserve"> PAGEREF _Toc27584866 \h </w:instrText>
            </w:r>
            <w:r w:rsidR="00D47FC5">
              <w:rPr>
                <w:noProof/>
                <w:webHidden/>
              </w:rPr>
            </w:r>
            <w:r w:rsidR="00D47FC5">
              <w:rPr>
                <w:noProof/>
                <w:webHidden/>
              </w:rPr>
              <w:fldChar w:fldCharType="separate"/>
            </w:r>
            <w:r w:rsidR="00BD40DA">
              <w:rPr>
                <w:noProof/>
                <w:webHidden/>
              </w:rPr>
              <w:t>6</w:t>
            </w:r>
            <w:r w:rsidR="00D47FC5">
              <w:rPr>
                <w:noProof/>
                <w:webHidden/>
              </w:rPr>
              <w:fldChar w:fldCharType="end"/>
            </w:r>
          </w:hyperlink>
        </w:p>
        <w:p w14:paraId="51AF92FB" w14:textId="685B59C7" w:rsidR="00D47FC5" w:rsidRDefault="009E60E3">
          <w:pPr>
            <w:pStyle w:val="TM3"/>
            <w:tabs>
              <w:tab w:val="right" w:leader="dot" w:pos="9062"/>
            </w:tabs>
            <w:rPr>
              <w:rFonts w:eastAsiaTheme="minorEastAsia"/>
              <w:noProof/>
              <w:lang w:eastAsia="fr-BE"/>
            </w:rPr>
          </w:pPr>
          <w:hyperlink w:anchor="_Toc27584867" w:history="1">
            <w:r w:rsidR="00D47FC5" w:rsidRPr="00453474">
              <w:rPr>
                <w:rStyle w:val="Lienhypertexte"/>
                <w:noProof/>
              </w:rPr>
              <w:t>Green-IT</w:t>
            </w:r>
            <w:r w:rsidR="00D47FC5">
              <w:rPr>
                <w:noProof/>
                <w:webHidden/>
              </w:rPr>
              <w:tab/>
            </w:r>
            <w:r w:rsidR="00D47FC5">
              <w:rPr>
                <w:noProof/>
                <w:webHidden/>
              </w:rPr>
              <w:fldChar w:fldCharType="begin"/>
            </w:r>
            <w:r w:rsidR="00D47FC5">
              <w:rPr>
                <w:noProof/>
                <w:webHidden/>
              </w:rPr>
              <w:instrText xml:space="preserve"> PAGEREF _Toc27584867 \h </w:instrText>
            </w:r>
            <w:r w:rsidR="00D47FC5">
              <w:rPr>
                <w:noProof/>
                <w:webHidden/>
              </w:rPr>
            </w:r>
            <w:r w:rsidR="00D47FC5">
              <w:rPr>
                <w:noProof/>
                <w:webHidden/>
              </w:rPr>
              <w:fldChar w:fldCharType="separate"/>
            </w:r>
            <w:r w:rsidR="00BD40DA">
              <w:rPr>
                <w:noProof/>
                <w:webHidden/>
              </w:rPr>
              <w:t>8</w:t>
            </w:r>
            <w:r w:rsidR="00D47FC5">
              <w:rPr>
                <w:noProof/>
                <w:webHidden/>
              </w:rPr>
              <w:fldChar w:fldCharType="end"/>
            </w:r>
          </w:hyperlink>
        </w:p>
        <w:p w14:paraId="57A69AA6" w14:textId="1BC98A80" w:rsidR="00D47FC5" w:rsidRDefault="009E60E3">
          <w:pPr>
            <w:pStyle w:val="TM3"/>
            <w:tabs>
              <w:tab w:val="right" w:leader="dot" w:pos="9062"/>
            </w:tabs>
            <w:rPr>
              <w:rFonts w:eastAsiaTheme="minorEastAsia"/>
              <w:noProof/>
              <w:lang w:eastAsia="fr-BE"/>
            </w:rPr>
          </w:pPr>
          <w:hyperlink w:anchor="_Toc27584868" w:history="1">
            <w:r w:rsidR="00D47FC5" w:rsidRPr="00453474">
              <w:rPr>
                <w:rStyle w:val="Lienhypertexte"/>
                <w:noProof/>
              </w:rPr>
              <w:t>Une plateforme pour tous</w:t>
            </w:r>
            <w:r w:rsidR="00D47FC5">
              <w:rPr>
                <w:noProof/>
                <w:webHidden/>
              </w:rPr>
              <w:tab/>
            </w:r>
            <w:r w:rsidR="00D47FC5">
              <w:rPr>
                <w:noProof/>
                <w:webHidden/>
              </w:rPr>
              <w:fldChar w:fldCharType="begin"/>
            </w:r>
            <w:r w:rsidR="00D47FC5">
              <w:rPr>
                <w:noProof/>
                <w:webHidden/>
              </w:rPr>
              <w:instrText xml:space="preserve"> PAGEREF _Toc27584868 \h </w:instrText>
            </w:r>
            <w:r w:rsidR="00D47FC5">
              <w:rPr>
                <w:noProof/>
                <w:webHidden/>
              </w:rPr>
            </w:r>
            <w:r w:rsidR="00D47FC5">
              <w:rPr>
                <w:noProof/>
                <w:webHidden/>
              </w:rPr>
              <w:fldChar w:fldCharType="separate"/>
            </w:r>
            <w:r w:rsidR="00BD40DA">
              <w:rPr>
                <w:noProof/>
                <w:webHidden/>
              </w:rPr>
              <w:t>8</w:t>
            </w:r>
            <w:r w:rsidR="00D47FC5">
              <w:rPr>
                <w:noProof/>
                <w:webHidden/>
              </w:rPr>
              <w:fldChar w:fldCharType="end"/>
            </w:r>
          </w:hyperlink>
        </w:p>
        <w:p w14:paraId="2D87A8A0" w14:textId="47687029" w:rsidR="00D47FC5" w:rsidRDefault="009E60E3">
          <w:pPr>
            <w:pStyle w:val="TM3"/>
            <w:tabs>
              <w:tab w:val="right" w:leader="dot" w:pos="9062"/>
            </w:tabs>
            <w:rPr>
              <w:rFonts w:eastAsiaTheme="minorEastAsia"/>
              <w:noProof/>
              <w:lang w:eastAsia="fr-BE"/>
            </w:rPr>
          </w:pPr>
          <w:hyperlink w:anchor="_Toc27584869" w:history="1">
            <w:r w:rsidR="00D47FC5" w:rsidRPr="00453474">
              <w:rPr>
                <w:rStyle w:val="Lienhypertexte"/>
                <w:noProof/>
              </w:rPr>
              <w:t>Utilisation</w:t>
            </w:r>
            <w:r w:rsidR="00D47FC5">
              <w:rPr>
                <w:noProof/>
                <w:webHidden/>
              </w:rPr>
              <w:tab/>
            </w:r>
            <w:r w:rsidR="00D47FC5">
              <w:rPr>
                <w:noProof/>
                <w:webHidden/>
              </w:rPr>
              <w:fldChar w:fldCharType="begin"/>
            </w:r>
            <w:r w:rsidR="00D47FC5">
              <w:rPr>
                <w:noProof/>
                <w:webHidden/>
              </w:rPr>
              <w:instrText xml:space="preserve"> PAGEREF _Toc27584869 \h </w:instrText>
            </w:r>
            <w:r w:rsidR="00D47FC5">
              <w:rPr>
                <w:noProof/>
                <w:webHidden/>
              </w:rPr>
            </w:r>
            <w:r w:rsidR="00D47FC5">
              <w:rPr>
                <w:noProof/>
                <w:webHidden/>
              </w:rPr>
              <w:fldChar w:fldCharType="separate"/>
            </w:r>
            <w:r w:rsidR="00BD40DA">
              <w:rPr>
                <w:noProof/>
                <w:webHidden/>
              </w:rPr>
              <w:t>8</w:t>
            </w:r>
            <w:r w:rsidR="00D47FC5">
              <w:rPr>
                <w:noProof/>
                <w:webHidden/>
              </w:rPr>
              <w:fldChar w:fldCharType="end"/>
            </w:r>
          </w:hyperlink>
        </w:p>
        <w:p w14:paraId="485CBF31" w14:textId="7C9049B1" w:rsidR="00D47FC5" w:rsidRDefault="009E60E3">
          <w:pPr>
            <w:pStyle w:val="TM1"/>
            <w:tabs>
              <w:tab w:val="right" w:leader="dot" w:pos="9062"/>
            </w:tabs>
            <w:rPr>
              <w:rFonts w:eastAsiaTheme="minorEastAsia"/>
              <w:noProof/>
              <w:lang w:eastAsia="fr-BE"/>
            </w:rPr>
          </w:pPr>
          <w:hyperlink w:anchor="_Toc27584870" w:history="1">
            <w:r w:rsidR="00D47FC5" w:rsidRPr="00453474">
              <w:rPr>
                <w:rStyle w:val="Lienhypertexte"/>
                <w:noProof/>
              </w:rPr>
              <w:t>Fonctionnalités &amp; sécurité - intégration</w:t>
            </w:r>
            <w:r w:rsidR="00D47FC5">
              <w:rPr>
                <w:noProof/>
                <w:webHidden/>
              </w:rPr>
              <w:tab/>
            </w:r>
            <w:r w:rsidR="00D47FC5">
              <w:rPr>
                <w:noProof/>
                <w:webHidden/>
              </w:rPr>
              <w:fldChar w:fldCharType="begin"/>
            </w:r>
            <w:r w:rsidR="00D47FC5">
              <w:rPr>
                <w:noProof/>
                <w:webHidden/>
              </w:rPr>
              <w:instrText xml:space="preserve"> PAGEREF _Toc27584870 \h </w:instrText>
            </w:r>
            <w:r w:rsidR="00D47FC5">
              <w:rPr>
                <w:noProof/>
                <w:webHidden/>
              </w:rPr>
            </w:r>
            <w:r w:rsidR="00D47FC5">
              <w:rPr>
                <w:noProof/>
                <w:webHidden/>
              </w:rPr>
              <w:fldChar w:fldCharType="separate"/>
            </w:r>
            <w:r w:rsidR="00BD40DA">
              <w:rPr>
                <w:noProof/>
                <w:webHidden/>
              </w:rPr>
              <w:t>9</w:t>
            </w:r>
            <w:r w:rsidR="00D47FC5">
              <w:rPr>
                <w:noProof/>
                <w:webHidden/>
              </w:rPr>
              <w:fldChar w:fldCharType="end"/>
            </w:r>
          </w:hyperlink>
        </w:p>
        <w:p w14:paraId="291F9611" w14:textId="20C1E349" w:rsidR="00D47FC5" w:rsidRDefault="009E60E3">
          <w:pPr>
            <w:pStyle w:val="TM2"/>
            <w:tabs>
              <w:tab w:val="right" w:leader="dot" w:pos="9062"/>
            </w:tabs>
            <w:rPr>
              <w:rFonts w:eastAsiaTheme="minorEastAsia"/>
              <w:noProof/>
              <w:lang w:eastAsia="fr-BE"/>
            </w:rPr>
          </w:pPr>
          <w:hyperlink w:anchor="_Toc27584871" w:history="1">
            <w:r w:rsidR="00D47FC5" w:rsidRPr="00453474">
              <w:rPr>
                <w:rStyle w:val="Lienhypertexte"/>
                <w:noProof/>
              </w:rPr>
              <w:t>Fonctionnalités &amp; sécurité</w:t>
            </w:r>
            <w:r w:rsidR="00D47FC5">
              <w:rPr>
                <w:noProof/>
                <w:webHidden/>
              </w:rPr>
              <w:tab/>
            </w:r>
            <w:r w:rsidR="00D47FC5">
              <w:rPr>
                <w:noProof/>
                <w:webHidden/>
              </w:rPr>
              <w:fldChar w:fldCharType="begin"/>
            </w:r>
            <w:r w:rsidR="00D47FC5">
              <w:rPr>
                <w:noProof/>
                <w:webHidden/>
              </w:rPr>
              <w:instrText xml:space="preserve"> PAGEREF _Toc27584871 \h </w:instrText>
            </w:r>
            <w:r w:rsidR="00D47FC5">
              <w:rPr>
                <w:noProof/>
                <w:webHidden/>
              </w:rPr>
            </w:r>
            <w:r w:rsidR="00D47FC5">
              <w:rPr>
                <w:noProof/>
                <w:webHidden/>
              </w:rPr>
              <w:fldChar w:fldCharType="separate"/>
            </w:r>
            <w:r w:rsidR="00BD40DA">
              <w:rPr>
                <w:noProof/>
                <w:webHidden/>
              </w:rPr>
              <w:t>9</w:t>
            </w:r>
            <w:r w:rsidR="00D47FC5">
              <w:rPr>
                <w:noProof/>
                <w:webHidden/>
              </w:rPr>
              <w:fldChar w:fldCharType="end"/>
            </w:r>
          </w:hyperlink>
        </w:p>
        <w:p w14:paraId="3BCCC6CB" w14:textId="30294AA9" w:rsidR="00D47FC5" w:rsidRDefault="009E60E3">
          <w:pPr>
            <w:pStyle w:val="TM2"/>
            <w:tabs>
              <w:tab w:val="right" w:leader="dot" w:pos="9062"/>
            </w:tabs>
            <w:rPr>
              <w:rFonts w:eastAsiaTheme="minorEastAsia"/>
              <w:noProof/>
              <w:lang w:eastAsia="fr-BE"/>
            </w:rPr>
          </w:pPr>
          <w:hyperlink w:anchor="_Toc27584872" w:history="1">
            <w:r w:rsidR="00D47FC5" w:rsidRPr="00453474">
              <w:rPr>
                <w:rStyle w:val="Lienhypertexte"/>
                <w:noProof/>
              </w:rPr>
              <w:t>Aspect d’intégration</w:t>
            </w:r>
            <w:r w:rsidR="00D47FC5">
              <w:rPr>
                <w:noProof/>
                <w:webHidden/>
              </w:rPr>
              <w:tab/>
            </w:r>
            <w:r w:rsidR="00D47FC5">
              <w:rPr>
                <w:noProof/>
                <w:webHidden/>
              </w:rPr>
              <w:fldChar w:fldCharType="begin"/>
            </w:r>
            <w:r w:rsidR="00D47FC5">
              <w:rPr>
                <w:noProof/>
                <w:webHidden/>
              </w:rPr>
              <w:instrText xml:space="preserve"> PAGEREF _Toc27584872 \h </w:instrText>
            </w:r>
            <w:r w:rsidR="00D47FC5">
              <w:rPr>
                <w:noProof/>
                <w:webHidden/>
              </w:rPr>
            </w:r>
            <w:r w:rsidR="00D47FC5">
              <w:rPr>
                <w:noProof/>
                <w:webHidden/>
              </w:rPr>
              <w:fldChar w:fldCharType="separate"/>
            </w:r>
            <w:r w:rsidR="00BD40DA">
              <w:rPr>
                <w:noProof/>
                <w:webHidden/>
              </w:rPr>
              <w:t>9</w:t>
            </w:r>
            <w:r w:rsidR="00D47FC5">
              <w:rPr>
                <w:noProof/>
                <w:webHidden/>
              </w:rPr>
              <w:fldChar w:fldCharType="end"/>
            </w:r>
          </w:hyperlink>
        </w:p>
        <w:p w14:paraId="39F33190" w14:textId="24A0E31E" w:rsidR="00D47FC5" w:rsidRDefault="009E60E3">
          <w:pPr>
            <w:pStyle w:val="TM1"/>
            <w:tabs>
              <w:tab w:val="right" w:leader="dot" w:pos="9062"/>
            </w:tabs>
            <w:rPr>
              <w:rFonts w:eastAsiaTheme="minorEastAsia"/>
              <w:noProof/>
              <w:lang w:eastAsia="fr-BE"/>
            </w:rPr>
          </w:pPr>
          <w:hyperlink w:anchor="_Toc27584873" w:history="1">
            <w:r w:rsidR="00D47FC5" w:rsidRPr="00453474">
              <w:rPr>
                <w:rStyle w:val="Lienhypertexte"/>
                <w:noProof/>
              </w:rPr>
              <w:t>Nos clients</w:t>
            </w:r>
            <w:r w:rsidR="00D47FC5">
              <w:rPr>
                <w:noProof/>
                <w:webHidden/>
              </w:rPr>
              <w:tab/>
            </w:r>
            <w:r w:rsidR="00D47FC5">
              <w:rPr>
                <w:noProof/>
                <w:webHidden/>
              </w:rPr>
              <w:fldChar w:fldCharType="begin"/>
            </w:r>
            <w:r w:rsidR="00D47FC5">
              <w:rPr>
                <w:noProof/>
                <w:webHidden/>
              </w:rPr>
              <w:instrText xml:space="preserve"> PAGEREF _Toc27584873 \h </w:instrText>
            </w:r>
            <w:r w:rsidR="00D47FC5">
              <w:rPr>
                <w:noProof/>
                <w:webHidden/>
              </w:rPr>
            </w:r>
            <w:r w:rsidR="00D47FC5">
              <w:rPr>
                <w:noProof/>
                <w:webHidden/>
              </w:rPr>
              <w:fldChar w:fldCharType="separate"/>
            </w:r>
            <w:r w:rsidR="00BD40DA">
              <w:rPr>
                <w:noProof/>
                <w:webHidden/>
              </w:rPr>
              <w:t>12</w:t>
            </w:r>
            <w:r w:rsidR="00D47FC5">
              <w:rPr>
                <w:noProof/>
                <w:webHidden/>
              </w:rPr>
              <w:fldChar w:fldCharType="end"/>
            </w:r>
          </w:hyperlink>
        </w:p>
        <w:p w14:paraId="41C136A8" w14:textId="67B4D6C2" w:rsidR="00D47FC5" w:rsidRDefault="009E60E3">
          <w:pPr>
            <w:pStyle w:val="TM1"/>
            <w:tabs>
              <w:tab w:val="right" w:leader="dot" w:pos="9062"/>
            </w:tabs>
            <w:rPr>
              <w:rFonts w:eastAsiaTheme="minorEastAsia"/>
              <w:noProof/>
              <w:lang w:eastAsia="fr-BE"/>
            </w:rPr>
          </w:pPr>
          <w:hyperlink w:anchor="_Toc27584874" w:history="1">
            <w:r w:rsidR="00D47FC5" w:rsidRPr="00453474">
              <w:rPr>
                <w:rStyle w:val="Lienhypertexte"/>
                <w:noProof/>
              </w:rPr>
              <w:t>Modèle économique</w:t>
            </w:r>
            <w:r w:rsidR="00D47FC5">
              <w:rPr>
                <w:noProof/>
                <w:webHidden/>
              </w:rPr>
              <w:tab/>
            </w:r>
            <w:r w:rsidR="00D47FC5">
              <w:rPr>
                <w:noProof/>
                <w:webHidden/>
              </w:rPr>
              <w:fldChar w:fldCharType="begin"/>
            </w:r>
            <w:r w:rsidR="00D47FC5">
              <w:rPr>
                <w:noProof/>
                <w:webHidden/>
              </w:rPr>
              <w:instrText xml:space="preserve"> PAGEREF _Toc27584874 \h </w:instrText>
            </w:r>
            <w:r w:rsidR="00D47FC5">
              <w:rPr>
                <w:noProof/>
                <w:webHidden/>
              </w:rPr>
            </w:r>
            <w:r w:rsidR="00D47FC5">
              <w:rPr>
                <w:noProof/>
                <w:webHidden/>
              </w:rPr>
              <w:fldChar w:fldCharType="separate"/>
            </w:r>
            <w:r w:rsidR="00BD40DA">
              <w:rPr>
                <w:noProof/>
                <w:webHidden/>
              </w:rPr>
              <w:t>14</w:t>
            </w:r>
            <w:r w:rsidR="00D47FC5">
              <w:rPr>
                <w:noProof/>
                <w:webHidden/>
              </w:rPr>
              <w:fldChar w:fldCharType="end"/>
            </w:r>
          </w:hyperlink>
        </w:p>
        <w:p w14:paraId="2C5AA09A" w14:textId="4BDCD105" w:rsidR="00D47FC5" w:rsidRDefault="009E60E3">
          <w:pPr>
            <w:pStyle w:val="TM2"/>
            <w:tabs>
              <w:tab w:val="right" w:leader="dot" w:pos="9062"/>
            </w:tabs>
            <w:rPr>
              <w:rFonts w:eastAsiaTheme="minorEastAsia"/>
              <w:noProof/>
              <w:lang w:eastAsia="fr-BE"/>
            </w:rPr>
          </w:pPr>
          <w:hyperlink w:anchor="_Toc27584875" w:history="1">
            <w:r w:rsidR="00D47FC5" w:rsidRPr="00453474">
              <w:rPr>
                <w:rStyle w:val="Lienhypertexte"/>
                <w:noProof/>
              </w:rPr>
              <w:t>Source de revenus</w:t>
            </w:r>
            <w:r w:rsidR="00D47FC5">
              <w:rPr>
                <w:noProof/>
                <w:webHidden/>
              </w:rPr>
              <w:tab/>
            </w:r>
            <w:r w:rsidR="00D47FC5">
              <w:rPr>
                <w:noProof/>
                <w:webHidden/>
              </w:rPr>
              <w:fldChar w:fldCharType="begin"/>
            </w:r>
            <w:r w:rsidR="00D47FC5">
              <w:rPr>
                <w:noProof/>
                <w:webHidden/>
              </w:rPr>
              <w:instrText xml:space="preserve"> PAGEREF _Toc27584875 \h </w:instrText>
            </w:r>
            <w:r w:rsidR="00D47FC5">
              <w:rPr>
                <w:noProof/>
                <w:webHidden/>
              </w:rPr>
            </w:r>
            <w:r w:rsidR="00D47FC5">
              <w:rPr>
                <w:noProof/>
                <w:webHidden/>
              </w:rPr>
              <w:fldChar w:fldCharType="separate"/>
            </w:r>
            <w:r w:rsidR="00BD40DA">
              <w:rPr>
                <w:noProof/>
                <w:webHidden/>
              </w:rPr>
              <w:t>14</w:t>
            </w:r>
            <w:r w:rsidR="00D47FC5">
              <w:rPr>
                <w:noProof/>
                <w:webHidden/>
              </w:rPr>
              <w:fldChar w:fldCharType="end"/>
            </w:r>
          </w:hyperlink>
        </w:p>
        <w:p w14:paraId="2BCFF80F" w14:textId="792090B6" w:rsidR="00D47FC5" w:rsidRDefault="009E60E3">
          <w:pPr>
            <w:pStyle w:val="TM2"/>
            <w:tabs>
              <w:tab w:val="right" w:leader="dot" w:pos="9062"/>
            </w:tabs>
            <w:rPr>
              <w:rFonts w:eastAsiaTheme="minorEastAsia"/>
              <w:noProof/>
              <w:lang w:eastAsia="fr-BE"/>
            </w:rPr>
          </w:pPr>
          <w:hyperlink w:anchor="_Toc27584876" w:history="1">
            <w:r w:rsidR="00D47FC5" w:rsidRPr="00453474">
              <w:rPr>
                <w:rStyle w:val="Lienhypertexte"/>
                <w:noProof/>
              </w:rPr>
              <w:t>Stratégie commerciale</w:t>
            </w:r>
            <w:r w:rsidR="00D47FC5">
              <w:rPr>
                <w:noProof/>
                <w:webHidden/>
              </w:rPr>
              <w:tab/>
            </w:r>
            <w:r w:rsidR="00D47FC5">
              <w:rPr>
                <w:noProof/>
                <w:webHidden/>
              </w:rPr>
              <w:fldChar w:fldCharType="begin"/>
            </w:r>
            <w:r w:rsidR="00D47FC5">
              <w:rPr>
                <w:noProof/>
                <w:webHidden/>
              </w:rPr>
              <w:instrText xml:space="preserve"> PAGEREF _Toc27584876 \h </w:instrText>
            </w:r>
            <w:r w:rsidR="00D47FC5">
              <w:rPr>
                <w:noProof/>
                <w:webHidden/>
              </w:rPr>
            </w:r>
            <w:r w:rsidR="00D47FC5">
              <w:rPr>
                <w:noProof/>
                <w:webHidden/>
              </w:rPr>
              <w:fldChar w:fldCharType="separate"/>
            </w:r>
            <w:r w:rsidR="00BD40DA">
              <w:rPr>
                <w:noProof/>
                <w:webHidden/>
              </w:rPr>
              <w:t>14</w:t>
            </w:r>
            <w:r w:rsidR="00D47FC5">
              <w:rPr>
                <w:noProof/>
                <w:webHidden/>
              </w:rPr>
              <w:fldChar w:fldCharType="end"/>
            </w:r>
          </w:hyperlink>
        </w:p>
        <w:p w14:paraId="646C0F32" w14:textId="0417468C" w:rsidR="00D47FC5" w:rsidRDefault="009E60E3">
          <w:pPr>
            <w:pStyle w:val="TM1"/>
            <w:tabs>
              <w:tab w:val="right" w:leader="dot" w:pos="9062"/>
            </w:tabs>
            <w:rPr>
              <w:rFonts w:eastAsiaTheme="minorEastAsia"/>
              <w:noProof/>
              <w:lang w:eastAsia="fr-BE"/>
            </w:rPr>
          </w:pPr>
          <w:hyperlink w:anchor="_Toc27584877" w:history="1">
            <w:r w:rsidR="00D47FC5" w:rsidRPr="00453474">
              <w:rPr>
                <w:rStyle w:val="Lienhypertexte"/>
                <w:noProof/>
              </w:rPr>
              <w:t>Formes juridiques Structure</w:t>
            </w:r>
            <w:r w:rsidR="00D47FC5">
              <w:rPr>
                <w:noProof/>
                <w:webHidden/>
              </w:rPr>
              <w:tab/>
            </w:r>
            <w:r w:rsidR="00D47FC5">
              <w:rPr>
                <w:noProof/>
                <w:webHidden/>
              </w:rPr>
              <w:fldChar w:fldCharType="begin"/>
            </w:r>
            <w:r w:rsidR="00D47FC5">
              <w:rPr>
                <w:noProof/>
                <w:webHidden/>
              </w:rPr>
              <w:instrText xml:space="preserve"> PAGEREF _Toc27584877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208FD066" w14:textId="128E7E67" w:rsidR="00D47FC5" w:rsidRDefault="009E60E3">
          <w:pPr>
            <w:pStyle w:val="TM2"/>
            <w:tabs>
              <w:tab w:val="right" w:leader="dot" w:pos="9062"/>
            </w:tabs>
            <w:rPr>
              <w:rFonts w:eastAsiaTheme="minorEastAsia"/>
              <w:noProof/>
              <w:lang w:eastAsia="fr-BE"/>
            </w:rPr>
          </w:pPr>
          <w:hyperlink w:anchor="_Toc27584878" w:history="1">
            <w:r w:rsidR="00D47FC5" w:rsidRPr="00453474">
              <w:rPr>
                <w:rStyle w:val="Lienhypertexte"/>
                <w:noProof/>
              </w:rPr>
              <w:t>Date début</w:t>
            </w:r>
            <w:r w:rsidR="00D47FC5">
              <w:rPr>
                <w:noProof/>
                <w:webHidden/>
              </w:rPr>
              <w:tab/>
            </w:r>
            <w:r w:rsidR="00D47FC5">
              <w:rPr>
                <w:noProof/>
                <w:webHidden/>
              </w:rPr>
              <w:fldChar w:fldCharType="begin"/>
            </w:r>
            <w:r w:rsidR="00D47FC5">
              <w:rPr>
                <w:noProof/>
                <w:webHidden/>
              </w:rPr>
              <w:instrText xml:space="preserve"> PAGEREF _Toc27584878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483AADB9" w14:textId="6B1D8B0C" w:rsidR="00D47FC5" w:rsidRDefault="009E60E3">
          <w:pPr>
            <w:pStyle w:val="TM2"/>
            <w:tabs>
              <w:tab w:val="right" w:leader="dot" w:pos="9062"/>
            </w:tabs>
            <w:rPr>
              <w:rStyle w:val="Lienhypertexte"/>
              <w:noProof/>
            </w:rPr>
          </w:pPr>
          <w:hyperlink w:anchor="_Toc27584879" w:history="1">
            <w:r w:rsidR="00D47FC5" w:rsidRPr="00453474">
              <w:rPr>
                <w:rStyle w:val="Lienhypertexte"/>
                <w:noProof/>
              </w:rPr>
              <w:t>Capital</w:t>
            </w:r>
            <w:r w:rsidR="00D47FC5">
              <w:rPr>
                <w:noProof/>
                <w:webHidden/>
              </w:rPr>
              <w:tab/>
            </w:r>
            <w:r w:rsidR="00D47FC5">
              <w:rPr>
                <w:noProof/>
                <w:webHidden/>
              </w:rPr>
              <w:fldChar w:fldCharType="begin"/>
            </w:r>
            <w:r w:rsidR="00D47FC5">
              <w:rPr>
                <w:noProof/>
                <w:webHidden/>
              </w:rPr>
              <w:instrText xml:space="preserve"> PAGEREF _Toc27584879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72BA7EF2" w14:textId="77A4F2BC" w:rsidR="00D47FC5" w:rsidRDefault="00D47FC5" w:rsidP="00D47FC5"/>
        <w:p w14:paraId="0E011B00" w14:textId="5B75767C" w:rsidR="00D47FC5" w:rsidRDefault="00D47FC5" w:rsidP="00D47FC5"/>
        <w:p w14:paraId="444F68AF" w14:textId="1BE44719" w:rsidR="00D47FC5" w:rsidRDefault="00D47FC5" w:rsidP="00D47FC5"/>
        <w:p w14:paraId="1F885743" w14:textId="400A9CF1" w:rsidR="009B6515" w:rsidRDefault="009B6515" w:rsidP="00D47FC5"/>
        <w:p w14:paraId="7233A902" w14:textId="42E79B4D" w:rsidR="009B6515" w:rsidRDefault="009B6515" w:rsidP="00D47FC5"/>
        <w:p w14:paraId="011F71E8" w14:textId="77777777" w:rsidR="009B6515" w:rsidRPr="00D47FC5" w:rsidRDefault="009B6515" w:rsidP="00D47FC5"/>
        <w:p w14:paraId="0E2775CA" w14:textId="3E17C207" w:rsidR="00D47FC5" w:rsidRDefault="009E60E3">
          <w:pPr>
            <w:pStyle w:val="TM1"/>
            <w:tabs>
              <w:tab w:val="right" w:leader="dot" w:pos="9062"/>
            </w:tabs>
            <w:rPr>
              <w:rFonts w:eastAsiaTheme="minorEastAsia"/>
              <w:noProof/>
              <w:lang w:eastAsia="fr-BE"/>
            </w:rPr>
          </w:pPr>
          <w:hyperlink w:anchor="_Toc27584880" w:history="1">
            <w:r w:rsidR="00D47FC5" w:rsidRPr="00453474">
              <w:rPr>
                <w:rStyle w:val="Lienhypertexte"/>
                <w:noProof/>
              </w:rPr>
              <w:t>Plan d’action</w:t>
            </w:r>
            <w:r w:rsidR="00D47FC5">
              <w:rPr>
                <w:noProof/>
                <w:webHidden/>
              </w:rPr>
              <w:tab/>
            </w:r>
            <w:r w:rsidR="00D47FC5">
              <w:rPr>
                <w:noProof/>
                <w:webHidden/>
              </w:rPr>
              <w:fldChar w:fldCharType="begin"/>
            </w:r>
            <w:r w:rsidR="00D47FC5">
              <w:rPr>
                <w:noProof/>
                <w:webHidden/>
              </w:rPr>
              <w:instrText xml:space="preserve"> PAGEREF _Toc27584880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1ADE8939" w14:textId="098371E3" w:rsidR="00D47FC5" w:rsidRDefault="009E60E3">
          <w:pPr>
            <w:pStyle w:val="TM2"/>
            <w:tabs>
              <w:tab w:val="right" w:leader="dot" w:pos="9062"/>
            </w:tabs>
            <w:rPr>
              <w:rFonts w:eastAsiaTheme="minorEastAsia"/>
              <w:noProof/>
              <w:lang w:eastAsia="fr-BE"/>
            </w:rPr>
          </w:pPr>
          <w:hyperlink w:anchor="_Toc27584881" w:history="1">
            <w:r w:rsidR="00D47FC5" w:rsidRPr="00453474">
              <w:rPr>
                <w:rStyle w:val="Lienhypertexte"/>
                <w:noProof/>
              </w:rPr>
              <w:t>R&amp;D</w:t>
            </w:r>
            <w:r w:rsidR="00D47FC5">
              <w:rPr>
                <w:noProof/>
                <w:webHidden/>
              </w:rPr>
              <w:tab/>
            </w:r>
            <w:r w:rsidR="00D47FC5">
              <w:rPr>
                <w:noProof/>
                <w:webHidden/>
              </w:rPr>
              <w:fldChar w:fldCharType="begin"/>
            </w:r>
            <w:r w:rsidR="00D47FC5">
              <w:rPr>
                <w:noProof/>
                <w:webHidden/>
              </w:rPr>
              <w:instrText xml:space="preserve"> PAGEREF _Toc27584881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66430414" w14:textId="3D21F5A5" w:rsidR="00D47FC5" w:rsidRDefault="009E60E3">
          <w:pPr>
            <w:pStyle w:val="TM2"/>
            <w:tabs>
              <w:tab w:val="right" w:leader="dot" w:pos="9062"/>
            </w:tabs>
            <w:rPr>
              <w:rFonts w:eastAsiaTheme="minorEastAsia"/>
              <w:noProof/>
              <w:lang w:eastAsia="fr-BE"/>
            </w:rPr>
          </w:pPr>
          <w:hyperlink w:anchor="_Toc27584882" w:history="1">
            <w:r w:rsidR="00D47FC5" w:rsidRPr="00453474">
              <w:rPr>
                <w:rStyle w:val="Lienhypertexte"/>
                <w:noProof/>
              </w:rPr>
              <w:t>Production</w:t>
            </w:r>
            <w:r w:rsidR="00D47FC5">
              <w:rPr>
                <w:noProof/>
                <w:webHidden/>
              </w:rPr>
              <w:tab/>
            </w:r>
            <w:r w:rsidR="00D47FC5">
              <w:rPr>
                <w:noProof/>
                <w:webHidden/>
              </w:rPr>
              <w:fldChar w:fldCharType="begin"/>
            </w:r>
            <w:r w:rsidR="00D47FC5">
              <w:rPr>
                <w:noProof/>
                <w:webHidden/>
              </w:rPr>
              <w:instrText xml:space="preserve"> PAGEREF _Toc27584882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34007232" w14:textId="66814198" w:rsidR="00D47FC5" w:rsidRDefault="009E60E3">
          <w:pPr>
            <w:pStyle w:val="TM2"/>
            <w:tabs>
              <w:tab w:val="right" w:leader="dot" w:pos="9062"/>
            </w:tabs>
            <w:rPr>
              <w:rFonts w:eastAsiaTheme="minorEastAsia"/>
              <w:noProof/>
              <w:lang w:eastAsia="fr-BE"/>
            </w:rPr>
          </w:pPr>
          <w:hyperlink w:anchor="_Toc27584883" w:history="1">
            <w:r w:rsidR="00D47FC5" w:rsidRPr="00453474">
              <w:rPr>
                <w:rStyle w:val="Lienhypertexte"/>
                <w:noProof/>
              </w:rPr>
              <w:t>Marketing</w:t>
            </w:r>
            <w:r w:rsidR="00D47FC5">
              <w:rPr>
                <w:noProof/>
                <w:webHidden/>
              </w:rPr>
              <w:tab/>
            </w:r>
            <w:r w:rsidR="00D47FC5">
              <w:rPr>
                <w:noProof/>
                <w:webHidden/>
              </w:rPr>
              <w:fldChar w:fldCharType="begin"/>
            </w:r>
            <w:r w:rsidR="00D47FC5">
              <w:rPr>
                <w:noProof/>
                <w:webHidden/>
              </w:rPr>
              <w:instrText xml:space="preserve"> PAGEREF _Toc27584883 \h </w:instrText>
            </w:r>
            <w:r w:rsidR="00D47FC5">
              <w:rPr>
                <w:noProof/>
                <w:webHidden/>
              </w:rPr>
            </w:r>
            <w:r w:rsidR="00D47FC5">
              <w:rPr>
                <w:noProof/>
                <w:webHidden/>
              </w:rPr>
              <w:fldChar w:fldCharType="separate"/>
            </w:r>
            <w:r w:rsidR="00BD40DA">
              <w:rPr>
                <w:noProof/>
                <w:webHidden/>
              </w:rPr>
              <w:t>15</w:t>
            </w:r>
            <w:r w:rsidR="00D47FC5">
              <w:rPr>
                <w:noProof/>
                <w:webHidden/>
              </w:rPr>
              <w:fldChar w:fldCharType="end"/>
            </w:r>
          </w:hyperlink>
        </w:p>
        <w:p w14:paraId="1029B678" w14:textId="2E16B54C" w:rsidR="00D47FC5" w:rsidRDefault="009E60E3">
          <w:pPr>
            <w:pStyle w:val="TM2"/>
            <w:tabs>
              <w:tab w:val="right" w:leader="dot" w:pos="9062"/>
            </w:tabs>
            <w:rPr>
              <w:rFonts w:eastAsiaTheme="minorEastAsia"/>
              <w:noProof/>
              <w:lang w:eastAsia="fr-BE"/>
            </w:rPr>
          </w:pPr>
          <w:hyperlink w:anchor="_Toc27584884" w:history="1">
            <w:r w:rsidR="00D47FC5" w:rsidRPr="00453474">
              <w:rPr>
                <w:rStyle w:val="Lienhypertexte"/>
                <w:noProof/>
              </w:rPr>
              <w:t>International dev</w:t>
            </w:r>
            <w:r w:rsidR="00D47FC5">
              <w:rPr>
                <w:noProof/>
                <w:webHidden/>
              </w:rPr>
              <w:tab/>
            </w:r>
            <w:r w:rsidR="00D47FC5">
              <w:rPr>
                <w:noProof/>
                <w:webHidden/>
              </w:rPr>
              <w:fldChar w:fldCharType="begin"/>
            </w:r>
            <w:r w:rsidR="00D47FC5">
              <w:rPr>
                <w:noProof/>
                <w:webHidden/>
              </w:rPr>
              <w:instrText xml:space="preserve"> PAGEREF _Toc27584884 \h </w:instrText>
            </w:r>
            <w:r w:rsidR="00D47FC5">
              <w:rPr>
                <w:noProof/>
                <w:webHidden/>
              </w:rPr>
            </w:r>
            <w:r w:rsidR="00D47FC5">
              <w:rPr>
                <w:noProof/>
                <w:webHidden/>
              </w:rPr>
              <w:fldChar w:fldCharType="separate"/>
            </w:r>
            <w:r w:rsidR="00BD40DA">
              <w:rPr>
                <w:noProof/>
                <w:webHidden/>
              </w:rPr>
              <w:t>16</w:t>
            </w:r>
            <w:r w:rsidR="00D47FC5">
              <w:rPr>
                <w:noProof/>
                <w:webHidden/>
              </w:rPr>
              <w:fldChar w:fldCharType="end"/>
            </w:r>
          </w:hyperlink>
        </w:p>
        <w:p w14:paraId="2B49C5F4" w14:textId="0678A11B" w:rsidR="00D47FC5" w:rsidRDefault="009E60E3">
          <w:pPr>
            <w:pStyle w:val="TM1"/>
            <w:tabs>
              <w:tab w:val="right" w:leader="dot" w:pos="9062"/>
            </w:tabs>
            <w:rPr>
              <w:rFonts w:eastAsiaTheme="minorEastAsia"/>
              <w:noProof/>
              <w:lang w:eastAsia="fr-BE"/>
            </w:rPr>
          </w:pPr>
          <w:hyperlink w:anchor="_Toc27584885" w:history="1">
            <w:r w:rsidR="00D47FC5" w:rsidRPr="00453474">
              <w:rPr>
                <w:rStyle w:val="Lienhypertexte"/>
                <w:noProof/>
              </w:rPr>
              <w:t>Prévisions financières</w:t>
            </w:r>
            <w:r w:rsidR="00D47FC5">
              <w:rPr>
                <w:noProof/>
                <w:webHidden/>
              </w:rPr>
              <w:tab/>
            </w:r>
            <w:r w:rsidR="00D47FC5">
              <w:rPr>
                <w:noProof/>
                <w:webHidden/>
              </w:rPr>
              <w:fldChar w:fldCharType="begin"/>
            </w:r>
            <w:r w:rsidR="00D47FC5">
              <w:rPr>
                <w:noProof/>
                <w:webHidden/>
              </w:rPr>
              <w:instrText xml:space="preserve"> PAGEREF _Toc27584885 \h </w:instrText>
            </w:r>
            <w:r w:rsidR="00D47FC5">
              <w:rPr>
                <w:noProof/>
                <w:webHidden/>
              </w:rPr>
            </w:r>
            <w:r w:rsidR="00D47FC5">
              <w:rPr>
                <w:noProof/>
                <w:webHidden/>
              </w:rPr>
              <w:fldChar w:fldCharType="separate"/>
            </w:r>
            <w:r w:rsidR="00BD40DA">
              <w:rPr>
                <w:noProof/>
                <w:webHidden/>
              </w:rPr>
              <w:t>16</w:t>
            </w:r>
            <w:r w:rsidR="00D47FC5">
              <w:rPr>
                <w:noProof/>
                <w:webHidden/>
              </w:rPr>
              <w:fldChar w:fldCharType="end"/>
            </w:r>
          </w:hyperlink>
        </w:p>
        <w:p w14:paraId="483BE97F" w14:textId="2E937445" w:rsidR="00D47FC5" w:rsidRDefault="009E60E3">
          <w:pPr>
            <w:pStyle w:val="TM2"/>
            <w:tabs>
              <w:tab w:val="right" w:leader="dot" w:pos="9062"/>
            </w:tabs>
            <w:rPr>
              <w:rFonts w:eastAsiaTheme="minorEastAsia"/>
              <w:noProof/>
              <w:lang w:eastAsia="fr-BE"/>
            </w:rPr>
          </w:pPr>
          <w:hyperlink w:anchor="_Toc27584886" w:history="1">
            <w:r w:rsidR="00D47FC5" w:rsidRPr="00453474">
              <w:rPr>
                <w:rStyle w:val="Lienhypertexte"/>
                <w:noProof/>
              </w:rPr>
              <w:t>Estimation des revenues</w:t>
            </w:r>
            <w:r w:rsidR="00D47FC5">
              <w:rPr>
                <w:noProof/>
                <w:webHidden/>
              </w:rPr>
              <w:tab/>
            </w:r>
            <w:r w:rsidR="00D47FC5">
              <w:rPr>
                <w:noProof/>
                <w:webHidden/>
              </w:rPr>
              <w:fldChar w:fldCharType="begin"/>
            </w:r>
            <w:r w:rsidR="00D47FC5">
              <w:rPr>
                <w:noProof/>
                <w:webHidden/>
              </w:rPr>
              <w:instrText xml:space="preserve"> PAGEREF _Toc27584886 \h </w:instrText>
            </w:r>
            <w:r w:rsidR="00D47FC5">
              <w:rPr>
                <w:noProof/>
                <w:webHidden/>
              </w:rPr>
            </w:r>
            <w:r w:rsidR="00D47FC5">
              <w:rPr>
                <w:noProof/>
                <w:webHidden/>
              </w:rPr>
              <w:fldChar w:fldCharType="separate"/>
            </w:r>
            <w:r w:rsidR="00BD40DA">
              <w:rPr>
                <w:noProof/>
                <w:webHidden/>
              </w:rPr>
              <w:t>16</w:t>
            </w:r>
            <w:r w:rsidR="00D47FC5">
              <w:rPr>
                <w:noProof/>
                <w:webHidden/>
              </w:rPr>
              <w:fldChar w:fldCharType="end"/>
            </w:r>
          </w:hyperlink>
        </w:p>
        <w:p w14:paraId="3D798E65" w14:textId="5E5CB77F" w:rsidR="00D47FC5" w:rsidRDefault="009E60E3">
          <w:pPr>
            <w:pStyle w:val="TM1"/>
            <w:tabs>
              <w:tab w:val="right" w:leader="dot" w:pos="9062"/>
            </w:tabs>
            <w:rPr>
              <w:rFonts w:eastAsiaTheme="minorEastAsia"/>
              <w:noProof/>
              <w:lang w:eastAsia="fr-BE"/>
            </w:rPr>
          </w:pPr>
          <w:hyperlink w:anchor="_Toc27584887" w:history="1">
            <w:r w:rsidR="00D47FC5" w:rsidRPr="00453474">
              <w:rPr>
                <w:rStyle w:val="Lienhypertexte"/>
                <w:noProof/>
              </w:rPr>
              <w:t>En cas d’échec</w:t>
            </w:r>
            <w:r w:rsidR="00D47FC5">
              <w:rPr>
                <w:noProof/>
                <w:webHidden/>
              </w:rPr>
              <w:tab/>
            </w:r>
            <w:r w:rsidR="00D47FC5">
              <w:rPr>
                <w:noProof/>
                <w:webHidden/>
              </w:rPr>
              <w:fldChar w:fldCharType="begin"/>
            </w:r>
            <w:r w:rsidR="00D47FC5">
              <w:rPr>
                <w:noProof/>
                <w:webHidden/>
              </w:rPr>
              <w:instrText xml:space="preserve"> PAGEREF _Toc27584887 \h </w:instrText>
            </w:r>
            <w:r w:rsidR="00D47FC5">
              <w:rPr>
                <w:noProof/>
                <w:webHidden/>
              </w:rPr>
            </w:r>
            <w:r w:rsidR="00D47FC5">
              <w:rPr>
                <w:noProof/>
                <w:webHidden/>
              </w:rPr>
              <w:fldChar w:fldCharType="separate"/>
            </w:r>
            <w:r w:rsidR="00BD40DA">
              <w:rPr>
                <w:noProof/>
                <w:webHidden/>
              </w:rPr>
              <w:t>17</w:t>
            </w:r>
            <w:r w:rsidR="00D47FC5">
              <w:rPr>
                <w:noProof/>
                <w:webHidden/>
              </w:rPr>
              <w:fldChar w:fldCharType="end"/>
            </w:r>
          </w:hyperlink>
        </w:p>
        <w:p w14:paraId="7B5889B0" w14:textId="43C617FC" w:rsidR="00D47FC5" w:rsidRDefault="009E60E3">
          <w:pPr>
            <w:pStyle w:val="TM1"/>
            <w:tabs>
              <w:tab w:val="right" w:leader="dot" w:pos="9062"/>
            </w:tabs>
            <w:rPr>
              <w:rFonts w:eastAsiaTheme="minorEastAsia"/>
              <w:noProof/>
              <w:lang w:eastAsia="fr-BE"/>
            </w:rPr>
          </w:pPr>
          <w:hyperlink w:anchor="_Toc27584888" w:history="1">
            <w:r w:rsidR="00D47FC5" w:rsidRPr="00453474">
              <w:rPr>
                <w:rStyle w:val="Lienhypertexte"/>
                <w:noProof/>
              </w:rPr>
              <w:t>Backlog</w:t>
            </w:r>
            <w:r w:rsidR="00D47FC5">
              <w:rPr>
                <w:noProof/>
                <w:webHidden/>
              </w:rPr>
              <w:tab/>
            </w:r>
            <w:r w:rsidR="00D47FC5">
              <w:rPr>
                <w:noProof/>
                <w:webHidden/>
              </w:rPr>
              <w:fldChar w:fldCharType="begin"/>
            </w:r>
            <w:r w:rsidR="00D47FC5">
              <w:rPr>
                <w:noProof/>
                <w:webHidden/>
              </w:rPr>
              <w:instrText xml:space="preserve"> PAGEREF _Toc27584888 \h </w:instrText>
            </w:r>
            <w:r w:rsidR="00D47FC5">
              <w:rPr>
                <w:noProof/>
                <w:webHidden/>
              </w:rPr>
            </w:r>
            <w:r w:rsidR="00D47FC5">
              <w:rPr>
                <w:noProof/>
                <w:webHidden/>
              </w:rPr>
              <w:fldChar w:fldCharType="separate"/>
            </w:r>
            <w:r w:rsidR="00BD40DA">
              <w:rPr>
                <w:noProof/>
                <w:webHidden/>
              </w:rPr>
              <w:t>18</w:t>
            </w:r>
            <w:r w:rsidR="00D47FC5">
              <w:rPr>
                <w:noProof/>
                <w:webHidden/>
              </w:rPr>
              <w:fldChar w:fldCharType="end"/>
            </w:r>
          </w:hyperlink>
        </w:p>
        <w:p w14:paraId="0EA70C58" w14:textId="1DABE703" w:rsidR="00D47FC5" w:rsidRDefault="009E60E3">
          <w:pPr>
            <w:pStyle w:val="TM2"/>
            <w:tabs>
              <w:tab w:val="right" w:leader="dot" w:pos="9062"/>
            </w:tabs>
            <w:rPr>
              <w:rFonts w:eastAsiaTheme="minorEastAsia"/>
              <w:noProof/>
              <w:lang w:eastAsia="fr-BE"/>
            </w:rPr>
          </w:pPr>
          <w:hyperlink w:anchor="_Toc27584889" w:history="1">
            <w:r w:rsidR="00D47FC5" w:rsidRPr="00453474">
              <w:rPr>
                <w:rStyle w:val="Lienhypertexte"/>
                <w:noProof/>
              </w:rPr>
              <w:t>User Stories lié au site web</w:t>
            </w:r>
            <w:r w:rsidR="00D47FC5">
              <w:rPr>
                <w:noProof/>
                <w:webHidden/>
              </w:rPr>
              <w:tab/>
            </w:r>
            <w:r w:rsidR="00D47FC5">
              <w:rPr>
                <w:noProof/>
                <w:webHidden/>
              </w:rPr>
              <w:fldChar w:fldCharType="begin"/>
            </w:r>
            <w:r w:rsidR="00D47FC5">
              <w:rPr>
                <w:noProof/>
                <w:webHidden/>
              </w:rPr>
              <w:instrText xml:space="preserve"> PAGEREF _Toc27584889 \h </w:instrText>
            </w:r>
            <w:r w:rsidR="00D47FC5">
              <w:rPr>
                <w:noProof/>
                <w:webHidden/>
              </w:rPr>
            </w:r>
            <w:r w:rsidR="00D47FC5">
              <w:rPr>
                <w:noProof/>
                <w:webHidden/>
              </w:rPr>
              <w:fldChar w:fldCharType="separate"/>
            </w:r>
            <w:r w:rsidR="00BD40DA">
              <w:rPr>
                <w:noProof/>
                <w:webHidden/>
              </w:rPr>
              <w:t>18</w:t>
            </w:r>
            <w:r w:rsidR="00D47FC5">
              <w:rPr>
                <w:noProof/>
                <w:webHidden/>
              </w:rPr>
              <w:fldChar w:fldCharType="end"/>
            </w:r>
          </w:hyperlink>
        </w:p>
        <w:p w14:paraId="3991328F" w14:textId="71B491F9" w:rsidR="00D47FC5" w:rsidRDefault="009E60E3">
          <w:pPr>
            <w:pStyle w:val="TM2"/>
            <w:tabs>
              <w:tab w:val="right" w:leader="dot" w:pos="9062"/>
            </w:tabs>
            <w:rPr>
              <w:rFonts w:eastAsiaTheme="minorEastAsia"/>
              <w:noProof/>
              <w:lang w:eastAsia="fr-BE"/>
            </w:rPr>
          </w:pPr>
          <w:hyperlink w:anchor="_Toc27584890" w:history="1">
            <w:r w:rsidR="00D47FC5" w:rsidRPr="00453474">
              <w:rPr>
                <w:rStyle w:val="Lienhypertexte"/>
                <w:noProof/>
              </w:rPr>
              <w:t>User Stories lié à l’appareil de suivi</w:t>
            </w:r>
            <w:r w:rsidR="00D47FC5">
              <w:rPr>
                <w:noProof/>
                <w:webHidden/>
              </w:rPr>
              <w:tab/>
            </w:r>
            <w:r w:rsidR="00D47FC5">
              <w:rPr>
                <w:noProof/>
                <w:webHidden/>
              </w:rPr>
              <w:fldChar w:fldCharType="begin"/>
            </w:r>
            <w:r w:rsidR="00D47FC5">
              <w:rPr>
                <w:noProof/>
                <w:webHidden/>
              </w:rPr>
              <w:instrText xml:space="preserve"> PAGEREF _Toc27584890 \h </w:instrText>
            </w:r>
            <w:r w:rsidR="00D47FC5">
              <w:rPr>
                <w:noProof/>
                <w:webHidden/>
              </w:rPr>
            </w:r>
            <w:r w:rsidR="00D47FC5">
              <w:rPr>
                <w:noProof/>
                <w:webHidden/>
              </w:rPr>
              <w:fldChar w:fldCharType="separate"/>
            </w:r>
            <w:r w:rsidR="00BD40DA">
              <w:rPr>
                <w:noProof/>
                <w:webHidden/>
              </w:rPr>
              <w:t>19</w:t>
            </w:r>
            <w:r w:rsidR="00D47FC5">
              <w:rPr>
                <w:noProof/>
                <w:webHidden/>
              </w:rPr>
              <w:fldChar w:fldCharType="end"/>
            </w:r>
          </w:hyperlink>
        </w:p>
        <w:p w14:paraId="124D6055" w14:textId="3859B724" w:rsidR="00D47FC5" w:rsidRDefault="009E60E3">
          <w:pPr>
            <w:pStyle w:val="TM1"/>
            <w:tabs>
              <w:tab w:val="right" w:leader="dot" w:pos="9062"/>
            </w:tabs>
            <w:rPr>
              <w:rFonts w:eastAsiaTheme="minorEastAsia"/>
              <w:noProof/>
              <w:lang w:eastAsia="fr-BE"/>
            </w:rPr>
          </w:pPr>
          <w:hyperlink w:anchor="_Toc27584891" w:history="1">
            <w:r w:rsidR="00D47FC5" w:rsidRPr="00453474">
              <w:rPr>
                <w:rStyle w:val="Lienhypertexte"/>
                <w:noProof/>
              </w:rPr>
              <w:t>Améliorations possibles</w:t>
            </w:r>
            <w:r w:rsidR="00D47FC5">
              <w:rPr>
                <w:noProof/>
                <w:webHidden/>
              </w:rPr>
              <w:tab/>
            </w:r>
            <w:r w:rsidR="00D47FC5">
              <w:rPr>
                <w:noProof/>
                <w:webHidden/>
              </w:rPr>
              <w:fldChar w:fldCharType="begin"/>
            </w:r>
            <w:r w:rsidR="00D47FC5">
              <w:rPr>
                <w:noProof/>
                <w:webHidden/>
              </w:rPr>
              <w:instrText xml:space="preserve"> PAGEREF _Toc27584891 \h </w:instrText>
            </w:r>
            <w:r w:rsidR="00D47FC5">
              <w:rPr>
                <w:noProof/>
                <w:webHidden/>
              </w:rPr>
            </w:r>
            <w:r w:rsidR="00D47FC5">
              <w:rPr>
                <w:noProof/>
                <w:webHidden/>
              </w:rPr>
              <w:fldChar w:fldCharType="separate"/>
            </w:r>
            <w:r w:rsidR="00BD40DA">
              <w:rPr>
                <w:noProof/>
                <w:webHidden/>
              </w:rPr>
              <w:t>20</w:t>
            </w:r>
            <w:r w:rsidR="00D47FC5">
              <w:rPr>
                <w:noProof/>
                <w:webHidden/>
              </w:rPr>
              <w:fldChar w:fldCharType="end"/>
            </w:r>
          </w:hyperlink>
        </w:p>
        <w:p w14:paraId="3D756230" w14:textId="28346DB1" w:rsidR="00D47FC5" w:rsidRDefault="009E60E3">
          <w:pPr>
            <w:pStyle w:val="TM1"/>
            <w:tabs>
              <w:tab w:val="right" w:leader="dot" w:pos="9062"/>
            </w:tabs>
            <w:rPr>
              <w:rFonts w:eastAsiaTheme="minorEastAsia"/>
              <w:noProof/>
              <w:lang w:eastAsia="fr-BE"/>
            </w:rPr>
          </w:pPr>
          <w:hyperlink w:anchor="_Toc27584892" w:history="1">
            <w:r w:rsidR="00D47FC5" w:rsidRPr="00453474">
              <w:rPr>
                <w:rStyle w:val="Lienhypertexte"/>
                <w:noProof/>
              </w:rPr>
              <w:t>Conclusion</w:t>
            </w:r>
            <w:r w:rsidR="00D47FC5">
              <w:rPr>
                <w:noProof/>
                <w:webHidden/>
              </w:rPr>
              <w:tab/>
            </w:r>
            <w:r w:rsidR="00D47FC5">
              <w:rPr>
                <w:noProof/>
                <w:webHidden/>
              </w:rPr>
              <w:fldChar w:fldCharType="begin"/>
            </w:r>
            <w:r w:rsidR="00D47FC5">
              <w:rPr>
                <w:noProof/>
                <w:webHidden/>
              </w:rPr>
              <w:instrText xml:space="preserve"> PAGEREF _Toc27584892 \h </w:instrText>
            </w:r>
            <w:r w:rsidR="00D47FC5">
              <w:rPr>
                <w:noProof/>
                <w:webHidden/>
              </w:rPr>
            </w:r>
            <w:r w:rsidR="00D47FC5">
              <w:rPr>
                <w:noProof/>
                <w:webHidden/>
              </w:rPr>
              <w:fldChar w:fldCharType="separate"/>
            </w:r>
            <w:r w:rsidR="00BD40DA">
              <w:rPr>
                <w:noProof/>
                <w:webHidden/>
              </w:rPr>
              <w:t>21</w:t>
            </w:r>
            <w:r w:rsidR="00D47FC5">
              <w:rPr>
                <w:noProof/>
                <w:webHidden/>
              </w:rPr>
              <w:fldChar w:fldCharType="end"/>
            </w:r>
          </w:hyperlink>
        </w:p>
        <w:p w14:paraId="5B44A5F3" w14:textId="692E8CA7" w:rsidR="00D47FC5" w:rsidRDefault="009E60E3">
          <w:pPr>
            <w:pStyle w:val="TM2"/>
            <w:tabs>
              <w:tab w:val="right" w:leader="dot" w:pos="9062"/>
            </w:tabs>
            <w:rPr>
              <w:rFonts w:eastAsiaTheme="minorEastAsia"/>
              <w:noProof/>
              <w:lang w:eastAsia="fr-BE"/>
            </w:rPr>
          </w:pPr>
          <w:hyperlink w:anchor="_Toc27584893" w:history="1">
            <w:r w:rsidR="00D47FC5" w:rsidRPr="00453474">
              <w:rPr>
                <w:rStyle w:val="Lienhypertexte"/>
                <w:noProof/>
              </w:rPr>
              <w:t>Analyse par étudiant</w:t>
            </w:r>
            <w:r w:rsidR="00D47FC5">
              <w:rPr>
                <w:noProof/>
                <w:webHidden/>
              </w:rPr>
              <w:tab/>
            </w:r>
            <w:r w:rsidR="00D47FC5">
              <w:rPr>
                <w:noProof/>
                <w:webHidden/>
              </w:rPr>
              <w:fldChar w:fldCharType="begin"/>
            </w:r>
            <w:r w:rsidR="00D47FC5">
              <w:rPr>
                <w:noProof/>
                <w:webHidden/>
              </w:rPr>
              <w:instrText xml:space="preserve"> PAGEREF _Toc27584893 \h </w:instrText>
            </w:r>
            <w:r w:rsidR="00D47FC5">
              <w:rPr>
                <w:noProof/>
                <w:webHidden/>
              </w:rPr>
            </w:r>
            <w:r w:rsidR="00D47FC5">
              <w:rPr>
                <w:noProof/>
                <w:webHidden/>
              </w:rPr>
              <w:fldChar w:fldCharType="separate"/>
            </w:r>
            <w:r w:rsidR="00BD40DA">
              <w:rPr>
                <w:noProof/>
                <w:webHidden/>
              </w:rPr>
              <w:t>21</w:t>
            </w:r>
            <w:r w:rsidR="00D47FC5">
              <w:rPr>
                <w:noProof/>
                <w:webHidden/>
              </w:rPr>
              <w:fldChar w:fldCharType="end"/>
            </w:r>
          </w:hyperlink>
        </w:p>
        <w:p w14:paraId="739F454C" w14:textId="024EE7C2" w:rsidR="00D47FC5" w:rsidRDefault="009E60E3">
          <w:pPr>
            <w:pStyle w:val="TM3"/>
            <w:tabs>
              <w:tab w:val="right" w:leader="dot" w:pos="9062"/>
            </w:tabs>
            <w:rPr>
              <w:rFonts w:eastAsiaTheme="minorEastAsia"/>
              <w:noProof/>
              <w:lang w:eastAsia="fr-BE"/>
            </w:rPr>
          </w:pPr>
          <w:hyperlink w:anchor="_Toc27584894" w:history="1">
            <w:r w:rsidR="00D47FC5" w:rsidRPr="00453474">
              <w:rPr>
                <w:rStyle w:val="Lienhypertexte"/>
                <w:noProof/>
              </w:rPr>
              <w:t>Hymed Boussaklatan</w:t>
            </w:r>
            <w:r w:rsidR="00D47FC5">
              <w:rPr>
                <w:noProof/>
                <w:webHidden/>
              </w:rPr>
              <w:tab/>
            </w:r>
            <w:r w:rsidR="00D47FC5">
              <w:rPr>
                <w:noProof/>
                <w:webHidden/>
              </w:rPr>
              <w:fldChar w:fldCharType="begin"/>
            </w:r>
            <w:r w:rsidR="00D47FC5">
              <w:rPr>
                <w:noProof/>
                <w:webHidden/>
              </w:rPr>
              <w:instrText xml:space="preserve"> PAGEREF _Toc27584894 \h </w:instrText>
            </w:r>
            <w:r w:rsidR="00D47FC5">
              <w:rPr>
                <w:noProof/>
                <w:webHidden/>
              </w:rPr>
            </w:r>
            <w:r w:rsidR="00D47FC5">
              <w:rPr>
                <w:noProof/>
                <w:webHidden/>
              </w:rPr>
              <w:fldChar w:fldCharType="separate"/>
            </w:r>
            <w:r w:rsidR="00BD40DA">
              <w:rPr>
                <w:noProof/>
                <w:webHidden/>
              </w:rPr>
              <w:t>21</w:t>
            </w:r>
            <w:r w:rsidR="00D47FC5">
              <w:rPr>
                <w:noProof/>
                <w:webHidden/>
              </w:rPr>
              <w:fldChar w:fldCharType="end"/>
            </w:r>
          </w:hyperlink>
        </w:p>
        <w:p w14:paraId="403275A3" w14:textId="17118732" w:rsidR="00D47FC5" w:rsidRDefault="009E60E3">
          <w:pPr>
            <w:pStyle w:val="TM2"/>
            <w:tabs>
              <w:tab w:val="right" w:leader="dot" w:pos="9062"/>
            </w:tabs>
            <w:rPr>
              <w:rFonts w:eastAsiaTheme="minorEastAsia"/>
              <w:noProof/>
              <w:lang w:eastAsia="fr-BE"/>
            </w:rPr>
          </w:pPr>
          <w:hyperlink w:anchor="_Toc27584895" w:history="1">
            <w:r w:rsidR="00D47FC5" w:rsidRPr="00453474">
              <w:rPr>
                <w:rStyle w:val="Lienhypertexte"/>
                <w:noProof/>
              </w:rPr>
              <w:t>Constantin Mirica</w:t>
            </w:r>
            <w:r w:rsidR="00D47FC5">
              <w:rPr>
                <w:noProof/>
                <w:webHidden/>
              </w:rPr>
              <w:tab/>
            </w:r>
            <w:r w:rsidR="00D47FC5">
              <w:rPr>
                <w:noProof/>
                <w:webHidden/>
              </w:rPr>
              <w:fldChar w:fldCharType="begin"/>
            </w:r>
            <w:r w:rsidR="00D47FC5">
              <w:rPr>
                <w:noProof/>
                <w:webHidden/>
              </w:rPr>
              <w:instrText xml:space="preserve"> PAGEREF _Toc27584895 \h </w:instrText>
            </w:r>
            <w:r w:rsidR="00D47FC5">
              <w:rPr>
                <w:noProof/>
                <w:webHidden/>
              </w:rPr>
            </w:r>
            <w:r w:rsidR="00D47FC5">
              <w:rPr>
                <w:noProof/>
                <w:webHidden/>
              </w:rPr>
              <w:fldChar w:fldCharType="separate"/>
            </w:r>
            <w:r w:rsidR="00BD40DA">
              <w:rPr>
                <w:noProof/>
                <w:webHidden/>
              </w:rPr>
              <w:t>21</w:t>
            </w:r>
            <w:r w:rsidR="00D47FC5">
              <w:rPr>
                <w:noProof/>
                <w:webHidden/>
              </w:rPr>
              <w:fldChar w:fldCharType="end"/>
            </w:r>
          </w:hyperlink>
        </w:p>
        <w:p w14:paraId="6AD7BFF6" w14:textId="3931BA1A" w:rsidR="00D47FC5" w:rsidRDefault="009E60E3">
          <w:pPr>
            <w:pStyle w:val="TM3"/>
            <w:tabs>
              <w:tab w:val="right" w:leader="dot" w:pos="9062"/>
            </w:tabs>
            <w:rPr>
              <w:rFonts w:eastAsiaTheme="minorEastAsia"/>
              <w:noProof/>
              <w:lang w:eastAsia="fr-BE"/>
            </w:rPr>
          </w:pPr>
          <w:hyperlink w:anchor="_Toc27584896" w:history="1">
            <w:r w:rsidR="00D47FC5" w:rsidRPr="00453474">
              <w:rPr>
                <w:rStyle w:val="Lienhypertexte"/>
                <w:noProof/>
              </w:rPr>
              <w:t>Melvin Campos Casares</w:t>
            </w:r>
            <w:r w:rsidR="00D47FC5">
              <w:rPr>
                <w:noProof/>
                <w:webHidden/>
              </w:rPr>
              <w:tab/>
            </w:r>
            <w:r w:rsidR="00D47FC5">
              <w:rPr>
                <w:noProof/>
                <w:webHidden/>
              </w:rPr>
              <w:fldChar w:fldCharType="begin"/>
            </w:r>
            <w:r w:rsidR="00D47FC5">
              <w:rPr>
                <w:noProof/>
                <w:webHidden/>
              </w:rPr>
              <w:instrText xml:space="preserve"> PAGEREF _Toc27584896 \h </w:instrText>
            </w:r>
            <w:r w:rsidR="00D47FC5">
              <w:rPr>
                <w:noProof/>
                <w:webHidden/>
              </w:rPr>
            </w:r>
            <w:r w:rsidR="00D47FC5">
              <w:rPr>
                <w:noProof/>
                <w:webHidden/>
              </w:rPr>
              <w:fldChar w:fldCharType="separate"/>
            </w:r>
            <w:r w:rsidR="00BD40DA">
              <w:rPr>
                <w:noProof/>
                <w:webHidden/>
              </w:rPr>
              <w:t>21</w:t>
            </w:r>
            <w:r w:rsidR="00D47FC5">
              <w:rPr>
                <w:noProof/>
                <w:webHidden/>
              </w:rPr>
              <w:fldChar w:fldCharType="end"/>
            </w:r>
          </w:hyperlink>
        </w:p>
        <w:p w14:paraId="71EC20B9" w14:textId="4F829F19" w:rsidR="00D47FC5" w:rsidRDefault="009E60E3">
          <w:pPr>
            <w:pStyle w:val="TM3"/>
            <w:tabs>
              <w:tab w:val="right" w:leader="dot" w:pos="9062"/>
            </w:tabs>
            <w:rPr>
              <w:rFonts w:eastAsiaTheme="minorEastAsia"/>
              <w:noProof/>
              <w:lang w:eastAsia="fr-BE"/>
            </w:rPr>
          </w:pPr>
          <w:hyperlink w:anchor="_Toc27584897" w:history="1">
            <w:r w:rsidR="00D47FC5" w:rsidRPr="00453474">
              <w:rPr>
                <w:rStyle w:val="Lienhypertexte"/>
                <w:noProof/>
              </w:rPr>
              <w:t>Nathan Henry</w:t>
            </w:r>
            <w:r w:rsidR="00D47FC5">
              <w:rPr>
                <w:noProof/>
                <w:webHidden/>
              </w:rPr>
              <w:tab/>
            </w:r>
            <w:r w:rsidR="00D47FC5">
              <w:rPr>
                <w:noProof/>
                <w:webHidden/>
              </w:rPr>
              <w:fldChar w:fldCharType="begin"/>
            </w:r>
            <w:r w:rsidR="00D47FC5">
              <w:rPr>
                <w:noProof/>
                <w:webHidden/>
              </w:rPr>
              <w:instrText xml:space="preserve"> PAGEREF _Toc27584897 \h </w:instrText>
            </w:r>
            <w:r w:rsidR="00D47FC5">
              <w:rPr>
                <w:noProof/>
                <w:webHidden/>
              </w:rPr>
            </w:r>
            <w:r w:rsidR="00D47FC5">
              <w:rPr>
                <w:noProof/>
                <w:webHidden/>
              </w:rPr>
              <w:fldChar w:fldCharType="separate"/>
            </w:r>
            <w:r w:rsidR="00BD40DA">
              <w:rPr>
                <w:noProof/>
                <w:webHidden/>
              </w:rPr>
              <w:t>22</w:t>
            </w:r>
            <w:r w:rsidR="00D47FC5">
              <w:rPr>
                <w:noProof/>
                <w:webHidden/>
              </w:rPr>
              <w:fldChar w:fldCharType="end"/>
            </w:r>
          </w:hyperlink>
        </w:p>
        <w:p w14:paraId="0AB049D4" w14:textId="65E15115" w:rsidR="00D47FC5" w:rsidRDefault="009E60E3">
          <w:pPr>
            <w:pStyle w:val="TM3"/>
            <w:tabs>
              <w:tab w:val="right" w:leader="dot" w:pos="9062"/>
            </w:tabs>
            <w:rPr>
              <w:rFonts w:eastAsiaTheme="minorEastAsia"/>
              <w:noProof/>
              <w:lang w:eastAsia="fr-BE"/>
            </w:rPr>
          </w:pPr>
          <w:hyperlink w:anchor="_Toc27584898" w:history="1">
            <w:r w:rsidR="00D47FC5" w:rsidRPr="00453474">
              <w:rPr>
                <w:rStyle w:val="Lienhypertexte"/>
                <w:noProof/>
              </w:rPr>
              <w:t>Antoine Hoebaer</w:t>
            </w:r>
            <w:r w:rsidR="00D47FC5">
              <w:rPr>
                <w:noProof/>
                <w:webHidden/>
              </w:rPr>
              <w:tab/>
            </w:r>
            <w:r w:rsidR="00D47FC5">
              <w:rPr>
                <w:noProof/>
                <w:webHidden/>
              </w:rPr>
              <w:fldChar w:fldCharType="begin"/>
            </w:r>
            <w:r w:rsidR="00D47FC5">
              <w:rPr>
                <w:noProof/>
                <w:webHidden/>
              </w:rPr>
              <w:instrText xml:space="preserve"> PAGEREF _Toc27584898 \h </w:instrText>
            </w:r>
            <w:r w:rsidR="00D47FC5">
              <w:rPr>
                <w:noProof/>
                <w:webHidden/>
              </w:rPr>
            </w:r>
            <w:r w:rsidR="00D47FC5">
              <w:rPr>
                <w:noProof/>
                <w:webHidden/>
              </w:rPr>
              <w:fldChar w:fldCharType="separate"/>
            </w:r>
            <w:r w:rsidR="00BD40DA">
              <w:rPr>
                <w:noProof/>
                <w:webHidden/>
              </w:rPr>
              <w:t>22</w:t>
            </w:r>
            <w:r w:rsidR="00D47FC5">
              <w:rPr>
                <w:noProof/>
                <w:webHidden/>
              </w:rPr>
              <w:fldChar w:fldCharType="end"/>
            </w:r>
          </w:hyperlink>
        </w:p>
        <w:p w14:paraId="280CFDCB" w14:textId="1ACDAC19" w:rsidR="00D47FC5" w:rsidRDefault="009E60E3">
          <w:pPr>
            <w:pStyle w:val="TM3"/>
            <w:tabs>
              <w:tab w:val="right" w:leader="dot" w:pos="9062"/>
            </w:tabs>
            <w:rPr>
              <w:rFonts w:eastAsiaTheme="minorEastAsia"/>
              <w:noProof/>
              <w:lang w:eastAsia="fr-BE"/>
            </w:rPr>
          </w:pPr>
          <w:hyperlink w:anchor="_Toc27584899" w:history="1">
            <w:r w:rsidR="00D47FC5" w:rsidRPr="00453474">
              <w:rPr>
                <w:rStyle w:val="Lienhypertexte"/>
                <w:noProof/>
              </w:rPr>
              <w:t>Filipp Shatskiy</w:t>
            </w:r>
            <w:r w:rsidR="00D47FC5">
              <w:rPr>
                <w:noProof/>
                <w:webHidden/>
              </w:rPr>
              <w:tab/>
            </w:r>
            <w:r w:rsidR="00D47FC5">
              <w:rPr>
                <w:noProof/>
                <w:webHidden/>
              </w:rPr>
              <w:fldChar w:fldCharType="begin"/>
            </w:r>
            <w:r w:rsidR="00D47FC5">
              <w:rPr>
                <w:noProof/>
                <w:webHidden/>
              </w:rPr>
              <w:instrText xml:space="preserve"> PAGEREF _Toc27584899 \h </w:instrText>
            </w:r>
            <w:r w:rsidR="00D47FC5">
              <w:rPr>
                <w:noProof/>
                <w:webHidden/>
              </w:rPr>
            </w:r>
            <w:r w:rsidR="00D47FC5">
              <w:rPr>
                <w:noProof/>
                <w:webHidden/>
              </w:rPr>
              <w:fldChar w:fldCharType="separate"/>
            </w:r>
            <w:r w:rsidR="00BD40DA">
              <w:rPr>
                <w:noProof/>
                <w:webHidden/>
              </w:rPr>
              <w:t>22</w:t>
            </w:r>
            <w:r w:rsidR="00D47FC5">
              <w:rPr>
                <w:noProof/>
                <w:webHidden/>
              </w:rPr>
              <w:fldChar w:fldCharType="end"/>
            </w:r>
          </w:hyperlink>
        </w:p>
        <w:p w14:paraId="15711BEE" w14:textId="198549DB" w:rsidR="00D47FC5" w:rsidRDefault="009E60E3">
          <w:pPr>
            <w:pStyle w:val="TM3"/>
            <w:tabs>
              <w:tab w:val="right" w:leader="dot" w:pos="9062"/>
            </w:tabs>
            <w:rPr>
              <w:rFonts w:eastAsiaTheme="minorEastAsia"/>
              <w:noProof/>
              <w:lang w:eastAsia="fr-BE"/>
            </w:rPr>
          </w:pPr>
          <w:hyperlink w:anchor="_Toc27584900" w:history="1">
            <w:r w:rsidR="00D47FC5" w:rsidRPr="00453474">
              <w:rPr>
                <w:rStyle w:val="Lienhypertexte"/>
                <w:noProof/>
              </w:rPr>
              <w:t>Hubert Van De Walle</w:t>
            </w:r>
            <w:r w:rsidR="00D47FC5">
              <w:rPr>
                <w:noProof/>
                <w:webHidden/>
              </w:rPr>
              <w:tab/>
            </w:r>
            <w:r w:rsidR="00D47FC5">
              <w:rPr>
                <w:noProof/>
                <w:webHidden/>
              </w:rPr>
              <w:fldChar w:fldCharType="begin"/>
            </w:r>
            <w:r w:rsidR="00D47FC5">
              <w:rPr>
                <w:noProof/>
                <w:webHidden/>
              </w:rPr>
              <w:instrText xml:space="preserve"> PAGEREF _Toc27584900 \h </w:instrText>
            </w:r>
            <w:r w:rsidR="00D47FC5">
              <w:rPr>
                <w:noProof/>
                <w:webHidden/>
              </w:rPr>
            </w:r>
            <w:r w:rsidR="00D47FC5">
              <w:rPr>
                <w:noProof/>
                <w:webHidden/>
              </w:rPr>
              <w:fldChar w:fldCharType="separate"/>
            </w:r>
            <w:r w:rsidR="00BD40DA">
              <w:rPr>
                <w:noProof/>
                <w:webHidden/>
              </w:rPr>
              <w:t>22</w:t>
            </w:r>
            <w:r w:rsidR="00D47FC5">
              <w:rPr>
                <w:noProof/>
                <w:webHidden/>
              </w:rPr>
              <w:fldChar w:fldCharType="end"/>
            </w:r>
          </w:hyperlink>
        </w:p>
        <w:p w14:paraId="2F49425E" w14:textId="251A1ED9" w:rsidR="00D47FC5" w:rsidRDefault="009E60E3">
          <w:pPr>
            <w:pStyle w:val="TM1"/>
            <w:tabs>
              <w:tab w:val="right" w:leader="dot" w:pos="9062"/>
            </w:tabs>
            <w:rPr>
              <w:rFonts w:eastAsiaTheme="minorEastAsia"/>
              <w:noProof/>
              <w:lang w:eastAsia="fr-BE"/>
            </w:rPr>
          </w:pPr>
          <w:hyperlink w:anchor="_Toc27584901" w:history="1">
            <w:r w:rsidR="00D47FC5" w:rsidRPr="00453474">
              <w:rPr>
                <w:rStyle w:val="Lienhypertexte"/>
                <w:noProof/>
              </w:rPr>
              <w:t>Bibliographie – Sources</w:t>
            </w:r>
            <w:r w:rsidR="00D47FC5">
              <w:rPr>
                <w:noProof/>
                <w:webHidden/>
              </w:rPr>
              <w:tab/>
            </w:r>
            <w:r w:rsidR="00D47FC5">
              <w:rPr>
                <w:noProof/>
                <w:webHidden/>
              </w:rPr>
              <w:fldChar w:fldCharType="begin"/>
            </w:r>
            <w:r w:rsidR="00D47FC5">
              <w:rPr>
                <w:noProof/>
                <w:webHidden/>
              </w:rPr>
              <w:instrText xml:space="preserve"> PAGEREF _Toc27584901 \h </w:instrText>
            </w:r>
            <w:r w:rsidR="00D47FC5">
              <w:rPr>
                <w:noProof/>
                <w:webHidden/>
              </w:rPr>
            </w:r>
            <w:r w:rsidR="00D47FC5">
              <w:rPr>
                <w:noProof/>
                <w:webHidden/>
              </w:rPr>
              <w:fldChar w:fldCharType="separate"/>
            </w:r>
            <w:r w:rsidR="00BD40DA">
              <w:rPr>
                <w:noProof/>
                <w:webHidden/>
              </w:rPr>
              <w:t>23</w:t>
            </w:r>
            <w:r w:rsidR="00D47FC5">
              <w:rPr>
                <w:noProof/>
                <w:webHidden/>
              </w:rPr>
              <w:fldChar w:fldCharType="end"/>
            </w:r>
          </w:hyperlink>
        </w:p>
        <w:p w14:paraId="241E84B0" w14:textId="0F370E68" w:rsidR="00053B56" w:rsidRDefault="00053B56" w:rsidP="00D47FC5">
          <w:r>
            <w:rPr>
              <w:b/>
              <w:bCs/>
              <w:lang w:val="fr-FR"/>
            </w:rPr>
            <w:fldChar w:fldCharType="end"/>
          </w:r>
        </w:p>
      </w:sdtContent>
    </w:sdt>
    <w:p w14:paraId="41D50D68" w14:textId="77777777" w:rsidR="00053B56" w:rsidRDefault="00053B56" w:rsidP="00D47FC5">
      <w:pPr>
        <w:sectPr w:rsidR="00053B56" w:rsidSect="00F129D2">
          <w:headerReference w:type="first" r:id="rId18"/>
          <w:footerReference w:type="first" r:id="rId19"/>
          <w:type w:val="continuous"/>
          <w:pgSz w:w="11906" w:h="16838"/>
          <w:pgMar w:top="1417" w:right="1417" w:bottom="1417" w:left="1417" w:header="708" w:footer="708" w:gutter="0"/>
          <w:pgNumType w:start="0"/>
          <w:cols w:space="708"/>
          <w:titlePg/>
          <w:docGrid w:linePitch="360"/>
        </w:sectPr>
      </w:pPr>
    </w:p>
    <w:p w14:paraId="257034D6" w14:textId="77777777" w:rsidR="000100B3" w:rsidRDefault="00053B56" w:rsidP="00D47FC5">
      <w:pPr>
        <w:pStyle w:val="Titre1"/>
      </w:pPr>
      <w:bookmarkStart w:id="0" w:name="_Toc27584851"/>
      <w:r>
        <w:lastRenderedPageBreak/>
        <w:t>Présentation du projet</w:t>
      </w:r>
      <w:bookmarkEnd w:id="0"/>
    </w:p>
    <w:p w14:paraId="0BD535DA" w14:textId="1F0C5FB1" w:rsidR="002E5C4A" w:rsidRPr="002E5C4A" w:rsidRDefault="002E5C4A" w:rsidP="00D47FC5">
      <w:r w:rsidRPr="002E5C4A">
        <w:t>Aujourd’hui, la mode de posséder un potager devient très présente</w:t>
      </w:r>
      <w:r w:rsidR="00751E6A">
        <w:t>,</w:t>
      </w:r>
      <w:r w:rsidRPr="002E5C4A">
        <w:t xml:space="preserve"> car les consommateurs font de plus en plus attention à ce qu’ils consomment dans les supermarchés. </w:t>
      </w:r>
      <w:r w:rsidRPr="002E5C4A">
        <w:br/>
        <w:t>En y réfléchissant, nous avons eu l’idée de créer un projet consistant en l’intégration de différentes techniques afin d’arriver à un système de partage/d’échange de graines qui aiderait toute personne ayant un potager chez soi.</w:t>
      </w:r>
      <w:r w:rsidRPr="002E5C4A">
        <w:br/>
      </w:r>
      <w:r w:rsidRPr="002E5C4A">
        <w:br/>
        <w:t>Notre site est gratuit et nos clients ont la possibilité d’accéder au maximum des ressources mises à leur disposition afin de trouver les graines parfaites pour leur potager.</w:t>
      </w:r>
    </w:p>
    <w:p w14:paraId="0D7FA5F8" w14:textId="77777777" w:rsidR="002E5C4A" w:rsidRPr="002E5C4A" w:rsidRDefault="002E5C4A" w:rsidP="00D47FC5">
      <w:r w:rsidRPr="002E5C4A">
        <w:t>Les plus passionnés peuvent acheter un appareil de suivi de la température et de l’humidité de l’endroit de stockage de leurs graines afin de les garder dans les conditions optimales. Cet appareil est peu encombrant et ne nécessite que d’un câble d’alimentation et d’un accès à internet afin d’assurer son bon fonctionnement et sa liaison à notre système.</w:t>
      </w:r>
    </w:p>
    <w:p w14:paraId="750ED04A" w14:textId="77777777" w:rsidR="002E5C4A" w:rsidRPr="002E5C4A" w:rsidRDefault="002E5C4A" w:rsidP="00D47FC5">
      <w:r w:rsidRPr="002E5C4A">
        <w:t>Des formules payantes sont proposées afin de permettre un accès plus libre aux échanges sur le site.</w:t>
      </w:r>
    </w:p>
    <w:p w14:paraId="39BE4FC2" w14:textId="77777777" w:rsidR="00900388" w:rsidRDefault="00900388" w:rsidP="00D47FC5">
      <w:pPr>
        <w:pStyle w:val="Titre2"/>
      </w:pPr>
      <w:bookmarkStart w:id="1" w:name="_Toc27584852"/>
      <w:r>
        <w:t>Liens utiles et outils</w:t>
      </w:r>
      <w:bookmarkEnd w:id="1"/>
    </w:p>
    <w:p w14:paraId="550692A7" w14:textId="0B5D6E61" w:rsidR="00900388" w:rsidRDefault="00900388" w:rsidP="00D47FC5">
      <w:r>
        <w:t>Concernant ce projet, voici les liens et outils utilisé</w:t>
      </w:r>
      <w:r w:rsidR="00936CB4">
        <w:t>s</w:t>
      </w:r>
      <w:r>
        <w:t> :</w:t>
      </w:r>
    </w:p>
    <w:p w14:paraId="7834EDF3" w14:textId="77777777" w:rsidR="00900388" w:rsidRDefault="00900388" w:rsidP="00D47FC5">
      <w:pPr>
        <w:pStyle w:val="Paragraphedeliste"/>
        <w:numPr>
          <w:ilvl w:val="0"/>
          <w:numId w:val="1"/>
        </w:numPr>
      </w:pPr>
      <w:r>
        <w:t xml:space="preserve">Organisation GitHub : </w:t>
      </w:r>
      <w:hyperlink r:id="rId20" w:history="1">
        <w:r w:rsidRPr="00244B3D">
          <w:rPr>
            <w:rStyle w:val="Lienhypertexte"/>
          </w:rPr>
          <w:t>https://github.com/seed-IT</w:t>
        </w:r>
      </w:hyperlink>
    </w:p>
    <w:p w14:paraId="219988F4" w14:textId="77777777" w:rsidR="00900388" w:rsidRDefault="00900388" w:rsidP="00D47FC5">
      <w:pPr>
        <w:pStyle w:val="Paragraphedeliste"/>
        <w:numPr>
          <w:ilvl w:val="0"/>
          <w:numId w:val="1"/>
        </w:numPr>
      </w:pPr>
      <w:r>
        <w:t xml:space="preserve">Gestion de planning Trello : </w:t>
      </w:r>
      <w:hyperlink r:id="rId21" w:history="1">
        <w:r w:rsidRPr="00244B3D">
          <w:rPr>
            <w:rStyle w:val="Lienhypertexte"/>
          </w:rPr>
          <w:t>https://trello.com/b/XEX3CKmq</w:t>
        </w:r>
      </w:hyperlink>
    </w:p>
    <w:p w14:paraId="1D0D9484" w14:textId="77777777" w:rsidR="00936CB4" w:rsidRDefault="00900388" w:rsidP="00D47FC5">
      <w:r>
        <w:t>Nous avons par ailleurs utilisé</w:t>
      </w:r>
      <w:r w:rsidR="00936CB4">
        <w:t xml:space="preserve"> différents outils :</w:t>
      </w:r>
    </w:p>
    <w:p w14:paraId="71C3E795" w14:textId="77777777" w:rsidR="00936CB4" w:rsidRDefault="00936CB4" w:rsidP="00D47FC5">
      <w:pPr>
        <w:pStyle w:val="Paragraphedeliste"/>
        <w:numPr>
          <w:ilvl w:val="0"/>
          <w:numId w:val="4"/>
        </w:numPr>
      </w:pPr>
      <w:r>
        <w:t>G</w:t>
      </w:r>
      <w:r w:rsidR="00900388">
        <w:t>roupe de communication privé</w:t>
      </w:r>
      <w:r>
        <w:t> :</w:t>
      </w:r>
      <w:r w:rsidR="00900388">
        <w:t xml:space="preserve"> </w:t>
      </w:r>
      <w:r w:rsidR="00900388" w:rsidRPr="00936CB4">
        <w:rPr>
          <w:b/>
          <w:bCs/>
          <w:i/>
          <w:iCs/>
        </w:rPr>
        <w:t>Microsoft Teams</w:t>
      </w:r>
      <w:r w:rsidR="00900388">
        <w:t>,</w:t>
      </w:r>
    </w:p>
    <w:p w14:paraId="37343E0D" w14:textId="236BE09B" w:rsidR="00936CB4" w:rsidRDefault="00936CB4" w:rsidP="00D47FC5">
      <w:pPr>
        <w:pStyle w:val="Paragraphedeliste"/>
        <w:numPr>
          <w:ilvl w:val="0"/>
          <w:numId w:val="4"/>
        </w:numPr>
      </w:pPr>
      <w:r>
        <w:t>O</w:t>
      </w:r>
      <w:r w:rsidR="00900388">
        <w:t>util de gestion de temps</w:t>
      </w:r>
      <w:r>
        <w:t> :</w:t>
      </w:r>
      <w:r w:rsidR="00900388">
        <w:t xml:space="preserve"> </w:t>
      </w:r>
      <w:r w:rsidR="00900388" w:rsidRPr="00936CB4">
        <w:rPr>
          <w:b/>
          <w:bCs/>
          <w:i/>
          <w:iCs/>
        </w:rPr>
        <w:t>Clockify</w:t>
      </w:r>
      <w:r>
        <w:t>,</w:t>
      </w:r>
    </w:p>
    <w:p w14:paraId="1A27ADEB" w14:textId="199FF22F" w:rsidR="00900388" w:rsidRDefault="00936CB4" w:rsidP="00D47FC5">
      <w:pPr>
        <w:pStyle w:val="Paragraphedeliste"/>
        <w:numPr>
          <w:ilvl w:val="0"/>
          <w:numId w:val="4"/>
        </w:numPr>
      </w:pPr>
      <w:r>
        <w:t>O</w:t>
      </w:r>
      <w:r w:rsidR="00900388">
        <w:t>util de conteneurisation</w:t>
      </w:r>
      <w:r>
        <w:t> :</w:t>
      </w:r>
      <w:r w:rsidR="00900388">
        <w:t xml:space="preserve"> </w:t>
      </w:r>
      <w:r w:rsidR="00900388" w:rsidRPr="00936CB4">
        <w:rPr>
          <w:b/>
          <w:bCs/>
          <w:i/>
          <w:iCs/>
        </w:rPr>
        <w:t>Docker</w:t>
      </w:r>
      <w:r w:rsidR="00900388">
        <w:t>.</w:t>
      </w:r>
    </w:p>
    <w:p w14:paraId="7F47C977" w14:textId="77777777" w:rsidR="00900388" w:rsidRPr="00900388" w:rsidRDefault="00900388" w:rsidP="00D47FC5">
      <w:r>
        <w:t xml:space="preserve">Notre projet est accessible à l’adresse suivante : </w:t>
      </w:r>
      <w:hyperlink r:id="rId22" w:history="1">
        <w:r w:rsidRPr="00244B3D">
          <w:rPr>
            <w:rStyle w:val="Lienhypertexte"/>
          </w:rPr>
          <w:t>http://www.seed-it.eu/</w:t>
        </w:r>
      </w:hyperlink>
    </w:p>
    <w:p w14:paraId="73B4DDD6" w14:textId="77777777" w:rsidR="00936CB4" w:rsidRDefault="00936CB4" w:rsidP="00D47FC5">
      <w:pPr>
        <w:pStyle w:val="Titre1"/>
        <w:sectPr w:rsidR="00936CB4" w:rsidSect="006D48B4">
          <w:headerReference w:type="default" r:id="rId23"/>
          <w:footerReference w:type="default" r:id="rId24"/>
          <w:footerReference w:type="first" r:id="rId25"/>
          <w:pgSz w:w="11906" w:h="16838"/>
          <w:pgMar w:top="1417" w:right="1417" w:bottom="1417" w:left="1417" w:header="708" w:footer="708" w:gutter="0"/>
          <w:pgNumType w:start="1"/>
          <w:cols w:space="708"/>
          <w:docGrid w:linePitch="360"/>
        </w:sectPr>
      </w:pPr>
    </w:p>
    <w:p w14:paraId="000C9238" w14:textId="77777777" w:rsidR="009C56A0" w:rsidRPr="009C56A0" w:rsidRDefault="009C56A0" w:rsidP="00D47FC5">
      <w:pPr>
        <w:pStyle w:val="Titre1"/>
      </w:pPr>
      <w:bookmarkStart w:id="2" w:name="_Toc27584853"/>
      <w:r w:rsidRPr="009C56A0">
        <w:lastRenderedPageBreak/>
        <w:t>Présentation équipe - gestion de projet</w:t>
      </w:r>
      <w:bookmarkEnd w:id="2"/>
    </w:p>
    <w:p w14:paraId="7D521D05" w14:textId="77777777" w:rsidR="009C56A0" w:rsidRPr="009C56A0" w:rsidRDefault="009C56A0" w:rsidP="00D47FC5">
      <w:pPr>
        <w:rPr>
          <w:rFonts w:eastAsia="Times New Roman" w:cstheme="minorHAnsi"/>
        </w:rPr>
      </w:pPr>
      <w:r>
        <w:rPr>
          <w:rFonts w:ascii="Times New Roman" w:eastAsia="Times New Roman" w:hAnsi="Times New Roman" w:cs="Times New Roman"/>
        </w:rPr>
        <w:br/>
      </w:r>
      <w:r w:rsidRPr="009C56A0">
        <w:rPr>
          <w:rFonts w:eastAsia="Times New Roman" w:cstheme="minorHAnsi"/>
        </w:rPr>
        <w:t>Avant de commencer le partage des tâches au début du projet, nous avons réalisé le test de la méthode DISC qui consiste à analyser les types de comportements de chacun des membres.</w:t>
      </w:r>
      <w:r w:rsidRPr="009C56A0">
        <w:rPr>
          <w:rFonts w:eastAsia="Times New Roman" w:cstheme="minorHAnsi"/>
        </w:rPr>
        <w:br/>
        <w:t>Nous jugeons essentiel de mettre en avant les points forts et de tenter d’améliorer les points faibles des membres du groupe.</w:t>
      </w:r>
    </w:p>
    <w:p w14:paraId="52304F3D" w14:textId="77777777" w:rsidR="009C56A0" w:rsidRPr="009C56A0" w:rsidRDefault="009C56A0" w:rsidP="00D47FC5">
      <w:pPr>
        <w:rPr>
          <w:rFonts w:eastAsia="Times New Roman" w:cstheme="minorHAnsi"/>
        </w:rPr>
      </w:pPr>
      <w:r w:rsidRPr="009C56A0">
        <w:rPr>
          <w:rFonts w:eastAsia="Times New Roman" w:cstheme="minorHAnsi"/>
        </w:rPr>
        <w:t>Avant la conceptualisation du projet et du brainstorming, nous avons analysé les qualités des différents profils dont nous avions dans notre équipe.</w:t>
      </w:r>
    </w:p>
    <w:p w14:paraId="225CB98B" w14:textId="77777777" w:rsidR="009C56A0" w:rsidRPr="009C56A0" w:rsidRDefault="009C56A0" w:rsidP="00D47FC5">
      <w:pPr>
        <w:rPr>
          <w:rFonts w:eastAsia="Times New Roman" w:cstheme="minorHAnsi"/>
        </w:rPr>
      </w:pPr>
      <w:r w:rsidRPr="009C56A0">
        <w:rPr>
          <w:rFonts w:eastAsia="Times New Roman" w:cstheme="minorHAnsi"/>
        </w:rPr>
        <w:t>Premièrement, l’équipe nécessitait une charte bien définie avec tous les postes disponibles et les responsabilités bien encadrées.</w:t>
      </w:r>
      <w:r w:rsidRPr="009C56A0">
        <w:rPr>
          <w:rFonts w:eastAsia="Times New Roman" w:cstheme="minorHAnsi"/>
          <w:sz w:val="20"/>
          <w:szCs w:val="20"/>
        </w:rPr>
        <w:br/>
      </w:r>
      <w:r w:rsidRPr="009C56A0">
        <w:rPr>
          <w:rFonts w:eastAsia="Times New Roman" w:cstheme="minorHAnsi"/>
        </w:rPr>
        <w:t>Pour cela, nous nous sommes basés sur l’intégralité des autres projets réalisés durant notre Bachelier en Technologie de l’Informatique ainsi que sur un squelette hypothétique de notre idée.</w:t>
      </w:r>
    </w:p>
    <w:p w14:paraId="5A46CFED" w14:textId="77777777" w:rsidR="009C56A0" w:rsidRPr="009C56A0" w:rsidRDefault="009C56A0" w:rsidP="00D47FC5">
      <w:pPr>
        <w:rPr>
          <w:rFonts w:eastAsia="Times New Roman" w:cstheme="minorHAnsi"/>
          <w:u w:val="single"/>
        </w:rPr>
      </w:pPr>
      <w:r w:rsidRPr="009C56A0">
        <w:rPr>
          <w:rFonts w:eastAsia="Times New Roman" w:cstheme="minorHAnsi"/>
          <w:u w:val="single"/>
        </w:rPr>
        <w:t>Suite à cette analyse, nous avons conclu que les besoins RH étaient les suivants :</w:t>
      </w:r>
    </w:p>
    <w:p w14:paraId="69A3AD68"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communication</w:t>
      </w:r>
    </w:p>
    <w:p w14:paraId="474067B7"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équipe</w:t>
      </w:r>
    </w:p>
    <w:p w14:paraId="0CD7B7C4"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marketing</w:t>
      </w:r>
    </w:p>
    <w:p w14:paraId="4AB19D57"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web</w:t>
      </w:r>
    </w:p>
    <w:p w14:paraId="1AEDE2DB"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IoT</w:t>
      </w:r>
    </w:p>
    <w:p w14:paraId="3324B3A4"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virtualisation</w:t>
      </w:r>
    </w:p>
    <w:p w14:paraId="220C6A61" w14:textId="77777777" w:rsidR="009C56A0" w:rsidRPr="009C56A0" w:rsidRDefault="009C56A0" w:rsidP="00D47FC5">
      <w:pPr>
        <w:numPr>
          <w:ilvl w:val="0"/>
          <w:numId w:val="8"/>
        </w:numPr>
        <w:rPr>
          <w:rFonts w:eastAsia="Times New Roman" w:cstheme="minorHAnsi"/>
        </w:rPr>
      </w:pPr>
      <w:r w:rsidRPr="009C56A0">
        <w:rPr>
          <w:rFonts w:eastAsia="Times New Roman" w:cstheme="minorHAnsi"/>
        </w:rPr>
        <w:t>Responsable sécurité</w:t>
      </w:r>
    </w:p>
    <w:p w14:paraId="5159CFDF" w14:textId="77777777" w:rsidR="009C56A0" w:rsidRPr="009C56A0" w:rsidRDefault="009C56A0" w:rsidP="00D47FC5">
      <w:pPr>
        <w:rPr>
          <w:rFonts w:eastAsia="Times New Roman" w:cstheme="minorHAnsi"/>
        </w:rPr>
      </w:pPr>
      <w:r w:rsidRPr="009C56A0">
        <w:rPr>
          <w:rFonts w:eastAsia="Times New Roman" w:cstheme="minorHAnsi"/>
        </w:rPr>
        <w:t>Nous avons choisi des coéquipiers qui sont doués dans leurs domaines. Concrètement parlant, il s’agit de 2 à 3 personnes par poste, afin de faire une sélection plus précise. Après négociation des postes, nous avons alloué les places en fonction des tests et des personnalités.</w:t>
      </w:r>
    </w:p>
    <w:p w14:paraId="7D888689" w14:textId="389234C9" w:rsidR="009C56A0" w:rsidRPr="009C56A0" w:rsidRDefault="009C56A0" w:rsidP="00D47FC5">
      <w:pPr>
        <w:rPr>
          <w:rFonts w:eastAsia="Times New Roman" w:cstheme="minorHAnsi"/>
          <w:u w:val="single"/>
        </w:rPr>
      </w:pPr>
      <w:r w:rsidRPr="009C56A0">
        <w:rPr>
          <w:rFonts w:eastAsia="Times New Roman" w:cstheme="minorHAnsi"/>
          <w:u w:val="single"/>
        </w:rPr>
        <w:t>Notre équipe n’est pas faite sur base d’amitié, mais sur base de confiance, efficacité et mélange équilibré de toutes les personnalités</w:t>
      </w:r>
      <w:r w:rsidR="00C648AE">
        <w:rPr>
          <w:rFonts w:eastAsia="Times New Roman" w:cstheme="minorHAnsi"/>
          <w:u w:val="single"/>
        </w:rPr>
        <w:t> </w:t>
      </w:r>
      <w:r w:rsidRPr="009C56A0">
        <w:rPr>
          <w:rFonts w:eastAsia="Times New Roman" w:cstheme="minorHAnsi"/>
          <w:u w:val="single"/>
        </w:rPr>
        <w:t xml:space="preserve">: </w:t>
      </w:r>
    </w:p>
    <w:p w14:paraId="799E1E84" w14:textId="77777777" w:rsidR="009C56A0" w:rsidRPr="009C56A0" w:rsidRDefault="009C56A0" w:rsidP="00D47FC5">
      <w:pPr>
        <w:numPr>
          <w:ilvl w:val="0"/>
          <w:numId w:val="8"/>
        </w:numPr>
        <w:spacing w:after="0"/>
        <w:rPr>
          <w:rFonts w:eastAsia="Times New Roman" w:cstheme="minorHAnsi"/>
          <w:lang w:val="en-GB"/>
        </w:rPr>
      </w:pPr>
      <w:r w:rsidRPr="009C56A0">
        <w:rPr>
          <w:rFonts w:eastAsia="Times New Roman" w:cstheme="minorHAnsi"/>
          <w:lang w:val="en-GB"/>
        </w:rPr>
        <w:t>IoT : Melvin </w:t>
      </w:r>
      <w:r w:rsidRPr="009C56A0">
        <w:rPr>
          <w:rFonts w:eastAsia="Times New Roman" w:cstheme="minorHAnsi"/>
          <w:i/>
          <w:lang w:val="en-GB"/>
        </w:rPr>
        <w:t>(Jaune, Vert)</w:t>
      </w:r>
      <w:r w:rsidRPr="009C56A0">
        <w:rPr>
          <w:rFonts w:eastAsia="Times New Roman" w:cstheme="minorHAnsi"/>
          <w:lang w:val="en-GB"/>
        </w:rPr>
        <w:t> - Product Owner</w:t>
      </w:r>
    </w:p>
    <w:p w14:paraId="4205ABC2"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IoT et Gestion d’équipe : Constantin </w:t>
      </w:r>
      <w:r w:rsidRPr="009C56A0">
        <w:rPr>
          <w:rFonts w:eastAsia="Times New Roman" w:cstheme="minorHAnsi"/>
          <w:i/>
        </w:rPr>
        <w:t>(Bleu, Vert)</w:t>
      </w:r>
      <w:r w:rsidRPr="009C56A0">
        <w:rPr>
          <w:rFonts w:eastAsia="Times New Roman" w:cstheme="minorHAnsi"/>
        </w:rPr>
        <w:t> - Scrum Master</w:t>
      </w:r>
    </w:p>
    <w:p w14:paraId="6E9B0A6A"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Marketing : Filipp </w:t>
      </w:r>
      <w:r w:rsidRPr="009C56A0">
        <w:rPr>
          <w:rFonts w:eastAsia="Times New Roman" w:cstheme="minorHAnsi"/>
          <w:i/>
        </w:rPr>
        <w:t>(Jaune, Vert)</w:t>
      </w:r>
    </w:p>
    <w:p w14:paraId="4CEB75A6"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Web : Antoine </w:t>
      </w:r>
      <w:r w:rsidRPr="009C56A0">
        <w:rPr>
          <w:rFonts w:eastAsia="Times New Roman" w:cstheme="minorHAnsi"/>
          <w:i/>
        </w:rPr>
        <w:t>(Jaune, Vert)</w:t>
      </w:r>
    </w:p>
    <w:p w14:paraId="000D45F0"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Base de données et Virtualisation : Nathan </w:t>
      </w:r>
      <w:r w:rsidRPr="009C56A0">
        <w:rPr>
          <w:rFonts w:eastAsia="Times New Roman" w:cstheme="minorHAnsi"/>
          <w:i/>
        </w:rPr>
        <w:t>(Vert, Bleu)</w:t>
      </w:r>
    </w:p>
    <w:p w14:paraId="1840B97E" w14:textId="023E904C"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Web</w:t>
      </w:r>
      <w:r w:rsidR="00C648AE">
        <w:rPr>
          <w:rFonts w:eastAsia="Times New Roman" w:cstheme="minorHAnsi"/>
        </w:rPr>
        <w:t> </w:t>
      </w:r>
      <w:r w:rsidRPr="009C56A0">
        <w:rPr>
          <w:rFonts w:eastAsia="Times New Roman" w:cstheme="minorHAnsi"/>
        </w:rPr>
        <w:t>: Hymed </w:t>
      </w:r>
      <w:r w:rsidRPr="009C56A0">
        <w:rPr>
          <w:rFonts w:eastAsia="Times New Roman" w:cstheme="minorHAnsi"/>
          <w:i/>
        </w:rPr>
        <w:t>(Rouge, Jaune)</w:t>
      </w:r>
    </w:p>
    <w:p w14:paraId="0618DE2F" w14:textId="77777777" w:rsidR="009C56A0" w:rsidRPr="009C56A0" w:rsidRDefault="009C56A0" w:rsidP="00D47FC5">
      <w:pPr>
        <w:numPr>
          <w:ilvl w:val="0"/>
          <w:numId w:val="8"/>
        </w:numPr>
        <w:rPr>
          <w:rFonts w:eastAsia="Times New Roman" w:cstheme="minorHAnsi"/>
        </w:rPr>
      </w:pPr>
      <w:r w:rsidRPr="009C56A0">
        <w:rPr>
          <w:rFonts w:eastAsia="Times New Roman" w:cstheme="minorHAnsi"/>
        </w:rPr>
        <w:t>Sécurité et API : Hubert </w:t>
      </w:r>
      <w:r w:rsidRPr="009C56A0">
        <w:rPr>
          <w:rFonts w:eastAsia="Times New Roman" w:cstheme="minorHAnsi"/>
          <w:i/>
        </w:rPr>
        <w:t>(Rouge, Bleu)</w:t>
      </w:r>
    </w:p>
    <w:p w14:paraId="0310762E" w14:textId="6895F128" w:rsidR="009C56A0" w:rsidRPr="009C56A0" w:rsidRDefault="009C56A0" w:rsidP="00D47FC5">
      <w:pPr>
        <w:rPr>
          <w:rFonts w:eastAsia="Times New Roman" w:cstheme="minorHAnsi"/>
        </w:rPr>
      </w:pPr>
      <w:r w:rsidRPr="009C56A0">
        <w:rPr>
          <w:rFonts w:eastAsia="Times New Roman" w:cstheme="minorHAnsi"/>
        </w:rPr>
        <w:t>La colorimétrie correspond au test de personnalité DISC et comme vous pouvez le remarquer,</w:t>
      </w:r>
      <w:r w:rsidR="00C648AE">
        <w:rPr>
          <w:rFonts w:eastAsia="Times New Roman" w:cstheme="minorHAnsi"/>
        </w:rPr>
        <w:t xml:space="preserve"> </w:t>
      </w:r>
      <w:r w:rsidRPr="009C56A0">
        <w:rPr>
          <w:rFonts w:eastAsia="Times New Roman" w:cstheme="minorHAnsi"/>
        </w:rPr>
        <w:t>nous avons majoritairement choisi un seul membre qui a une personnalité plus « vive », car suite à nos analyses c’est le choix idéal.</w:t>
      </w:r>
    </w:p>
    <w:p w14:paraId="29928079" w14:textId="67454436" w:rsidR="009C56A0" w:rsidRPr="009C56A0" w:rsidRDefault="009C56A0" w:rsidP="00D47FC5">
      <w:pPr>
        <w:rPr>
          <w:rFonts w:eastAsia="Times New Roman" w:cstheme="minorHAnsi"/>
        </w:rPr>
      </w:pPr>
      <w:r w:rsidRPr="009C56A0">
        <w:rPr>
          <w:rFonts w:eastAsia="Times New Roman" w:cstheme="minorHAnsi"/>
        </w:rPr>
        <w:t>Afin de mieux nous organiser</w:t>
      </w:r>
      <w:r w:rsidR="00751E6A">
        <w:rPr>
          <w:rFonts w:eastAsia="Times New Roman" w:cstheme="minorHAnsi"/>
        </w:rPr>
        <w:t>,</w:t>
      </w:r>
      <w:r w:rsidRPr="009C56A0">
        <w:rPr>
          <w:rFonts w:eastAsia="Times New Roman" w:cstheme="minorHAnsi"/>
        </w:rPr>
        <w:t xml:space="preserve"> nous avons fait des sous-équip</w:t>
      </w:r>
      <w:r w:rsidR="00AE5A90">
        <w:rPr>
          <w:rFonts w:eastAsia="Times New Roman" w:cstheme="minorHAnsi"/>
        </w:rPr>
        <w:t>e</w:t>
      </w:r>
      <w:r w:rsidRPr="009C56A0">
        <w:rPr>
          <w:rFonts w:eastAsia="Times New Roman" w:cstheme="minorHAnsi"/>
        </w:rPr>
        <w:t>s au sein de notre groupe, dans le but d’avoir des responsables pour chaque partie à réaliser. Les équipes ont été faite</w:t>
      </w:r>
      <w:r w:rsidR="00AE5A90">
        <w:rPr>
          <w:rFonts w:eastAsia="Times New Roman" w:cstheme="minorHAnsi"/>
        </w:rPr>
        <w:t>s</w:t>
      </w:r>
      <w:r w:rsidRPr="009C56A0">
        <w:rPr>
          <w:rFonts w:eastAsia="Times New Roman" w:cstheme="minorHAnsi"/>
        </w:rPr>
        <w:t xml:space="preserve"> en fonction de leur</w:t>
      </w:r>
      <w:r w:rsidR="00AE5A90">
        <w:rPr>
          <w:rFonts w:eastAsia="Times New Roman" w:cstheme="minorHAnsi"/>
        </w:rPr>
        <w:t>s</w:t>
      </w:r>
      <w:r w:rsidRPr="009C56A0">
        <w:rPr>
          <w:rFonts w:eastAsia="Times New Roman" w:cstheme="minorHAnsi"/>
        </w:rPr>
        <w:t xml:space="preserve"> affinités à la matière en question</w:t>
      </w:r>
      <w:r w:rsidR="00C648AE">
        <w:rPr>
          <w:rFonts w:eastAsia="Times New Roman" w:cstheme="minorHAnsi"/>
        </w:rPr>
        <w:t> </w:t>
      </w:r>
      <w:r w:rsidRPr="009C56A0">
        <w:rPr>
          <w:rFonts w:eastAsia="Times New Roman" w:cstheme="minorHAnsi"/>
        </w:rPr>
        <w:t xml:space="preserve">: </w:t>
      </w:r>
    </w:p>
    <w:p w14:paraId="7457675C"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 xml:space="preserve">Web </w:t>
      </w:r>
    </w:p>
    <w:p w14:paraId="5825250A"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back end - Hymed</w:t>
      </w:r>
    </w:p>
    <w:p w14:paraId="240ACAC6"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front end - Antoine</w:t>
      </w:r>
    </w:p>
    <w:p w14:paraId="4D11D51C"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lastRenderedPageBreak/>
        <w:t>Raspberry Pi - communication</w:t>
      </w:r>
    </w:p>
    <w:p w14:paraId="40298271"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capteur - Melvin</w:t>
      </w:r>
    </w:p>
    <w:p w14:paraId="137DF8C7"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automatisation - Constantin</w:t>
      </w:r>
    </w:p>
    <w:p w14:paraId="62BDA7F5" w14:textId="2872138B"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A</w:t>
      </w:r>
      <w:r w:rsidR="00A31B3D">
        <w:rPr>
          <w:rFonts w:eastAsia="Times New Roman" w:cstheme="minorHAnsi"/>
        </w:rPr>
        <w:t>PI</w:t>
      </w:r>
    </w:p>
    <w:p w14:paraId="20E14EA7"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Hubert</w:t>
      </w:r>
    </w:p>
    <w:p w14:paraId="7E931EAD"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Filipp</w:t>
      </w:r>
    </w:p>
    <w:p w14:paraId="6D0CD406"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DB - virtualisation</w:t>
      </w:r>
    </w:p>
    <w:p w14:paraId="202EC9B7" w14:textId="77777777" w:rsidR="009C56A0" w:rsidRPr="009C56A0" w:rsidRDefault="009C56A0" w:rsidP="00D47FC5">
      <w:pPr>
        <w:numPr>
          <w:ilvl w:val="1"/>
          <w:numId w:val="7"/>
        </w:numPr>
        <w:rPr>
          <w:rFonts w:eastAsia="Times New Roman" w:cstheme="minorHAnsi"/>
        </w:rPr>
      </w:pPr>
      <w:r w:rsidRPr="009C56A0">
        <w:rPr>
          <w:rFonts w:eastAsia="Times New Roman" w:cstheme="minorHAnsi"/>
        </w:rPr>
        <w:t>Nathan</w:t>
      </w:r>
    </w:p>
    <w:p w14:paraId="3DFD3BBC" w14:textId="77777777" w:rsidR="009C56A0" w:rsidRDefault="009C56A0" w:rsidP="00D47FC5">
      <w:pPr>
        <w:pStyle w:val="Titre2"/>
        <w:spacing w:before="280" w:after="280"/>
        <w:rPr>
          <w:sz w:val="24"/>
          <w:szCs w:val="24"/>
        </w:rPr>
      </w:pPr>
      <w:bookmarkStart w:id="3" w:name="_heading=h.br1dxjdb3ctr" w:colFirst="0" w:colLast="0"/>
      <w:bookmarkStart w:id="4" w:name="_Toc27584854"/>
      <w:bookmarkEnd w:id="3"/>
      <w:r>
        <w:rPr>
          <w:sz w:val="24"/>
          <w:szCs w:val="24"/>
        </w:rPr>
        <w:t>Les réunions</w:t>
      </w:r>
      <w:bookmarkEnd w:id="4"/>
      <w:r>
        <w:rPr>
          <w:sz w:val="24"/>
          <w:szCs w:val="24"/>
        </w:rPr>
        <w:t xml:space="preserve"> </w:t>
      </w:r>
    </w:p>
    <w:p w14:paraId="35483100" w14:textId="5B5177A7" w:rsidR="009C56A0" w:rsidRPr="009C56A0" w:rsidRDefault="009C56A0" w:rsidP="00D47FC5">
      <w:r w:rsidRPr="009C56A0">
        <w:t>Concernant la gestion de projet, celle-ci a été faite par le scrum master</w:t>
      </w:r>
      <w:r>
        <w:t xml:space="preserve"> </w:t>
      </w:r>
      <w:r w:rsidRPr="009C56A0">
        <w:t>(Constantin Mirica) et le product owner</w:t>
      </w:r>
      <w:r w:rsidR="00C648AE">
        <w:t xml:space="preserve"> </w:t>
      </w:r>
      <w:r w:rsidRPr="009C56A0">
        <w:t>(Melvin Campos). Les réunions ont été toutes préétablies suite à la première réunion du groupe et pour la plupart ont été respecté</w:t>
      </w:r>
      <w:r w:rsidR="00A31B3D">
        <w:t>e</w:t>
      </w:r>
      <w:r w:rsidRPr="009C56A0">
        <w:t>s. Avant chaque réunion le scrum master établissait l’ordre du jour et s’assurait de l’avancement général du groupe auprès de chaque sou</w:t>
      </w:r>
      <w:r w:rsidR="007D3B18">
        <w:t>s-</w:t>
      </w:r>
      <w:r w:rsidRPr="009C56A0">
        <w:t xml:space="preserve">équipe. </w:t>
      </w:r>
      <w:bookmarkStart w:id="5" w:name="_heading=h.h2ea24fu672e" w:colFirst="0" w:colLast="0"/>
      <w:bookmarkEnd w:id="5"/>
    </w:p>
    <w:p w14:paraId="2D8C9A07" w14:textId="77777777" w:rsidR="009C56A0" w:rsidRDefault="009C56A0" w:rsidP="00D47FC5">
      <w:pPr>
        <w:pStyle w:val="Titre2"/>
        <w:spacing w:before="280" w:after="280"/>
        <w:rPr>
          <w:sz w:val="24"/>
          <w:szCs w:val="24"/>
        </w:rPr>
      </w:pPr>
      <w:bookmarkStart w:id="6" w:name="_heading=h.40mjdok1a4s" w:colFirst="0" w:colLast="0"/>
      <w:bookmarkStart w:id="7" w:name="_Toc27584855"/>
      <w:bookmarkEnd w:id="6"/>
      <w:r>
        <w:rPr>
          <w:sz w:val="24"/>
          <w:szCs w:val="24"/>
        </w:rPr>
        <w:t>Agile</w:t>
      </w:r>
      <w:bookmarkEnd w:id="7"/>
    </w:p>
    <w:p w14:paraId="05FDCDE5" w14:textId="34377297" w:rsidR="009C56A0" w:rsidRPr="009C56A0" w:rsidRDefault="009C56A0" w:rsidP="00D47FC5">
      <w:r w:rsidRPr="009C56A0">
        <w:t>En ce qui concerne le côté Agile, nous avons utilisé Trello et des User Stories afin de partager le travail. Chaque US avai</w:t>
      </w:r>
      <w:r w:rsidR="00323807">
        <w:t>en</w:t>
      </w:r>
      <w:r w:rsidRPr="009C56A0">
        <w:t>t un certain nombre de points, maximum 10, afin de comprendre le temps nécessaire à sa réalisation. Les points par US ont été établis suite au</w:t>
      </w:r>
      <w:r w:rsidR="00323807">
        <w:t>x</w:t>
      </w:r>
      <w:r w:rsidRPr="009C56A0">
        <w:t xml:space="preserve"> réunions et discussion avec l’ensemble du groupe. Nous avons utilisé des technique</w:t>
      </w:r>
      <w:r w:rsidR="000A64B1">
        <w:t>s</w:t>
      </w:r>
      <w:r w:rsidRPr="009C56A0">
        <w:t xml:space="preserve"> comme Poker Planner afin d’optimiser notre temps et arriver à un accord.</w:t>
      </w:r>
    </w:p>
    <w:p w14:paraId="7F7FE31F" w14:textId="68DE968D" w:rsidR="009C56A0" w:rsidRPr="009C56A0" w:rsidRDefault="009C56A0" w:rsidP="00D47FC5">
      <w:r w:rsidRPr="009C56A0">
        <w:t>Une fois le Back</w:t>
      </w:r>
      <w:r>
        <w:t>l</w:t>
      </w:r>
      <w:r w:rsidRPr="009C56A0">
        <w:t>og établi (Sprint</w:t>
      </w:r>
      <w:r w:rsidR="006103E0">
        <w:t> </w:t>
      </w:r>
      <w:r w:rsidRPr="009C56A0">
        <w:t>2) nous avons commencé le travail proprement dit, mais nous avons eu des soucis de communication, des disputes, ce qui nous a obligé</w:t>
      </w:r>
      <w:r w:rsidR="000A64B1">
        <w:t>s</w:t>
      </w:r>
      <w:r w:rsidRPr="009C56A0">
        <w:t xml:space="preserve"> pour une certaine période de travailler en Pair Programming. Une fois ce système mis en place notre évolution a été beaucoup plus importante. En tenant compte du cadre de notre projet, nous avons dû travailler individuellement, donc après le 3e Sprint, nous avons arrêté Pair Programming.</w:t>
      </w:r>
    </w:p>
    <w:p w14:paraId="73EE7CFD" w14:textId="443482A0" w:rsidR="009C56A0" w:rsidRPr="009C56A0" w:rsidRDefault="009C56A0" w:rsidP="00D47FC5">
      <w:r w:rsidRPr="009C56A0">
        <w:t>Notre but dès le début était d’avoir un produit fonctionnel au plus vite, mais malgré cette idée de départ, lors du Sprint</w:t>
      </w:r>
      <w:r w:rsidR="006103E0">
        <w:t> </w:t>
      </w:r>
      <w:r w:rsidRPr="009C56A0">
        <w:t xml:space="preserve">2, nous nous sommes rendu compte que nous </w:t>
      </w:r>
      <w:r w:rsidR="00E944CA">
        <w:t xml:space="preserve">ne </w:t>
      </w:r>
      <w:r w:rsidRPr="009C56A0">
        <w:t>respectons pas ce principe. Suite à cela, nous avons fait une longue réunion afin de mettre en place des solutions qui permettront d’offrir à notre client une solution fonctionnelle. Depuis ce moment</w:t>
      </w:r>
      <w:r w:rsidR="00E944CA">
        <w:t>-</w:t>
      </w:r>
      <w:r w:rsidRPr="009C56A0">
        <w:t>là, nous avons primé les mise</w:t>
      </w:r>
      <w:r w:rsidR="00E944CA">
        <w:t>s</w:t>
      </w:r>
      <w:r w:rsidRPr="009C56A0">
        <w:t xml:space="preserve"> en route au lieu de la “mise en page”(sauf pour les flocons de neige...).</w:t>
      </w:r>
    </w:p>
    <w:p w14:paraId="26906E4A" w14:textId="77777777" w:rsidR="009C56A0" w:rsidRDefault="009C56A0" w:rsidP="00D47FC5">
      <w:pPr>
        <w:pStyle w:val="Titre2"/>
        <w:spacing w:before="280" w:after="280"/>
        <w:rPr>
          <w:sz w:val="24"/>
          <w:szCs w:val="24"/>
        </w:rPr>
      </w:pPr>
      <w:bookmarkStart w:id="8" w:name="_heading=h.4jy50a5e16il" w:colFirst="0" w:colLast="0"/>
      <w:bookmarkStart w:id="9" w:name="_heading=h.dv117vhfir1" w:colFirst="0" w:colLast="0"/>
      <w:bookmarkStart w:id="10" w:name="_Toc27584856"/>
      <w:bookmarkEnd w:id="8"/>
      <w:bookmarkEnd w:id="9"/>
      <w:r>
        <w:rPr>
          <w:sz w:val="24"/>
          <w:szCs w:val="24"/>
        </w:rPr>
        <w:t>Moyen de communication</w:t>
      </w:r>
      <w:bookmarkEnd w:id="10"/>
    </w:p>
    <w:p w14:paraId="0DE3C1C9" w14:textId="3E427EAF" w:rsidR="009C56A0" w:rsidRPr="009C56A0" w:rsidRDefault="009C56A0" w:rsidP="00D47FC5">
      <w:r w:rsidRPr="009C56A0">
        <w:t>Afin d'augmenter la productivité et d'utiliser un moyen de communication professionnel, nous avons utilisé Microsoft Teams, car d’une part il est compatible avec tous les système</w:t>
      </w:r>
      <w:r w:rsidR="00E944CA">
        <w:t>s</w:t>
      </w:r>
      <w:r w:rsidRPr="009C56A0">
        <w:t xml:space="preserve"> d'exploitation et d’une autre part, il est utilisé dans beaucoup de milieux professionnels. De plus, nous avons la possibilité d’intégrer des modules tels que</w:t>
      </w:r>
      <w:r w:rsidR="00C648AE">
        <w:t> </w:t>
      </w:r>
      <w:r w:rsidRPr="009C56A0">
        <w:t>: Clockify, Trello et GitHub directement dans notre conversation.</w:t>
      </w:r>
    </w:p>
    <w:p w14:paraId="50E2679C" w14:textId="77777777" w:rsidR="00936CB4" w:rsidRPr="009C56A0" w:rsidRDefault="00936CB4" w:rsidP="00D47FC5">
      <w:pPr>
        <w:sectPr w:rsidR="00936CB4" w:rsidRPr="009C56A0" w:rsidSect="00936CB4">
          <w:pgSz w:w="11906" w:h="16838"/>
          <w:pgMar w:top="1417" w:right="1417" w:bottom="1417" w:left="1417" w:header="708" w:footer="708" w:gutter="0"/>
          <w:cols w:space="708"/>
          <w:docGrid w:linePitch="360"/>
        </w:sectPr>
      </w:pPr>
    </w:p>
    <w:p w14:paraId="75E2A2D7" w14:textId="77777777" w:rsidR="003C5FB8" w:rsidRDefault="003C5FB8" w:rsidP="00D47FC5">
      <w:pPr>
        <w:pStyle w:val="Titre1"/>
      </w:pPr>
      <w:bookmarkStart w:id="11" w:name="_Toc27584857"/>
      <w:r>
        <w:lastRenderedPageBreak/>
        <w:t>Timing</w:t>
      </w:r>
      <w:bookmarkEnd w:id="11"/>
    </w:p>
    <w:p w14:paraId="128E03A0" w14:textId="5C40628A" w:rsidR="003C5FB8" w:rsidRPr="003C5FB8" w:rsidRDefault="003C5FB8" w:rsidP="00D47FC5">
      <w:r w:rsidRPr="003C5FB8">
        <w:t xml:space="preserve">La gestion de temps est une chose très importante et nous l’avons appris durant ce projet. Malheureusement nous avons eu du mal à prendre l’habitude de noter nos heures dans Clockify. </w:t>
      </w:r>
      <w:r w:rsidR="00E726BB">
        <w:t>À</w:t>
      </w:r>
      <w:r w:rsidRPr="003C5FB8">
        <w:t xml:space="preserve"> partir du 2e Sprint</w:t>
      </w:r>
      <w:r w:rsidR="00E726BB">
        <w:t>,</w:t>
      </w:r>
      <w:r w:rsidRPr="003C5FB8">
        <w:t xml:space="preserve"> tout s’est mieux déroulé et tous les membres ont pris l’habitude, même si certaines heures du premier sprint n’ont pas été inscrit</w:t>
      </w:r>
      <w:r w:rsidR="00E726BB">
        <w:t>e</w:t>
      </w:r>
      <w:r w:rsidRPr="003C5FB8">
        <w:t xml:space="preserve">s. </w:t>
      </w:r>
      <w:r w:rsidRPr="003C5FB8">
        <w:br/>
        <w:t>En faisant le compte du projet, nous arrivons en moyenne à 50-60 heures par membre sur la totalité des 5 Sprints.</w:t>
      </w:r>
    </w:p>
    <w:p w14:paraId="6D2DCBCB" w14:textId="4E324CF3" w:rsidR="003C5FB8" w:rsidRDefault="003C5FB8" w:rsidP="00B02738">
      <w:pPr>
        <w:jc w:val="center"/>
      </w:pPr>
      <w:r w:rsidRPr="003C5FB8">
        <w:rPr>
          <w:noProof/>
        </w:rPr>
        <w:drawing>
          <wp:anchor distT="114300" distB="114300" distL="114300" distR="114300" simplePos="0" relativeHeight="251667456" behindDoc="0" locked="0" layoutInCell="1" hidden="0" allowOverlap="1" wp14:anchorId="64375171" wp14:editId="740A1A2D">
            <wp:simplePos x="0" y="0"/>
            <wp:positionH relativeFrom="column">
              <wp:posOffset>838200</wp:posOffset>
            </wp:positionH>
            <wp:positionV relativeFrom="paragraph">
              <wp:posOffset>13970</wp:posOffset>
            </wp:positionV>
            <wp:extent cx="962342" cy="200091"/>
            <wp:effectExtent l="0" t="0" r="0" b="0"/>
            <wp:wrapSquare wrapText="bothSides" distT="114300" distB="114300" distL="114300" distR="11430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962342" cy="200091"/>
                    </a:xfrm>
                    <a:prstGeom prst="rect">
                      <a:avLst/>
                    </a:prstGeom>
                    <a:ln/>
                  </pic:spPr>
                </pic:pic>
              </a:graphicData>
            </a:graphic>
          </wp:anchor>
        </w:drawing>
      </w:r>
      <w:r w:rsidRPr="003C5FB8">
        <w:t>| du 19</w:t>
      </w:r>
      <w:r w:rsidR="008A6899">
        <w:t> </w:t>
      </w:r>
      <w:r w:rsidRPr="003C5FB8">
        <w:t>septembre au 18</w:t>
      </w:r>
      <w:r w:rsidR="008A6899">
        <w:t> </w:t>
      </w:r>
      <w:r w:rsidRPr="003C5FB8">
        <w:t>décembre 2019</w:t>
      </w:r>
      <w:r w:rsidRPr="003C5FB8">
        <w:br/>
      </w:r>
      <w:r>
        <w:rPr>
          <w:noProof/>
        </w:rPr>
        <w:drawing>
          <wp:inline distT="114300" distB="114300" distL="114300" distR="114300" wp14:anchorId="55E95DA1" wp14:editId="74B9C6FF">
            <wp:extent cx="5514975" cy="2133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514975" cy="2133600"/>
                    </a:xfrm>
                    <a:prstGeom prst="rect">
                      <a:avLst/>
                    </a:prstGeom>
                    <a:ln/>
                  </pic:spPr>
                </pic:pic>
              </a:graphicData>
            </a:graphic>
          </wp:inline>
        </w:drawing>
      </w:r>
      <w:r>
        <w:br/>
      </w:r>
      <w:r>
        <w:rPr>
          <w:noProof/>
        </w:rPr>
        <w:drawing>
          <wp:inline distT="114300" distB="114300" distL="114300" distR="114300" wp14:anchorId="161418DA" wp14:editId="1C0A328C">
            <wp:extent cx="5495925" cy="2705100"/>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495925" cy="2705100"/>
                    </a:xfrm>
                    <a:prstGeom prst="rect">
                      <a:avLst/>
                    </a:prstGeom>
                    <a:ln/>
                  </pic:spPr>
                </pic:pic>
              </a:graphicData>
            </a:graphic>
          </wp:inline>
        </w:drawing>
      </w:r>
      <w:r>
        <w:br/>
      </w:r>
      <w:r>
        <w:rPr>
          <w:noProof/>
        </w:rPr>
        <w:drawing>
          <wp:inline distT="114300" distB="114300" distL="114300" distR="114300" wp14:anchorId="4E41E60C" wp14:editId="5123353F">
            <wp:extent cx="5524500" cy="199072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524500" cy="1990725"/>
                    </a:xfrm>
                    <a:prstGeom prst="rect">
                      <a:avLst/>
                    </a:prstGeom>
                    <a:ln/>
                  </pic:spPr>
                </pic:pic>
              </a:graphicData>
            </a:graphic>
          </wp:inline>
        </w:drawing>
      </w:r>
      <w:r>
        <w:rPr>
          <w:noProof/>
        </w:rPr>
        <w:drawing>
          <wp:anchor distT="0" distB="0" distL="114300" distR="114300" simplePos="0" relativeHeight="251668480" behindDoc="0" locked="0" layoutInCell="1" hidden="0" allowOverlap="1" wp14:anchorId="4EBE9863" wp14:editId="00E8FA64">
            <wp:simplePos x="0" y="0"/>
            <wp:positionH relativeFrom="column">
              <wp:posOffset>1</wp:posOffset>
            </wp:positionH>
            <wp:positionV relativeFrom="paragraph">
              <wp:posOffset>19050</wp:posOffset>
            </wp:positionV>
            <wp:extent cx="690245" cy="179705"/>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l="80688" b="37156"/>
                    <a:stretch>
                      <a:fillRect/>
                    </a:stretch>
                  </pic:blipFill>
                  <pic:spPr>
                    <a:xfrm>
                      <a:off x="0" y="0"/>
                      <a:ext cx="690245" cy="179705"/>
                    </a:xfrm>
                    <a:prstGeom prst="rect">
                      <a:avLst/>
                    </a:prstGeom>
                    <a:ln/>
                  </pic:spPr>
                </pic:pic>
              </a:graphicData>
            </a:graphic>
          </wp:anchor>
        </w:drawing>
      </w:r>
    </w:p>
    <w:p w14:paraId="70169068" w14:textId="77777777" w:rsidR="008C38D6" w:rsidRPr="008C38D6" w:rsidRDefault="008C38D6" w:rsidP="00D47FC5">
      <w:pPr>
        <w:pStyle w:val="Titre1"/>
      </w:pPr>
      <w:bookmarkStart w:id="12" w:name="_Toc27584858"/>
      <w:r w:rsidRPr="008C38D6">
        <w:lastRenderedPageBreak/>
        <w:t>Intérêt</w:t>
      </w:r>
      <w:bookmarkEnd w:id="12"/>
    </w:p>
    <w:p w14:paraId="2CAECC23" w14:textId="7D83360F" w:rsidR="008C38D6" w:rsidRPr="00097822" w:rsidRDefault="008C38D6" w:rsidP="00D47FC5">
      <w:r w:rsidRPr="00097822">
        <w:t>Depuis des années, de plus en plus de personnes r</w:t>
      </w:r>
      <w:r w:rsidR="00430E3E">
        <w:t>e</w:t>
      </w:r>
      <w:r w:rsidRPr="00097822">
        <w:t>commencent à cultiver dans leur propre jardin. En parlant avec certains de ces «</w:t>
      </w:r>
      <w:r w:rsidR="00C042B3">
        <w:t> </w:t>
      </w:r>
      <w:r w:rsidRPr="00097822">
        <w:t>mini-agriculteurs</w:t>
      </w:r>
      <w:r w:rsidR="00C042B3">
        <w:t> </w:t>
      </w:r>
      <w:r w:rsidRPr="00097822">
        <w:t>» nous nous sommes rendu compte qu’ils ont tous exprimé deux mécontentements, à savoir : «</w:t>
      </w:r>
      <w:r w:rsidR="00C042B3">
        <w:t> </w:t>
      </w:r>
      <w:r w:rsidRPr="00097822">
        <w:t>comment trouver les bonnes graines</w:t>
      </w:r>
      <w:r w:rsidR="0087434D">
        <w:t> </w:t>
      </w:r>
      <w:r w:rsidRPr="00097822">
        <w:t>?</w:t>
      </w:r>
      <w:r w:rsidR="00C042B3">
        <w:t> </w:t>
      </w:r>
      <w:r w:rsidRPr="00097822">
        <w:t>» et «</w:t>
      </w:r>
      <w:r w:rsidR="00C042B3">
        <w:t> </w:t>
      </w:r>
      <w:r w:rsidRPr="00097822">
        <w:t>quoi faire des graines en trop</w:t>
      </w:r>
      <w:r w:rsidR="0087434D">
        <w:t> </w:t>
      </w:r>
      <w:r w:rsidRPr="00097822">
        <w:t>?</w:t>
      </w:r>
      <w:r w:rsidR="00C042B3">
        <w:t> </w:t>
      </w:r>
      <w:r w:rsidRPr="00097822">
        <w:t>».</w:t>
      </w:r>
    </w:p>
    <w:p w14:paraId="48DA12FC" w14:textId="249D5C72" w:rsidR="008C38D6" w:rsidRPr="00097822" w:rsidRDefault="008C38D6" w:rsidP="00D47FC5">
      <w:r w:rsidRPr="00097822">
        <w:t>Au lieu de jeter les semences, nous proposons une solution parfaite de partage, rencontre, diminution de la famine</w:t>
      </w:r>
      <w:r w:rsidR="00430E3E">
        <w:t>,</w:t>
      </w:r>
      <w:r w:rsidRPr="00097822">
        <w:t xml:space="preserve"> mais aussi de diminution de la pollution. Nous allons créer un site de partage de graines qui mettra en contact les microagriculteurs. </w:t>
      </w:r>
    </w:p>
    <w:p w14:paraId="4B875278" w14:textId="68BD30AB" w:rsidR="00097822" w:rsidRPr="00097822" w:rsidRDefault="00097822" w:rsidP="00D47FC5">
      <w:pPr>
        <w:pStyle w:val="Titre1"/>
      </w:pPr>
      <w:bookmarkStart w:id="13" w:name="_Toc27584859"/>
      <w:r w:rsidRPr="00097822">
        <w:t>Le marché</w:t>
      </w:r>
      <w:bookmarkEnd w:id="13"/>
      <w:r w:rsidRPr="00097822">
        <w:t> </w:t>
      </w:r>
    </w:p>
    <w:p w14:paraId="2173AB93" w14:textId="77777777" w:rsidR="00097822" w:rsidRPr="00097822" w:rsidRDefault="00097822" w:rsidP="00D47FC5">
      <w:pPr>
        <w:pStyle w:val="Titre2"/>
      </w:pPr>
      <w:bookmarkStart w:id="14" w:name="_Toc27584860"/>
      <w:r w:rsidRPr="00097822">
        <w:t>Enquête</w:t>
      </w:r>
      <w:bookmarkEnd w:id="14"/>
      <w:r w:rsidRPr="00097822">
        <w:t> </w:t>
      </w:r>
    </w:p>
    <w:p w14:paraId="64944944" w14:textId="7291B8D5" w:rsidR="00097822" w:rsidRDefault="00097822" w:rsidP="00D47FC5">
      <w:r w:rsidRPr="00097822">
        <w:t>Afin de vérifier nos hypothèses</w:t>
      </w:r>
      <w:r w:rsidR="00430E3E">
        <w:t>,</w:t>
      </w:r>
      <w:r w:rsidRPr="00097822">
        <w:t xml:space="preserve"> nous avons lancé pendant 1 mois une enquête sur notre projet. Cette enquête a été distribuée sur tous les réseaux sociaux, mais aussi sur des groupes spécialisés. Nous allons faire une analyse approfondie de ces résultats et changer notre stratégie de marketing et de conception, en conséquence.</w:t>
      </w:r>
    </w:p>
    <w:p w14:paraId="1F2CD7D1" w14:textId="77777777" w:rsidR="00097822" w:rsidRDefault="00097822" w:rsidP="00B02738">
      <w:pPr>
        <w:jc w:val="center"/>
        <w:rPr>
          <w:color w:val="000000"/>
        </w:rPr>
      </w:pPr>
      <w:r>
        <w:rPr>
          <w:noProof/>
          <w:color w:val="000000"/>
          <w:bdr w:val="none" w:sz="0" w:space="0" w:color="auto" w:frame="1"/>
        </w:rPr>
        <w:drawing>
          <wp:inline distT="0" distB="0" distL="0" distR="0" wp14:anchorId="3E7C8E81" wp14:editId="23F9C0D8">
            <wp:extent cx="4572000" cy="274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5DB1B050" w14:textId="16E93A47" w:rsidR="00097822" w:rsidRDefault="00097822" w:rsidP="00B02738">
      <w:pPr>
        <w:jc w:val="center"/>
      </w:pPr>
      <w:r>
        <w:rPr>
          <w:color w:val="000000"/>
        </w:rPr>
        <w:br/>
      </w:r>
      <w:r>
        <w:rPr>
          <w:noProof/>
          <w:color w:val="000000"/>
          <w:bdr w:val="none" w:sz="0" w:space="0" w:color="auto" w:frame="1"/>
        </w:rPr>
        <w:drawing>
          <wp:inline distT="0" distB="0" distL="0" distR="0" wp14:anchorId="4B73CD3B" wp14:editId="0AB46832">
            <wp:extent cx="4572000" cy="2600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340A4AF8" w14:textId="04DEE7F6" w:rsidR="00097822" w:rsidRPr="00097822" w:rsidRDefault="00097822" w:rsidP="00D47FC5">
      <w:r w:rsidRPr="00097822">
        <w:lastRenderedPageBreak/>
        <w:t>Suite à cette étude de marché, nous nous sommes rendu compte de la pertinence qu’avait notre projet, car la plupart de ceux interpellés ont ou connaissent une personne ayant un potager. En ce qui concerne le partage, 58</w:t>
      </w:r>
      <w:r w:rsidR="008A6899">
        <w:t> </w:t>
      </w:r>
      <w:r w:rsidRPr="00097822">
        <w:t>% sont d’accord de partager les semences de leurs potagers et des 42</w:t>
      </w:r>
      <w:r w:rsidR="008A6899">
        <w:t> </w:t>
      </w:r>
      <w:r w:rsidRPr="00097822">
        <w:t>% restants, la moitié souhaiterait les partager seulement s’ils ont d’autres semences en échange.</w:t>
      </w:r>
      <w:r w:rsidRPr="00097822">
        <w:br/>
      </w:r>
    </w:p>
    <w:p w14:paraId="09EAD381" w14:textId="77777777" w:rsidR="00097822" w:rsidRPr="00097822" w:rsidRDefault="00097822" w:rsidP="00D47FC5">
      <w:pPr>
        <w:pStyle w:val="Titre2"/>
      </w:pPr>
      <w:bookmarkStart w:id="15" w:name="_Toc27584861"/>
      <w:r w:rsidRPr="00097822">
        <w:t>Concurrence</w:t>
      </w:r>
      <w:bookmarkEnd w:id="15"/>
    </w:p>
    <w:p w14:paraId="10C0B350" w14:textId="77777777" w:rsidR="00097822" w:rsidRPr="00097822" w:rsidRDefault="00097822" w:rsidP="00D47FC5">
      <w:pPr>
        <w:pStyle w:val="Titre3"/>
      </w:pPr>
      <w:bookmarkStart w:id="16" w:name="_Toc27584862"/>
      <w:r w:rsidRPr="00097822">
        <w:t>Directe</w:t>
      </w:r>
      <w:bookmarkEnd w:id="16"/>
    </w:p>
    <w:p w14:paraId="4BABC76C" w14:textId="77777777" w:rsidR="00097822" w:rsidRPr="00097822" w:rsidRDefault="00097822" w:rsidP="00D47FC5">
      <w:r w:rsidRPr="00097822">
        <w:t>Dans ce domaine bien précis, il existe certaines plateformes au niveau européen qui essaient de traiter cette problématique de la même manière : </w:t>
      </w:r>
    </w:p>
    <w:p w14:paraId="7A6E3B0B" w14:textId="433560F5" w:rsidR="00097822" w:rsidRPr="00097822" w:rsidRDefault="00097822" w:rsidP="00D47FC5">
      <w:pPr>
        <w:pStyle w:val="NormalWeb"/>
        <w:numPr>
          <w:ilvl w:val="0"/>
          <w:numId w:val="14"/>
        </w:numPr>
        <w:spacing w:before="28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w:t>
      </w:r>
      <w:r w:rsidR="00C042B3">
        <w:rPr>
          <w:rFonts w:asciiTheme="minorHAnsi" w:hAnsiTheme="minorHAnsi" w:cstheme="minorHAnsi"/>
          <w:color w:val="000000"/>
          <w:sz w:val="22"/>
          <w:szCs w:val="22"/>
        </w:rPr>
        <w:t> </w:t>
      </w:r>
      <w:hyperlink r:id="rId33" w:history="1">
        <w:r w:rsidRPr="00097822">
          <w:rPr>
            <w:rStyle w:val="Lienhypertexte"/>
            <w:rFonts w:asciiTheme="minorHAnsi" w:hAnsiTheme="minorHAnsi" w:cstheme="minorHAnsi"/>
            <w:color w:val="000000"/>
            <w:sz w:val="22"/>
            <w:szCs w:val="22"/>
          </w:rPr>
          <w:t>cycle-en-terre.be</w:t>
        </w:r>
      </w:hyperlink>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xml:space="preserve">» </w:t>
      </w:r>
      <w:r w:rsidR="001E6037">
        <w:rPr>
          <w:rFonts w:asciiTheme="minorHAnsi" w:hAnsiTheme="minorHAnsi" w:cstheme="minorHAnsi"/>
          <w:color w:val="000000"/>
          <w:sz w:val="22"/>
          <w:szCs w:val="22"/>
        </w:rPr>
        <w:t>u</w:t>
      </w:r>
      <w:r w:rsidRPr="00097822">
        <w:rPr>
          <w:rFonts w:asciiTheme="minorHAnsi" w:hAnsiTheme="minorHAnsi" w:cstheme="minorHAnsi"/>
          <w:color w:val="000000"/>
          <w:sz w:val="22"/>
          <w:szCs w:val="22"/>
        </w:rPr>
        <w:t>ne plateforme d’«</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échange</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de graines</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surtout de vente. Ils utilisent le terme “échange” facilement pour inciter les gens à s’inscrire et vendre leurs graines contre une somme modique. Même si l’idée semble être dans la même optique que la nôtre, elle est complètement différente et bien plus corporatiste. </w:t>
      </w:r>
    </w:p>
    <w:p w14:paraId="71DC0C47" w14:textId="397ABC3E" w:rsidR="00097822" w:rsidRPr="00097822" w:rsidRDefault="00097822" w:rsidP="00D47FC5">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w:t>
      </w:r>
      <w:r w:rsidR="006100F0">
        <w:rPr>
          <w:rFonts w:asciiTheme="minorHAnsi" w:hAnsiTheme="minorHAnsi" w:cstheme="minorHAnsi"/>
          <w:color w:val="000000"/>
          <w:sz w:val="22"/>
          <w:szCs w:val="22"/>
        </w:rPr>
        <w:t> </w:t>
      </w:r>
      <w:hyperlink r:id="rId34" w:history="1">
        <w:r w:rsidRPr="00097822">
          <w:rPr>
            <w:rStyle w:val="Lienhypertexte"/>
            <w:rFonts w:asciiTheme="minorHAnsi" w:hAnsiTheme="minorHAnsi" w:cstheme="minorHAnsi"/>
            <w:color w:val="000000"/>
            <w:sz w:val="22"/>
            <w:szCs w:val="22"/>
          </w:rPr>
          <w:t>grainesdetroc.fr</w:t>
        </w:r>
      </w:hyperlink>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xml:space="preserve">» </w:t>
      </w:r>
      <w:r w:rsidR="001E6037">
        <w:rPr>
          <w:rFonts w:asciiTheme="minorHAnsi" w:hAnsiTheme="minorHAnsi" w:cstheme="minorHAnsi"/>
          <w:color w:val="000000"/>
          <w:sz w:val="22"/>
          <w:szCs w:val="22"/>
        </w:rPr>
        <w:t>l</w:t>
      </w:r>
      <w:r w:rsidRPr="00097822">
        <w:rPr>
          <w:rFonts w:asciiTheme="minorHAnsi" w:hAnsiTheme="minorHAnsi" w:cstheme="minorHAnsi"/>
          <w:color w:val="000000"/>
          <w:sz w:val="22"/>
          <w:szCs w:val="22"/>
        </w:rPr>
        <w:t>e problème de cette plateforme par rapport au marché belge :</w:t>
      </w:r>
    </w:p>
    <w:p w14:paraId="21D00697" w14:textId="0A2B1DBA"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pas de vrai partage via le site</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bien via des réunions de partage </w:t>
      </w:r>
    </w:p>
    <w:p w14:paraId="4499A001"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elle est active seulement en France</w:t>
      </w:r>
    </w:p>
    <w:p w14:paraId="549C1556"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celui qui a besoin des graines ne connaît pas les stocks présents sur le site</w:t>
      </w:r>
    </w:p>
    <w:p w14:paraId="02EB6F52"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il n’y a aucune information par rapport à l’état des graines</w:t>
      </w:r>
    </w:p>
    <w:p w14:paraId="1D1A3F8F" w14:textId="77777777" w:rsidR="00097822" w:rsidRPr="00097822" w:rsidRDefault="00097822" w:rsidP="00D47FC5">
      <w:pPr>
        <w:pStyle w:val="NormalWeb"/>
        <w:numPr>
          <w:ilvl w:val="1"/>
          <w:numId w:val="15"/>
        </w:numPr>
        <w:spacing w:before="0" w:beforeAutospacing="0" w:after="28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elle ne mentionne pas le RGPD </w:t>
      </w:r>
    </w:p>
    <w:p w14:paraId="13050F38" w14:textId="77777777" w:rsidR="00097822" w:rsidRPr="00097822" w:rsidRDefault="00097822" w:rsidP="00D47FC5">
      <w:pPr>
        <w:pStyle w:val="Titre3"/>
      </w:pPr>
      <w:bookmarkStart w:id="17" w:name="_Toc27584863"/>
      <w:r w:rsidRPr="00097822">
        <w:t>Indirecte</w:t>
      </w:r>
      <w:bookmarkEnd w:id="17"/>
    </w:p>
    <w:p w14:paraId="44259FA6" w14:textId="77777777" w:rsidR="00097822" w:rsidRPr="00097822" w:rsidRDefault="00097822" w:rsidP="00D47FC5">
      <w:r w:rsidRPr="00097822">
        <w:t xml:space="preserve">Nous pouvons considérer toutes les entreprises de semences comme étant une concurrence indirecte, les plus importantes étant </w:t>
      </w:r>
      <w:hyperlink r:id="rId35" w:history="1">
        <w:r w:rsidRPr="00097822">
          <w:rPr>
            <w:rStyle w:val="Lienhypertexte"/>
          </w:rPr>
          <w:t>https://www.semaille.com/</w:t>
        </w:r>
      </w:hyperlink>
      <w:r w:rsidRPr="00097822">
        <w:t xml:space="preserve">  &amp; </w:t>
      </w:r>
      <w:hyperlink r:id="rId36" w:history="1">
        <w:r w:rsidRPr="00097822">
          <w:rPr>
            <w:rStyle w:val="Lienhypertexte"/>
          </w:rPr>
          <w:t>https://www.ecosem.be/fr/</w:t>
        </w:r>
      </w:hyperlink>
      <w:r w:rsidRPr="00097822">
        <w:t> </w:t>
      </w:r>
    </w:p>
    <w:p w14:paraId="726A8801" w14:textId="33201E12" w:rsidR="00097822" w:rsidRPr="00097822" w:rsidRDefault="00097822" w:rsidP="00D47FC5">
      <w:r w:rsidRPr="00097822">
        <w:t>La différence est que notre système prime sur l’élimination des inégalités</w:t>
      </w:r>
      <w:r w:rsidR="00430E3E">
        <w:t>,</w:t>
      </w:r>
      <w:r w:rsidRPr="00097822">
        <w:t xml:space="preserve"> mais aussi sur l’élimination de la faim au sein de notre société. </w:t>
      </w:r>
    </w:p>
    <w:p w14:paraId="7BF0935C" w14:textId="77777777" w:rsidR="00097822" w:rsidRDefault="00097822" w:rsidP="00D47FC5">
      <w:pPr>
        <w:pStyle w:val="Titre2"/>
      </w:pPr>
      <w:bookmarkStart w:id="18" w:name="_Toc27584864"/>
      <w:r>
        <w:t>Nos avantages</w:t>
      </w:r>
      <w:bookmarkEnd w:id="18"/>
    </w:p>
    <w:p w14:paraId="03C1E2AC" w14:textId="6BF9BD82" w:rsidR="00097822" w:rsidRDefault="00097822" w:rsidP="00D47FC5">
      <w:pPr>
        <w:pStyle w:val="Titre3"/>
        <w:rPr>
          <w:sz w:val="28"/>
          <w:szCs w:val="28"/>
        </w:rPr>
      </w:pPr>
      <w:r>
        <w:br/>
      </w:r>
      <w:bookmarkStart w:id="19" w:name="_Toc27584865"/>
      <w:r>
        <w:t>Conceptuellement</w:t>
      </w:r>
      <w:bookmarkEnd w:id="19"/>
    </w:p>
    <w:p w14:paraId="4021A32C" w14:textId="77777777" w:rsidR="00097822" w:rsidRPr="00097822" w:rsidRDefault="00097822" w:rsidP="00D47FC5">
      <w:r w:rsidRPr="00097822">
        <w:t>Par rapport à notre concurrence, nous offrons un système sécurisé de mise en ligne de graines. De plus, nous proposons, dans la version Premium, un accès illimité à notre base de données et à notre service de surveillance de graines. Une fois la version Premium choisie, nous allons envoyer au client un Raspberry Pi avec une sonde de température et humidité, afin de montrer l’état de ces graines aux autres clients. Cet aspect rendra notre plateforme plus fiable et cela montrera aux clients que les graines sont gardées dans un endroit avec des conditions environnantes convenables.</w:t>
      </w:r>
    </w:p>
    <w:p w14:paraId="657D9BC9" w14:textId="77777777" w:rsidR="00097822" w:rsidRPr="00097822" w:rsidRDefault="00097822" w:rsidP="00D47FC5">
      <w:pPr>
        <w:pStyle w:val="Titre3"/>
      </w:pPr>
      <w:bookmarkStart w:id="20" w:name="_Toc27584866"/>
      <w:r w:rsidRPr="00097822">
        <w:t>Inégalités réduites</w:t>
      </w:r>
      <w:bookmarkEnd w:id="20"/>
    </w:p>
    <w:p w14:paraId="1ECE4ED4" w14:textId="03E14F8F" w:rsidR="00097822" w:rsidRPr="00097822" w:rsidRDefault="00097822" w:rsidP="00D47FC5">
      <w:r w:rsidRPr="00097822">
        <w:t>Du point de vue RSE, ce système poussera les gens à se rencontrer grâce aux nombreux événements qui seront présents sur notre site (événements fait</w:t>
      </w:r>
      <w:r w:rsidR="001E6037">
        <w:t>s</w:t>
      </w:r>
      <w:r w:rsidRPr="00097822">
        <w:t xml:space="preserve"> en collaboration avec des groups déjà existants de microagriculteurs), ce qui va aider les personnes âgées à rencontrer de nouvelles personnes. Lors de ces rencontres, nous organiseron</w:t>
      </w:r>
      <w:r w:rsidR="001E6037">
        <w:t>s</w:t>
      </w:r>
      <w:r w:rsidRPr="00097822">
        <w:t xml:space="preserve"> aussi des points de solidarité pour ceux qui voudront commencer à cultiver, mais qui n’ont ni le savoir-faire ni les outils nécessaires. </w:t>
      </w:r>
    </w:p>
    <w:p w14:paraId="6BB2E890" w14:textId="66A1039E" w:rsidR="00097822" w:rsidRDefault="00097822" w:rsidP="00B02738">
      <w:pPr>
        <w:pStyle w:val="NormalWeb"/>
        <w:spacing w:before="280" w:beforeAutospacing="0" w:after="280" w:afterAutospacing="0"/>
        <w:jc w:val="center"/>
        <w:rPr>
          <w:color w:val="000000"/>
        </w:rPr>
      </w:pPr>
      <w:r>
        <w:rPr>
          <w:rFonts w:ascii="&amp;quot" w:hAnsi="&amp;quot"/>
          <w:noProof/>
          <w:color w:val="000000"/>
          <w:bdr w:val="none" w:sz="0" w:space="0" w:color="auto" w:frame="1"/>
        </w:rPr>
        <w:lastRenderedPageBreak/>
        <w:drawing>
          <wp:inline distT="0" distB="0" distL="0" distR="0" wp14:anchorId="34953D4E" wp14:editId="5D60D38F">
            <wp:extent cx="4572000" cy="2743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990DC71" w14:textId="6AF4B6E2" w:rsidR="00097822" w:rsidRPr="00097822" w:rsidRDefault="00097822" w:rsidP="00D47FC5">
      <w:r w:rsidRPr="00097822">
        <w:t>L’idée d’inciter les gens à partager était audacieuse et l’enquête mise en place nous l’a confirmé.</w:t>
      </w:r>
      <w:r w:rsidRPr="00097822">
        <w:br/>
        <w:t>Malgré la  présence de ceux qui veulent vendre les graines suite à leur production propre, nous avons eu un nombre très important de personnes à  cibler pour notre projet. Il nous reste à voir leur</w:t>
      </w:r>
      <w:r w:rsidR="002D660A">
        <w:t>s</w:t>
      </w:r>
      <w:r w:rsidRPr="00097822">
        <w:t xml:space="preserve"> caractéristiques telles que leur : milieu social, âge, endroit, etc.</w:t>
      </w:r>
    </w:p>
    <w:p w14:paraId="5565A5E7" w14:textId="4C6D8A07" w:rsidR="00097822" w:rsidRDefault="00097822" w:rsidP="00B02738">
      <w:pPr>
        <w:pStyle w:val="NormalWeb"/>
        <w:spacing w:before="280" w:beforeAutospacing="0" w:after="280" w:afterAutospacing="0"/>
        <w:jc w:val="center"/>
        <w:rPr>
          <w:color w:val="000000"/>
        </w:rPr>
      </w:pPr>
      <w:r>
        <w:rPr>
          <w:rFonts w:ascii="&amp;quot" w:hAnsi="&amp;quot"/>
          <w:noProof/>
          <w:color w:val="000000"/>
          <w:sz w:val="22"/>
          <w:szCs w:val="22"/>
          <w:bdr w:val="none" w:sz="0" w:space="0" w:color="auto" w:frame="1"/>
        </w:rPr>
        <w:drawing>
          <wp:inline distT="0" distB="0" distL="0" distR="0" wp14:anchorId="5C5DB040" wp14:editId="24CFA159">
            <wp:extent cx="45720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79A7A5E" w14:textId="4918FE8D" w:rsidR="00097822" w:rsidRPr="00097822" w:rsidRDefault="00097822" w:rsidP="00D47FC5">
      <w:r w:rsidRPr="00097822">
        <w:t>Dans notre site nous accordons une attention spéciale aux personnes avec de divers handicaps. Afin d’attendre tout public</w:t>
      </w:r>
      <w:r w:rsidR="002D660A">
        <w:t>,</w:t>
      </w:r>
      <w:r w:rsidRPr="00097822">
        <w:t xml:space="preserve"> nous avons :</w:t>
      </w:r>
    </w:p>
    <w:p w14:paraId="3C552DC2" w14:textId="5D2D84B5" w:rsidR="00097822" w:rsidRPr="00097822" w:rsidRDefault="00097822" w:rsidP="00D47FC5">
      <w:pPr>
        <w:pStyle w:val="NormalWeb"/>
        <w:numPr>
          <w:ilvl w:val="0"/>
          <w:numId w:val="12"/>
        </w:numPr>
        <w:spacing w:before="28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 xml:space="preserve">Éliminer toute image de type </w:t>
      </w:r>
      <w:r w:rsidR="002D660A">
        <w:rPr>
          <w:rFonts w:asciiTheme="minorHAnsi" w:hAnsiTheme="minorHAnsi" w:cstheme="minorHAnsi"/>
          <w:color w:val="000000"/>
          <w:sz w:val="22"/>
          <w:szCs w:val="22"/>
        </w:rPr>
        <w:t>GIF</w:t>
      </w:r>
    </w:p>
    <w:p w14:paraId="2AC93B80"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Tout bruit qui démarre lors du lancement du site</w:t>
      </w:r>
    </w:p>
    <w:p w14:paraId="04FC770B"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Fait en sorte qu’il y ait des couleurs à contraste important par rapport au texte</w:t>
      </w:r>
    </w:p>
    <w:p w14:paraId="646F96CB"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Inséré de bonnes balises dans nos champs </w:t>
      </w:r>
    </w:p>
    <w:p w14:paraId="27F8D39F" w14:textId="5EA0DE56" w:rsidR="00097822" w:rsidRPr="00097822" w:rsidRDefault="00097822" w:rsidP="00D47FC5">
      <w:pPr>
        <w:pStyle w:val="NormalWeb"/>
        <w:numPr>
          <w:ilvl w:val="0"/>
          <w:numId w:val="12"/>
        </w:numPr>
        <w:spacing w:before="0" w:beforeAutospacing="0" w:after="28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Utilisé des «</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alt</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sur les images afin qu’elles puissent être remplacées par un texte lors de l’utilisation d’un logiciel qui li</w:t>
      </w:r>
      <w:r w:rsidR="002D660A">
        <w:rPr>
          <w:rFonts w:asciiTheme="minorHAnsi" w:hAnsiTheme="minorHAnsi" w:cstheme="minorHAnsi"/>
          <w:color w:val="000000"/>
          <w:sz w:val="22"/>
          <w:szCs w:val="22"/>
        </w:rPr>
        <w:t>t</w:t>
      </w:r>
      <w:r w:rsidRPr="00097822">
        <w:rPr>
          <w:rFonts w:asciiTheme="minorHAnsi" w:hAnsiTheme="minorHAnsi" w:cstheme="minorHAnsi"/>
          <w:color w:val="000000"/>
          <w:sz w:val="22"/>
          <w:szCs w:val="22"/>
        </w:rPr>
        <w:t xml:space="preserve"> l’affichage à l’écran.</w:t>
      </w:r>
    </w:p>
    <w:p w14:paraId="0FDB477E" w14:textId="77777777" w:rsidR="00097822" w:rsidRPr="00097822" w:rsidRDefault="00097822" w:rsidP="00D47FC5">
      <w:pPr>
        <w:pStyle w:val="Titre3"/>
      </w:pPr>
      <w:bookmarkStart w:id="21" w:name="_Toc27584867"/>
      <w:r w:rsidRPr="00097822">
        <w:lastRenderedPageBreak/>
        <w:t>Green-IT</w:t>
      </w:r>
      <w:bookmarkEnd w:id="21"/>
    </w:p>
    <w:p w14:paraId="6A52603F" w14:textId="76757DA3" w:rsidR="00097822" w:rsidRPr="00097822" w:rsidRDefault="00097822" w:rsidP="00D47FC5">
      <w:r w:rsidRPr="00097822">
        <w:t>Nous utilisons un hébergement chez OVH, qui est une des entreprises qui montre le plus d’inquiétude par rapport au changement environnant. Grâce à cela, ils ont transformé leurs data centers en investissant des sommes importantes dans la modernisation de systèmes de refroidissement qui utilisent 200</w:t>
      </w:r>
      <w:r w:rsidR="008A6899">
        <w:t> </w:t>
      </w:r>
      <w:r w:rsidRPr="00097822">
        <w:t>% moins d’énergie pour garder une température optimale.</w:t>
      </w:r>
    </w:p>
    <w:p w14:paraId="754348EB" w14:textId="29197CF5" w:rsidR="00097822" w:rsidRPr="00097822" w:rsidRDefault="00097822" w:rsidP="00D47FC5">
      <w:r w:rsidRPr="00097822">
        <w:t xml:space="preserve">En ce qui concerne notre site web, nous avons compressé au maximum les images et nous avons utilisé un </w:t>
      </w:r>
      <w:r w:rsidR="00EA3A96">
        <w:t>pré</w:t>
      </w:r>
      <w:r w:rsidRPr="00097822">
        <w:t>chargement dans la cache de notre site. La cache est utile lorsque le client utilisera de nouveau notre site, il ne devra pas retélécharger le contenu qui n’a pas changé.</w:t>
      </w:r>
    </w:p>
    <w:p w14:paraId="31515F20" w14:textId="3D7795A5" w:rsidR="00097822" w:rsidRPr="00097822" w:rsidRDefault="00097822" w:rsidP="00D47FC5">
      <w:r w:rsidRPr="00097822">
        <w:t>Le Raspberry Pi</w:t>
      </w:r>
      <w:r w:rsidR="006103E0">
        <w:t> </w:t>
      </w:r>
      <w:r w:rsidRPr="00097822">
        <w:t>0</w:t>
      </w:r>
      <w:r w:rsidR="008A6899">
        <w:t> </w:t>
      </w:r>
      <w:r w:rsidRPr="00097822">
        <w:t>que nous allons utiliser est extrêmement économique</w:t>
      </w:r>
      <w:r w:rsidR="00430E3E">
        <w:t>,</w:t>
      </w:r>
      <w:r w:rsidRPr="00097822">
        <w:t xml:space="preserve"> mais il a surtout comme avantage le fait de trouver toutes les pièces de rechange nécessaire. Une fois sa durée de vie atteinte (plus ou moins 10 ans), nous allons les récupérer, changer les condensateurs et les remettre en vente pour un autre client. Cela empêcherait un gaspillage inutile et créerait en même temps une économie circulaire qui est en harmonie avec notre projet de consommation et production durable.  </w:t>
      </w:r>
    </w:p>
    <w:p w14:paraId="19BB1CED" w14:textId="77777777" w:rsidR="00097822" w:rsidRPr="00097822" w:rsidRDefault="00097822" w:rsidP="00D47FC5">
      <w:pPr>
        <w:pStyle w:val="Titre3"/>
      </w:pPr>
      <w:bookmarkStart w:id="22" w:name="_Toc27584868"/>
      <w:r w:rsidRPr="00097822">
        <w:t>Une plateforme pour tous</w:t>
      </w:r>
      <w:bookmarkEnd w:id="22"/>
    </w:p>
    <w:p w14:paraId="3A5182D2" w14:textId="79209957" w:rsidR="00097822" w:rsidRPr="00097822" w:rsidRDefault="00097822" w:rsidP="00D47FC5">
      <w:r w:rsidRPr="00097822">
        <w:t>Notre site sera créé afin de permettre une utilisation facile par les personnes présentant des  déficiences visuelles. Nous avons affecté une personne à cette tâche</w:t>
      </w:r>
      <w:r w:rsidR="00751E6A">
        <w:t>,</w:t>
      </w:r>
      <w:r w:rsidRPr="00097822">
        <w:t xml:space="preserve"> car afin de créer une communauté, il est avant tout important d’intégrer tout type de personne, tel que : les riches, les pauvres, les jeunes, les adultes</w:t>
      </w:r>
      <w:r w:rsidR="00430E3E">
        <w:t>,</w:t>
      </w:r>
      <w:r w:rsidRPr="00097822">
        <w:t xml:space="preserve"> mais aussi les personnes ayant un certain type de handicap.</w:t>
      </w:r>
    </w:p>
    <w:p w14:paraId="64147A25" w14:textId="77777777" w:rsidR="00097822" w:rsidRPr="00097822" w:rsidRDefault="00097822" w:rsidP="00D47FC5">
      <w:pPr>
        <w:pStyle w:val="Titre3"/>
      </w:pPr>
      <w:bookmarkStart w:id="23" w:name="_Toc27584869"/>
      <w:r w:rsidRPr="00097822">
        <w:t>Utilisation</w:t>
      </w:r>
      <w:bookmarkEnd w:id="23"/>
    </w:p>
    <w:p w14:paraId="009EBEB4" w14:textId="77777777" w:rsidR="00097822" w:rsidRPr="00097822" w:rsidRDefault="00097822" w:rsidP="00D47FC5">
      <w:r w:rsidRPr="00097822">
        <w:t>Le but de notre plateforme est d’unir les utilisateurs et de les pousser vers un monde plus vert et vers l’appartenance à un groupe. C’est pour cela que vous avons mis en place un système qui avertira les utilisateurs lorsqu’ils auront passé plus de 30 minutes sur notre site.</w:t>
      </w:r>
    </w:p>
    <w:p w14:paraId="6E667432" w14:textId="77777777" w:rsidR="00097822" w:rsidRDefault="00097822" w:rsidP="00D47FC5">
      <w:pPr>
        <w:pStyle w:val="Titre1"/>
        <w:sectPr w:rsidR="00097822" w:rsidSect="002304D1">
          <w:pgSz w:w="11906" w:h="16838"/>
          <w:pgMar w:top="1417" w:right="1417" w:bottom="1417" w:left="1417" w:header="708" w:footer="708" w:gutter="0"/>
          <w:cols w:space="708"/>
          <w:docGrid w:linePitch="360"/>
        </w:sectPr>
      </w:pPr>
    </w:p>
    <w:p w14:paraId="6506AA06" w14:textId="66E80721" w:rsidR="00097822" w:rsidRPr="00097822" w:rsidRDefault="00097822" w:rsidP="00D47FC5">
      <w:pPr>
        <w:pStyle w:val="Titre1"/>
      </w:pPr>
      <w:bookmarkStart w:id="24" w:name="_Toc27584870"/>
      <w:r w:rsidRPr="00097822">
        <w:lastRenderedPageBreak/>
        <w:t>Fonctionnalités &amp; sécurité - intégration</w:t>
      </w:r>
      <w:bookmarkEnd w:id="24"/>
    </w:p>
    <w:p w14:paraId="5C90FE39" w14:textId="02E879BC" w:rsidR="00097822" w:rsidRPr="00097822" w:rsidRDefault="00097822" w:rsidP="00D47FC5">
      <w:pPr>
        <w:pStyle w:val="Titre2"/>
      </w:pPr>
      <w:bookmarkStart w:id="25" w:name="_Toc27584871"/>
      <w:r w:rsidRPr="00097822">
        <w:t>Fonctionnalités &amp; sécurité</w:t>
      </w:r>
      <w:bookmarkEnd w:id="25"/>
    </w:p>
    <w:p w14:paraId="4175ABAC" w14:textId="3C0A861A" w:rsid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w:t>
      </w:r>
      <w:r w:rsidRPr="00097822">
        <w:rPr>
          <w:rFonts w:asciiTheme="minorHAnsi" w:hAnsiTheme="minorHAnsi" w:cstheme="minorHAnsi"/>
          <w:color w:val="000000"/>
          <w:sz w:val="22"/>
          <w:szCs w:val="22"/>
        </w:rPr>
        <w:t xml:space="preserve">e Raspberry Pi est </w:t>
      </w:r>
      <w:r>
        <w:rPr>
          <w:rFonts w:asciiTheme="minorHAnsi" w:hAnsiTheme="minorHAnsi" w:cstheme="minorHAnsi"/>
          <w:color w:val="000000"/>
          <w:sz w:val="22"/>
          <w:szCs w:val="22"/>
        </w:rPr>
        <w:t>P</w:t>
      </w:r>
      <w:r w:rsidRPr="00097822">
        <w:rPr>
          <w:rFonts w:asciiTheme="minorHAnsi" w:hAnsiTheme="minorHAnsi" w:cstheme="minorHAnsi"/>
          <w:color w:val="000000"/>
          <w:sz w:val="22"/>
          <w:szCs w:val="22"/>
        </w:rPr>
        <w:t>lug&amp;</w:t>
      </w:r>
      <w:r>
        <w:rPr>
          <w:rFonts w:asciiTheme="minorHAnsi" w:hAnsiTheme="minorHAnsi" w:cstheme="minorHAnsi"/>
          <w:color w:val="000000"/>
          <w:sz w:val="22"/>
          <w:szCs w:val="22"/>
        </w:rPr>
        <w:t>P</w:t>
      </w:r>
      <w:r w:rsidRPr="00097822">
        <w:rPr>
          <w:rFonts w:asciiTheme="minorHAnsi" w:hAnsiTheme="minorHAnsi" w:cstheme="minorHAnsi"/>
          <w:color w:val="000000"/>
          <w:sz w:val="22"/>
          <w:szCs w:val="22"/>
        </w:rPr>
        <w:t>lay, le script qui se relie à la db et qui envoie automatiquement les données pour le graphique démarre dès que l’appareil est sous tension.</w:t>
      </w:r>
    </w:p>
    <w:p w14:paraId="7AC76BA2" w14:textId="0BBF98C4"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Le Raspberry Pi voit son compte administrateur d’origine désactivé pour toute communication externe, quel que soit le protocole utilisé. Cela signifie que personne ne pourra y pénétrer illégalement et même s’il v</w:t>
      </w:r>
      <w:r w:rsidR="00EA3A96">
        <w:rPr>
          <w:rFonts w:asciiTheme="minorHAnsi" w:hAnsiTheme="minorHAnsi" w:cstheme="minorHAnsi"/>
          <w:color w:val="000000"/>
          <w:sz w:val="22"/>
          <w:szCs w:val="22"/>
        </w:rPr>
        <w:t>en</w:t>
      </w:r>
      <w:r>
        <w:rPr>
          <w:rFonts w:asciiTheme="minorHAnsi" w:hAnsiTheme="minorHAnsi" w:cstheme="minorHAnsi"/>
          <w:color w:val="000000"/>
          <w:sz w:val="22"/>
          <w:szCs w:val="22"/>
        </w:rPr>
        <w:t>ait à essayer, il finirait par être bloqué par le système</w:t>
      </w:r>
      <w:r w:rsidR="00C648AE">
        <w:rPr>
          <w:rFonts w:asciiTheme="minorHAnsi" w:hAnsiTheme="minorHAnsi" w:cstheme="minorHAnsi"/>
          <w:color w:val="000000"/>
          <w:sz w:val="22"/>
          <w:szCs w:val="22"/>
        </w:rPr>
        <w:t> </w:t>
      </w:r>
      <w:r>
        <w:rPr>
          <w:rFonts w:asciiTheme="minorHAnsi" w:hAnsiTheme="minorHAnsi" w:cstheme="minorHAnsi"/>
          <w:color w:val="000000"/>
          <w:sz w:val="22"/>
          <w:szCs w:val="22"/>
        </w:rPr>
        <w:t>Fail2Ban mis en place.</w:t>
      </w:r>
    </w:p>
    <w:p w14:paraId="5A47AC97" w14:textId="6FCCD215"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w:t>
      </w:r>
      <w:r w:rsidRPr="00097822">
        <w:rPr>
          <w:rFonts w:asciiTheme="minorHAnsi" w:hAnsiTheme="minorHAnsi" w:cstheme="minorHAnsi"/>
          <w:color w:val="000000"/>
          <w:sz w:val="22"/>
          <w:szCs w:val="22"/>
        </w:rPr>
        <w:t>ous avons des modules qui protègent contre les falsification</w:t>
      </w:r>
      <w:r w:rsidR="00EA3A96">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des données d’autres utilisateurs. Les contrefaçons de requêtes intersites sont un type d'exploit malveillant par lequel des commandes non autorisées sont exécutées au nom d'un utilisateur authentifié.</w:t>
      </w:r>
    </w:p>
    <w:p w14:paraId="0AB50529" w14:textId="39C30F45"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w:t>
      </w:r>
      <w:r w:rsidRPr="00097822">
        <w:rPr>
          <w:rFonts w:asciiTheme="minorHAnsi" w:hAnsiTheme="minorHAnsi" w:cstheme="minorHAnsi"/>
          <w:color w:val="000000"/>
          <w:sz w:val="22"/>
          <w:szCs w:val="22"/>
        </w:rPr>
        <w:t>ot de passe crypté B Crypt dès la création du compte</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aussi si on change le mot de passe d’un compte existant. L’intégralité des mot</w:t>
      </w:r>
      <w:r w:rsidR="004D2017">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de passe de la base de données est cryptée.</w:t>
      </w:r>
    </w:p>
    <w:p w14:paraId="58059D1A" w14:textId="24C7F5E6" w:rsidR="00D70D4B" w:rsidRDefault="00097822" w:rsidP="00D47FC5">
      <w:pPr>
        <w:pStyle w:val="NormalWeb"/>
        <w:numPr>
          <w:ilvl w:val="0"/>
          <w:numId w:val="13"/>
        </w:numPr>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w:t>
      </w:r>
      <w:r w:rsidRPr="00097822">
        <w:rPr>
          <w:rFonts w:asciiTheme="minorHAnsi" w:hAnsiTheme="minorHAnsi" w:cstheme="minorHAnsi"/>
          <w:color w:val="000000"/>
          <w:sz w:val="22"/>
          <w:szCs w:val="22"/>
        </w:rPr>
        <w:t>iddleware admin qui cré</w:t>
      </w:r>
      <w:r w:rsidR="004D2017">
        <w:rPr>
          <w:rFonts w:asciiTheme="minorHAnsi" w:hAnsiTheme="minorHAnsi" w:cstheme="minorHAnsi"/>
          <w:color w:val="000000"/>
          <w:sz w:val="22"/>
          <w:szCs w:val="22"/>
        </w:rPr>
        <w:t>e</w:t>
      </w:r>
      <w:r w:rsidRPr="00097822">
        <w:rPr>
          <w:rFonts w:asciiTheme="minorHAnsi" w:hAnsiTheme="minorHAnsi" w:cstheme="minorHAnsi"/>
          <w:color w:val="000000"/>
          <w:sz w:val="22"/>
          <w:szCs w:val="22"/>
        </w:rPr>
        <w:t xml:space="preserve"> des routes intermédiaire</w:t>
      </w:r>
      <w:r w:rsidR="004D2017">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et qui fait passer reçoit la requête, effectue son traitement, puis transmet la requête au middleware suivant ou à l’application si c’est le dernier. Ici on utilise la méthode </w:t>
      </w:r>
      <w:r w:rsidRPr="00097822">
        <w:rPr>
          <w:rFonts w:asciiTheme="minorHAnsi" w:hAnsiTheme="minorHAnsi" w:cstheme="minorHAnsi"/>
          <w:b/>
          <w:bCs/>
          <w:color w:val="000000"/>
          <w:sz w:val="22"/>
          <w:szCs w:val="22"/>
        </w:rPr>
        <w:t>isAdmin</w:t>
      </w:r>
      <w:r w:rsidRPr="00097822">
        <w:rPr>
          <w:rFonts w:asciiTheme="minorHAnsi" w:hAnsiTheme="minorHAnsi" w:cstheme="minorHAnsi"/>
          <w:color w:val="000000"/>
          <w:sz w:val="22"/>
          <w:szCs w:val="22"/>
        </w:rPr>
        <w:t xml:space="preserve"> qu’on a prévu dans le modèle </w:t>
      </w:r>
      <w:r w:rsidRPr="00097822">
        <w:rPr>
          <w:rFonts w:asciiTheme="minorHAnsi" w:hAnsiTheme="minorHAnsi" w:cstheme="minorHAnsi"/>
          <w:b/>
          <w:bCs/>
          <w:color w:val="000000"/>
          <w:sz w:val="22"/>
          <w:szCs w:val="22"/>
        </w:rPr>
        <w:t>User</w:t>
      </w:r>
      <w:r w:rsidRPr="00097822">
        <w:rPr>
          <w:rFonts w:asciiTheme="minorHAnsi" w:hAnsiTheme="minorHAnsi" w:cstheme="minorHAnsi"/>
          <w:color w:val="000000"/>
          <w:sz w:val="22"/>
          <w:szCs w:val="22"/>
        </w:rPr>
        <w:t xml:space="preserve"> que nous avons vu lors du précédent article. Si c’est un administrateur</w:t>
      </w:r>
      <w:r w:rsidR="004D2017">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on continue de propager la requête. Dans le cas contraire</w:t>
      </w:r>
      <w:r w:rsidR="00C100A3">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on redirige sur la page d’accueil. </w:t>
      </w:r>
    </w:p>
    <w:p w14:paraId="15AF9437" w14:textId="6A68D8C4" w:rsidR="00097822" w:rsidRPr="00D70D4B" w:rsidRDefault="00097822" w:rsidP="00D47FC5">
      <w:pPr>
        <w:pStyle w:val="Titre2"/>
        <w:rPr>
          <w:rFonts w:cstheme="minorHAnsi"/>
          <w:color w:val="000000"/>
        </w:rPr>
      </w:pPr>
      <w:bookmarkStart w:id="26" w:name="_Toc27584872"/>
      <w:r>
        <w:t>Aspect d’intégration</w:t>
      </w:r>
      <w:bookmarkEnd w:id="26"/>
    </w:p>
    <w:p w14:paraId="6FAEC16E" w14:textId="26314A4E" w:rsidR="00D70D4B" w:rsidRDefault="00097822" w:rsidP="00D47FC5">
      <w:r w:rsidRPr="00D70D4B">
        <w:t>Afin de visualiser l’intégralité de notre projet, nous avons créé un schéma logique qui met en perspective les différentes branches que nous avons intégré</w:t>
      </w:r>
      <w:r w:rsidR="00C100A3">
        <w:t>es</w:t>
      </w:r>
      <w:r w:rsidRPr="00D70D4B">
        <w:t>.</w:t>
      </w:r>
    </w:p>
    <w:p w14:paraId="0663D80A" w14:textId="279AEC02" w:rsidR="00A51B2B" w:rsidRDefault="00A51B2B" w:rsidP="00B02738">
      <w:pPr>
        <w:pStyle w:val="NormalWeb"/>
        <w:spacing w:before="0" w:beforeAutospacing="0" w:after="160" w:afterAutospacing="0"/>
        <w:jc w:val="center"/>
        <w:rPr>
          <w:color w:val="000000"/>
        </w:rPr>
      </w:pPr>
      <w:r>
        <w:rPr>
          <w:rFonts w:ascii="&amp;quot" w:hAnsi="&amp;quot"/>
          <w:noProof/>
          <w:color w:val="000000"/>
          <w:sz w:val="22"/>
          <w:szCs w:val="22"/>
          <w:bdr w:val="none" w:sz="0" w:space="0" w:color="auto" w:frame="1"/>
        </w:rPr>
        <w:drawing>
          <wp:inline distT="0" distB="0" distL="0" distR="0" wp14:anchorId="5D2242A7" wp14:editId="7F4CC0F9">
            <wp:extent cx="4048125" cy="4302854"/>
            <wp:effectExtent l="0" t="0" r="0" b="2540"/>
            <wp:docPr id="13" name="Image 1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e image contenant texte, cart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3822" cy="4308909"/>
                    </a:xfrm>
                    <a:prstGeom prst="rect">
                      <a:avLst/>
                    </a:prstGeom>
                    <a:noFill/>
                    <a:ln>
                      <a:noFill/>
                    </a:ln>
                  </pic:spPr>
                </pic:pic>
              </a:graphicData>
            </a:graphic>
          </wp:inline>
        </w:drawing>
      </w:r>
    </w:p>
    <w:p w14:paraId="3F63A32B" w14:textId="77777777" w:rsidR="00A51B2B" w:rsidRDefault="00A51B2B" w:rsidP="00D47FC5">
      <w:pPr>
        <w:pStyle w:val="NormalWeb"/>
        <w:spacing w:before="0" w:beforeAutospacing="0" w:after="200" w:afterAutospacing="0"/>
        <w:rPr>
          <w:color w:val="000000"/>
        </w:rPr>
      </w:pPr>
      <w:r>
        <w:rPr>
          <w:rFonts w:ascii="&amp;quot" w:hAnsi="&amp;quot"/>
          <w:i/>
          <w:iCs/>
          <w:color w:val="538135"/>
          <w:sz w:val="18"/>
          <w:szCs w:val="18"/>
        </w:rPr>
        <w:t>Figure 1 - Schéma Logique</w:t>
      </w:r>
    </w:p>
    <w:p w14:paraId="1FEDA6F6" w14:textId="77777777" w:rsidR="00A51B2B" w:rsidRPr="00A413DE" w:rsidRDefault="00A51B2B" w:rsidP="00D47FC5"/>
    <w:p w14:paraId="51259263" w14:textId="77777777" w:rsidR="00A413DE" w:rsidRPr="00A413DE" w:rsidRDefault="00A413DE" w:rsidP="00D47FC5">
      <w:r w:rsidRPr="00A413DE">
        <w:t>En ce qui concerne les choix de développement, nous avons longuement discuté afin de pouvoir arriver à un consensus, du point de vue de temps d'implémentation, la faisabilité, mais surtout du point de vue de l’intégration des nombreuses technologies.</w:t>
      </w:r>
    </w:p>
    <w:p w14:paraId="728099DE" w14:textId="2747588F" w:rsidR="00A413DE" w:rsidRPr="00A413DE" w:rsidRDefault="00A413DE" w:rsidP="00D47FC5">
      <w:r w:rsidRPr="00A413DE">
        <w:t>Nous avons décidé de mettre ensemble le côté Web + DB + IoT + API + VPS (virtualisation) + JS afin d’obtenir un produit complet. </w:t>
      </w:r>
    </w:p>
    <w:p w14:paraId="5418FEF2" w14:textId="013F0C1D" w:rsidR="00A413DE" w:rsidRPr="00A413DE" w:rsidRDefault="00A413DE" w:rsidP="00D47FC5">
      <w:r w:rsidRPr="00A413DE">
        <w:t>Pour le côté Web, le choix est allé vers PHP avec un framework Laravel afin de faciliter la vitesse de conceptualisation. PHP a été choisi grâce à sa flexibilité et sa grande compatibilité avec d'autres bases de données. </w:t>
      </w:r>
    </w:p>
    <w:p w14:paraId="5DF978F5" w14:textId="7F1C0F8C" w:rsidR="00A413DE" w:rsidRPr="00A413DE" w:rsidRDefault="00A413DE" w:rsidP="00D47FC5">
      <w:r w:rsidRPr="00A413DE">
        <w:t>La base de données dans laquelle nous allons ajouter les données telles que</w:t>
      </w:r>
      <w:r w:rsidR="00C648AE">
        <w:t> </w:t>
      </w:r>
      <w:r w:rsidRPr="00A413DE">
        <w:t>: le compte d’utilisateurs, les annonces, les images de graines, etc</w:t>
      </w:r>
      <w:r w:rsidR="00EB1BA3">
        <w:t>.</w:t>
      </w:r>
      <w:r w:rsidRPr="00A413DE">
        <w:t xml:space="preserve"> ; sera MariaDB. </w:t>
      </w:r>
    </w:p>
    <w:p w14:paraId="46A23030" w14:textId="428DEE12" w:rsidR="00A413DE" w:rsidRPr="00A413DE" w:rsidRDefault="00A413DE" w:rsidP="00D47FC5">
      <w:r w:rsidRPr="00A413DE">
        <w:t xml:space="preserve">Nous l’avons sélectionné pour des raisons très simples. La raison principale étant que nous nous sommes confrontés à des difficultés d’installation de MySQL dans un container docker. Dès lors, nous avons cherché des alternatives et ayant eu des cours et des travaux sur ce système de gestion de base de données on ne voulait pas trop s’en éloigner. </w:t>
      </w:r>
      <w:r w:rsidRPr="00A413DE">
        <w:br/>
        <w:t>Nous avons alors trouvé MariaDB, un autre système de gestion, qui est un fork de MySQL</w:t>
      </w:r>
      <w:r w:rsidR="006103E0">
        <w:t> </w:t>
      </w:r>
      <w:r w:rsidRPr="00A413DE">
        <w:t>5.1 et qui possède donc le même noyau. Rien de plus simple, alors, que d’utiliser l’image de MariaDB disponible sur Docker Hub et de paramétrer le service pour remplir nos besoins.</w:t>
      </w:r>
    </w:p>
    <w:p w14:paraId="6B6A9FC0" w14:textId="25425D59" w:rsidR="00A413DE" w:rsidRDefault="00A413DE" w:rsidP="00B02738">
      <w:pPr>
        <w:pStyle w:val="NormalWeb"/>
        <w:spacing w:before="0" w:beforeAutospacing="0" w:after="160" w:afterAutospacing="0"/>
        <w:jc w:val="center"/>
        <w:rPr>
          <w:color w:val="000000"/>
        </w:rPr>
      </w:pPr>
      <w:r>
        <w:rPr>
          <w:rFonts w:ascii="&amp;quot" w:hAnsi="&amp;quot"/>
          <w:noProof/>
          <w:color w:val="000000"/>
          <w:bdr w:val="none" w:sz="0" w:space="0" w:color="auto" w:frame="1"/>
        </w:rPr>
        <w:drawing>
          <wp:inline distT="0" distB="0" distL="0" distR="0" wp14:anchorId="099FC3C2" wp14:editId="2BDE3CA4">
            <wp:extent cx="5760720" cy="40220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022090"/>
                    </a:xfrm>
                    <a:prstGeom prst="rect">
                      <a:avLst/>
                    </a:prstGeom>
                    <a:noFill/>
                    <a:ln>
                      <a:noFill/>
                    </a:ln>
                  </pic:spPr>
                </pic:pic>
              </a:graphicData>
            </a:graphic>
          </wp:inline>
        </w:drawing>
      </w:r>
    </w:p>
    <w:p w14:paraId="7503ED48" w14:textId="3E0696C3" w:rsidR="00A413DE" w:rsidRDefault="00A413DE" w:rsidP="00D47FC5">
      <w:pPr>
        <w:pStyle w:val="NormalWeb"/>
        <w:spacing w:before="0" w:beforeAutospacing="0" w:after="200" w:afterAutospacing="0"/>
        <w:rPr>
          <w:color w:val="000000"/>
        </w:rPr>
      </w:pPr>
      <w:r>
        <w:rPr>
          <w:rFonts w:ascii="&amp;quot" w:hAnsi="&amp;quot"/>
          <w:i/>
          <w:iCs/>
          <w:color w:val="538135"/>
          <w:sz w:val="18"/>
          <w:szCs w:val="18"/>
        </w:rPr>
        <w:t>Figure 2 - Schéma Entité-Relation</w:t>
      </w:r>
    </w:p>
    <w:p w14:paraId="2E26BC2E" w14:textId="77777777" w:rsidR="00A413DE" w:rsidRDefault="00A413DE" w:rsidP="00D47FC5"/>
    <w:p w14:paraId="59B9015A" w14:textId="3479C7F1" w:rsidR="00A413DE" w:rsidRPr="00A413DE" w:rsidRDefault="00A413DE" w:rsidP="00D47FC5">
      <w:r w:rsidRPr="00A413DE">
        <w:lastRenderedPageBreak/>
        <w:t>Pour le côté IoT, notre vision s’est portée sur Python pour deux raisons</w:t>
      </w:r>
      <w:r w:rsidR="00C648AE">
        <w:t> </w:t>
      </w:r>
      <w:r w:rsidRPr="00A413DE">
        <w:t>: d’une part, pour ses nombreuses librairies, et d’une autre part par car il est conseillé même sur le site de Raspberry Pi et sur le site de notre constructeur de capteur</w:t>
      </w:r>
      <w:r w:rsidR="00A76528">
        <w:t>s</w:t>
      </w:r>
      <w:r w:rsidRPr="00A413DE">
        <w:t>.</w:t>
      </w:r>
      <w:r w:rsidRPr="00A413DE">
        <w:br/>
        <w:t xml:space="preserve">La difficulté est apparue au moment où nous avons dû créer et envisager toutes les exceptions qui pourront arriver lors de l’envoi des données. </w:t>
      </w:r>
      <w:r w:rsidRPr="00A413DE">
        <w:br/>
        <w:t>Pour faire</w:t>
      </w:r>
      <w:r w:rsidR="007C1F93">
        <w:t>,</w:t>
      </w:r>
      <w:r w:rsidRPr="00A413DE">
        <w:t xml:space="preserve"> nous avons envisagé différents scénarios en tentant de </w:t>
      </w:r>
      <w:r w:rsidR="007C1F93">
        <w:t>nous</w:t>
      </w:r>
      <w:r w:rsidRPr="00A413DE">
        <w:t xml:space="preserve"> mettre à la place d’une donnée qui voudrait aller vers le site.</w:t>
      </w:r>
    </w:p>
    <w:p w14:paraId="2975C19F" w14:textId="5596424F" w:rsidR="00A413DE" w:rsidRPr="00A413DE" w:rsidRDefault="00A413DE" w:rsidP="00D47FC5">
      <w:r w:rsidRPr="00A413DE">
        <w:t>L’API est compl</w:t>
      </w:r>
      <w:r w:rsidR="007C1F93">
        <w:t>è</w:t>
      </w:r>
      <w:r w:rsidRPr="00A413DE">
        <w:t>tement conçue en Kotlin</w:t>
      </w:r>
      <w:r w:rsidR="00751E6A">
        <w:t>,</w:t>
      </w:r>
      <w:r w:rsidRPr="00A413DE">
        <w:t xml:space="preserve"> car il devance JAVA et est considéré comme étant plus</w:t>
      </w:r>
      <w:r w:rsidR="00C648AE">
        <w:t> </w:t>
      </w:r>
      <w:r w:rsidRPr="00A413DE">
        <w:t>: "concis", "sûr" et "pragmatique".  </w:t>
      </w:r>
    </w:p>
    <w:p w14:paraId="64B76BE2" w14:textId="536EA99E" w:rsidR="00A413DE" w:rsidRPr="00A413DE" w:rsidRDefault="00A413DE" w:rsidP="00D47FC5">
      <w:r w:rsidRPr="00A413DE">
        <w:t>Mise en place d’un graphique grâce à l’API ChartJS</w:t>
      </w:r>
    </w:p>
    <w:p w14:paraId="6BB2AB65" w14:textId="77777777" w:rsidR="00A413DE" w:rsidRPr="00A413DE" w:rsidRDefault="00A413DE" w:rsidP="00D47FC5">
      <w:r w:rsidRPr="00A413DE">
        <w:t>C’est une bibliothèque JavaScript de représentation des données sous forme de graphes statistiques. L’outil offre une prise en charge du HTML5 et ne nécessite pas de dépendance tierce. Il est également compatible avec tous les navigateurs modernes.</w:t>
      </w:r>
    </w:p>
    <w:p w14:paraId="406629EB" w14:textId="77777777" w:rsidR="00A413DE" w:rsidRPr="00A413DE" w:rsidRDefault="00A413DE" w:rsidP="00D47FC5">
      <w:r w:rsidRPr="00A413DE">
        <w:t>ChartJS est :</w:t>
      </w:r>
    </w:p>
    <w:p w14:paraId="2A62E953" w14:textId="33299BEE" w:rsidR="00A413DE" w:rsidRPr="00A413DE" w:rsidRDefault="00A413DE" w:rsidP="00D47FC5">
      <w:pPr>
        <w:pStyle w:val="Paragraphedeliste"/>
        <w:numPr>
          <w:ilvl w:val="0"/>
          <w:numId w:val="17"/>
        </w:numPr>
      </w:pPr>
      <w:r w:rsidRPr="00A413DE">
        <w:t>Très léger par rapport aux solutions existantes. Il pèse à peine 4,8</w:t>
      </w:r>
      <w:r w:rsidR="008A6899">
        <w:t> </w:t>
      </w:r>
      <w:r w:rsidRPr="00A413DE">
        <w:t>ko</w:t>
      </w:r>
    </w:p>
    <w:p w14:paraId="2F9DDD89" w14:textId="77777777" w:rsidR="00A413DE" w:rsidRPr="00A413DE" w:rsidRDefault="00A413DE" w:rsidP="00D47FC5">
      <w:pPr>
        <w:pStyle w:val="Paragraphedeliste"/>
        <w:numPr>
          <w:ilvl w:val="0"/>
          <w:numId w:val="17"/>
        </w:numPr>
      </w:pPr>
      <w:r w:rsidRPr="00A413DE">
        <w:t>Il possède également une excellente documentation</w:t>
      </w:r>
    </w:p>
    <w:p w14:paraId="56489614" w14:textId="6D259DA4" w:rsidR="00A413DE" w:rsidRPr="00A413DE" w:rsidRDefault="00A413DE" w:rsidP="00D47FC5">
      <w:pPr>
        <w:pStyle w:val="Paragraphedeliste"/>
        <w:numPr>
          <w:ilvl w:val="0"/>
          <w:numId w:val="17"/>
        </w:numPr>
      </w:pPr>
      <w:r w:rsidRPr="00A413DE">
        <w:t>Responsive : défini</w:t>
      </w:r>
      <w:r w:rsidR="00FB2505">
        <w:t>s</w:t>
      </w:r>
      <w:r w:rsidRPr="00A413DE">
        <w:t xml:space="preserve"> les options de graphique réactif qui s'appliquent à tous les graphiques</w:t>
      </w:r>
    </w:p>
    <w:p w14:paraId="39B257C8" w14:textId="77777777" w:rsidR="00A413DE" w:rsidRPr="00A413DE" w:rsidRDefault="00A413DE" w:rsidP="00D47FC5">
      <w:pPr>
        <w:pStyle w:val="Paragraphedeliste"/>
        <w:numPr>
          <w:ilvl w:val="0"/>
          <w:numId w:val="17"/>
        </w:numPr>
      </w:pPr>
      <w:r w:rsidRPr="00A413DE">
        <w:t>Définit des options qui reflètent le fonctionnement des éléments de graphique en survol</w:t>
      </w:r>
    </w:p>
    <w:p w14:paraId="09DE5752" w14:textId="77777777" w:rsidR="00A413DE" w:rsidRPr="00A413DE" w:rsidRDefault="00A413DE" w:rsidP="00D47FC5">
      <w:pPr>
        <w:pStyle w:val="Paragraphedeliste"/>
        <w:numPr>
          <w:ilvl w:val="0"/>
          <w:numId w:val="17"/>
        </w:numPr>
      </w:pPr>
      <w:r w:rsidRPr="00A413DE">
        <w:t>Syntaxe des options est scriptable et indexable</w:t>
      </w:r>
    </w:p>
    <w:p w14:paraId="31C89917" w14:textId="77777777" w:rsidR="00A413DE" w:rsidRPr="00A413DE" w:rsidRDefault="00A413DE" w:rsidP="00D47FC5">
      <w:pPr>
        <w:pStyle w:val="Paragraphedeliste"/>
        <w:numPr>
          <w:ilvl w:val="0"/>
          <w:numId w:val="17"/>
        </w:numPr>
      </w:pPr>
      <w:r w:rsidRPr="00A413DE">
        <w:t>Définit des valeurs de couleur acceptables</w:t>
      </w:r>
    </w:p>
    <w:p w14:paraId="77A5D8F3" w14:textId="77777777" w:rsidR="00A413DE" w:rsidRPr="00A413DE" w:rsidRDefault="00A413DE" w:rsidP="00D47FC5">
      <w:pPr>
        <w:pStyle w:val="Paragraphedeliste"/>
        <w:numPr>
          <w:ilvl w:val="0"/>
          <w:numId w:val="17"/>
        </w:numPr>
      </w:pPr>
      <w:r w:rsidRPr="00A413DE">
        <w:t>Définit différentes options de police</w:t>
      </w:r>
    </w:p>
    <w:p w14:paraId="3080DB10" w14:textId="77777777" w:rsidR="00A413DE" w:rsidRPr="00A413DE" w:rsidRDefault="00A413DE" w:rsidP="00D47FC5">
      <w:pPr>
        <w:pStyle w:val="Paragraphedeliste"/>
        <w:numPr>
          <w:ilvl w:val="0"/>
          <w:numId w:val="17"/>
        </w:numPr>
      </w:pPr>
      <w:r w:rsidRPr="00A413DE">
        <w:t>Donne des conseils pour les applications sensibles aux performances</w:t>
      </w:r>
    </w:p>
    <w:p w14:paraId="227FBBEE" w14:textId="7473F600" w:rsidR="00A413DE" w:rsidRPr="00A413DE" w:rsidRDefault="00A413DE" w:rsidP="00D47FC5">
      <w:r w:rsidRPr="00A413DE">
        <w:t>Dans notre cas, cette API récupère les données depuis une API qui elle</w:t>
      </w:r>
      <w:r w:rsidR="008C2FF2">
        <w:t>-</w:t>
      </w:r>
      <w:r w:rsidRPr="00A413DE">
        <w:t>même récupère les données qui sont stockées et mises à jour depuis notre base de données en temps réel.</w:t>
      </w:r>
    </w:p>
    <w:p w14:paraId="19596897" w14:textId="77777777" w:rsidR="00A413DE" w:rsidRPr="00A413DE" w:rsidRDefault="00A413DE" w:rsidP="00D47FC5">
      <w:pPr>
        <w:pStyle w:val="Titre4"/>
      </w:pPr>
      <w:r w:rsidRPr="00A413DE">
        <w:t>Mise en place d’un API REST permettant l’échange de données prises avec le capteur du Raspberry Pi.</w:t>
      </w:r>
    </w:p>
    <w:p w14:paraId="354DC6F8" w14:textId="1FB14EFF" w:rsidR="00A413DE" w:rsidRPr="00A413DE" w:rsidRDefault="00A413DE" w:rsidP="00D47FC5">
      <w:r w:rsidRPr="00A413DE">
        <w:t>Pour ce faire, nous avons utilisé le langage Kotlin, ainsi que le framework web Spark. Nous avons utilisé Kotlin sur la JVM, nous permettant de pouvoir faire tourner l’API sur presque tous les OS. Spark est très performant et nous permet de gérer énormément de requête</w:t>
      </w:r>
      <w:r w:rsidR="008C2FF2">
        <w:t>s</w:t>
      </w:r>
      <w:r w:rsidRPr="00A413DE">
        <w:t xml:space="preserve"> en parallèle. </w:t>
      </w:r>
    </w:p>
    <w:p w14:paraId="03D6D71D" w14:textId="1DE37738" w:rsidR="00A413DE" w:rsidRPr="00A413DE" w:rsidRDefault="00A413DE" w:rsidP="00D47FC5">
      <w:r w:rsidRPr="00A413DE">
        <w:t>Une des principale</w:t>
      </w:r>
      <w:r w:rsidR="008C2FF2">
        <w:t>s</w:t>
      </w:r>
      <w:r w:rsidRPr="00A413DE">
        <w:t xml:space="preserve"> difficultés était la sérialisation et dés</w:t>
      </w:r>
      <w:r w:rsidR="00A231CD">
        <w:t>ér</w:t>
      </w:r>
      <w:r w:rsidRPr="00A413DE">
        <w:t>ialisation des données vers des objets, notamment du côté des dates et heures. En effet, il existe une multitude de format</w:t>
      </w:r>
      <w:r w:rsidR="00A231CD">
        <w:t>s</w:t>
      </w:r>
      <w:r w:rsidRPr="00A413DE">
        <w:t xml:space="preserve"> possible, il faut également gérer les fuseaux horaires. Nous avons finalement utilisé le format “ISO_LOCAL_DATE_TIME”. </w:t>
      </w:r>
    </w:p>
    <w:p w14:paraId="6290C76B" w14:textId="427C766B" w:rsidR="00A413DE" w:rsidRDefault="00A413DE" w:rsidP="00D47FC5">
      <w:r w:rsidRPr="00A413DE">
        <w:t>Un autre aspect principal était la gestion d’erreur. En effet, il faut pouvoir gérer tous types d’exceptions pouvant arriver et essayer de toujours renvoyer une réponse consistante. Il peut y avoir des problèmes de conne</w:t>
      </w:r>
      <w:r w:rsidR="00A231CD">
        <w:t>x</w:t>
      </w:r>
      <w:r w:rsidRPr="00A413DE">
        <w:t xml:space="preserve">ions à la base de données, des requêtes de format invalide ou demandant des données non existantes, etc. </w:t>
      </w:r>
    </w:p>
    <w:p w14:paraId="00C8EE43" w14:textId="77777777" w:rsidR="00A413DE" w:rsidRDefault="00A413DE" w:rsidP="00D47FC5">
      <w:pPr>
        <w:sectPr w:rsidR="00A413DE" w:rsidSect="002304D1">
          <w:pgSz w:w="11906" w:h="16838"/>
          <w:pgMar w:top="1417" w:right="1417" w:bottom="1417" w:left="1417" w:header="708" w:footer="708" w:gutter="0"/>
          <w:cols w:space="708"/>
          <w:docGrid w:linePitch="360"/>
        </w:sectPr>
      </w:pPr>
    </w:p>
    <w:p w14:paraId="07B01A43" w14:textId="77777777" w:rsidR="004733D0" w:rsidRPr="004733D0" w:rsidRDefault="004733D0" w:rsidP="00D47FC5">
      <w:pPr>
        <w:pStyle w:val="Titre1"/>
      </w:pPr>
      <w:bookmarkStart w:id="27" w:name="_Toc27584873"/>
      <w:r w:rsidRPr="004733D0">
        <w:lastRenderedPageBreak/>
        <w:t>Nos clients</w:t>
      </w:r>
      <w:bookmarkEnd w:id="27"/>
    </w:p>
    <w:p w14:paraId="09EC26C1" w14:textId="02EBB926" w:rsidR="004733D0" w:rsidRDefault="004733D0" w:rsidP="00B02738">
      <w:pPr>
        <w:pStyle w:val="NormalWeb"/>
        <w:spacing w:before="280" w:beforeAutospacing="0" w:after="280" w:afterAutospacing="0"/>
        <w:jc w:val="center"/>
        <w:rPr>
          <w:color w:val="000000"/>
        </w:rPr>
      </w:pPr>
      <w:r>
        <w:rPr>
          <w:rFonts w:ascii="&amp;quot" w:hAnsi="&amp;quot"/>
          <w:noProof/>
          <w:color w:val="000000"/>
          <w:sz w:val="22"/>
          <w:szCs w:val="22"/>
          <w:bdr w:val="none" w:sz="0" w:space="0" w:color="auto" w:frame="1"/>
        </w:rPr>
        <w:drawing>
          <wp:inline distT="0" distB="0" distL="0" distR="0" wp14:anchorId="65C79F84" wp14:editId="516AA293">
            <wp:extent cx="4572000" cy="2743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397663F" w14:textId="5961A3E9" w:rsidR="004733D0" w:rsidRPr="004733D0" w:rsidRDefault="004733D0" w:rsidP="00D47FC5">
      <w:r w:rsidRPr="004733D0">
        <w:t>Les résultats nous ont montré que notre marché cible se trouve entre 20 et 75 ans. Nous avons fait cette enquête via des sites spécialisés comme Facebook ou formulaires Google.</w:t>
      </w:r>
      <w:r w:rsidRPr="004733D0">
        <w:br/>
        <w:t>Nous pouvons voir tout de même que les moins actifs dans le domaine de l’agriculture sont ceux qui se trouvent dans la tranche</w:t>
      </w:r>
      <w:r w:rsidR="006103E0">
        <w:t> </w:t>
      </w:r>
      <w:r w:rsidRPr="004733D0">
        <w:t>30-40 et nous supposons que cela est dû à leur vie active.</w:t>
      </w:r>
    </w:p>
    <w:p w14:paraId="223A5834" w14:textId="5C3F7245" w:rsidR="004733D0" w:rsidRDefault="004733D0" w:rsidP="00B02738">
      <w:pPr>
        <w:pStyle w:val="NormalWeb"/>
        <w:spacing w:before="280" w:beforeAutospacing="0" w:after="280" w:afterAutospacing="0"/>
        <w:jc w:val="center"/>
        <w:rPr>
          <w:color w:val="000000"/>
        </w:rPr>
      </w:pPr>
      <w:r>
        <w:rPr>
          <w:rFonts w:ascii="&amp;quot" w:hAnsi="&amp;quot"/>
          <w:noProof/>
          <w:color w:val="000000"/>
          <w:sz w:val="22"/>
          <w:szCs w:val="22"/>
          <w:bdr w:val="none" w:sz="0" w:space="0" w:color="auto" w:frame="1"/>
        </w:rPr>
        <w:drawing>
          <wp:inline distT="0" distB="0" distL="0" distR="0" wp14:anchorId="363F87C9" wp14:editId="28C30264">
            <wp:extent cx="4572000" cy="2743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3568A26" w14:textId="765E2113" w:rsidR="004733D0" w:rsidRDefault="004733D0" w:rsidP="00B02738">
      <w:pPr>
        <w:pStyle w:val="NormalWeb"/>
        <w:spacing w:before="280" w:beforeAutospacing="0" w:after="280" w:afterAutospacing="0"/>
        <w:jc w:val="center"/>
        <w:rPr>
          <w:color w:val="000000"/>
        </w:rPr>
      </w:pPr>
      <w:r>
        <w:rPr>
          <w:rFonts w:ascii="&amp;quot" w:hAnsi="&amp;quot"/>
          <w:noProof/>
          <w:color w:val="000000"/>
          <w:sz w:val="22"/>
          <w:szCs w:val="22"/>
          <w:bdr w:val="none" w:sz="0" w:space="0" w:color="auto" w:frame="1"/>
        </w:rPr>
        <w:lastRenderedPageBreak/>
        <w:drawing>
          <wp:inline distT="0" distB="0" distL="0" distR="0" wp14:anchorId="3E48F506" wp14:editId="2E330546">
            <wp:extent cx="4572000"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047F809C" w14:textId="3BD7C1D6" w:rsidR="004733D0" w:rsidRDefault="004733D0" w:rsidP="00D47FC5">
      <w:pPr>
        <w:pStyle w:val="NormalWeb"/>
        <w:spacing w:before="280" w:beforeAutospacing="0" w:after="280" w:afterAutospacing="0"/>
        <w:rPr>
          <w:rFonts w:ascii="&amp;quot" w:hAnsi="&amp;quot"/>
          <w:color w:val="000000"/>
        </w:rPr>
      </w:pPr>
      <w:r w:rsidRPr="004733D0">
        <w:rPr>
          <w:rFonts w:asciiTheme="minorHAnsi" w:hAnsiTheme="minorHAnsi" w:cstheme="minorHAnsi"/>
          <w:sz w:val="22"/>
          <w:szCs w:val="22"/>
        </w:rPr>
        <w:t>Après une analyse combinée des deux graphiques, nous nous sommes rendu compte que la plupart de personnes qui possèdent un potager, habitent à Bruxelles et que ceux qui habitent dans les villes plus petites ne sentent pas encore le besoin d’avoir un potager.</w:t>
      </w:r>
      <w:r>
        <w:rPr>
          <w:rFonts w:ascii="&amp;quot" w:hAnsi="&amp;quot"/>
          <w:color w:val="000000"/>
        </w:rPr>
        <w:t xml:space="preserve"> </w:t>
      </w:r>
    </w:p>
    <w:p w14:paraId="58DA15D0" w14:textId="7BB90847" w:rsidR="004733D0" w:rsidRDefault="004733D0" w:rsidP="00B02738">
      <w:pPr>
        <w:pStyle w:val="NormalWeb"/>
        <w:spacing w:before="280" w:beforeAutospacing="0" w:after="280" w:afterAutospacing="0"/>
        <w:jc w:val="center"/>
        <w:rPr>
          <w:color w:val="000000"/>
        </w:rPr>
      </w:pPr>
      <w:r>
        <w:rPr>
          <w:rFonts w:ascii="&amp;quot" w:hAnsi="&amp;quot"/>
          <w:noProof/>
          <w:color w:val="000000"/>
          <w:sz w:val="22"/>
          <w:szCs w:val="22"/>
          <w:bdr w:val="none" w:sz="0" w:space="0" w:color="auto" w:frame="1"/>
        </w:rPr>
        <w:drawing>
          <wp:inline distT="0" distB="0" distL="0" distR="0" wp14:anchorId="0FECBA34" wp14:editId="717A89BF">
            <wp:extent cx="4572000" cy="2743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183B0F7" w14:textId="77777777" w:rsidR="004733D0" w:rsidRPr="004733D0" w:rsidRDefault="004733D0" w:rsidP="00D47FC5">
      <w:r w:rsidRPr="004733D0">
        <w:t>Suite à l’analyse précédente, nous pouvons considérer que les personnes qui habitent dans des zones rurales, possèdent certainement des potagers surement beaucoup plus grands que ceux qui habitent dans de grandes villes.</w:t>
      </w:r>
    </w:p>
    <w:p w14:paraId="227DD18B" w14:textId="51FA00D4" w:rsidR="00A413DE" w:rsidRDefault="004733D0" w:rsidP="00D47FC5">
      <w:r w:rsidRPr="004733D0">
        <w:t>En conclusion nous devons plus cibler les citoyens de très grandes villes, touchées par la forte pollution. En ce qui concerne les villes plus petites, nous pouvons faire des campagnes de sensibilisation afin de nous faire connaître</w:t>
      </w:r>
      <w:r w:rsidR="00430E3E">
        <w:t>,</w:t>
      </w:r>
      <w:r w:rsidRPr="004733D0">
        <w:t xml:space="preserve"> mais aussi pour relever plusieurs problèmes socia</w:t>
      </w:r>
      <w:r w:rsidR="009A2860">
        <w:t>ux</w:t>
      </w:r>
      <w:r w:rsidRPr="004733D0">
        <w:t>.</w:t>
      </w:r>
    </w:p>
    <w:p w14:paraId="582CBE5E" w14:textId="77777777" w:rsidR="004733D0" w:rsidRDefault="004733D0" w:rsidP="00D47FC5">
      <w:pPr>
        <w:sectPr w:rsidR="004733D0" w:rsidSect="002304D1">
          <w:pgSz w:w="11906" w:h="16838"/>
          <w:pgMar w:top="1417" w:right="1417" w:bottom="1417" w:left="1417" w:header="708" w:footer="708" w:gutter="0"/>
          <w:cols w:space="708"/>
          <w:docGrid w:linePitch="360"/>
        </w:sectPr>
      </w:pPr>
    </w:p>
    <w:p w14:paraId="2F6EC189" w14:textId="73DB85FC" w:rsidR="00345934" w:rsidRPr="00345934" w:rsidRDefault="00345934" w:rsidP="00D47FC5">
      <w:pPr>
        <w:pStyle w:val="Titre1"/>
      </w:pPr>
      <w:bookmarkStart w:id="28" w:name="_Toc27584874"/>
      <w:r w:rsidRPr="00345934">
        <w:lastRenderedPageBreak/>
        <w:t>Modèle économique</w:t>
      </w:r>
      <w:bookmarkEnd w:id="28"/>
    </w:p>
    <w:p w14:paraId="47037445" w14:textId="77777777" w:rsidR="00345934" w:rsidRPr="00345934" w:rsidRDefault="00345934" w:rsidP="00D47FC5">
      <w:pPr>
        <w:pStyle w:val="Titre2"/>
      </w:pPr>
      <w:bookmarkStart w:id="29" w:name="_Toc27584875"/>
      <w:r w:rsidRPr="00345934">
        <w:t>Source de revenus</w:t>
      </w:r>
      <w:bookmarkEnd w:id="29"/>
    </w:p>
    <w:p w14:paraId="6A904A30" w14:textId="7EFE9CAE" w:rsidR="00345934" w:rsidRPr="00345934" w:rsidRDefault="00345934" w:rsidP="00D47FC5">
      <w:pPr>
        <w:pStyle w:val="NormalWeb"/>
        <w:spacing w:before="0" w:beforeAutospacing="0" w:after="160" w:afterAutospacing="0"/>
        <w:rPr>
          <w:rFonts w:asciiTheme="minorHAnsi" w:hAnsiTheme="minorHAnsi" w:cstheme="minorHAnsi"/>
          <w:color w:val="000000"/>
          <w:sz w:val="22"/>
          <w:szCs w:val="22"/>
        </w:rPr>
      </w:pPr>
      <w:r w:rsidRPr="00345934">
        <w:rPr>
          <w:rFonts w:asciiTheme="minorHAnsi" w:hAnsiTheme="minorHAnsi" w:cstheme="minorHAnsi"/>
          <w:color w:val="000000"/>
          <w:sz w:val="22"/>
          <w:szCs w:val="22"/>
        </w:rPr>
        <w:t>Pour les sources de revenus</w:t>
      </w:r>
      <w:r w:rsidR="009A2860">
        <w:rPr>
          <w:rFonts w:asciiTheme="minorHAnsi" w:hAnsiTheme="minorHAnsi" w:cstheme="minorHAnsi"/>
          <w:color w:val="000000"/>
          <w:sz w:val="22"/>
          <w:szCs w:val="22"/>
        </w:rPr>
        <w:t>,</w:t>
      </w:r>
      <w:r w:rsidRPr="00345934">
        <w:rPr>
          <w:rFonts w:asciiTheme="minorHAnsi" w:hAnsiTheme="minorHAnsi" w:cstheme="minorHAnsi"/>
          <w:color w:val="000000"/>
          <w:sz w:val="22"/>
          <w:szCs w:val="22"/>
        </w:rPr>
        <w:t xml:space="preserve"> nous proposons trois plans différents à nos clients, à savoir :</w:t>
      </w:r>
    </w:p>
    <w:tbl>
      <w:tblPr>
        <w:tblW w:w="0" w:type="auto"/>
        <w:jc w:val="center"/>
        <w:tblCellMar>
          <w:top w:w="15" w:type="dxa"/>
          <w:left w:w="15" w:type="dxa"/>
          <w:bottom w:w="15" w:type="dxa"/>
          <w:right w:w="15" w:type="dxa"/>
        </w:tblCellMar>
        <w:tblLook w:val="04A0" w:firstRow="1" w:lastRow="0" w:firstColumn="1" w:lastColumn="0" w:noHBand="0" w:noVBand="1"/>
      </w:tblPr>
      <w:tblGrid>
        <w:gridCol w:w="2284"/>
        <w:gridCol w:w="2071"/>
        <w:gridCol w:w="2911"/>
      </w:tblGrid>
      <w:tr w:rsidR="00345934" w:rsidRPr="00345934" w14:paraId="4F7AAA56"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B0C72"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Gratuit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958AA"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Gold – 2 €/mois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B5723" w14:textId="06AF42EE"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Platinum – 2 €/mois + 80</w:t>
            </w:r>
            <w:r w:rsidR="008A6899">
              <w:rPr>
                <w:rFonts w:asciiTheme="minorHAnsi" w:hAnsiTheme="minorHAnsi" w:cstheme="minorHAnsi"/>
                <w:color w:val="000000"/>
                <w:sz w:val="22"/>
                <w:szCs w:val="22"/>
              </w:rPr>
              <w:t> </w:t>
            </w:r>
            <w:r w:rsidRPr="00345934">
              <w:rPr>
                <w:rFonts w:asciiTheme="minorHAnsi" w:hAnsiTheme="minorHAnsi" w:cstheme="minorHAnsi"/>
                <w:color w:val="000000"/>
                <w:sz w:val="22"/>
                <w:szCs w:val="22"/>
              </w:rPr>
              <w:t>€/an</w:t>
            </w:r>
          </w:p>
        </w:tc>
      </w:tr>
      <w:tr w:rsidR="00345934" w:rsidRPr="00345934" w14:paraId="3B378D3E"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5902B"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2 contacts par semaine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87CD1"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20 contacts par mois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9246F"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Contacts ILLIMITÉS</w:t>
            </w:r>
          </w:p>
        </w:tc>
      </w:tr>
      <w:tr w:rsidR="00345934" w:rsidRPr="00345934" w14:paraId="5B7117AB"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251F9"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b/>
                <w:bCs/>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F9E1D"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b/>
                <w:bCs/>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1A484"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Raspberry Pi</w:t>
            </w:r>
          </w:p>
        </w:tc>
      </w:tr>
    </w:tbl>
    <w:p w14:paraId="3B8AF41E" w14:textId="7A9B0A59" w:rsidR="00345934" w:rsidRPr="00345934" w:rsidRDefault="00345934" w:rsidP="00D47FC5">
      <w:pPr>
        <w:rPr>
          <w:rFonts w:cstheme="minorHAnsi"/>
          <w:color w:val="000000"/>
        </w:rPr>
      </w:pPr>
      <w:r w:rsidRPr="00345934">
        <w:rPr>
          <w:rFonts w:cstheme="minorHAnsi"/>
          <w:color w:val="000000"/>
        </w:rPr>
        <w:br/>
        <w:t>Une fois le site lancé, nous allons mettre en place des publicités d’outils de jardinage de la marque Polet.</w:t>
      </w:r>
      <w:r w:rsidRPr="00345934">
        <w:rPr>
          <w:rFonts w:cstheme="minorHAnsi"/>
          <w:color w:val="000000"/>
        </w:rPr>
        <w:br/>
        <w:t>En effet, après avoir pris contact avec eux, ils ont montré leur enthousiasme quant à l’idée d'apparaître sur notre site.</w:t>
      </w:r>
      <w:r w:rsidRPr="00345934">
        <w:rPr>
          <w:rFonts w:cstheme="minorHAnsi"/>
          <w:color w:val="000000"/>
        </w:rPr>
        <w:br/>
        <w:t>En guise de récompense nous avons pu bénéficier d’un pourcentage, encore à discuter, sur chacune de leur vente par le biais de notre site. </w:t>
      </w:r>
    </w:p>
    <w:p w14:paraId="12B3B418" w14:textId="5CC3FC23" w:rsidR="00345934" w:rsidRPr="00345934" w:rsidRDefault="00345934" w:rsidP="00D47FC5">
      <w:pPr>
        <w:pStyle w:val="Titre2"/>
        <w:rPr>
          <w:color w:val="000000"/>
        </w:rPr>
      </w:pPr>
      <w:bookmarkStart w:id="30" w:name="_Toc27584876"/>
      <w:r>
        <w:t>Stratégie commerciale</w:t>
      </w:r>
      <w:bookmarkEnd w:id="30"/>
      <w:r>
        <w:t> </w:t>
      </w:r>
    </w:p>
    <w:p w14:paraId="1310C58D" w14:textId="77777777" w:rsidR="00345934" w:rsidRPr="00345934" w:rsidRDefault="00345934" w:rsidP="00D47FC5">
      <w:r w:rsidRPr="00345934">
        <w:t>Nos campagnes vont se propager pour la plupart sur des sites et des groupes Facebook de spécialité. Du point de vue des sites, nous avons choisi :</w:t>
      </w:r>
    </w:p>
    <w:p w14:paraId="05777AFB" w14:textId="77777777" w:rsidR="00345934" w:rsidRPr="00345934" w:rsidRDefault="009E60E3" w:rsidP="00D47FC5">
      <w:pPr>
        <w:pStyle w:val="Paragraphedeliste"/>
        <w:numPr>
          <w:ilvl w:val="0"/>
          <w:numId w:val="18"/>
        </w:numPr>
      </w:pPr>
      <w:hyperlink r:id="rId45" w:history="1">
        <w:r w:rsidR="00345934" w:rsidRPr="00345934">
          <w:rPr>
            <w:rStyle w:val="Lienhypertexte"/>
          </w:rPr>
          <w:t>https://fugea.be/</w:t>
        </w:r>
      </w:hyperlink>
    </w:p>
    <w:p w14:paraId="53B5B0F8" w14:textId="77777777" w:rsidR="00345934" w:rsidRPr="00345934" w:rsidRDefault="009E60E3" w:rsidP="00D47FC5">
      <w:pPr>
        <w:pStyle w:val="Paragraphedeliste"/>
        <w:numPr>
          <w:ilvl w:val="0"/>
          <w:numId w:val="18"/>
        </w:numPr>
      </w:pPr>
      <w:hyperlink r:id="rId46" w:history="1">
        <w:r w:rsidR="00345934" w:rsidRPr="00345934">
          <w:rPr>
            <w:rStyle w:val="Lienhypertexte"/>
          </w:rPr>
          <w:t>http://www.agriavis.com/</w:t>
        </w:r>
      </w:hyperlink>
      <w:r w:rsidR="00345934" w:rsidRPr="00345934">
        <w:t> </w:t>
      </w:r>
    </w:p>
    <w:p w14:paraId="7C53065D" w14:textId="77777777" w:rsidR="00345934" w:rsidRPr="00345934" w:rsidRDefault="009E60E3" w:rsidP="00D47FC5">
      <w:pPr>
        <w:pStyle w:val="Paragraphedeliste"/>
        <w:numPr>
          <w:ilvl w:val="0"/>
          <w:numId w:val="18"/>
        </w:numPr>
      </w:pPr>
      <w:hyperlink r:id="rId47" w:history="1">
        <w:r w:rsidR="00345934" w:rsidRPr="00345934">
          <w:rPr>
            <w:rStyle w:val="Lienhypertexte"/>
          </w:rPr>
          <w:t>https://www.facebook.com/Agriculteur-1784047318542047/</w:t>
        </w:r>
      </w:hyperlink>
      <w:r w:rsidR="00345934" w:rsidRPr="00345934">
        <w:t> </w:t>
      </w:r>
    </w:p>
    <w:p w14:paraId="13ED74BA" w14:textId="77777777" w:rsidR="00345934" w:rsidRDefault="009E60E3" w:rsidP="00D47FC5">
      <w:pPr>
        <w:pStyle w:val="Paragraphedeliste"/>
        <w:numPr>
          <w:ilvl w:val="0"/>
          <w:numId w:val="18"/>
        </w:numPr>
      </w:pPr>
      <w:hyperlink r:id="rId48" w:history="1">
        <w:r w:rsidR="00345934" w:rsidRPr="00345934">
          <w:rPr>
            <w:rStyle w:val="Lienhypertexte"/>
          </w:rPr>
          <w:t>https://www.facebook.com/AgriconomieBe/</w:t>
        </w:r>
      </w:hyperlink>
    </w:p>
    <w:p w14:paraId="3F64B511" w14:textId="77777777" w:rsidR="00345934" w:rsidRDefault="00345934" w:rsidP="00D47FC5">
      <w:pPr>
        <w:sectPr w:rsidR="00345934" w:rsidSect="002304D1">
          <w:pgSz w:w="11906" w:h="16838"/>
          <w:pgMar w:top="1417" w:right="1417" w:bottom="1417" w:left="1417" w:header="708" w:footer="708" w:gutter="0"/>
          <w:cols w:space="708"/>
          <w:docGrid w:linePitch="360"/>
        </w:sectPr>
      </w:pPr>
    </w:p>
    <w:p w14:paraId="57542885" w14:textId="6EAB39DB" w:rsidR="005C7E16" w:rsidRPr="005C7E16" w:rsidRDefault="005C7E16" w:rsidP="00D47FC5">
      <w:pPr>
        <w:pStyle w:val="Titre1"/>
      </w:pPr>
      <w:bookmarkStart w:id="31" w:name="_Toc27584877"/>
      <w:r w:rsidRPr="005C7E16">
        <w:lastRenderedPageBreak/>
        <w:t>Formes juridiques</w:t>
      </w:r>
      <w:r>
        <w:rPr>
          <w:color w:val="000000"/>
        </w:rPr>
        <w:br/>
      </w:r>
      <w:r w:rsidRPr="005C7E16">
        <w:t>Structure</w:t>
      </w:r>
      <w:bookmarkEnd w:id="31"/>
    </w:p>
    <w:p w14:paraId="52A36463" w14:textId="1461DC0A" w:rsidR="005C7E16" w:rsidRPr="005C7E16" w:rsidRDefault="005C7E16" w:rsidP="00D47FC5">
      <w:r w:rsidRPr="005C7E16">
        <w:t>Chaque membre de l’équipe aura un statut d’indépendant au début, afin de diminuer les dégâts dans le cas o</w:t>
      </w:r>
      <w:r w:rsidR="009A2860">
        <w:t>ù</w:t>
      </w:r>
      <w:r w:rsidRPr="005C7E16">
        <w:t xml:space="preserve"> le projet ne fonctionnera pas. Une fois le projet lancé et bien fonctionnel, nous pourrons lancer une SPRL et chaque membre obtiendront 14,3</w:t>
      </w:r>
      <w:r w:rsidR="008A6899">
        <w:t> </w:t>
      </w:r>
      <w:r w:rsidRPr="005C7E16">
        <w:t>% de l’entreprise.</w:t>
      </w:r>
    </w:p>
    <w:p w14:paraId="2E57B2C3" w14:textId="0D918515" w:rsidR="005C7E16" w:rsidRDefault="005C7E16" w:rsidP="00D47FC5">
      <w:r w:rsidRPr="005C7E16">
        <w:t>En tant qu’étudiant</w:t>
      </w:r>
      <w:r w:rsidR="006A61D5">
        <w:t>s</w:t>
      </w:r>
      <w:r w:rsidRPr="005C7E16">
        <w:t xml:space="preserve"> indépendant</w:t>
      </w:r>
      <w:r w:rsidR="006A61D5">
        <w:t>s</w:t>
      </w:r>
      <w:r w:rsidRPr="005C7E16">
        <w:t xml:space="preserve">, nous sommes exonérés de taxes tant que nous </w:t>
      </w:r>
      <w:r w:rsidR="006A61D5">
        <w:t xml:space="preserve">ne </w:t>
      </w:r>
      <w:r w:rsidRPr="005C7E16">
        <w:t>dépassons pas 6</w:t>
      </w:r>
      <w:r w:rsidR="006A61D5">
        <w:t>.</w:t>
      </w:r>
      <w:r w:rsidRPr="005C7E16">
        <w:t>900</w:t>
      </w:r>
      <w:r w:rsidR="008A6899">
        <w:t> </w:t>
      </w:r>
      <w:r w:rsidRPr="005C7E16">
        <w:t>€ par an. De plus, en tant que jeune entreprise nous pouvons demander une exonération à la TVA à condition de ne pas dépasser un chiffre d’affaires annuel de 25</w:t>
      </w:r>
      <w:r w:rsidR="00D43999">
        <w:t>.</w:t>
      </w:r>
      <w:r w:rsidRPr="005C7E16">
        <w:t>000 €.</w:t>
      </w:r>
    </w:p>
    <w:p w14:paraId="7571A320" w14:textId="77777777" w:rsidR="005C7E16" w:rsidRPr="005C7E16" w:rsidRDefault="005C7E16" w:rsidP="00D47FC5">
      <w:pPr>
        <w:pStyle w:val="Titre2"/>
      </w:pPr>
      <w:bookmarkStart w:id="32" w:name="_Toc27584878"/>
      <w:r w:rsidRPr="005C7E16">
        <w:t>Date début</w:t>
      </w:r>
      <w:bookmarkEnd w:id="32"/>
    </w:p>
    <w:p w14:paraId="4C751AD9" w14:textId="68973E38" w:rsidR="005C7E16" w:rsidRPr="005C7E16" w:rsidRDefault="005C7E16" w:rsidP="00D47FC5">
      <w:r w:rsidRPr="005C7E16">
        <w:t>En tenant compte de la durée des procédures pour la création de l’entreprise (1 jour ouvrable), nous avions décidé de les lancer en fin de création technique du projet.</w:t>
      </w:r>
    </w:p>
    <w:p w14:paraId="4393E5BA" w14:textId="77777777" w:rsidR="005C7E16" w:rsidRPr="005C7E16" w:rsidRDefault="005C7E16" w:rsidP="00D47FC5">
      <w:pPr>
        <w:pStyle w:val="Titre2"/>
      </w:pPr>
      <w:bookmarkStart w:id="33" w:name="_Toc27584879"/>
      <w:r w:rsidRPr="005C7E16">
        <w:t>Capital</w:t>
      </w:r>
      <w:bookmarkEnd w:id="33"/>
    </w:p>
    <w:p w14:paraId="1BE0E3D1" w14:textId="77777777" w:rsidR="005C7E16" w:rsidRPr="005C7E16" w:rsidRDefault="005C7E16" w:rsidP="00D47FC5">
      <w:r w:rsidRPr="005C7E16">
        <w:t>Le capital initial est constitué de :</w:t>
      </w:r>
    </w:p>
    <w:p w14:paraId="1D909B33" w14:textId="22AB3A4B" w:rsidR="005C7E16" w:rsidRPr="005C7E16" w:rsidRDefault="005C7E16" w:rsidP="00D47FC5">
      <w:pPr>
        <w:pStyle w:val="Paragraphedeliste"/>
        <w:numPr>
          <w:ilvl w:val="0"/>
          <w:numId w:val="20"/>
        </w:numPr>
      </w:pPr>
      <w:r w:rsidRPr="005C7E16">
        <w:t>VPS - 10</w:t>
      </w:r>
      <w:r w:rsidR="008A6899">
        <w:t> </w:t>
      </w:r>
      <w:r w:rsidRPr="005C7E16">
        <w:t>€/an</w:t>
      </w:r>
    </w:p>
    <w:p w14:paraId="4F9EB7F0" w14:textId="1DE8038C" w:rsidR="005C7E16" w:rsidRPr="005C7E16" w:rsidRDefault="005C7E16" w:rsidP="00D47FC5">
      <w:pPr>
        <w:pStyle w:val="Paragraphedeliste"/>
        <w:numPr>
          <w:ilvl w:val="0"/>
          <w:numId w:val="20"/>
        </w:numPr>
      </w:pPr>
      <w:r w:rsidRPr="005C7E16">
        <w:t>Nom de domaine - 3</w:t>
      </w:r>
      <w:r w:rsidR="008A6899">
        <w:t> </w:t>
      </w:r>
      <w:r w:rsidRPr="005C7E16">
        <w:t>€/an</w:t>
      </w:r>
    </w:p>
    <w:p w14:paraId="170345CF" w14:textId="68DCE374" w:rsidR="005C7E16" w:rsidRPr="005C7E16" w:rsidRDefault="005C7E16" w:rsidP="00D47FC5">
      <w:pPr>
        <w:pStyle w:val="Paragraphedeliste"/>
        <w:numPr>
          <w:ilvl w:val="0"/>
          <w:numId w:val="20"/>
        </w:numPr>
      </w:pPr>
      <w:r w:rsidRPr="005C7E16">
        <w:t>Création de l’entreprise - 85</w:t>
      </w:r>
      <w:r w:rsidR="008A6899">
        <w:t> </w:t>
      </w:r>
      <w:r w:rsidRPr="005C7E16">
        <w:t>€</w:t>
      </w:r>
    </w:p>
    <w:p w14:paraId="71F11471" w14:textId="7D0ED1EC" w:rsidR="005C7E16" w:rsidRPr="005C7E16" w:rsidRDefault="005C7E16" w:rsidP="00D47FC5">
      <w:pPr>
        <w:pStyle w:val="Paragraphedeliste"/>
        <w:numPr>
          <w:ilvl w:val="0"/>
          <w:numId w:val="20"/>
        </w:numPr>
      </w:pPr>
      <w:r w:rsidRPr="005C7E16">
        <w:t>Raspberry Pi et capteurs – 70</w:t>
      </w:r>
      <w:r w:rsidR="008A6899">
        <w:t> </w:t>
      </w:r>
      <w:r w:rsidRPr="005C7E16">
        <w:t>€</w:t>
      </w:r>
    </w:p>
    <w:p w14:paraId="2C66BBDA" w14:textId="5E4C161D" w:rsidR="00345934" w:rsidRDefault="005C7E16" w:rsidP="00D47FC5">
      <w:r w:rsidRPr="005C7E16">
        <w:t>Avec un investissement de seulement 168</w:t>
      </w:r>
      <w:r w:rsidR="008A6899">
        <w:t> </w:t>
      </w:r>
      <w:r w:rsidRPr="005C7E16">
        <w:t>€</w:t>
      </w:r>
      <w:r w:rsidR="001C567D">
        <w:t>,</w:t>
      </w:r>
      <w:r w:rsidRPr="005C7E16">
        <w:t xml:space="preserve"> nous pouvions lancer notre plateforme et préparer la première commande premium. Compte tenu de notre organisation, les dépenses par personne arrivent à 25,5</w:t>
      </w:r>
      <w:r w:rsidR="008A6899">
        <w:t> </w:t>
      </w:r>
      <w:r w:rsidRPr="005C7E16">
        <w:t xml:space="preserve">euros par personne. </w:t>
      </w:r>
    </w:p>
    <w:p w14:paraId="000D3F55" w14:textId="58879424" w:rsidR="007D39BA" w:rsidRPr="007D39BA" w:rsidRDefault="007D39BA" w:rsidP="00D47FC5">
      <w:pPr>
        <w:pStyle w:val="Titre1"/>
      </w:pPr>
      <w:bookmarkStart w:id="34" w:name="_Toc27584880"/>
      <w:r w:rsidRPr="007D39BA">
        <w:t>Plan d’action</w:t>
      </w:r>
      <w:bookmarkEnd w:id="34"/>
    </w:p>
    <w:p w14:paraId="1743402D" w14:textId="77777777" w:rsidR="007D39BA" w:rsidRPr="007D39BA" w:rsidRDefault="007D39BA" w:rsidP="00D47FC5">
      <w:pPr>
        <w:pStyle w:val="Titre2"/>
      </w:pPr>
      <w:bookmarkStart w:id="35" w:name="_Toc27584881"/>
      <w:r w:rsidRPr="007D39BA">
        <w:t>R&amp;D</w:t>
      </w:r>
      <w:bookmarkEnd w:id="35"/>
    </w:p>
    <w:p w14:paraId="7FB657F7" w14:textId="6B3049EA" w:rsidR="007D39BA" w:rsidRPr="007D39BA" w:rsidRDefault="007D39BA" w:rsidP="00D47FC5">
      <w:r w:rsidRPr="007D39BA">
        <w:t>Du point de vue de la recherche et du développement, nous avons la possibilité d’aller plus loin, surtout pour la réduction des coûts. Pour le moment nous utilisons une version câblée du Raspberry Pi, mais suite au développement de nos applications, nous allons pouvoir une Pi0, avec une antenne WiFi. Pour cela il faut que le client puisse se connecter facilement à son réseau sans fil. Nous arriverons ainsi à des coûts totaux de 50</w:t>
      </w:r>
      <w:r w:rsidR="008A6899">
        <w:t> </w:t>
      </w:r>
      <w:r w:rsidRPr="007D39BA">
        <w:t>€, soit une diminution de 20</w:t>
      </w:r>
      <w:r w:rsidR="008A6899">
        <w:t> </w:t>
      </w:r>
      <w:r w:rsidRPr="007D39BA">
        <w:t>euros par Raspberry Pi. Pi 0 a été choisie pour sa petite consommation électrique. Notre but étant d’offrir un service pour aider la planète à lutter contre le réchauffement climatique, nous ne pouvons pas nous permettre d’utiliser trop d’énergie pour un des seuls équipements qu’on utilise.</w:t>
      </w:r>
    </w:p>
    <w:p w14:paraId="367E7D3C" w14:textId="7E1BE421" w:rsidR="007D39BA" w:rsidRDefault="007D39BA" w:rsidP="00D47FC5">
      <w:pPr>
        <w:pStyle w:val="Titre2"/>
      </w:pPr>
      <w:bookmarkStart w:id="36" w:name="_Toc27584882"/>
      <w:r>
        <w:t>Production</w:t>
      </w:r>
      <w:bookmarkEnd w:id="36"/>
    </w:p>
    <w:p w14:paraId="1BA380E7" w14:textId="39EDCB01" w:rsidR="007D39BA" w:rsidRPr="007D39BA" w:rsidRDefault="007D39BA" w:rsidP="00D47FC5">
      <w:r w:rsidRPr="007D39BA">
        <w:t>La production va être simple, car une fois que le client passe la commande pour son Raspberry, nous devons que mettre les coordonnées de son compte. Une fois l’appareil configuré, il pourra venir le chercher lors de nos rencontres de microagriculteurs. Lors de ces rencontres, nous allons profiter pour faire des petits jeux qui vont permettre aux différentes générations de partager leurs savoirs.</w:t>
      </w:r>
    </w:p>
    <w:p w14:paraId="6B937174" w14:textId="77777777" w:rsidR="007D39BA" w:rsidRPr="007D39BA" w:rsidRDefault="007D39BA" w:rsidP="00D47FC5">
      <w:pPr>
        <w:pStyle w:val="Titre2"/>
      </w:pPr>
      <w:bookmarkStart w:id="37" w:name="_Toc27584883"/>
      <w:r w:rsidRPr="007D39BA">
        <w:t>Marketing</w:t>
      </w:r>
      <w:bookmarkEnd w:id="37"/>
    </w:p>
    <w:p w14:paraId="1695C384" w14:textId="643ED96A" w:rsidR="007D39BA" w:rsidRPr="007D39BA" w:rsidRDefault="007D39BA" w:rsidP="00D47FC5">
      <w:r w:rsidRPr="007D39BA">
        <w:t>Afin de faire connaître notre plateforme</w:t>
      </w:r>
      <w:r w:rsidR="004F4871">
        <w:t>,</w:t>
      </w:r>
      <w:r w:rsidRPr="007D39BA">
        <w:t xml:space="preserve"> nous allons utiliser différents endroits physiques et numériques :</w:t>
      </w:r>
    </w:p>
    <w:p w14:paraId="0A7A5F8B" w14:textId="77777777" w:rsidR="007D39BA" w:rsidRPr="007D39BA" w:rsidRDefault="007D39BA" w:rsidP="00D47FC5">
      <w:pPr>
        <w:pStyle w:val="Paragraphedeliste"/>
        <w:numPr>
          <w:ilvl w:val="0"/>
          <w:numId w:val="24"/>
        </w:numPr>
      </w:pPr>
      <w:r w:rsidRPr="007D39BA">
        <w:t>Salon de l’agriculture : car c’est une rencontre positive et de grandes envergures. C’est un endroit parfait pour montrer les avantages de nos plans personnels</w:t>
      </w:r>
    </w:p>
    <w:p w14:paraId="13B02101" w14:textId="5A27A56D" w:rsidR="007D39BA" w:rsidRPr="007D39BA" w:rsidRDefault="007D39BA" w:rsidP="00D47FC5">
      <w:pPr>
        <w:pStyle w:val="Paragraphedeliste"/>
        <w:numPr>
          <w:ilvl w:val="0"/>
          <w:numId w:val="24"/>
        </w:numPr>
      </w:pPr>
      <w:r w:rsidRPr="007D39BA">
        <w:lastRenderedPageBreak/>
        <w:t>Rencontres des agriculteurs</w:t>
      </w:r>
      <w:r w:rsidR="004F4871">
        <w:t>.</w:t>
      </w:r>
    </w:p>
    <w:p w14:paraId="66EEDE1B" w14:textId="77777777" w:rsidR="007D39BA" w:rsidRPr="00D47FC5" w:rsidRDefault="007D39BA" w:rsidP="00D47FC5">
      <w:pPr>
        <w:pStyle w:val="Paragraphedeliste"/>
        <w:numPr>
          <w:ilvl w:val="0"/>
          <w:numId w:val="24"/>
        </w:numPr>
        <w:rPr>
          <w:lang w:val="en-GB"/>
        </w:rPr>
      </w:pPr>
      <w:r w:rsidRPr="00D47FC5">
        <w:rPr>
          <w:lang w:val="en-GB"/>
        </w:rPr>
        <w:t xml:space="preserve">Notre group FB : </w:t>
      </w:r>
      <w:hyperlink r:id="rId49" w:history="1">
        <w:r w:rsidRPr="00D47FC5">
          <w:rPr>
            <w:rStyle w:val="Lienhypertexte"/>
            <w:lang w:val="en-GB"/>
          </w:rPr>
          <w:t>https://www.facebook.com/Seed-IT-103575591057534</w:t>
        </w:r>
      </w:hyperlink>
      <w:r w:rsidRPr="00D47FC5">
        <w:rPr>
          <w:lang w:val="en-GB"/>
        </w:rPr>
        <w:t> </w:t>
      </w:r>
    </w:p>
    <w:p w14:paraId="74CB9B3B" w14:textId="3E023258" w:rsidR="007D39BA" w:rsidRPr="007D39BA" w:rsidRDefault="007D39BA" w:rsidP="00D47FC5">
      <w:pPr>
        <w:pStyle w:val="Paragraphedeliste"/>
        <w:numPr>
          <w:ilvl w:val="0"/>
          <w:numId w:val="24"/>
        </w:numPr>
      </w:pPr>
      <w:r w:rsidRPr="007D39BA">
        <w:t>Des group</w:t>
      </w:r>
      <w:r w:rsidR="004F4871">
        <w:t>e</w:t>
      </w:r>
      <w:r w:rsidRPr="007D39BA">
        <w:t>s Facebook d’agriculteurs :</w:t>
      </w:r>
    </w:p>
    <w:p w14:paraId="420F1614" w14:textId="77777777" w:rsidR="007D39BA" w:rsidRPr="007D39BA" w:rsidRDefault="009E60E3" w:rsidP="00D47FC5">
      <w:pPr>
        <w:pStyle w:val="Paragraphedeliste"/>
        <w:numPr>
          <w:ilvl w:val="1"/>
          <w:numId w:val="24"/>
        </w:numPr>
      </w:pPr>
      <w:hyperlink r:id="rId50" w:history="1">
        <w:r w:rsidR="007D39BA" w:rsidRPr="007D39BA">
          <w:rPr>
            <w:rStyle w:val="Lienhypertexte"/>
          </w:rPr>
          <w:t>https://www.facebook.com/Agriculteur-1784047318542047/</w:t>
        </w:r>
      </w:hyperlink>
      <w:r w:rsidR="007D39BA" w:rsidRPr="007D39BA">
        <w:t> </w:t>
      </w:r>
    </w:p>
    <w:p w14:paraId="57CEC99E" w14:textId="77777777" w:rsidR="007D39BA" w:rsidRPr="007D39BA" w:rsidRDefault="009E60E3" w:rsidP="00D47FC5">
      <w:pPr>
        <w:pStyle w:val="Paragraphedeliste"/>
        <w:numPr>
          <w:ilvl w:val="1"/>
          <w:numId w:val="24"/>
        </w:numPr>
      </w:pPr>
      <w:hyperlink r:id="rId51" w:history="1">
        <w:r w:rsidR="007D39BA" w:rsidRPr="007D39BA">
          <w:rPr>
            <w:rStyle w:val="Lienhypertexte"/>
          </w:rPr>
          <w:t>https://www.facebook.com/AgriconomieBe/</w:t>
        </w:r>
      </w:hyperlink>
      <w:r w:rsidR="007D39BA" w:rsidRPr="007D39BA">
        <w:t> </w:t>
      </w:r>
    </w:p>
    <w:p w14:paraId="33198FC3" w14:textId="7E6E7079" w:rsidR="007D39BA" w:rsidRPr="007D39BA" w:rsidRDefault="007D39BA" w:rsidP="00D47FC5">
      <w:pPr>
        <w:pStyle w:val="Paragraphedeliste"/>
        <w:numPr>
          <w:ilvl w:val="0"/>
          <w:numId w:val="24"/>
        </w:numPr>
      </w:pPr>
      <w:r w:rsidRPr="007D39BA">
        <w:t>Des forums et des sites de spécialités</w:t>
      </w:r>
      <w:r w:rsidR="00C648AE">
        <w:t> </w:t>
      </w:r>
      <w:r w:rsidRPr="007D39BA">
        <w:t>: </w:t>
      </w:r>
    </w:p>
    <w:p w14:paraId="76ACEBC0" w14:textId="77777777" w:rsidR="007D39BA" w:rsidRPr="007D39BA" w:rsidRDefault="009E60E3" w:rsidP="00D47FC5">
      <w:pPr>
        <w:pStyle w:val="Paragraphedeliste"/>
        <w:numPr>
          <w:ilvl w:val="1"/>
          <w:numId w:val="24"/>
        </w:numPr>
      </w:pPr>
      <w:hyperlink r:id="rId52" w:history="1">
        <w:r w:rsidR="007D39BA" w:rsidRPr="007D39BA">
          <w:rPr>
            <w:rStyle w:val="Lienhypertexte"/>
          </w:rPr>
          <w:t>https://fugea.be/</w:t>
        </w:r>
      </w:hyperlink>
    </w:p>
    <w:p w14:paraId="62DD22A1" w14:textId="77777777" w:rsidR="007D39BA" w:rsidRPr="007D39BA" w:rsidRDefault="009E60E3" w:rsidP="00D47FC5">
      <w:pPr>
        <w:pStyle w:val="Paragraphedeliste"/>
        <w:numPr>
          <w:ilvl w:val="1"/>
          <w:numId w:val="24"/>
        </w:numPr>
      </w:pPr>
      <w:hyperlink r:id="rId53" w:history="1">
        <w:r w:rsidR="007D39BA" w:rsidRPr="007D39BA">
          <w:rPr>
            <w:rStyle w:val="Lienhypertexte"/>
          </w:rPr>
          <w:t>http://www.agriavis.com/</w:t>
        </w:r>
      </w:hyperlink>
      <w:r w:rsidR="007D39BA" w:rsidRPr="007D39BA">
        <w:t> </w:t>
      </w:r>
    </w:p>
    <w:p w14:paraId="3543E1D8" w14:textId="50BBA48A" w:rsidR="007D39BA" w:rsidRPr="007D39BA" w:rsidRDefault="007D39BA" w:rsidP="00D47FC5">
      <w:r w:rsidRPr="007D39BA">
        <w:t>Grâce à ce moyen de communication gratuit, nous touchons directement +/- 5000 personnes qui sont intéressé</w:t>
      </w:r>
      <w:r w:rsidR="009A4322">
        <w:t>e</w:t>
      </w:r>
      <w:r w:rsidRPr="007D39BA">
        <w:t>s par la microagriculture.</w:t>
      </w:r>
    </w:p>
    <w:p w14:paraId="7BC39175" w14:textId="62672866" w:rsidR="007D39BA" w:rsidRPr="007D39BA" w:rsidRDefault="007D39BA" w:rsidP="00D47FC5">
      <w:pPr>
        <w:pStyle w:val="Titre2"/>
      </w:pPr>
      <w:bookmarkStart w:id="38" w:name="_Toc27584884"/>
      <w:r w:rsidRPr="007D39BA">
        <w:t>International d</w:t>
      </w:r>
      <w:r>
        <w:t>e</w:t>
      </w:r>
      <w:r w:rsidRPr="007D39BA">
        <w:t>v</w:t>
      </w:r>
      <w:bookmarkEnd w:id="38"/>
    </w:p>
    <w:p w14:paraId="18B040CC" w14:textId="77777777" w:rsidR="007D39BA" w:rsidRPr="007D39BA" w:rsidRDefault="007D39BA" w:rsidP="00D47FC5">
      <w:r w:rsidRPr="007D39BA">
        <w:t>Une fois le développement national fini et réussi, nous commencerons l’enquête marketing à Luxembourg. Avant de s’installer en France, nous devons pouvoir lancer l’entièreté de la structure à une échelle aussi grande. </w:t>
      </w:r>
    </w:p>
    <w:p w14:paraId="3CB29F5C" w14:textId="77777777" w:rsidR="007D39BA" w:rsidRPr="007D39BA" w:rsidRDefault="007D39BA" w:rsidP="00D47FC5">
      <w:pPr>
        <w:pStyle w:val="Paragraphedeliste"/>
        <w:numPr>
          <w:ilvl w:val="0"/>
          <w:numId w:val="25"/>
        </w:numPr>
      </w:pPr>
      <w:r w:rsidRPr="007D39BA">
        <w:t>Les étapes à suivre pour un lancement externe seront les suivantes :</w:t>
      </w:r>
    </w:p>
    <w:p w14:paraId="2B9870AD" w14:textId="77777777" w:rsidR="007D39BA" w:rsidRPr="007D39BA" w:rsidRDefault="007D39BA" w:rsidP="00D47FC5">
      <w:pPr>
        <w:pStyle w:val="Paragraphedeliste"/>
        <w:numPr>
          <w:ilvl w:val="0"/>
          <w:numId w:val="25"/>
        </w:numPr>
      </w:pPr>
      <w:r w:rsidRPr="007D39BA">
        <w:t>Enquête sur les groupes de spécialité, des pays en question</w:t>
      </w:r>
    </w:p>
    <w:p w14:paraId="1227780A" w14:textId="77777777" w:rsidR="007D39BA" w:rsidRPr="007D39BA" w:rsidRDefault="007D39BA" w:rsidP="00D47FC5">
      <w:pPr>
        <w:pStyle w:val="Paragraphedeliste"/>
        <w:numPr>
          <w:ilvl w:val="0"/>
          <w:numId w:val="25"/>
        </w:numPr>
      </w:pPr>
      <w:r w:rsidRPr="007D39BA">
        <w:t>Budget très important marketing pour les publicités Facebook</w:t>
      </w:r>
    </w:p>
    <w:p w14:paraId="0F34CD49" w14:textId="29F59513" w:rsidR="007D39BA" w:rsidRPr="007D39BA" w:rsidRDefault="007D39BA" w:rsidP="00D47FC5">
      <w:pPr>
        <w:pStyle w:val="Paragraphedeliste"/>
        <w:numPr>
          <w:ilvl w:val="0"/>
          <w:numId w:val="25"/>
        </w:numPr>
      </w:pPr>
      <w:r w:rsidRPr="007D39BA">
        <w:t>Implantation sur de divers groupes de spécialité</w:t>
      </w:r>
    </w:p>
    <w:p w14:paraId="77B41F17" w14:textId="77777777" w:rsidR="007D39BA" w:rsidRPr="007D39BA" w:rsidRDefault="007D39BA" w:rsidP="00D47FC5">
      <w:pPr>
        <w:pStyle w:val="Paragraphedeliste"/>
        <w:numPr>
          <w:ilvl w:val="0"/>
          <w:numId w:val="25"/>
        </w:numPr>
      </w:pPr>
      <w:r w:rsidRPr="007D39BA">
        <w:t xml:space="preserve">Lancement de la plateforme </w:t>
      </w:r>
    </w:p>
    <w:p w14:paraId="657B2ACC" w14:textId="44AAA481" w:rsidR="000C17C1" w:rsidRPr="000C17C1" w:rsidRDefault="000C17C1" w:rsidP="00D47FC5">
      <w:pPr>
        <w:pStyle w:val="Titre1"/>
      </w:pPr>
      <w:bookmarkStart w:id="39" w:name="_Toc27584885"/>
      <w:r w:rsidRPr="000C17C1">
        <w:t>Prévisions financières</w:t>
      </w:r>
      <w:bookmarkEnd w:id="39"/>
    </w:p>
    <w:p w14:paraId="4125CAB9" w14:textId="77777777" w:rsidR="000C17C1" w:rsidRPr="000C17C1" w:rsidRDefault="000C17C1" w:rsidP="00D47FC5">
      <w:pPr>
        <w:pStyle w:val="Titre2"/>
      </w:pPr>
      <w:bookmarkStart w:id="40" w:name="_Toc27584886"/>
      <w:r w:rsidRPr="000C17C1">
        <w:t>Estimation des revenues</w:t>
      </w:r>
      <w:bookmarkEnd w:id="40"/>
      <w:r w:rsidRPr="000C17C1">
        <w:t> </w:t>
      </w:r>
    </w:p>
    <w:p w14:paraId="61DEE349" w14:textId="29A627A0" w:rsidR="000C17C1" w:rsidRDefault="000C17C1" w:rsidP="00B02738">
      <w:pPr>
        <w:pStyle w:val="NormalWeb"/>
        <w:spacing w:before="0" w:beforeAutospacing="0" w:after="160" w:afterAutospacing="0"/>
        <w:jc w:val="center"/>
        <w:rPr>
          <w:color w:val="000000"/>
        </w:rPr>
      </w:pPr>
      <w:r>
        <w:rPr>
          <w:rFonts w:ascii="&amp;quot" w:hAnsi="&amp;quot"/>
          <w:noProof/>
          <w:color w:val="000000"/>
          <w:sz w:val="22"/>
          <w:szCs w:val="22"/>
          <w:bdr w:val="none" w:sz="0" w:space="0" w:color="auto" w:frame="1"/>
        </w:rPr>
        <w:drawing>
          <wp:inline distT="0" distB="0" distL="0" distR="0" wp14:anchorId="05FE3634" wp14:editId="6DCE4444">
            <wp:extent cx="3524250" cy="21145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0" cy="2114550"/>
                    </a:xfrm>
                    <a:prstGeom prst="rect">
                      <a:avLst/>
                    </a:prstGeom>
                    <a:noFill/>
                    <a:ln>
                      <a:noFill/>
                    </a:ln>
                  </pic:spPr>
                </pic:pic>
              </a:graphicData>
            </a:graphic>
          </wp:inline>
        </w:drawing>
      </w:r>
    </w:p>
    <w:p w14:paraId="3EC25DAF" w14:textId="7A7E3919" w:rsidR="000C17C1" w:rsidRDefault="000C17C1" w:rsidP="00B02738">
      <w:pPr>
        <w:pStyle w:val="NormalWeb"/>
        <w:spacing w:before="0" w:beforeAutospacing="0" w:after="160" w:afterAutospacing="0"/>
        <w:jc w:val="center"/>
        <w:rPr>
          <w:color w:val="000000"/>
        </w:rPr>
      </w:pPr>
      <w:r>
        <w:rPr>
          <w:rFonts w:ascii="&amp;quot" w:hAnsi="&amp;quot"/>
          <w:noProof/>
          <w:color w:val="000000"/>
          <w:sz w:val="22"/>
          <w:szCs w:val="22"/>
          <w:bdr w:val="none" w:sz="0" w:space="0" w:color="auto" w:frame="1"/>
        </w:rPr>
        <w:drawing>
          <wp:inline distT="0" distB="0" distL="0" distR="0" wp14:anchorId="04720B23" wp14:editId="3209A22E">
            <wp:extent cx="3473450" cy="20840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73450" cy="2084070"/>
                    </a:xfrm>
                    <a:prstGeom prst="rect">
                      <a:avLst/>
                    </a:prstGeom>
                    <a:noFill/>
                    <a:ln>
                      <a:noFill/>
                    </a:ln>
                  </pic:spPr>
                </pic:pic>
              </a:graphicData>
            </a:graphic>
          </wp:inline>
        </w:drawing>
      </w:r>
    </w:p>
    <w:p w14:paraId="6A3724C7" w14:textId="62839716" w:rsidR="000C17C1" w:rsidRPr="000C17C1" w:rsidRDefault="000C17C1" w:rsidP="00D47FC5">
      <w:r w:rsidRPr="000C17C1">
        <w:lastRenderedPageBreak/>
        <w:t>Afin d’établir et de vérifier si notre prix sera accepté par le marché, nous sommes allés discuter avec des personnes qui détiennent des potagers</w:t>
      </w:r>
      <w:r w:rsidR="00430E3E">
        <w:t>,</w:t>
      </w:r>
      <w:r w:rsidRPr="000C17C1">
        <w:t xml:space="preserve"> mais aussi virtuellement via une dernière enquête Facebook.</w:t>
      </w:r>
      <w:r w:rsidRPr="000C17C1">
        <w:br/>
        <w:t>À la suite de nos échanges, quatre personnes sur dix sont d’accord de payer l’abonnement Rose (80</w:t>
      </w:r>
      <w:r w:rsidR="008A6899">
        <w:t> </w:t>
      </w:r>
      <w:r w:rsidRPr="000C17C1">
        <w:t>€ et 2</w:t>
      </w:r>
      <w:r w:rsidR="008A6899">
        <w:t> </w:t>
      </w:r>
      <w:r w:rsidRPr="000C17C1">
        <w:t>€/mois). </w:t>
      </w:r>
    </w:p>
    <w:p w14:paraId="608ACF0B" w14:textId="7D6689C8" w:rsidR="000C17C1" w:rsidRPr="000C17C1" w:rsidRDefault="000C17C1" w:rsidP="00D47FC5">
      <w:r w:rsidRPr="000C17C1">
        <w:t>En ce qui concerne l’analyse Facebook, nous pouvons remarquer que 35</w:t>
      </w:r>
      <w:r w:rsidR="008A6899">
        <w:t> </w:t>
      </w:r>
      <w:r w:rsidRPr="000C17C1">
        <w:t>% du marché est prêt à payer pour le plan Rose et 9</w:t>
      </w:r>
      <w:r w:rsidR="008A6899">
        <w:t> </w:t>
      </w:r>
      <w:r w:rsidR="00D90C58" w:rsidRPr="000C17C1">
        <w:t>% à</w:t>
      </w:r>
      <w:r w:rsidRPr="000C17C1">
        <w:t xml:space="preserve"> payer plus de 80</w:t>
      </w:r>
      <w:r w:rsidR="008A6899">
        <w:t> </w:t>
      </w:r>
      <w:r w:rsidRPr="000C17C1">
        <w:t>€.</w:t>
      </w:r>
    </w:p>
    <w:p w14:paraId="0B6BD6FF" w14:textId="3DB356AE" w:rsidR="000C17C1" w:rsidRDefault="000C17C1" w:rsidP="00D47FC5">
      <w:r w:rsidRPr="000C17C1">
        <w:t>Les pourcentages montrent que notre service le plus cher sera fonctionnel et acheté par au moins 9</w:t>
      </w:r>
      <w:r w:rsidR="008A6899">
        <w:t> </w:t>
      </w:r>
      <w:r w:rsidRPr="000C17C1">
        <w:t>% des membres de notre plateforme.</w:t>
      </w:r>
    </w:p>
    <w:p w14:paraId="0D1C52B5" w14:textId="6C8716A4" w:rsidR="00D90C58" w:rsidRDefault="00A60639" w:rsidP="00D90C58">
      <w:pPr>
        <w:jc w:val="center"/>
        <w:rPr>
          <w:color w:val="000000"/>
        </w:rPr>
      </w:pPr>
      <w:r>
        <w:rPr>
          <w:noProof/>
          <w:color w:val="000000"/>
        </w:rPr>
        <mc:AlternateContent>
          <mc:Choice Requires="wps">
            <w:drawing>
              <wp:anchor distT="0" distB="0" distL="114300" distR="114300" simplePos="0" relativeHeight="251675648" behindDoc="0" locked="0" layoutInCell="1" allowOverlap="1" wp14:anchorId="157C9082" wp14:editId="3C487BE1">
                <wp:simplePos x="0" y="0"/>
                <wp:positionH relativeFrom="column">
                  <wp:posOffset>14605</wp:posOffset>
                </wp:positionH>
                <wp:positionV relativeFrom="paragraph">
                  <wp:posOffset>1663700</wp:posOffset>
                </wp:positionV>
                <wp:extent cx="2790825" cy="3048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schemeClr val="lt1"/>
                        </a:solidFill>
                        <a:ln w="6350">
                          <a:noFill/>
                        </a:ln>
                      </wps:spPr>
                      <wps:txbx>
                        <w:txbxContent>
                          <w:p w14:paraId="1810FBDA" w14:textId="0BEA0295" w:rsidR="00A60639" w:rsidRDefault="00A60639" w:rsidP="00A60639">
                            <w:pPr>
                              <w:jc w:val="right"/>
                            </w:pPr>
                            <w:r>
                              <w:t>Choix entre public, personnes inscrites, privé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7C9082" id="Zone de texte 5" o:spid="_x0000_s1029" type="#_x0000_t202" style="position:absolute;left:0;text-align:left;margin-left:1.15pt;margin-top:131pt;width:219.75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" fillcolor="white [3201]" stroked="f" strokeweight=".5pt">
                <v:textbox>
                  <w:txbxContent>
                    <w:p w14:paraId="1810FBDA" w14:textId="0BEA0295" w:rsidR="00A60639" w:rsidRDefault="00A60639" w:rsidP="00A60639">
                      <w:pPr>
                        <w:jc w:val="right"/>
                      </w:pPr>
                      <w:r>
                        <w:t>Choix entre public, personnes inscrites, privé</w:t>
                      </w:r>
                    </w:p>
                  </w:txbxContent>
                </v:textbox>
              </v:shape>
            </w:pict>
          </mc:Fallback>
        </mc:AlternateContent>
      </w:r>
      <w:r>
        <w:rPr>
          <w:noProof/>
          <w:color w:val="000000"/>
        </w:rPr>
        <mc:AlternateContent>
          <mc:Choice Requires="wps">
            <w:drawing>
              <wp:anchor distT="0" distB="0" distL="114300" distR="114300" simplePos="0" relativeHeight="251673600" behindDoc="0" locked="0" layoutInCell="1" allowOverlap="1" wp14:anchorId="2F777CC7" wp14:editId="02212FEB">
                <wp:simplePos x="0" y="0"/>
                <wp:positionH relativeFrom="column">
                  <wp:posOffset>14605</wp:posOffset>
                </wp:positionH>
                <wp:positionV relativeFrom="paragraph">
                  <wp:posOffset>1339850</wp:posOffset>
                </wp:positionV>
                <wp:extent cx="2790825" cy="304800"/>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schemeClr val="lt1"/>
                        </a:solidFill>
                        <a:ln w="6350">
                          <a:noFill/>
                        </a:ln>
                      </wps:spPr>
                      <wps:txbx>
                        <w:txbxContent>
                          <w:p w14:paraId="26669895" w14:textId="71448E3E" w:rsidR="00A60639" w:rsidRDefault="00A60639" w:rsidP="00A60639">
                            <w:pPr>
                              <w:jc w:val="right"/>
                            </w:pPr>
                            <w:r>
                              <w:t>Non, je veux que ça reste privé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777CC7" id="Zone de texte 4" o:spid="_x0000_s1030" type="#_x0000_t202" style="position:absolute;left:0;text-align:left;margin-left:1.15pt;margin-top:105.5pt;width:219.75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" fillcolor="white [3201]" stroked="f" strokeweight=".5pt">
                <v:textbox>
                  <w:txbxContent>
                    <w:p w14:paraId="26669895" w14:textId="71448E3E" w:rsidR="00A60639" w:rsidRDefault="00A60639" w:rsidP="00A60639">
                      <w:pPr>
                        <w:jc w:val="right"/>
                      </w:pPr>
                      <w:r>
                        <w:t>Non, je veux que ça reste privé</w:t>
                      </w:r>
                    </w:p>
                  </w:txbxContent>
                </v:textbox>
              </v:shape>
            </w:pict>
          </mc:Fallback>
        </mc:AlternateContent>
      </w:r>
      <w:r>
        <w:rPr>
          <w:noProof/>
          <w:color w:val="000000"/>
        </w:rPr>
        <mc:AlternateContent>
          <mc:Choice Requires="wps">
            <w:drawing>
              <wp:anchor distT="0" distB="0" distL="114300" distR="114300" simplePos="0" relativeHeight="251669504" behindDoc="0" locked="0" layoutInCell="1" allowOverlap="1" wp14:anchorId="559DE775" wp14:editId="22E468B7">
                <wp:simplePos x="0" y="0"/>
                <wp:positionH relativeFrom="column">
                  <wp:posOffset>14605</wp:posOffset>
                </wp:positionH>
                <wp:positionV relativeFrom="paragraph">
                  <wp:posOffset>635000</wp:posOffset>
                </wp:positionV>
                <wp:extent cx="2790825" cy="3048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schemeClr val="lt1"/>
                        </a:solidFill>
                        <a:ln w="6350">
                          <a:noFill/>
                        </a:ln>
                      </wps:spPr>
                      <wps:txbx>
                        <w:txbxContent>
                          <w:p w14:paraId="7B0BFB7E" w14:textId="15D01376" w:rsidR="00D90C58" w:rsidRDefault="00D90C58" w:rsidP="00D90C58">
                            <w:pPr>
                              <w:jc w:val="right"/>
                            </w:pPr>
                            <w:r>
                              <w:t>Oui,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9DE775" id="Zone de texte 2" o:spid="_x0000_s1031" type="#_x0000_t202" style="position:absolute;left:0;text-align:left;margin-left:1.15pt;margin-top:50pt;width:219.75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" fillcolor="white [3201]" stroked="f" strokeweight=".5pt">
                <v:textbox>
                  <w:txbxContent>
                    <w:p w14:paraId="7B0BFB7E" w14:textId="15D01376" w:rsidR="00D90C58" w:rsidRDefault="00D90C58" w:rsidP="00D90C58">
                      <w:pPr>
                        <w:jc w:val="right"/>
                      </w:pPr>
                      <w:r>
                        <w:t>Oui, public</w:t>
                      </w:r>
                    </w:p>
                  </w:txbxContent>
                </v:textbox>
              </v:shape>
            </w:pict>
          </mc:Fallback>
        </mc:AlternateContent>
      </w:r>
      <w:r w:rsidR="00D90C58">
        <w:rPr>
          <w:noProof/>
          <w:color w:val="000000"/>
        </w:rPr>
        <mc:AlternateContent>
          <mc:Choice Requires="wps">
            <w:drawing>
              <wp:anchor distT="0" distB="0" distL="114300" distR="114300" simplePos="0" relativeHeight="251671552" behindDoc="0" locked="0" layoutInCell="1" allowOverlap="1" wp14:anchorId="65F826DE" wp14:editId="7FEABFF1">
                <wp:simplePos x="0" y="0"/>
                <wp:positionH relativeFrom="column">
                  <wp:posOffset>14605</wp:posOffset>
                </wp:positionH>
                <wp:positionV relativeFrom="paragraph">
                  <wp:posOffset>958850</wp:posOffset>
                </wp:positionV>
                <wp:extent cx="2790825" cy="30480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schemeClr val="lt1"/>
                        </a:solidFill>
                        <a:ln w="6350">
                          <a:noFill/>
                        </a:ln>
                      </wps:spPr>
                      <wps:txbx>
                        <w:txbxContent>
                          <w:p w14:paraId="3D8EFAFA" w14:textId="3C7F7105" w:rsidR="00D90C58" w:rsidRDefault="00A60639" w:rsidP="00D90C58">
                            <w:pPr>
                              <w:jc w:val="right"/>
                            </w:pPr>
                            <w:r>
                              <w:t>Oui mais qu’aux personnes inscrites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F826DE" id="Zone de texte 3" o:spid="_x0000_s1032" type="#_x0000_t202" style="position:absolute;left:0;text-align:left;margin-left:1.15pt;margin-top:75.5pt;width:219.75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" fillcolor="white [3201]" stroked="f" strokeweight=".5pt">
                <v:textbox>
                  <w:txbxContent>
                    <w:p w14:paraId="3D8EFAFA" w14:textId="3C7F7105" w:rsidR="00D90C58" w:rsidRDefault="00A60639" w:rsidP="00D90C58">
                      <w:pPr>
                        <w:jc w:val="right"/>
                      </w:pPr>
                      <w:r>
                        <w:t>Oui mais qu’aux personnes inscrites</w:t>
                      </w:r>
                    </w:p>
                  </w:txbxContent>
                </v:textbox>
              </v:shape>
            </w:pict>
          </mc:Fallback>
        </mc:AlternateContent>
      </w:r>
      <w:r w:rsidR="000C17C1">
        <w:rPr>
          <w:noProof/>
          <w:color w:val="000000"/>
          <w:bdr w:val="none" w:sz="0" w:space="0" w:color="auto" w:frame="1"/>
        </w:rPr>
        <w:drawing>
          <wp:inline distT="0" distB="0" distL="0" distR="0" wp14:anchorId="2621F191" wp14:editId="075FC74D">
            <wp:extent cx="3762375" cy="22574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62375" cy="2257425"/>
                    </a:xfrm>
                    <a:prstGeom prst="rect">
                      <a:avLst/>
                    </a:prstGeom>
                    <a:noFill/>
                    <a:ln>
                      <a:noFill/>
                    </a:ln>
                  </pic:spPr>
                </pic:pic>
              </a:graphicData>
            </a:graphic>
          </wp:inline>
        </w:drawing>
      </w:r>
    </w:p>
    <w:p w14:paraId="313042E3" w14:textId="129D9A50" w:rsidR="000C17C1" w:rsidRPr="000C17C1" w:rsidRDefault="000C17C1" w:rsidP="00D90C58">
      <w:pPr>
        <w:rPr>
          <w:rStyle w:val="Titre2Car"/>
        </w:rPr>
      </w:pPr>
      <w:r w:rsidRPr="000C17C1">
        <w:rPr>
          <w:rStyle w:val="Titre2Car"/>
        </w:rPr>
        <w:t>Bénéfices</w:t>
      </w:r>
    </w:p>
    <w:p w14:paraId="2382CEDD" w14:textId="005745E8" w:rsidR="000C17C1" w:rsidRPr="000C17C1" w:rsidRDefault="000C17C1" w:rsidP="00D47FC5">
      <w:r w:rsidRPr="000C17C1">
        <w:t xml:space="preserve">Pour arriver au point où nous serions rentables, nous devons dépasser le taux de huit clients premium. </w:t>
      </w:r>
      <w:r w:rsidR="00E726BB">
        <w:t>À</w:t>
      </w:r>
      <w:r w:rsidRPr="000C17C1">
        <w:t xml:space="preserve"> partir du huitième client, nous faisons un bénéfice net de 24</w:t>
      </w:r>
      <w:r w:rsidR="008A6899">
        <w:t> </w:t>
      </w:r>
      <w:r w:rsidRPr="000C17C1">
        <w:t xml:space="preserve">€/client/an. La décision commune est que pendant la première année tout le bénéfice serait réinvesti. </w:t>
      </w:r>
      <w:r w:rsidR="00E726BB">
        <w:t>À</w:t>
      </w:r>
      <w:r w:rsidRPr="000C17C1">
        <w:t xml:space="preserve"> partir de la deuxième année</w:t>
      </w:r>
      <w:r w:rsidR="009A4322">
        <w:t>,</w:t>
      </w:r>
      <w:r w:rsidRPr="000C17C1">
        <w:t xml:space="preserve"> nous allons partager en parts égales la moitié du bénéfice.</w:t>
      </w:r>
    </w:p>
    <w:p w14:paraId="72CBD9E4" w14:textId="77777777" w:rsidR="000C17C1" w:rsidRDefault="000C17C1" w:rsidP="00D47FC5">
      <w:pPr>
        <w:pStyle w:val="Titre1"/>
      </w:pPr>
      <w:bookmarkStart w:id="41" w:name="_Toc27584887"/>
      <w:r>
        <w:t>En cas d’échec</w:t>
      </w:r>
      <w:bookmarkEnd w:id="41"/>
    </w:p>
    <w:p w14:paraId="00C727D5" w14:textId="77777777" w:rsidR="000C17C1" w:rsidRPr="000C17C1" w:rsidRDefault="000C17C1" w:rsidP="00D47FC5">
      <w:r w:rsidRPr="000C17C1">
        <w:t>Pour anticiper absolument tout, nous avons réfléchi à ce qu’il faudrait faire en cas d’échec. Compte tenu de notre forme juridique, nous pouvons très facilement clôturer nos statuts d’indépendant. Légalement cette opération est très courte et très facile à réaliser, grâce à nos statuts d’étudiants indépendants et à l’exonération de la TVA.</w:t>
      </w:r>
    </w:p>
    <w:p w14:paraId="734FD8C3" w14:textId="2F217F9E" w:rsidR="000C17C1" w:rsidRPr="000C17C1" w:rsidRDefault="000C17C1" w:rsidP="00D47FC5">
      <w:r w:rsidRPr="000C17C1">
        <w:t>Du point de vue financier, nous perdons notre investissement de maximum 100</w:t>
      </w:r>
      <w:r w:rsidR="008A6899">
        <w:t> </w:t>
      </w:r>
      <w:r w:rsidRPr="000C17C1">
        <w:t>€.</w:t>
      </w:r>
    </w:p>
    <w:p w14:paraId="1C2EA946" w14:textId="77777777" w:rsidR="000C17C1" w:rsidRDefault="000C17C1" w:rsidP="00D47FC5">
      <w:pPr>
        <w:sectPr w:rsidR="000C17C1" w:rsidSect="002304D1">
          <w:pgSz w:w="11906" w:h="16838"/>
          <w:pgMar w:top="1417" w:right="1417" w:bottom="1417" w:left="1417" w:header="708" w:footer="708" w:gutter="0"/>
          <w:cols w:space="708"/>
          <w:docGrid w:linePitch="360"/>
        </w:sectPr>
      </w:pPr>
    </w:p>
    <w:p w14:paraId="21C16D26" w14:textId="77777777" w:rsidR="00A86EE5" w:rsidRPr="00A86EE5" w:rsidRDefault="00A86EE5" w:rsidP="00D47FC5">
      <w:pPr>
        <w:pStyle w:val="Titre1"/>
      </w:pPr>
      <w:bookmarkStart w:id="42" w:name="_Toc27584888"/>
      <w:r w:rsidRPr="00A86EE5">
        <w:lastRenderedPageBreak/>
        <w:t>Backlog</w:t>
      </w:r>
      <w:bookmarkEnd w:id="42"/>
    </w:p>
    <w:p w14:paraId="4F15CB11" w14:textId="77777777" w:rsidR="00A86EE5" w:rsidRDefault="00A86EE5" w:rsidP="00D47FC5">
      <w:pPr>
        <w:pStyle w:val="Titre2"/>
        <w:rPr>
          <w:sz w:val="28"/>
          <w:szCs w:val="28"/>
        </w:rPr>
      </w:pPr>
      <w:bookmarkStart w:id="43" w:name="_Toc27584889"/>
      <w:r>
        <w:t>User Stories lié au site web</w:t>
      </w:r>
      <w:bookmarkEnd w:id="43"/>
    </w:p>
    <w:p w14:paraId="121C282A" w14:textId="77777777" w:rsidR="00A86EE5" w:rsidRPr="00A86EE5" w:rsidRDefault="00A86EE5" w:rsidP="00D47FC5">
      <w:pPr>
        <w:pStyle w:val="NormalWeb"/>
        <w:numPr>
          <w:ilvl w:val="0"/>
          <w:numId w:val="41"/>
        </w:numPr>
        <w:spacing w:before="24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(non enregistré), j’ai la possibilité de m’inscrire sur le site pour avoir accès à la plateforme d’échange/vente de graines.</w:t>
      </w:r>
    </w:p>
    <w:p w14:paraId="5D3D96B1" w14:textId="7526B7F9"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9 points</w:t>
      </w:r>
    </w:p>
    <w:p w14:paraId="1ECAF06D" w14:textId="2E6C44CF"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non enregistré arrive à se créer un compte via le site web et que ses informations sont stockées dans la base de donnée</w:t>
      </w:r>
      <w:r w:rsidR="00D35B81">
        <w:rPr>
          <w:rFonts w:asciiTheme="minorHAnsi" w:hAnsiTheme="minorHAnsi"/>
          <w:color w:val="000000"/>
          <w:sz w:val="22"/>
          <w:szCs w:val="22"/>
        </w:rPr>
        <w:t>s</w:t>
      </w:r>
      <w:r w:rsidRPr="00A86EE5">
        <w:rPr>
          <w:rFonts w:asciiTheme="minorHAnsi" w:hAnsiTheme="minorHAnsi"/>
          <w:color w:val="000000"/>
          <w:sz w:val="22"/>
          <w:szCs w:val="22"/>
        </w:rPr>
        <w:t>.</w:t>
      </w:r>
    </w:p>
    <w:p w14:paraId="6A763D31"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 xml:space="preserve">En tant qu'utilisateur du site web (non enregistré), j'ai la possibilité de voir les différents plans tarifaires </w:t>
      </w:r>
      <w:r w:rsidRPr="00A86EE5">
        <w:rPr>
          <w:rFonts w:asciiTheme="minorHAnsi" w:hAnsiTheme="minorHAnsi"/>
          <w:b/>
          <w:bCs/>
          <w:i/>
          <w:iCs/>
          <w:color w:val="000000"/>
          <w:sz w:val="22"/>
          <w:szCs w:val="22"/>
        </w:rPr>
        <w:t>(gratuit, Tulipe, Rose)</w:t>
      </w:r>
      <w:r w:rsidRPr="00A86EE5">
        <w:rPr>
          <w:rFonts w:asciiTheme="minorHAnsi" w:hAnsiTheme="minorHAnsi"/>
          <w:b/>
          <w:bCs/>
          <w:color w:val="000000"/>
          <w:sz w:val="22"/>
          <w:szCs w:val="22"/>
        </w:rPr>
        <w:t xml:space="preserve"> et leurs particularités.</w:t>
      </w:r>
    </w:p>
    <w:p w14:paraId="55167876" w14:textId="09AC13B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5 points</w:t>
      </w:r>
    </w:p>
    <w:p w14:paraId="5A1823C7"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w:t>
      </w:r>
    </w:p>
    <w:p w14:paraId="6B216C1F" w14:textId="0A987811"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(non enregistré), j’ai la possibilité de prendre contact avec l’entreprise seed-IT pour obtenir de plus amples informations ne se retrouvant pas sur le site internet ou la FAQ mis</w:t>
      </w:r>
      <w:r w:rsidR="00D35B81">
        <w:rPr>
          <w:rFonts w:asciiTheme="minorHAnsi" w:hAnsiTheme="minorHAnsi"/>
          <w:b/>
          <w:bCs/>
          <w:color w:val="000000"/>
          <w:sz w:val="22"/>
          <w:szCs w:val="22"/>
        </w:rPr>
        <w:t>e</w:t>
      </w:r>
      <w:r w:rsidRPr="00A86EE5">
        <w:rPr>
          <w:rFonts w:asciiTheme="minorHAnsi" w:hAnsiTheme="minorHAnsi"/>
          <w:b/>
          <w:bCs/>
          <w:color w:val="000000"/>
          <w:sz w:val="22"/>
          <w:szCs w:val="22"/>
        </w:rPr>
        <w:t xml:space="preserve"> à disposition.</w:t>
      </w:r>
    </w:p>
    <w:p w14:paraId="7C3DD180" w14:textId="5D475D2C"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2 points</w:t>
      </w:r>
    </w:p>
    <w:p w14:paraId="6A9B1F99"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w:t>
      </w:r>
    </w:p>
    <w:p w14:paraId="5C181369"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qu'utilisateur du site web (enregistré), j'ai la possibilité de déposer une offre d'échange de mes graines.</w:t>
      </w:r>
    </w:p>
    <w:p w14:paraId="22AD9364" w14:textId="26234643"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5 points</w:t>
      </w:r>
    </w:p>
    <w:p w14:paraId="77FC1A8C"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peut poster une annonce (titre, type de graine, description, conseil, coordonnée de contact) via le site web</w:t>
      </w:r>
    </w:p>
    <w:p w14:paraId="1D93680B"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prendre contact avec les membres afin de demander des détails quant à l’offre qu’ils proposent.</w:t>
      </w:r>
    </w:p>
    <w:p w14:paraId="3B0B3926" w14:textId="1802C2CA"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3 points</w:t>
      </w:r>
    </w:p>
    <w:p w14:paraId="389C47C3" w14:textId="1642E6D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a accès aux coordonné</w:t>
      </w:r>
      <w:r w:rsidR="00D35B81">
        <w:rPr>
          <w:rFonts w:asciiTheme="minorHAnsi" w:hAnsiTheme="minorHAnsi"/>
          <w:color w:val="000000"/>
          <w:sz w:val="22"/>
          <w:szCs w:val="22"/>
        </w:rPr>
        <w:t>es</w:t>
      </w:r>
      <w:r w:rsidRPr="00A86EE5">
        <w:rPr>
          <w:rFonts w:asciiTheme="minorHAnsi" w:hAnsiTheme="minorHAnsi"/>
          <w:color w:val="000000"/>
          <w:sz w:val="22"/>
          <w:szCs w:val="22"/>
        </w:rPr>
        <w:t xml:space="preserve"> d’offreurs de graine sur la page d’échange.</w:t>
      </w:r>
    </w:p>
    <w:p w14:paraId="5E79DF53"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demander la suppression intégrale de mon compte comme la loi RGPD me le permet.</w:t>
      </w:r>
    </w:p>
    <w:p w14:paraId="04796B0B" w14:textId="6D94150A"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1 points</w:t>
      </w:r>
    </w:p>
    <w:p w14:paraId="410C2A16" w14:textId="5BB334E5"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 et que celui</w:t>
      </w:r>
      <w:r w:rsidR="00233030">
        <w:rPr>
          <w:rFonts w:asciiTheme="minorHAnsi" w:hAnsiTheme="minorHAnsi"/>
          <w:color w:val="000000"/>
          <w:sz w:val="22"/>
          <w:szCs w:val="22"/>
        </w:rPr>
        <w:t>-ci</w:t>
      </w:r>
      <w:r w:rsidRPr="00A86EE5">
        <w:rPr>
          <w:rFonts w:asciiTheme="minorHAnsi" w:hAnsiTheme="minorHAnsi"/>
          <w:color w:val="000000"/>
          <w:sz w:val="22"/>
          <w:szCs w:val="22"/>
        </w:rPr>
        <w:t xml:space="preserve"> dispos</w:t>
      </w:r>
      <w:r w:rsidR="00445978">
        <w:rPr>
          <w:rFonts w:asciiTheme="minorHAnsi" w:hAnsiTheme="minorHAnsi"/>
          <w:color w:val="000000"/>
          <w:sz w:val="22"/>
          <w:szCs w:val="22"/>
        </w:rPr>
        <w:t>e</w:t>
      </w:r>
      <w:r w:rsidRPr="00A86EE5">
        <w:rPr>
          <w:rFonts w:asciiTheme="minorHAnsi" w:hAnsiTheme="minorHAnsi"/>
          <w:color w:val="000000"/>
          <w:sz w:val="22"/>
          <w:szCs w:val="22"/>
        </w:rPr>
        <w:t xml:space="preserve"> d’une interface pour supprimer le client.</w:t>
      </w:r>
    </w:p>
    <w:p w14:paraId="0AB76477"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demander une copie de toutes les informations de mon compte.</w:t>
      </w:r>
    </w:p>
    <w:p w14:paraId="3895CDDF" w14:textId="1CCBB22E"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8 points</w:t>
      </w:r>
    </w:p>
    <w:p w14:paraId="6607B708"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w:t>
      </w:r>
    </w:p>
    <w:p w14:paraId="510591A3"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souscrire à l’abonnement Tulipe, Rose ou de résilier mon abonnement pour revenir à l’offre gratuite.</w:t>
      </w:r>
    </w:p>
    <w:p w14:paraId="5DB0EAFC" w14:textId="28EC7CA6"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1 points</w:t>
      </w:r>
    </w:p>
    <w:p w14:paraId="6733BE67" w14:textId="05010DC3"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471C7518"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gratuit), j’ai la possibilité d’effectuer 2 échanges de semences par semaines.</w:t>
      </w:r>
    </w:p>
    <w:p w14:paraId="29C50757" w14:textId="4EC1A96E"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9 points</w:t>
      </w:r>
    </w:p>
    <w:p w14:paraId="06B7647C" w14:textId="147999C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lastRenderedPageBreak/>
        <w:t>Considéré comme terminé lorsqu’un client sait accéder à une page web contenant toutes les</w:t>
      </w:r>
      <w:r>
        <w:rPr>
          <w:rFonts w:asciiTheme="minorHAnsi" w:hAnsiTheme="minorHAnsi"/>
          <w:color w:val="000000"/>
          <w:sz w:val="22"/>
          <w:szCs w:val="22"/>
        </w:rPr>
        <w:t xml:space="preserve"> </w:t>
      </w:r>
      <w:r w:rsidRPr="00A86EE5">
        <w:rPr>
          <w:rFonts w:asciiTheme="minorHAnsi" w:hAnsiTheme="minorHAnsi"/>
          <w:color w:val="000000"/>
          <w:sz w:val="22"/>
          <w:szCs w:val="22"/>
        </w:rPr>
        <w:t>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44968E49"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abonnement Tulipe), j’ai la possibilité d’effectuer 20 échanges de semences par mois.</w:t>
      </w:r>
    </w:p>
    <w:p w14:paraId="5EDD6AEC" w14:textId="39AB14F6"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2 points</w:t>
      </w:r>
    </w:p>
    <w:p w14:paraId="6F5BC8DB" w14:textId="180D3A04"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2F3573B1" w14:textId="6345E65D"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 xml:space="preserve">En tant que visiteur du site web (enregistré et abonnement Rose), j’ai la possibilité d’effectuer un nombre illimité de semences par mois et recevoir l’appareil de suivi de </w:t>
      </w:r>
      <w:r>
        <w:rPr>
          <w:rFonts w:asciiTheme="minorHAnsi" w:hAnsiTheme="minorHAnsi"/>
          <w:b/>
          <w:bCs/>
          <w:color w:val="000000"/>
          <w:sz w:val="22"/>
          <w:szCs w:val="22"/>
        </w:rPr>
        <w:t>mes graines</w:t>
      </w:r>
      <w:r w:rsidRPr="00A86EE5">
        <w:rPr>
          <w:rFonts w:asciiTheme="minorHAnsi" w:hAnsiTheme="minorHAnsi"/>
          <w:b/>
          <w:bCs/>
          <w:color w:val="000000"/>
          <w:sz w:val="22"/>
          <w:szCs w:val="22"/>
        </w:rPr>
        <w:t>.</w:t>
      </w:r>
    </w:p>
    <w:p w14:paraId="30A42A23" w14:textId="5B2ED6E9"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2 points</w:t>
      </w:r>
    </w:p>
    <w:p w14:paraId="24F15C94" w14:textId="6D4D676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4C2631">
        <w:rPr>
          <w:rFonts w:asciiTheme="minorHAnsi" w:hAnsiTheme="minorHAnsi"/>
          <w:color w:val="000000"/>
          <w:sz w:val="22"/>
          <w:szCs w:val="22"/>
        </w:rPr>
        <w:t>s</w:t>
      </w:r>
      <w:r w:rsidRPr="00A86EE5">
        <w:rPr>
          <w:rFonts w:asciiTheme="minorHAnsi" w:hAnsiTheme="minorHAnsi"/>
          <w:color w:val="000000"/>
          <w:sz w:val="22"/>
          <w:szCs w:val="22"/>
        </w:rPr>
        <w:t>.</w:t>
      </w:r>
    </w:p>
    <w:p w14:paraId="5A7967C4"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voir les offres disponibles dans un certain rayon d’action.</w:t>
      </w:r>
    </w:p>
    <w:p w14:paraId="7E8EA769" w14:textId="6F7E6714"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filtrer les offres en fonction de différentes catégories</w:t>
      </w:r>
      <w:r w:rsidR="00C648AE">
        <w:rPr>
          <w:rFonts w:asciiTheme="minorHAnsi" w:hAnsiTheme="minorHAnsi"/>
          <w:b/>
          <w:bCs/>
          <w:color w:val="000000"/>
          <w:sz w:val="22"/>
          <w:szCs w:val="22"/>
        </w:rPr>
        <w:t> </w:t>
      </w:r>
      <w:r w:rsidRPr="00A86EE5">
        <w:rPr>
          <w:rFonts w:asciiTheme="minorHAnsi" w:hAnsiTheme="minorHAnsi"/>
          <w:b/>
          <w:bCs/>
          <w:color w:val="000000"/>
          <w:sz w:val="22"/>
          <w:szCs w:val="22"/>
        </w:rPr>
        <w:t>: fleur ou plante, fruit ou légume, note moyenne ou nombre d'avis.</w:t>
      </w:r>
    </w:p>
    <w:p w14:paraId="41B965D9" w14:textId="6C6BF1A4"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5, 9 points</w:t>
      </w:r>
    </w:p>
    <w:p w14:paraId="008515AB" w14:textId="1CD5662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enregistré à la possibilité de trier les offre</w:t>
      </w:r>
      <w:r w:rsidR="004C2631">
        <w:rPr>
          <w:rFonts w:asciiTheme="minorHAnsi" w:hAnsiTheme="minorHAnsi"/>
          <w:color w:val="000000"/>
          <w:sz w:val="22"/>
          <w:szCs w:val="22"/>
        </w:rPr>
        <w:t>s</w:t>
      </w:r>
      <w:r w:rsidRPr="00A86EE5">
        <w:rPr>
          <w:rFonts w:asciiTheme="minorHAnsi" w:hAnsiTheme="minorHAnsi"/>
          <w:color w:val="000000"/>
          <w:sz w:val="22"/>
          <w:szCs w:val="22"/>
        </w:rPr>
        <w:t xml:space="preserve"> de graines via des boutons (1 pour chaque type de graine) sur la page web d’échange de graine.</w:t>
      </w:r>
    </w:p>
    <w:p w14:paraId="0C9D00D0" w14:textId="41BCCE52"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sous abonnement Tulipe ou Rose), j’ai la possibilité d’accéder à des conseils sur les bonnes pratiques à suivre concernant les graines que j’ai ou qui m’intéresse.</w:t>
      </w:r>
    </w:p>
    <w:p w14:paraId="7E34EE2C" w14:textId="2BA9B1E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8 points</w:t>
      </w:r>
    </w:p>
    <w:p w14:paraId="4FA205AF" w14:textId="0FA35BB0" w:rsid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peut poster une annonce (titre, type de graine, description, conseil, coordonnée de contact) via le site web.</w:t>
      </w:r>
    </w:p>
    <w:p w14:paraId="09011B4C" w14:textId="77777777" w:rsidR="00A86EE5" w:rsidRPr="00A86EE5" w:rsidRDefault="00A86EE5" w:rsidP="00D47FC5">
      <w:pPr>
        <w:pStyle w:val="NormalWeb"/>
        <w:spacing w:before="0" w:beforeAutospacing="0" w:after="0" w:afterAutospacing="0"/>
        <w:rPr>
          <w:rFonts w:asciiTheme="minorHAnsi" w:hAnsiTheme="minorHAnsi"/>
          <w:color w:val="000000"/>
          <w:sz w:val="22"/>
          <w:szCs w:val="22"/>
        </w:rPr>
      </w:pPr>
    </w:p>
    <w:p w14:paraId="22249DE9" w14:textId="195ECD82" w:rsidR="00A86EE5" w:rsidRPr="00A86EE5" w:rsidRDefault="00A86EE5" w:rsidP="00D47FC5">
      <w:pPr>
        <w:pStyle w:val="Titre2"/>
      </w:pPr>
      <w:bookmarkStart w:id="44" w:name="_Toc27584890"/>
      <w:r w:rsidRPr="00A86EE5">
        <w:t>User Stories lié à l’appareil de suivi</w:t>
      </w:r>
      <w:bookmarkEnd w:id="44"/>
    </w:p>
    <w:p w14:paraId="71CAA877" w14:textId="28485DA3" w:rsidR="00A86EE5" w:rsidRPr="00A86EE5" w:rsidRDefault="00A86EE5" w:rsidP="00D47FC5">
      <w:pPr>
        <w:pStyle w:val="NormalWeb"/>
        <w:numPr>
          <w:ilvl w:val="0"/>
          <w:numId w:val="40"/>
        </w:numPr>
        <w:spacing w:before="24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je n’ai qu’à brancher l’appareil et il se connecte tout seul à mon compte dès qu’il est branché à internet par câble.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3 points</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Considéré terminé lorsque la température et l’humidité s’affiche</w:t>
      </w:r>
      <w:r w:rsidR="00556A6A">
        <w:rPr>
          <w:rFonts w:asciiTheme="minorHAnsi" w:hAnsiTheme="minorHAnsi" w:cs="Arial"/>
          <w:color w:val="000000"/>
          <w:sz w:val="22"/>
          <w:szCs w:val="22"/>
        </w:rPr>
        <w:t>nt</w:t>
      </w:r>
      <w:r w:rsidRPr="00A86EE5">
        <w:rPr>
          <w:rFonts w:asciiTheme="minorHAnsi" w:hAnsiTheme="minorHAnsi" w:cs="Arial"/>
          <w:color w:val="000000"/>
          <w:sz w:val="22"/>
          <w:szCs w:val="22"/>
        </w:rPr>
        <w:t xml:space="preserve"> sur le site internet quelques minutes après le démarrage de l’appareil de suivi, sans aucune autre intervention technique.</w:t>
      </w:r>
    </w:p>
    <w:p w14:paraId="06ADDF9C" w14:textId="706CDCF4" w:rsidR="00A86EE5" w:rsidRPr="00A86EE5" w:rsidRDefault="00A86EE5" w:rsidP="00D47FC5">
      <w:pPr>
        <w:pStyle w:val="NormalWeb"/>
        <w:numPr>
          <w:ilvl w:val="0"/>
          <w:numId w:val="40"/>
        </w:numPr>
        <w:spacing w:before="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j’ai la possibilité de voir le graphique.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5 points</w:t>
      </w:r>
      <w:r w:rsidRPr="00A86EE5">
        <w:rPr>
          <w:rFonts w:asciiTheme="minorHAnsi" w:hAnsiTheme="minorHAnsi" w:cs="Arial"/>
          <w:color w:val="000000"/>
          <w:sz w:val="22"/>
          <w:szCs w:val="22"/>
        </w:rPr>
        <w:br/>
        <w:t>Considéré terminé lorsque l’utilisateur a accès au graphique qui présente la température et l’humidité. Ce graphique adapte sa taille en fonction de ses valeurs et il est visible en appuyant sur le bouton “Mes graines” depuis la page du compte de l’utilisateur.</w:t>
      </w:r>
    </w:p>
    <w:p w14:paraId="5768193F" w14:textId="1E650860" w:rsidR="00A86EE5" w:rsidRPr="00A86EE5" w:rsidRDefault="00A86EE5" w:rsidP="00D47FC5">
      <w:pPr>
        <w:pStyle w:val="NormalWeb"/>
        <w:numPr>
          <w:ilvl w:val="0"/>
          <w:numId w:val="40"/>
        </w:numPr>
        <w:spacing w:before="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j’ai la possibilité de suivre les données de l’appareil via le site web.</w:t>
      </w:r>
      <w:r w:rsidRPr="00A86EE5">
        <w:rPr>
          <w:rFonts w:asciiTheme="minorHAnsi" w:hAnsiTheme="minorHAnsi" w:cs="Arial"/>
          <w:color w:val="000000"/>
          <w:sz w:val="22"/>
          <w:szCs w:val="22"/>
        </w:rPr>
        <w:b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5, 7 points</w:t>
      </w:r>
      <w:r w:rsidRPr="00A86EE5">
        <w:rPr>
          <w:rFonts w:asciiTheme="minorHAnsi" w:hAnsiTheme="minorHAnsi" w:cs="Arial"/>
          <w:color w:val="000000"/>
          <w:sz w:val="22"/>
          <w:szCs w:val="22"/>
        </w:rPr>
        <w:br/>
        <w:t>Considéré terminé lorsque les données envoyées sont visible</w:t>
      </w:r>
      <w:r w:rsidR="00556A6A">
        <w:rPr>
          <w:rFonts w:asciiTheme="minorHAnsi" w:hAnsiTheme="minorHAnsi" w:cs="Arial"/>
          <w:color w:val="000000"/>
          <w:sz w:val="22"/>
          <w:szCs w:val="22"/>
        </w:rPr>
        <w:t>s</w:t>
      </w:r>
      <w:r w:rsidRPr="00A86EE5">
        <w:rPr>
          <w:rFonts w:asciiTheme="minorHAnsi" w:hAnsiTheme="minorHAnsi" w:cs="Arial"/>
          <w:color w:val="000000"/>
          <w:sz w:val="22"/>
          <w:szCs w:val="22"/>
        </w:rPr>
        <w:t xml:space="preserve"> sur un graphique disponible sur la page de compte de l’utilisateur sous abonnement Rose.</w:t>
      </w:r>
    </w:p>
    <w:p w14:paraId="5CCA312D" w14:textId="66FA62A6" w:rsidR="00A86EE5" w:rsidRPr="00A86EE5" w:rsidRDefault="00A86EE5" w:rsidP="00D47FC5">
      <w:pPr>
        <w:pStyle w:val="NormalWeb"/>
        <w:numPr>
          <w:ilvl w:val="0"/>
          <w:numId w:val="40"/>
        </w:numPr>
        <w:spacing w:before="0" w:beforeAutospacing="0" w:after="24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lastRenderedPageBreak/>
        <w:t>En tant qu’utilisateur de l’appareil de suivi de mes graines (enregistré et abonnement Rose), j’ai la possibilité de prendre contact avec le support de seed-IT en cas de problème technique.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1 point</w:t>
      </w:r>
      <w:r w:rsidRPr="00A86EE5">
        <w:rPr>
          <w:rFonts w:asciiTheme="minorHAnsi" w:hAnsiTheme="minorHAnsi" w:cs="Arial"/>
          <w:color w:val="000000"/>
          <w:sz w:val="22"/>
          <w:szCs w:val="22"/>
        </w:rPr>
        <w:br/>
        <w:t>Considéré terminé lorsque sur le site internet, il est possible de prendre contact avec le support de seed-IT afin de poser des questions.</w:t>
      </w:r>
    </w:p>
    <w:p w14:paraId="36FBF06B" w14:textId="65E36F23" w:rsidR="007D39BA" w:rsidRPr="00BB1A55" w:rsidRDefault="00A86EE5" w:rsidP="00D47FC5">
      <w:pPr>
        <w:pStyle w:val="NormalWeb"/>
        <w:numPr>
          <w:ilvl w:val="0"/>
          <w:numId w:val="40"/>
        </w:numPr>
        <w:spacing w:before="0" w:beforeAutospacing="0" w:after="240" w:afterAutospacing="0"/>
        <w:textAlignment w:val="baseline"/>
        <w:rPr>
          <w:rFonts w:asciiTheme="minorHAnsi" w:hAnsiTheme="minorHAnsi" w:cs="Arial"/>
          <w:b/>
          <w:bCs/>
          <w:color w:val="000000"/>
          <w:sz w:val="22"/>
          <w:szCs w:val="22"/>
        </w:rPr>
      </w:pPr>
      <w:r w:rsidRPr="00A86EE5">
        <w:rPr>
          <w:rFonts w:asciiTheme="minorHAnsi" w:hAnsiTheme="minorHAnsi"/>
          <w:b/>
          <w:bCs/>
          <w:color w:val="000000"/>
          <w:sz w:val="22"/>
          <w:szCs w:val="22"/>
        </w:rPr>
        <w:t>En tant qu’utilisateur de l’appareil de suivi de mes graines (enregistré et abonnement Rose), je dois avoir accès à une prise de mesure des informations de température et d’humidité toutes les 15 minutes.</w:t>
      </w:r>
      <w:r w:rsidRPr="00A86EE5">
        <w:rPr>
          <w:rFonts w:asciiTheme="minorHAnsi" w:hAnsiTheme="minorHAnsi"/>
          <w:b/>
          <w:bCs/>
          <w:color w:val="000000"/>
          <w:sz w:val="22"/>
          <w:szCs w:val="22"/>
        </w:rPr>
        <w:br/>
      </w: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5, 2 points</w:t>
      </w:r>
      <w:r w:rsidRPr="00A86EE5">
        <w:rPr>
          <w:rFonts w:asciiTheme="minorHAnsi" w:hAnsiTheme="minorHAnsi"/>
          <w:color w:val="000000"/>
          <w:sz w:val="22"/>
          <w:szCs w:val="22"/>
        </w:rPr>
        <w:br/>
        <w:t>Considéré terminé lorsque le graphique affiche bien la réception des informations toutes les 15 minutes.</w:t>
      </w:r>
    </w:p>
    <w:p w14:paraId="352D7B46" w14:textId="77777777" w:rsidR="00BB1A55" w:rsidRPr="00BB1A55" w:rsidRDefault="00BB1A55" w:rsidP="00D47FC5">
      <w:pPr>
        <w:pStyle w:val="Titre1"/>
      </w:pPr>
      <w:bookmarkStart w:id="45" w:name="_Toc27584891"/>
      <w:r w:rsidRPr="00BB1A55">
        <w:t>Améliorations possibles</w:t>
      </w:r>
      <w:bookmarkEnd w:id="45"/>
    </w:p>
    <w:p w14:paraId="04452821" w14:textId="0221313A" w:rsidR="00BB1A55" w:rsidRPr="00BB1A55" w:rsidRDefault="00BB1A55" w:rsidP="00D47FC5">
      <w:r>
        <w:br/>
      </w:r>
      <w:r w:rsidRPr="00BB1A55">
        <w:t>Afin d’améliorer notre projet</w:t>
      </w:r>
      <w:r w:rsidR="00565B11">
        <w:t>,</w:t>
      </w:r>
      <w:r w:rsidRPr="00BB1A55">
        <w:t xml:space="preserve"> nous avons pensé à certaines fonctionnalités que nous pouvions encore ajouter afin de compléter/améliorer le travail initial</w:t>
      </w:r>
      <w:r w:rsidR="00C648AE">
        <w:t> </w:t>
      </w:r>
      <w:r w:rsidRPr="00BB1A55">
        <w:t>:</w:t>
      </w:r>
    </w:p>
    <w:p w14:paraId="6C2127B1" w14:textId="451851F5" w:rsidR="00BB1A55" w:rsidRPr="00BB1A55" w:rsidRDefault="00BB1A55" w:rsidP="00D47FC5">
      <w:pPr>
        <w:pStyle w:val="Paragraphedeliste"/>
        <w:numPr>
          <w:ilvl w:val="0"/>
          <w:numId w:val="43"/>
        </w:numPr>
      </w:pPr>
      <w:r w:rsidRPr="00BB1A55">
        <w:t>Mettre en place une application qui facilitera l'accès aux utilisateur</w:t>
      </w:r>
      <w:r w:rsidR="00565B11">
        <w:t>s</w:t>
      </w:r>
      <w:r w:rsidRPr="00BB1A55">
        <w:t xml:space="preserve"> mobiles.</w:t>
      </w:r>
    </w:p>
    <w:p w14:paraId="4EFCA9DC" w14:textId="77777777" w:rsidR="00BB1A55" w:rsidRPr="00BB1A55" w:rsidRDefault="00BB1A55" w:rsidP="00D47FC5">
      <w:pPr>
        <w:pStyle w:val="Paragraphedeliste"/>
        <w:numPr>
          <w:ilvl w:val="0"/>
          <w:numId w:val="43"/>
        </w:numPr>
      </w:pPr>
      <w:r w:rsidRPr="00BB1A55">
        <w:t>Utiliser un framework générique BootStrap afin d’améliorer le visuel du site</w:t>
      </w:r>
    </w:p>
    <w:p w14:paraId="4E0D40CD" w14:textId="385BC082" w:rsidR="00BB1A55" w:rsidRPr="00BB1A55" w:rsidRDefault="00BB1A55" w:rsidP="00D47FC5">
      <w:pPr>
        <w:pStyle w:val="Paragraphedeliste"/>
        <w:numPr>
          <w:ilvl w:val="0"/>
          <w:numId w:val="43"/>
        </w:numPr>
      </w:pPr>
      <w:r w:rsidRPr="00BB1A55">
        <w:t>Ajouter un module de tr</w:t>
      </w:r>
      <w:r w:rsidR="00565B11">
        <w:t>ac</w:t>
      </w:r>
      <w:r w:rsidRPr="00BB1A55">
        <w:t xml:space="preserve">king </w:t>
      </w:r>
      <w:r w:rsidR="00565B11">
        <w:t>GPS</w:t>
      </w:r>
      <w:r w:rsidRPr="00BB1A55">
        <w:t xml:space="preserve"> sur le site (basé sur leur adresse IP ou les informations de </w:t>
      </w:r>
      <w:r w:rsidR="0068486B" w:rsidRPr="00BB1A55">
        <w:t>localisation partagée</w:t>
      </w:r>
      <w:r w:rsidRPr="00BB1A55">
        <w:t xml:space="preserve"> si l’option “Do Not Track” n’a pas été désactivé</w:t>
      </w:r>
      <w:r w:rsidR="00565B11">
        <w:t>e</w:t>
      </w:r>
      <w:r w:rsidRPr="00BB1A55">
        <w:t xml:space="preserve"> sur le navigateur de l’utilisateur) afin de trouver plus facilement les différents utilisateurs, s’ils le souhaitent</w:t>
      </w:r>
    </w:p>
    <w:p w14:paraId="6D7BD72E" w14:textId="77777777" w:rsidR="00BB1A55" w:rsidRPr="00BB1A55" w:rsidRDefault="00BB1A55" w:rsidP="00D47FC5">
      <w:pPr>
        <w:pStyle w:val="Paragraphedeliste"/>
        <w:numPr>
          <w:ilvl w:val="0"/>
          <w:numId w:val="43"/>
        </w:numPr>
      </w:pPr>
      <w:r w:rsidRPr="00BB1A55">
        <w:t>Création d’une page publicitaire afin d’augmenter le profit de notre projet</w:t>
      </w:r>
    </w:p>
    <w:p w14:paraId="42FAF054" w14:textId="24112236" w:rsidR="00BB1A55" w:rsidRPr="00BB1A55" w:rsidRDefault="00BB1A55" w:rsidP="00D47FC5">
      <w:pPr>
        <w:pStyle w:val="Paragraphedeliste"/>
        <w:numPr>
          <w:ilvl w:val="0"/>
          <w:numId w:val="43"/>
        </w:numPr>
      </w:pPr>
      <w:r w:rsidRPr="00BB1A55">
        <w:t xml:space="preserve">Optimiser encore plus le site afin qu’il soit </w:t>
      </w:r>
      <w:r w:rsidR="00395BE3">
        <w:t>G</w:t>
      </w:r>
      <w:r w:rsidRPr="00BB1A55">
        <w:t>reen IT à 100</w:t>
      </w:r>
      <w:r w:rsidR="008A6899">
        <w:t> </w:t>
      </w:r>
      <w:r w:rsidRPr="00BB1A55">
        <w:t>%</w:t>
      </w:r>
    </w:p>
    <w:p w14:paraId="317E9624" w14:textId="77777777" w:rsidR="00BB1A55" w:rsidRPr="00BB1A55" w:rsidRDefault="00BB1A55" w:rsidP="00D47FC5">
      <w:pPr>
        <w:sectPr w:rsidR="00BB1A55" w:rsidRPr="00BB1A55" w:rsidSect="002304D1">
          <w:pgSz w:w="11906" w:h="16838"/>
          <w:pgMar w:top="1417" w:right="1417" w:bottom="1417" w:left="1417" w:header="708" w:footer="708" w:gutter="0"/>
          <w:cols w:space="708"/>
          <w:docGrid w:linePitch="360"/>
        </w:sectPr>
      </w:pPr>
    </w:p>
    <w:p w14:paraId="4D8766FC" w14:textId="77777777" w:rsidR="00BB1A55" w:rsidRPr="00BB1A55" w:rsidRDefault="00BB1A55" w:rsidP="00D47FC5">
      <w:pPr>
        <w:pStyle w:val="Titre1"/>
      </w:pPr>
      <w:bookmarkStart w:id="46" w:name="_Toc27584892"/>
      <w:r w:rsidRPr="00BB1A55">
        <w:lastRenderedPageBreak/>
        <w:t>Conclusion</w:t>
      </w:r>
      <w:bookmarkEnd w:id="46"/>
    </w:p>
    <w:p w14:paraId="7235866F" w14:textId="70A34BFC" w:rsidR="00BB1A55" w:rsidRDefault="00BB1A55" w:rsidP="00D47FC5">
      <w:r w:rsidRPr="00BB1A55">
        <w:t>Notre inquiétude était de savoir si notre idée allez être acceptée par le public. Nous avons une moyenne de 3,61/5 pour l’intégralité du projet, les prix proposés et de notre site. Cette côte nous montre que malgré les certains changements et améliorations à faire, nous pensons être arrivés à un projet fiable et pouvant être proposé publiquement.</w:t>
      </w:r>
    </w:p>
    <w:p w14:paraId="43A6ED2C" w14:textId="77777777" w:rsidR="00BB1A55" w:rsidRPr="00BB1A55" w:rsidRDefault="00BB1A55" w:rsidP="00D47FC5"/>
    <w:p w14:paraId="0086EF2D" w14:textId="77777777" w:rsidR="00BB1A55" w:rsidRPr="00BB1A55" w:rsidRDefault="00BB1A55" w:rsidP="00D47FC5">
      <w:pPr>
        <w:pStyle w:val="Titre2"/>
      </w:pPr>
      <w:bookmarkStart w:id="47" w:name="_Toc27584893"/>
      <w:r w:rsidRPr="00BB1A55">
        <w:t>Analyse par étudiant</w:t>
      </w:r>
      <w:bookmarkEnd w:id="47"/>
    </w:p>
    <w:p w14:paraId="2E333B25" w14:textId="77777777" w:rsidR="00BB1A55" w:rsidRPr="00BB1A55" w:rsidRDefault="00BB1A55" w:rsidP="00D47FC5">
      <w:pPr>
        <w:pStyle w:val="Titre3"/>
      </w:pPr>
      <w:bookmarkStart w:id="48" w:name="_Toc27584894"/>
      <w:r w:rsidRPr="00BB1A55">
        <w:t>Hymed Boussaklatan</w:t>
      </w:r>
      <w:bookmarkEnd w:id="48"/>
    </w:p>
    <w:p w14:paraId="7E70C73D" w14:textId="484B9120" w:rsidR="00BB1A55" w:rsidRPr="00BB1A55" w:rsidRDefault="00BB1A55" w:rsidP="00D47FC5">
      <w:r w:rsidRPr="00BB1A55">
        <w:t>J’ai bien aimé le projet</w:t>
      </w:r>
      <w:r w:rsidR="00751E6A">
        <w:t>,</w:t>
      </w:r>
      <w:r w:rsidRPr="00BB1A55">
        <w:t xml:space="preserve"> car toute la période était constituée d’un apprentissage continu en PHP. Le fait que j’adore le développement m’a permis de m’épanouir</w:t>
      </w:r>
      <w:r w:rsidR="00430E3E">
        <w:t>,</w:t>
      </w:r>
      <w:r w:rsidRPr="00BB1A55">
        <w:t xml:space="preserve"> mais malheureusement la communication avec l’équipe professorale nous a mis en détresse sur la fin (</w:t>
      </w:r>
      <w:r w:rsidR="00167ED1">
        <w:t>exemple</w:t>
      </w:r>
      <w:r w:rsidR="00C648AE">
        <w:t> </w:t>
      </w:r>
      <w:r w:rsidRPr="00BB1A55">
        <w:t>: couleurs du site qui étaient présentes depuis le d</w:t>
      </w:r>
      <w:bookmarkStart w:id="49" w:name="_GoBack"/>
      <w:bookmarkEnd w:id="49"/>
      <w:r w:rsidRPr="00BB1A55">
        <w:t xml:space="preserve">ébut, la structure du site, </w:t>
      </w:r>
      <w:r w:rsidR="00323ACC">
        <w:t>…</w:t>
      </w:r>
      <w:r w:rsidRPr="00BB1A55">
        <w:t>). Ce qui m’a en partie déplu c’était le travail avec une si grosse équipe, car pour chaque décision nous devions attendre que tous les membres soient d’accord.</w:t>
      </w:r>
    </w:p>
    <w:p w14:paraId="3F00686E" w14:textId="346342DF" w:rsidR="00BB1A55" w:rsidRDefault="00BB1A55" w:rsidP="00D47FC5">
      <w:pPr>
        <w:pStyle w:val="Titre2"/>
        <w:rPr>
          <w:sz w:val="28"/>
          <w:szCs w:val="28"/>
        </w:rPr>
      </w:pPr>
      <w:r>
        <w:br/>
      </w:r>
      <w:bookmarkStart w:id="50" w:name="_Toc27584895"/>
      <w:r>
        <w:t>Constantin Mirica</w:t>
      </w:r>
      <w:bookmarkEnd w:id="50"/>
    </w:p>
    <w:p w14:paraId="0DB31DBA" w14:textId="51CA7C47" w:rsidR="00BB1A55" w:rsidRPr="00BB1A55" w:rsidRDefault="00BB1A55" w:rsidP="00D47FC5">
      <w:r w:rsidRPr="00BB1A55">
        <w:t>Durant l’intégralité de ce quadrimestre</w:t>
      </w:r>
      <w:r w:rsidR="00167ED1">
        <w:t>,</w:t>
      </w:r>
      <w:r w:rsidRPr="00BB1A55">
        <w:t xml:space="preserve"> nous avons dû créer ce projet qui respecte l’environnement, aide la société, augmente nos compétences techniques</w:t>
      </w:r>
      <w:r w:rsidR="00430E3E">
        <w:t>,</w:t>
      </w:r>
      <w:r w:rsidRPr="00BB1A55">
        <w:t xml:space="preserve"> mais aussi la cohésion du groupe. Malheureusement nous n’avons pas su mettre parfaitement en pratique la méthodologie agile, car nous n’avons pas tous les mêmes compétences. Cela rend difficile de choisir automatiquement la prochaine US à faire. En dehors de cette problématique le projet m’a beaucoup plu et il m’a poussé à aller au maximum de mes compétences et d’apprendre énormément de choses tel</w:t>
      </w:r>
      <w:r w:rsidR="00167ED1">
        <w:t>le</w:t>
      </w:r>
      <w:r w:rsidRPr="00BB1A55">
        <w:t>s que</w:t>
      </w:r>
      <w:r w:rsidR="00C648AE">
        <w:t> </w:t>
      </w:r>
      <w:r w:rsidRPr="00BB1A55">
        <w:t>: PHP Laravel, DB, Agile, et surtout comment gérer.</w:t>
      </w:r>
    </w:p>
    <w:p w14:paraId="2B883347" w14:textId="77777777" w:rsidR="00BB1A55" w:rsidRPr="00BB1A55" w:rsidRDefault="00BB1A55" w:rsidP="00D47FC5">
      <w:r w:rsidRPr="00BB1A55">
        <w:t>Je pense qu’afin de mieux compléter le projet, des groupes plus petits peuvent être vraiment intéressants.</w:t>
      </w:r>
    </w:p>
    <w:p w14:paraId="2323E1F1" w14:textId="5F092CDE" w:rsidR="00BB1A55" w:rsidRDefault="00BB1A55" w:rsidP="00D47FC5"/>
    <w:p w14:paraId="329FA867" w14:textId="77777777" w:rsidR="00BB1A55" w:rsidRPr="00BB1A55" w:rsidRDefault="00BB1A55" w:rsidP="00D47FC5">
      <w:pPr>
        <w:pStyle w:val="Titre3"/>
      </w:pPr>
      <w:bookmarkStart w:id="51" w:name="_Toc27584896"/>
      <w:r w:rsidRPr="00BB1A55">
        <w:t>Melvin Campos Casares</w:t>
      </w:r>
      <w:bookmarkEnd w:id="51"/>
    </w:p>
    <w:p w14:paraId="320C46B1" w14:textId="5A1D5482" w:rsidR="00BB1A55" w:rsidRPr="00BB1A55" w:rsidRDefault="00BB1A55" w:rsidP="00D47FC5">
      <w:r w:rsidRPr="00BB1A55">
        <w:t>Personnellement parlant, j’étais attiré dès le départ par le sujet de projet d’intégration choisi.</w:t>
      </w:r>
      <w:r w:rsidRPr="00BB1A55">
        <w:br/>
        <w:t>Ce projet m’a permis de me familiariser avec le langage de programmation Python, qui me sera notamment pratique pour mon stage et mon sujet de TFE. De plus, c’était l’occasion de travailler sur de l’IoT (Internet of Things) par le biais de ma Raspberry Pi</w:t>
      </w:r>
      <w:r w:rsidR="006103E0">
        <w:t> </w:t>
      </w:r>
      <w:r w:rsidRPr="00BB1A55">
        <w:t>4 mis à disposition pour le projet.</w:t>
      </w:r>
    </w:p>
    <w:p w14:paraId="1C00D4E3" w14:textId="21A3BC41" w:rsidR="00BB1A55" w:rsidRPr="00BB1A55" w:rsidRDefault="00BB1A55" w:rsidP="00D47FC5">
      <w:r w:rsidRPr="00BB1A55">
        <w:t>C’était également l’occasion de travailler avec de nouvelles personnes, dans une équipe de développement plus conséquent et d’apprendre à utiliser des outils et un moyen de communication professionnel. Nous avons également beaucoup échangé nos connaissances et nous</w:t>
      </w:r>
      <w:r w:rsidR="00167ED1">
        <w:t xml:space="preserve"> nous</w:t>
      </w:r>
      <w:r w:rsidRPr="00BB1A55">
        <w:t xml:space="preserve"> sommes entre-aidés afin de mener à bien le projet.</w:t>
      </w:r>
    </w:p>
    <w:p w14:paraId="66F3C11C" w14:textId="58DC737B" w:rsidR="00BB1A55" w:rsidRPr="00BB1A55" w:rsidRDefault="00BB1A55" w:rsidP="00D47FC5">
      <w:r w:rsidRPr="00BB1A55">
        <w:t xml:space="preserve">Le développement suivant les méthodes Agile </w:t>
      </w:r>
      <w:r w:rsidR="00FA6A8F">
        <w:t>a</w:t>
      </w:r>
      <w:r w:rsidRPr="00BB1A55">
        <w:t xml:space="preserve"> été quelque peu difficile à suivre au départ</w:t>
      </w:r>
      <w:r w:rsidR="00430E3E">
        <w:t>,</w:t>
      </w:r>
      <w:r w:rsidRPr="00BB1A55">
        <w:t xml:space="preserve"> mais à force, les habitudes sont arrivées. Je trouve cette méthode fort pratique</w:t>
      </w:r>
      <w:r w:rsidR="00751E6A">
        <w:t>,</w:t>
      </w:r>
      <w:r w:rsidRPr="00BB1A55">
        <w:t xml:space="preserve"> car nous avons eu une vue d’ensemble plus concrète sur l’évolution du projet et nous pouvons réadapter le chemin suivi en cours de route.</w:t>
      </w:r>
    </w:p>
    <w:p w14:paraId="43BD948D" w14:textId="58989545" w:rsidR="00BB1A55" w:rsidRDefault="00BB1A55" w:rsidP="00D47FC5">
      <w:pPr>
        <w:pStyle w:val="Titre3"/>
        <w:rPr>
          <w:sz w:val="28"/>
          <w:szCs w:val="28"/>
        </w:rPr>
      </w:pPr>
      <w:r>
        <w:lastRenderedPageBreak/>
        <w:br/>
      </w:r>
      <w:bookmarkStart w:id="52" w:name="_Toc27584897"/>
      <w:r>
        <w:t>Nathan Henry</w:t>
      </w:r>
      <w:bookmarkEnd w:id="52"/>
    </w:p>
    <w:p w14:paraId="5AF8CD4C" w14:textId="77777777" w:rsidR="00BB1A55" w:rsidRPr="00BB1A55" w:rsidRDefault="00BB1A55" w:rsidP="00D47FC5">
      <w:r w:rsidRPr="00BB1A55">
        <w:t>Ce projet m’a permis d’apprendre et de m’améliorer tout le long. Que ce soit dans l’apprentissage de technical skills ou dans la gestion d’un projet avec, de mon point de vue, autant de monde.</w:t>
      </w:r>
    </w:p>
    <w:p w14:paraId="15E8C1EA" w14:textId="6D595748" w:rsidR="00BB1A55" w:rsidRPr="00BB1A55" w:rsidRDefault="00BB1A55" w:rsidP="00D47FC5">
      <w:r w:rsidRPr="00BB1A55">
        <w:t>L’utilisation d’un Time Tracker est enfin devenu</w:t>
      </w:r>
      <w:r w:rsidR="00FA6A8F">
        <w:t>e</w:t>
      </w:r>
      <w:r w:rsidRPr="00BB1A55">
        <w:t xml:space="preserve"> un réflexe et je compte bien continuer de l’utiliser dans mes projets futurs. Trello est une application qui n’a malheureusement pas été de tout repos pour moi et je n’en ai acquis que les bases.</w:t>
      </w:r>
    </w:p>
    <w:p w14:paraId="1D63F7AA" w14:textId="77777777" w:rsidR="00BB1A55" w:rsidRPr="00BB1A55" w:rsidRDefault="00BB1A55" w:rsidP="00D47FC5">
      <w:r w:rsidRPr="00BB1A55">
        <w:t>Le fait que ce projet devait être fait à partir de rien était très enrichissant et nécessaire à notre apprentissage pour être mieux préparés pour notre futur professionnel.</w:t>
      </w:r>
    </w:p>
    <w:p w14:paraId="4FA792DE" w14:textId="1F4278FF" w:rsidR="00BB1A55" w:rsidRDefault="00BB1A55" w:rsidP="00D47FC5">
      <w:pPr>
        <w:pStyle w:val="Titre3"/>
        <w:rPr>
          <w:sz w:val="28"/>
          <w:szCs w:val="28"/>
        </w:rPr>
      </w:pPr>
      <w:r>
        <w:br/>
      </w:r>
      <w:bookmarkStart w:id="53" w:name="_Toc27584898"/>
      <w:r>
        <w:t>Antoine Hoebaer</w:t>
      </w:r>
      <w:bookmarkEnd w:id="53"/>
    </w:p>
    <w:p w14:paraId="6ABA3F0A" w14:textId="2DBDE3F2" w:rsidR="00BB1A55" w:rsidRPr="00BB1A55" w:rsidRDefault="00BB1A55" w:rsidP="00D47FC5">
      <w:r w:rsidRPr="00BB1A55">
        <w:t>Ce projet fut pour ma part très intéressant</w:t>
      </w:r>
      <w:r w:rsidR="00751E6A">
        <w:t>,</w:t>
      </w:r>
      <w:r w:rsidRPr="00BB1A55">
        <w:t xml:space="preserve"> car en plus d’être concret, il fut très diversifié d’un point de vue des technologies (VPS, web, base de données, python, Raspberry Pi…) et des outils utilisés (notamment Clockify). De plus, étant un projet d’équipe et étalé sur une longue période, cela nous donne un meilleur aperçu, jusqu’à présent, de ce qu’est le travail en entreprise.</w:t>
      </w:r>
    </w:p>
    <w:p w14:paraId="06114E29" w14:textId="1569CE4D" w:rsidR="00BB1A55" w:rsidRPr="00BB1A55" w:rsidRDefault="00BB1A55" w:rsidP="00D47FC5">
      <w:r w:rsidRPr="00BB1A55">
        <w:t>J’ai beaucoup appris de ce projet, notamment la notion d’agilité, que j’ai mi</w:t>
      </w:r>
      <w:r w:rsidR="00A75DA9">
        <w:t>s</w:t>
      </w:r>
      <w:r w:rsidRPr="00BB1A55">
        <w:t xml:space="preserve"> en place pour la première fois. J’ai aussi eu le plaisir de découvrir une équipe dynamique, à l’écoute des autres. Il y a bien eu quelques petits soucis d’entrée de jeu</w:t>
      </w:r>
      <w:r w:rsidR="00A75DA9">
        <w:t>,</w:t>
      </w:r>
      <w:r w:rsidRPr="00BB1A55">
        <w:t xml:space="preserve"> mais rapidement surmontés.</w:t>
      </w:r>
    </w:p>
    <w:p w14:paraId="7732FB12" w14:textId="2D0B6DB7" w:rsidR="00BB1A55" w:rsidRDefault="00BB1A55" w:rsidP="00D47FC5">
      <w:pPr>
        <w:pStyle w:val="Titre3"/>
        <w:rPr>
          <w:sz w:val="28"/>
          <w:szCs w:val="28"/>
        </w:rPr>
      </w:pPr>
      <w:r>
        <w:br/>
      </w:r>
      <w:bookmarkStart w:id="54" w:name="_Toc27584899"/>
      <w:r>
        <w:t>Filipp Shatskiy</w:t>
      </w:r>
      <w:bookmarkEnd w:id="54"/>
    </w:p>
    <w:p w14:paraId="79D6E1D0" w14:textId="23354A73" w:rsidR="00BB1A55" w:rsidRPr="00BB1A55" w:rsidRDefault="00BB1A55" w:rsidP="00D47FC5">
      <w:r w:rsidRPr="00BB1A55">
        <w:t xml:space="preserve">La réalisation de ce projet était très intéressante. C’était également intéressant de se plonger dans le monde du marketing, de réfléchir, se mettre dans la peau du client, penser au côté de la publicité, au financement du projet, aux problèmes qu’on pourrait y rencontrer et à </w:t>
      </w:r>
      <w:r w:rsidR="00A940DC">
        <w:t>leurs</w:t>
      </w:r>
      <w:r w:rsidRPr="00BB1A55">
        <w:t xml:space="preserve"> solution</w:t>
      </w:r>
      <w:r w:rsidR="00E955AF">
        <w:t>s</w:t>
      </w:r>
      <w:r w:rsidRPr="00BB1A55">
        <w:t>... L’entraide entre les camarades était toujours présente. Chacun était organisé, avait ses tâches à réaliser chaque semaine et n’hésitait pas à proposer de nouvelles solutions. Cela m’aurait beaucoup plu de consacrer tout mon temps pour ce projet</w:t>
      </w:r>
      <w:r w:rsidR="00430E3E">
        <w:t>,</w:t>
      </w:r>
      <w:r w:rsidRPr="00BB1A55">
        <w:t xml:space="preserve"> mais d’autres cours et la vie privée ne sont pas à négliger.</w:t>
      </w:r>
    </w:p>
    <w:p w14:paraId="353D7B05" w14:textId="210B704C" w:rsidR="00BB1A55" w:rsidRDefault="00BB1A55" w:rsidP="00D47FC5">
      <w:pPr>
        <w:pStyle w:val="Titre3"/>
        <w:rPr>
          <w:sz w:val="28"/>
          <w:szCs w:val="28"/>
        </w:rPr>
      </w:pPr>
      <w:r>
        <w:br/>
      </w:r>
      <w:bookmarkStart w:id="55" w:name="_Toc27584900"/>
      <w:r>
        <w:t>Hubert Van De Walle</w:t>
      </w:r>
      <w:bookmarkEnd w:id="55"/>
    </w:p>
    <w:p w14:paraId="12A54463" w14:textId="4E75E7BB" w:rsidR="00BB1A55" w:rsidRPr="00BB1A55" w:rsidRDefault="00BB1A55" w:rsidP="00D47FC5">
      <w:r w:rsidRPr="00BB1A55">
        <w:t>Ce projet d'intégration m'a beaucoup plu. Il m'a permis notamment d'avoir une expérience avec les pratiques de gestion d'équipe telle que Agile et Scrum.</w:t>
      </w:r>
    </w:p>
    <w:p w14:paraId="693D4E13" w14:textId="66BC4F6C" w:rsidR="00BB1A55" w:rsidRPr="00BB1A55" w:rsidRDefault="00BB1A55" w:rsidP="00D47FC5">
      <w:r w:rsidRPr="00BB1A55">
        <w:t>Le fait d'avoir un produit fonctionnel et d'ajouter des fonctionnalités à chaque sprint me parait raisonnable. Cependant, il n'est pas toujours facile de séparer des fonctionnalités techniques en user story individuel</w:t>
      </w:r>
      <w:r w:rsidR="007832FE">
        <w:t>le</w:t>
      </w:r>
      <w:r w:rsidRPr="00BB1A55">
        <w:t>. Également, il peut arriver que celle</w:t>
      </w:r>
      <w:r w:rsidR="00ED2C6F">
        <w:t>s</w:t>
      </w:r>
      <w:r w:rsidRPr="00BB1A55">
        <w:t>-ci s'étende</w:t>
      </w:r>
      <w:r w:rsidR="00ED2C6F">
        <w:t>nt</w:t>
      </w:r>
      <w:r w:rsidRPr="00BB1A55">
        <w:t xml:space="preserve"> sur plusieurs sprint</w:t>
      </w:r>
      <w:r w:rsidR="007832FE">
        <w:t>s</w:t>
      </w:r>
      <w:r w:rsidRPr="00BB1A55">
        <w:t>. Malgré cela, j'ai trouvé que l'utilisation de ces techniques facilite un travail en équipe.</w:t>
      </w:r>
    </w:p>
    <w:p w14:paraId="6FE90D02" w14:textId="0247DEAE" w:rsidR="00BB1A55" w:rsidRPr="00BB1A55" w:rsidRDefault="00BB1A55" w:rsidP="00D47FC5">
      <w:r w:rsidRPr="00BB1A55">
        <w:t>Il m'a également permis d'approfondir quelque peu mes connaissances d'un côté technique</w:t>
      </w:r>
      <w:r w:rsidR="007832FE">
        <w:t>s</w:t>
      </w:r>
      <w:r w:rsidRPr="00BB1A55">
        <w:t>.</w:t>
      </w:r>
    </w:p>
    <w:p w14:paraId="42542F3D" w14:textId="6B798F62" w:rsidR="00BB1A55" w:rsidRPr="00BB1A55" w:rsidRDefault="00BB1A55" w:rsidP="00D47FC5">
      <w:pPr>
        <w:sectPr w:rsidR="00BB1A55" w:rsidRPr="00BB1A55" w:rsidSect="002304D1">
          <w:pgSz w:w="11906" w:h="16838"/>
          <w:pgMar w:top="1417" w:right="1417" w:bottom="1417" w:left="1417" w:header="708" w:footer="708" w:gutter="0"/>
          <w:cols w:space="708"/>
          <w:docGrid w:linePitch="360"/>
        </w:sectPr>
      </w:pPr>
    </w:p>
    <w:p w14:paraId="32A514BF" w14:textId="367098B2" w:rsidR="006D48B4" w:rsidRDefault="006D48B4" w:rsidP="00D47FC5">
      <w:pPr>
        <w:pStyle w:val="Titre1"/>
      </w:pPr>
      <w:bookmarkStart w:id="56" w:name="_Toc27584901"/>
      <w:r>
        <w:lastRenderedPageBreak/>
        <w:t>Bibliographie – Sources</w:t>
      </w:r>
      <w:bookmarkEnd w:id="56"/>
    </w:p>
    <w:p w14:paraId="0E942227"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Web :</w:t>
      </w:r>
    </w:p>
    <w:p w14:paraId="63EEEBC9" w14:textId="72FBD0B9"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Laravel - The PHP Framework for Web Artisans</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Laravel</w:t>
      </w:r>
      <w:r w:rsidRPr="00CC4017">
        <w:rPr>
          <w:rFonts w:asciiTheme="minorHAnsi" w:hAnsiTheme="minorHAnsi"/>
          <w:color w:val="000000"/>
          <w:sz w:val="20"/>
          <w:szCs w:val="20"/>
          <w:lang w:val="en-GB"/>
        </w:rPr>
        <w:t xml:space="preserve">, </w:t>
      </w:r>
      <w:hyperlink r:id="rId57" w:history="1">
        <w:r w:rsidRPr="00CC4017">
          <w:rPr>
            <w:rStyle w:val="Lienhypertexte"/>
            <w:rFonts w:asciiTheme="minorHAnsi" w:hAnsiTheme="minorHAnsi"/>
            <w:color w:val="1155CC"/>
            <w:sz w:val="20"/>
            <w:szCs w:val="20"/>
            <w:lang w:val="en-GB"/>
          </w:rPr>
          <w:t>https://laravel.com/</w:t>
        </w:r>
      </w:hyperlink>
    </w:p>
    <w:p w14:paraId="5FD87202" w14:textId="641CF8E5"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Laracasts - The best Laravel and PHP screencasts</w:t>
      </w:r>
      <w:r w:rsidR="00E72FC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Laracasts</w:t>
      </w:r>
      <w:r w:rsidRPr="00CC4017">
        <w:rPr>
          <w:rFonts w:asciiTheme="minorHAnsi" w:hAnsiTheme="minorHAnsi"/>
          <w:color w:val="000000"/>
          <w:sz w:val="20"/>
          <w:szCs w:val="20"/>
          <w:lang w:val="en-GB"/>
        </w:rPr>
        <w:t xml:space="preserve">, </w:t>
      </w:r>
      <w:hyperlink r:id="rId58" w:history="1">
        <w:r w:rsidRPr="00CC4017">
          <w:rPr>
            <w:rStyle w:val="Lienhypertexte"/>
            <w:rFonts w:asciiTheme="minorHAnsi" w:hAnsiTheme="minorHAnsi"/>
            <w:color w:val="1155CC"/>
            <w:sz w:val="20"/>
            <w:szCs w:val="20"/>
            <w:lang w:val="en-GB"/>
          </w:rPr>
          <w:t>https://laracasts.com/</w:t>
        </w:r>
      </w:hyperlink>
    </w:p>
    <w:p w14:paraId="0D9A9776" w14:textId="33C25DAF"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Bootstrap</w:t>
      </w:r>
      <w:r w:rsidR="00E72FC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Bootstrap</w:t>
      </w:r>
      <w:r w:rsidRPr="00CC4017">
        <w:rPr>
          <w:rFonts w:asciiTheme="minorHAnsi" w:hAnsiTheme="minorHAnsi"/>
          <w:color w:val="000000"/>
          <w:sz w:val="20"/>
          <w:szCs w:val="20"/>
          <w:lang w:val="en-GB"/>
        </w:rPr>
        <w:t xml:space="preserve">, </w:t>
      </w:r>
      <w:hyperlink r:id="rId59" w:history="1">
        <w:r w:rsidRPr="00CC4017">
          <w:rPr>
            <w:rStyle w:val="Lienhypertexte"/>
            <w:rFonts w:asciiTheme="minorHAnsi" w:hAnsiTheme="minorHAnsi"/>
            <w:color w:val="1155CC"/>
            <w:sz w:val="20"/>
            <w:szCs w:val="20"/>
            <w:lang w:val="en-GB"/>
          </w:rPr>
          <w:t>https://getbootstrap.com/</w:t>
        </w:r>
      </w:hyperlink>
      <w:r w:rsidRPr="00CC4017">
        <w:rPr>
          <w:rFonts w:asciiTheme="minorHAnsi" w:hAnsiTheme="minorHAnsi"/>
          <w:color w:val="000000"/>
          <w:sz w:val="20"/>
          <w:szCs w:val="20"/>
          <w:lang w:val="en-GB"/>
        </w:rPr>
        <w:t> </w:t>
      </w:r>
    </w:p>
    <w:p w14:paraId="7EB15072" w14:textId="3167BE9D"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Bootstrap</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w3schools</w:t>
      </w:r>
      <w:r w:rsidRPr="00CC4017">
        <w:rPr>
          <w:rFonts w:asciiTheme="minorHAnsi" w:hAnsiTheme="minorHAnsi"/>
          <w:color w:val="000000"/>
          <w:sz w:val="20"/>
          <w:szCs w:val="20"/>
          <w:lang w:val="en-GB"/>
        </w:rPr>
        <w:t xml:space="preserve">, </w:t>
      </w:r>
      <w:hyperlink r:id="rId60" w:history="1">
        <w:r w:rsidRPr="00CC4017">
          <w:rPr>
            <w:rStyle w:val="Lienhypertexte"/>
            <w:rFonts w:asciiTheme="minorHAnsi" w:hAnsiTheme="minorHAnsi"/>
            <w:color w:val="1155CC"/>
            <w:sz w:val="20"/>
            <w:szCs w:val="20"/>
            <w:lang w:val="en-GB"/>
          </w:rPr>
          <w:t>https://www.w3schools.com/bootstrap4/</w:t>
        </w:r>
      </w:hyperlink>
    </w:p>
    <w:p w14:paraId="7E132928" w14:textId="7CB96696" w:rsidR="00CC4017" w:rsidRPr="00CC4017" w:rsidRDefault="00CC4017" w:rsidP="00D47FC5">
      <w:pPr>
        <w:pStyle w:val="NormalWeb"/>
        <w:numPr>
          <w:ilvl w:val="0"/>
          <w:numId w:val="44"/>
        </w:numPr>
        <w:spacing w:before="0" w:beforeAutospacing="0" w:after="16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Code Snipetts | CSS-Tricks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CSS-tricks</w:t>
      </w:r>
      <w:r w:rsidRPr="00CC4017">
        <w:rPr>
          <w:rFonts w:asciiTheme="minorHAnsi" w:hAnsiTheme="minorHAnsi"/>
          <w:color w:val="000000"/>
          <w:sz w:val="20"/>
          <w:szCs w:val="20"/>
          <w:lang w:val="en-GB"/>
        </w:rPr>
        <w:t xml:space="preserve">, </w:t>
      </w:r>
      <w:hyperlink r:id="rId61" w:history="1">
        <w:r w:rsidRPr="00CC4017">
          <w:rPr>
            <w:rStyle w:val="Lienhypertexte"/>
            <w:rFonts w:asciiTheme="minorHAnsi" w:hAnsiTheme="minorHAnsi"/>
            <w:color w:val="1155CC"/>
            <w:sz w:val="20"/>
            <w:szCs w:val="20"/>
            <w:lang w:val="en-GB"/>
          </w:rPr>
          <w:t>https://css-tricks.com/snippets/</w:t>
        </w:r>
      </w:hyperlink>
      <w:r w:rsidRPr="00CC4017">
        <w:rPr>
          <w:rFonts w:asciiTheme="minorHAnsi" w:hAnsiTheme="minorHAnsi"/>
          <w:color w:val="000000"/>
          <w:sz w:val="20"/>
          <w:szCs w:val="20"/>
          <w:lang w:val="en-GB"/>
        </w:rPr>
        <w:br/>
      </w:r>
      <w:r w:rsidRPr="00CC4017">
        <w:rPr>
          <w:rFonts w:asciiTheme="minorHAnsi" w:hAnsiTheme="minorHAnsi"/>
          <w:i/>
          <w:iCs/>
          <w:color w:val="000000"/>
          <w:sz w:val="20"/>
          <w:szCs w:val="20"/>
          <w:lang w:val="en-GB"/>
        </w:rPr>
        <w:t>« CSS Almanac | CSS-Tricks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CSS-tricks</w:t>
      </w:r>
      <w:r w:rsidRPr="00CC4017">
        <w:rPr>
          <w:rFonts w:asciiTheme="minorHAnsi" w:hAnsiTheme="minorHAnsi"/>
          <w:color w:val="000000"/>
          <w:sz w:val="20"/>
          <w:szCs w:val="20"/>
          <w:lang w:val="en-GB"/>
        </w:rPr>
        <w:t xml:space="preserve">, </w:t>
      </w:r>
      <w:hyperlink r:id="rId62" w:history="1">
        <w:r w:rsidRPr="00CC4017">
          <w:rPr>
            <w:rStyle w:val="Lienhypertexte"/>
            <w:rFonts w:asciiTheme="minorHAnsi" w:hAnsiTheme="minorHAnsi"/>
            <w:color w:val="1155CC"/>
            <w:sz w:val="20"/>
            <w:szCs w:val="20"/>
            <w:lang w:val="en-GB"/>
          </w:rPr>
          <w:t>https://css-tricks.com/almanac/</w:t>
        </w:r>
      </w:hyperlink>
    </w:p>
    <w:p w14:paraId="401EF1F8"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Base de données :</w:t>
      </w:r>
    </w:p>
    <w:p w14:paraId="7E359C78" w14:textId="503031DB"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MariaDB Knowledge Base</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MariaDB</w:t>
      </w:r>
      <w:r w:rsidRPr="00CC4017">
        <w:rPr>
          <w:rFonts w:asciiTheme="minorHAnsi" w:hAnsiTheme="minorHAnsi"/>
          <w:i/>
          <w:iCs/>
          <w:color w:val="000000"/>
          <w:sz w:val="20"/>
          <w:szCs w:val="20"/>
          <w:lang w:val="en-GB"/>
        </w:rPr>
        <w:t xml:space="preserve">, </w:t>
      </w:r>
      <w:hyperlink r:id="rId63" w:history="1">
        <w:r w:rsidRPr="00CC4017">
          <w:rPr>
            <w:rStyle w:val="Lienhypertexte"/>
            <w:rFonts w:asciiTheme="minorHAnsi" w:hAnsiTheme="minorHAnsi"/>
            <w:color w:val="1155CC"/>
            <w:sz w:val="20"/>
            <w:szCs w:val="20"/>
            <w:lang w:val="en-GB"/>
          </w:rPr>
          <w:t>https://mariadb.com/kb/en/</w:t>
        </w:r>
      </w:hyperlink>
    </w:p>
    <w:p w14:paraId="69C09E94" w14:textId="63F57061"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docker-compose</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Docker</w:t>
      </w:r>
      <w:r w:rsidRPr="00CC4017">
        <w:rPr>
          <w:rFonts w:asciiTheme="minorHAnsi" w:hAnsiTheme="minorHAnsi"/>
          <w:color w:val="000000"/>
          <w:sz w:val="20"/>
          <w:szCs w:val="20"/>
          <w:lang w:val="en-GB"/>
        </w:rPr>
        <w:t xml:space="preserve">, </w:t>
      </w:r>
      <w:hyperlink r:id="rId64" w:history="1">
        <w:r w:rsidRPr="00CC4017">
          <w:rPr>
            <w:rStyle w:val="Lienhypertexte"/>
            <w:rFonts w:asciiTheme="minorHAnsi" w:hAnsiTheme="minorHAnsi"/>
            <w:color w:val="1155CC"/>
            <w:sz w:val="20"/>
            <w:szCs w:val="20"/>
            <w:lang w:val="en-GB"/>
          </w:rPr>
          <w:t>https://docs.docker.com/compose/</w:t>
        </w:r>
      </w:hyperlink>
    </w:p>
    <w:p w14:paraId="1D907EB1" w14:textId="59E52090"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Use volumes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Docker</w:t>
      </w:r>
      <w:r w:rsidRPr="00CC4017">
        <w:rPr>
          <w:rFonts w:asciiTheme="minorHAnsi" w:hAnsiTheme="minorHAnsi"/>
          <w:color w:val="000000"/>
          <w:sz w:val="20"/>
          <w:szCs w:val="20"/>
          <w:lang w:val="en-GB"/>
        </w:rPr>
        <w:t xml:space="preserve">, </w:t>
      </w:r>
      <w:hyperlink r:id="rId65" w:history="1">
        <w:r w:rsidRPr="00CC4017">
          <w:rPr>
            <w:rStyle w:val="Lienhypertexte"/>
            <w:rFonts w:asciiTheme="minorHAnsi" w:hAnsiTheme="minorHAnsi"/>
            <w:color w:val="1155CC"/>
            <w:sz w:val="20"/>
            <w:szCs w:val="20"/>
            <w:lang w:val="en-GB"/>
          </w:rPr>
          <w:t>https://docs.docker.com/storage/volumes/</w:t>
        </w:r>
      </w:hyperlink>
    </w:p>
    <w:p w14:paraId="4B59077E" w14:textId="77777777" w:rsidR="00CC4017" w:rsidRPr="00CC4017" w:rsidRDefault="00CC4017" w:rsidP="00D47FC5">
      <w:pPr>
        <w:pStyle w:val="NormalWeb"/>
        <w:numPr>
          <w:ilvl w:val="0"/>
          <w:numId w:val="45"/>
        </w:numPr>
        <w:spacing w:before="0" w:beforeAutospacing="0" w:after="16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 xml:space="preserve">« Comparaison », </w:t>
      </w:r>
      <w:r w:rsidRPr="00CC4017">
        <w:rPr>
          <w:rFonts w:asciiTheme="minorHAnsi" w:hAnsiTheme="minorHAnsi"/>
          <w:b/>
          <w:bCs/>
          <w:color w:val="000000"/>
          <w:sz w:val="20"/>
          <w:szCs w:val="20"/>
        </w:rPr>
        <w:t>MariaDB &amp; MySQL</w:t>
      </w:r>
      <w:r w:rsidRPr="00CC4017">
        <w:rPr>
          <w:rFonts w:asciiTheme="minorHAnsi" w:hAnsiTheme="minorHAnsi"/>
          <w:color w:val="000000"/>
          <w:sz w:val="20"/>
          <w:szCs w:val="20"/>
        </w:rPr>
        <w:t xml:space="preserve">, </w:t>
      </w:r>
      <w:hyperlink r:id="rId66" w:history="1">
        <w:r w:rsidRPr="00CC4017">
          <w:rPr>
            <w:rStyle w:val="Lienhypertexte"/>
            <w:rFonts w:asciiTheme="minorHAnsi" w:hAnsiTheme="minorHAnsi"/>
            <w:color w:val="1155CC"/>
            <w:sz w:val="20"/>
            <w:szCs w:val="20"/>
          </w:rPr>
          <w:t>https://www.ionos.fr/digitalguide/hebergement/aspects-techniques/mariadb-vs-mysql/</w:t>
        </w:r>
      </w:hyperlink>
    </w:p>
    <w:p w14:paraId="318159A5"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API :</w:t>
      </w:r>
    </w:p>
    <w:p w14:paraId="4A58E5DC"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Ktorm”, </w:t>
      </w:r>
      <w:r w:rsidRPr="00CC4017">
        <w:rPr>
          <w:rFonts w:asciiTheme="minorHAnsi" w:hAnsiTheme="minorHAnsi"/>
          <w:b/>
          <w:bCs/>
          <w:color w:val="000000"/>
          <w:sz w:val="20"/>
          <w:szCs w:val="20"/>
          <w:lang w:val="en-GB"/>
        </w:rPr>
        <w:t>Kotlin ORM library</w:t>
      </w:r>
      <w:r w:rsidRPr="00CC4017">
        <w:rPr>
          <w:rFonts w:asciiTheme="minorHAnsi" w:hAnsiTheme="minorHAnsi"/>
          <w:color w:val="000000"/>
          <w:sz w:val="20"/>
          <w:szCs w:val="20"/>
          <w:lang w:val="en-GB"/>
        </w:rPr>
        <w:t>,</w:t>
      </w:r>
      <w:r w:rsidRPr="00CC4017">
        <w:rPr>
          <w:rFonts w:asciiTheme="minorHAnsi" w:hAnsiTheme="minorHAnsi"/>
          <w:b/>
          <w:bCs/>
          <w:color w:val="000000"/>
          <w:sz w:val="20"/>
          <w:szCs w:val="20"/>
          <w:lang w:val="en-GB"/>
        </w:rPr>
        <w:t xml:space="preserve"> </w:t>
      </w:r>
      <w:hyperlink r:id="rId67" w:history="1">
        <w:r w:rsidRPr="00CC4017">
          <w:rPr>
            <w:rStyle w:val="Lienhypertexte"/>
            <w:rFonts w:asciiTheme="minorHAnsi" w:hAnsiTheme="minorHAnsi"/>
            <w:i/>
            <w:iCs/>
            <w:color w:val="1155CC"/>
            <w:sz w:val="20"/>
            <w:szCs w:val="20"/>
            <w:lang w:val="en-GB"/>
          </w:rPr>
          <w:t>https://ktorm.liuwj.me/</w:t>
        </w:r>
      </w:hyperlink>
    </w:p>
    <w:p w14:paraId="4F76F75F"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rPr>
      </w:pPr>
      <w:r w:rsidRPr="00CC4017">
        <w:rPr>
          <w:rFonts w:asciiTheme="minorHAnsi" w:hAnsiTheme="minorHAnsi"/>
          <w:i/>
          <w:iCs/>
          <w:color w:val="000000"/>
          <w:sz w:val="20"/>
          <w:szCs w:val="20"/>
        </w:rPr>
        <w:t xml:space="preserve">“Documentation Kodein-DI“, </w:t>
      </w:r>
      <w:r w:rsidRPr="00CC4017">
        <w:rPr>
          <w:rFonts w:asciiTheme="minorHAnsi" w:hAnsiTheme="minorHAnsi"/>
          <w:b/>
          <w:bCs/>
          <w:color w:val="000000"/>
          <w:sz w:val="20"/>
          <w:szCs w:val="20"/>
        </w:rPr>
        <w:t>Kotlin dependency injection library</w:t>
      </w:r>
      <w:r w:rsidRPr="00CC4017">
        <w:rPr>
          <w:rFonts w:asciiTheme="minorHAnsi" w:hAnsiTheme="minorHAnsi"/>
          <w:color w:val="000000"/>
          <w:sz w:val="20"/>
          <w:szCs w:val="20"/>
        </w:rPr>
        <w:t xml:space="preserve">, </w:t>
      </w:r>
      <w:hyperlink r:id="rId68" w:history="1">
        <w:r w:rsidRPr="00CC4017">
          <w:rPr>
            <w:rStyle w:val="Lienhypertexte"/>
            <w:rFonts w:asciiTheme="minorHAnsi" w:hAnsiTheme="minorHAnsi"/>
            <w:i/>
            <w:iCs/>
            <w:color w:val="1155CC"/>
            <w:sz w:val="20"/>
            <w:szCs w:val="20"/>
          </w:rPr>
          <w:t>https://kodein.org/Kodein-DI/index.html?latest/core</w:t>
        </w:r>
      </w:hyperlink>
    </w:p>
    <w:p w14:paraId="21FCD82C"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Maven”, </w:t>
      </w:r>
      <w:r w:rsidRPr="00CC4017">
        <w:rPr>
          <w:rFonts w:asciiTheme="minorHAnsi" w:hAnsiTheme="minorHAnsi"/>
          <w:b/>
          <w:bCs/>
          <w:color w:val="000000"/>
          <w:sz w:val="20"/>
          <w:szCs w:val="20"/>
          <w:lang w:val="en-GB"/>
        </w:rPr>
        <w:t>Java/Kotlin build system</w:t>
      </w:r>
      <w:r w:rsidRPr="00CC4017">
        <w:rPr>
          <w:rFonts w:asciiTheme="minorHAnsi" w:hAnsiTheme="minorHAnsi"/>
          <w:color w:val="000000"/>
          <w:sz w:val="20"/>
          <w:szCs w:val="20"/>
          <w:lang w:val="en-GB"/>
        </w:rPr>
        <w:t>,</w:t>
      </w:r>
      <w:r w:rsidRPr="00CC4017">
        <w:rPr>
          <w:rFonts w:asciiTheme="minorHAnsi" w:hAnsiTheme="minorHAnsi"/>
          <w:i/>
          <w:iCs/>
          <w:color w:val="000000"/>
          <w:sz w:val="20"/>
          <w:szCs w:val="20"/>
          <w:lang w:val="en-GB"/>
        </w:rPr>
        <w:t xml:space="preserve"> </w:t>
      </w:r>
      <w:hyperlink r:id="rId69" w:history="1">
        <w:r w:rsidRPr="00CC4017">
          <w:rPr>
            <w:rStyle w:val="Lienhypertexte"/>
            <w:rFonts w:asciiTheme="minorHAnsi" w:hAnsiTheme="minorHAnsi"/>
            <w:i/>
            <w:iCs/>
            <w:color w:val="1155CC"/>
            <w:sz w:val="20"/>
            <w:szCs w:val="20"/>
            <w:lang w:val="en-GB"/>
          </w:rPr>
          <w:t>https://maven.apache.org/</w:t>
        </w:r>
      </w:hyperlink>
    </w:p>
    <w:p w14:paraId="7BFDCF98"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Spark Kotlin”, </w:t>
      </w:r>
      <w:r w:rsidRPr="00CC4017">
        <w:rPr>
          <w:rFonts w:asciiTheme="minorHAnsi" w:hAnsiTheme="minorHAnsi"/>
          <w:b/>
          <w:bCs/>
          <w:color w:val="000000"/>
          <w:sz w:val="20"/>
          <w:szCs w:val="20"/>
          <w:lang w:val="en-GB"/>
        </w:rPr>
        <w:t>Kotlin web server library</w:t>
      </w:r>
      <w:r w:rsidRPr="00CC4017">
        <w:rPr>
          <w:rFonts w:asciiTheme="minorHAnsi" w:hAnsiTheme="minorHAnsi"/>
          <w:color w:val="000000"/>
          <w:sz w:val="20"/>
          <w:szCs w:val="20"/>
          <w:lang w:val="en-GB"/>
        </w:rPr>
        <w:t xml:space="preserve">, </w:t>
      </w:r>
      <w:hyperlink r:id="rId70" w:history="1">
        <w:r w:rsidRPr="00CC4017">
          <w:rPr>
            <w:rStyle w:val="Lienhypertexte"/>
            <w:rFonts w:asciiTheme="minorHAnsi" w:hAnsiTheme="minorHAnsi"/>
            <w:i/>
            <w:iCs/>
            <w:color w:val="1155CC"/>
            <w:sz w:val="20"/>
            <w:szCs w:val="20"/>
            <w:lang w:val="en-GB"/>
          </w:rPr>
          <w:t>https://github.com/perwendel/spark-kotlin</w:t>
        </w:r>
      </w:hyperlink>
    </w:p>
    <w:p w14:paraId="53120296"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rPr>
      </w:pPr>
      <w:r w:rsidRPr="00CC4017">
        <w:rPr>
          <w:rFonts w:asciiTheme="minorHAnsi" w:hAnsiTheme="minorHAnsi"/>
          <w:i/>
          <w:iCs/>
          <w:color w:val="000000"/>
          <w:sz w:val="20"/>
          <w:szCs w:val="20"/>
        </w:rPr>
        <w:t xml:space="preserve">“Documentation HTTPie”, </w:t>
      </w:r>
      <w:r w:rsidRPr="00CC4017">
        <w:rPr>
          <w:rFonts w:asciiTheme="minorHAnsi" w:hAnsiTheme="minorHAnsi"/>
          <w:b/>
          <w:bCs/>
          <w:color w:val="000000"/>
          <w:sz w:val="20"/>
          <w:szCs w:val="20"/>
        </w:rPr>
        <w:t>command line HTTP client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hyperlink r:id="rId71" w:history="1">
        <w:r w:rsidRPr="00CC4017">
          <w:rPr>
            <w:rStyle w:val="Lienhypertexte"/>
            <w:rFonts w:asciiTheme="minorHAnsi" w:hAnsiTheme="minorHAnsi"/>
            <w:i/>
            <w:iCs/>
            <w:color w:val="1155CC"/>
            <w:sz w:val="20"/>
            <w:szCs w:val="20"/>
          </w:rPr>
          <w:t>https://httpie.org/doc</w:t>
        </w:r>
      </w:hyperlink>
    </w:p>
    <w:p w14:paraId="74FA24CF"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“Aglio”, </w:t>
      </w:r>
      <w:r w:rsidRPr="00CC4017">
        <w:rPr>
          <w:rFonts w:asciiTheme="minorHAnsi" w:hAnsiTheme="minorHAnsi"/>
          <w:b/>
          <w:bCs/>
          <w:color w:val="000000"/>
          <w:sz w:val="20"/>
          <w:szCs w:val="20"/>
          <w:lang w:val="en-GB"/>
        </w:rPr>
        <w:t>API Blueprint renderer</w:t>
      </w:r>
      <w:r w:rsidRPr="00CC4017">
        <w:rPr>
          <w:rFonts w:asciiTheme="minorHAnsi" w:hAnsiTheme="minorHAnsi"/>
          <w:color w:val="000000"/>
          <w:sz w:val="20"/>
          <w:szCs w:val="20"/>
          <w:lang w:val="en-GB"/>
        </w:rPr>
        <w:t>,</w:t>
      </w:r>
      <w:r w:rsidRPr="00CC4017">
        <w:rPr>
          <w:rFonts w:asciiTheme="minorHAnsi" w:hAnsiTheme="minorHAnsi"/>
          <w:i/>
          <w:iCs/>
          <w:color w:val="000000"/>
          <w:sz w:val="20"/>
          <w:szCs w:val="20"/>
          <w:lang w:val="en-GB"/>
        </w:rPr>
        <w:t xml:space="preserve"> </w:t>
      </w:r>
      <w:hyperlink r:id="rId72" w:history="1">
        <w:r w:rsidRPr="00CC4017">
          <w:rPr>
            <w:rStyle w:val="Lienhypertexte"/>
            <w:rFonts w:asciiTheme="minorHAnsi" w:hAnsiTheme="minorHAnsi"/>
            <w:i/>
            <w:iCs/>
            <w:color w:val="1155CC"/>
            <w:sz w:val="20"/>
            <w:szCs w:val="20"/>
            <w:lang w:val="en-GB"/>
          </w:rPr>
          <w:t>https://github.com/danielgtaylor/aglio</w:t>
        </w:r>
      </w:hyperlink>
    </w:p>
    <w:p w14:paraId="3B62FDC1"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“ChartJS” </w:t>
      </w:r>
      <w:r w:rsidRPr="00CC4017">
        <w:rPr>
          <w:rFonts w:asciiTheme="minorHAnsi" w:hAnsiTheme="minorHAnsi"/>
          <w:b/>
          <w:bCs/>
          <w:color w:val="000000"/>
          <w:sz w:val="20"/>
          <w:szCs w:val="20"/>
          <w:lang w:val="en-GB"/>
        </w:rPr>
        <w:t>ChartJS</w:t>
      </w:r>
      <w:r w:rsidRPr="00CC4017">
        <w:rPr>
          <w:rFonts w:asciiTheme="minorHAnsi" w:hAnsiTheme="minorHAnsi"/>
          <w:color w:val="000000"/>
          <w:sz w:val="20"/>
          <w:szCs w:val="20"/>
          <w:lang w:val="en-GB"/>
        </w:rPr>
        <w:t xml:space="preserve">, </w:t>
      </w:r>
      <w:hyperlink r:id="rId73" w:history="1">
        <w:r w:rsidRPr="00CC4017">
          <w:rPr>
            <w:rStyle w:val="Lienhypertexte"/>
            <w:rFonts w:asciiTheme="minorHAnsi" w:hAnsiTheme="minorHAnsi"/>
            <w:color w:val="1155CC"/>
            <w:sz w:val="20"/>
            <w:szCs w:val="20"/>
            <w:lang w:val="en-GB"/>
          </w:rPr>
          <w:t>https://www.chartjs.org/</w:t>
        </w:r>
      </w:hyperlink>
    </w:p>
    <w:p w14:paraId="5FADA5F6" w14:textId="461F20A9" w:rsidR="00CC4017" w:rsidRPr="00CC4017" w:rsidRDefault="00CC4017" w:rsidP="00D47FC5">
      <w:pPr>
        <w:pStyle w:val="NormalWeb"/>
        <w:numPr>
          <w:ilvl w:val="0"/>
          <w:numId w:val="46"/>
        </w:numPr>
        <w:spacing w:before="0" w:beforeAutospacing="0" w:after="16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“Documentation - Spark Framework: An expressive web framework for Kotlin and Java”</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Spark</w:t>
      </w:r>
      <w:r w:rsidR="00E72FC0">
        <w:rPr>
          <w:rFonts w:asciiTheme="minorHAnsi" w:hAnsiTheme="minorHAnsi"/>
          <w:b/>
          <w:bCs/>
          <w:color w:val="000000"/>
          <w:sz w:val="20"/>
          <w:szCs w:val="20"/>
          <w:lang w:val="en-GB"/>
        </w:rPr>
        <w:t xml:space="preserve"> </w:t>
      </w:r>
      <w:r w:rsidRPr="00CC4017">
        <w:rPr>
          <w:rFonts w:asciiTheme="minorHAnsi" w:hAnsiTheme="minorHAnsi"/>
          <w:color w:val="000000"/>
          <w:sz w:val="20"/>
          <w:szCs w:val="20"/>
          <w:lang w:val="en-GB"/>
        </w:rPr>
        <w:t xml:space="preserve">, </w:t>
      </w:r>
      <w:hyperlink r:id="rId74" w:history="1">
        <w:r w:rsidRPr="00CC4017">
          <w:rPr>
            <w:rStyle w:val="Lienhypertexte"/>
            <w:rFonts w:asciiTheme="minorHAnsi" w:hAnsiTheme="minorHAnsi"/>
            <w:color w:val="1155CC"/>
            <w:sz w:val="20"/>
            <w:szCs w:val="20"/>
            <w:lang w:val="en-GB"/>
          </w:rPr>
          <w:t>http://sparkjava.com/documentation</w:t>
        </w:r>
      </w:hyperlink>
    </w:p>
    <w:p w14:paraId="23C4A7D5"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IoT :</w:t>
      </w:r>
    </w:p>
    <w:p w14:paraId="4A676B92" w14:textId="19D8C8E1"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Raspberry Pi 4 GPIO Pinout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par </w:t>
      </w:r>
      <w:r w:rsidRPr="00CC4017">
        <w:rPr>
          <w:rFonts w:asciiTheme="minorHAnsi" w:hAnsiTheme="minorHAnsi"/>
          <w:b/>
          <w:bCs/>
          <w:color w:val="000000"/>
          <w:sz w:val="20"/>
          <w:szCs w:val="20"/>
        </w:rPr>
        <w:t>Eduardo Pecina</w:t>
      </w:r>
      <w:r w:rsidRPr="00CC4017">
        <w:rPr>
          <w:rFonts w:asciiTheme="minorHAnsi" w:hAnsiTheme="minorHAnsi"/>
          <w:color w:val="000000"/>
          <w:sz w:val="20"/>
          <w:szCs w:val="20"/>
        </w:rPr>
        <w:t xml:space="preserve">, dernière consultation le 20/09/2019, </w:t>
      </w:r>
      <w:hyperlink r:id="rId75" w:history="1">
        <w:r w:rsidRPr="00CC4017">
          <w:rPr>
            <w:rStyle w:val="Lienhypertexte"/>
            <w:rFonts w:asciiTheme="minorHAnsi" w:hAnsiTheme="minorHAnsi"/>
            <w:color w:val="0563C1"/>
            <w:sz w:val="20"/>
            <w:szCs w:val="20"/>
          </w:rPr>
          <w:t>https://maker.pro/raspberry-pi/tutorial/raspberry-pi-4-gpio-pinout</w:t>
        </w:r>
      </w:hyperlink>
    </w:p>
    <w:p w14:paraId="7C96AE08" w14:textId="0CF3E65F"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Adafruit BME280 Humidity + Barometric Pressure + Temperature Sensor Breakout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hyperlink r:id="rId76" w:history="1">
        <w:r w:rsidRPr="00CC4017">
          <w:rPr>
            <w:rStyle w:val="Lienhypertexte"/>
            <w:rFonts w:asciiTheme="minorHAnsi" w:hAnsiTheme="minorHAnsi"/>
            <w:color w:val="0563C1"/>
            <w:sz w:val="20"/>
            <w:szCs w:val="20"/>
            <w:lang w:val="en-GB"/>
          </w:rPr>
          <w:t>https://learn.adafruit.com/adafruit-bme280-humidity-barometric-pressure-temperature-sensor-breakout</w:t>
        </w:r>
      </w:hyperlink>
    </w:p>
    <w:p w14:paraId="3B9F5B9F" w14:textId="5E7E5EA0"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Adafruit BME280 library</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repository </w:t>
      </w:r>
      <w:r w:rsidRPr="00CC4017">
        <w:rPr>
          <w:rFonts w:asciiTheme="minorHAnsi" w:hAnsiTheme="minorHAnsi"/>
          <w:b/>
          <w:bCs/>
          <w:color w:val="000000"/>
          <w:sz w:val="20"/>
          <w:szCs w:val="20"/>
        </w:rPr>
        <w:t>GitHub</w:t>
      </w:r>
      <w:r w:rsidRPr="00CC4017">
        <w:rPr>
          <w:rFonts w:asciiTheme="minorHAnsi" w:hAnsiTheme="minorHAnsi"/>
          <w:color w:val="000000"/>
          <w:sz w:val="20"/>
          <w:szCs w:val="20"/>
        </w:rPr>
        <w:t xml:space="preserve"> appartenant à </w:t>
      </w:r>
      <w:r w:rsidRPr="00CC4017">
        <w:rPr>
          <w:rFonts w:asciiTheme="minorHAnsi" w:hAnsiTheme="minorHAnsi"/>
          <w:b/>
          <w:bCs/>
          <w:color w:val="000000"/>
          <w:sz w:val="20"/>
          <w:szCs w:val="20"/>
        </w:rPr>
        <w:t>Adafruit</w:t>
      </w:r>
      <w:r w:rsidRPr="00CC4017">
        <w:rPr>
          <w:rFonts w:asciiTheme="minorHAnsi" w:hAnsiTheme="minorHAnsi"/>
          <w:color w:val="000000"/>
          <w:sz w:val="20"/>
          <w:szCs w:val="20"/>
        </w:rPr>
        <w:t xml:space="preserve">, dernière consultation le 28/10/2019, </w:t>
      </w:r>
      <w:hyperlink r:id="rId77" w:history="1">
        <w:r w:rsidRPr="00CC4017">
          <w:rPr>
            <w:rStyle w:val="Lienhypertexte"/>
            <w:rFonts w:asciiTheme="minorHAnsi" w:hAnsiTheme="minorHAnsi"/>
            <w:color w:val="0563C1"/>
            <w:sz w:val="20"/>
            <w:szCs w:val="20"/>
          </w:rPr>
          <w:t>https://github.com/adafruit/Adafruit_BME280_Library</w:t>
        </w:r>
      </w:hyperlink>
    </w:p>
    <w:p w14:paraId="6B8AC032" w14:textId="129A1BEA"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 «</w:t>
      </w:r>
      <w:r w:rsidR="006100F0">
        <w:rPr>
          <w:rFonts w:asciiTheme="minorHAnsi" w:hAnsiTheme="minorHAnsi"/>
          <w:i/>
          <w:iCs/>
          <w:color w:val="000000"/>
          <w:sz w:val="20"/>
          <w:szCs w:val="20"/>
        </w:rPr>
        <w:t> </w:t>
      </w:r>
      <w:r w:rsidRPr="00CC4017">
        <w:rPr>
          <w:rFonts w:asciiTheme="minorHAnsi" w:hAnsiTheme="minorHAnsi"/>
          <w:i/>
          <w:iCs/>
          <w:color w:val="000000"/>
          <w:sz w:val="20"/>
          <w:szCs w:val="20"/>
        </w:rPr>
        <w:t>Fanshim Python</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r w:rsidRPr="00CC4017">
        <w:rPr>
          <w:rFonts w:asciiTheme="minorHAnsi" w:hAnsiTheme="minorHAnsi"/>
          <w:color w:val="000000"/>
          <w:sz w:val="20"/>
          <w:szCs w:val="20"/>
        </w:rPr>
        <w:t xml:space="preserve">repository </w:t>
      </w:r>
      <w:r w:rsidRPr="00CC4017">
        <w:rPr>
          <w:rFonts w:asciiTheme="minorHAnsi" w:hAnsiTheme="minorHAnsi"/>
          <w:b/>
          <w:bCs/>
          <w:color w:val="000000"/>
          <w:sz w:val="20"/>
          <w:szCs w:val="20"/>
        </w:rPr>
        <w:t>GitHub</w:t>
      </w:r>
      <w:r w:rsidRPr="00CC4017">
        <w:rPr>
          <w:rFonts w:asciiTheme="minorHAnsi" w:hAnsiTheme="minorHAnsi"/>
          <w:color w:val="000000"/>
          <w:sz w:val="20"/>
          <w:szCs w:val="20"/>
        </w:rPr>
        <w:t xml:space="preserve"> appartenant à </w:t>
      </w:r>
      <w:r w:rsidRPr="00CC4017">
        <w:rPr>
          <w:rFonts w:asciiTheme="minorHAnsi" w:hAnsiTheme="minorHAnsi"/>
          <w:b/>
          <w:bCs/>
          <w:color w:val="000000"/>
          <w:sz w:val="20"/>
          <w:szCs w:val="20"/>
        </w:rPr>
        <w:t>Pimoroni</w:t>
      </w:r>
      <w:r w:rsidRPr="00CC4017">
        <w:rPr>
          <w:rFonts w:asciiTheme="minorHAnsi" w:hAnsiTheme="minorHAnsi"/>
          <w:color w:val="000000"/>
          <w:sz w:val="20"/>
          <w:szCs w:val="20"/>
        </w:rPr>
        <w:t xml:space="preserve">, dernière consultation le 06/11/2019, </w:t>
      </w:r>
      <w:hyperlink r:id="rId78" w:history="1">
        <w:r w:rsidRPr="00CC4017">
          <w:rPr>
            <w:rStyle w:val="Lienhypertexte"/>
            <w:rFonts w:asciiTheme="minorHAnsi" w:hAnsiTheme="minorHAnsi"/>
            <w:color w:val="0563C1"/>
            <w:sz w:val="20"/>
            <w:szCs w:val="20"/>
          </w:rPr>
          <w:t>https://github.com/pimoroni/fanshim-python</w:t>
        </w:r>
      </w:hyperlink>
    </w:p>
    <w:p w14:paraId="44FC2B69" w14:textId="189D8536"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Apprenez à programmer en Python</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r w:rsidRPr="00CC4017">
        <w:rPr>
          <w:rFonts w:asciiTheme="minorHAnsi" w:hAnsiTheme="minorHAnsi"/>
          <w:b/>
          <w:bCs/>
          <w:color w:val="000000"/>
          <w:sz w:val="20"/>
          <w:szCs w:val="20"/>
        </w:rPr>
        <w:t>Openclassrooms</w:t>
      </w:r>
      <w:r w:rsidRPr="00CC4017">
        <w:rPr>
          <w:rFonts w:asciiTheme="minorHAnsi" w:hAnsiTheme="minorHAnsi"/>
          <w:color w:val="000000"/>
          <w:sz w:val="20"/>
          <w:szCs w:val="20"/>
        </w:rPr>
        <w:t xml:space="preserve">, </w:t>
      </w:r>
      <w:hyperlink r:id="rId79" w:history="1">
        <w:r w:rsidRPr="00CC4017">
          <w:rPr>
            <w:rStyle w:val="Lienhypertexte"/>
            <w:rFonts w:asciiTheme="minorHAnsi" w:hAnsiTheme="minorHAnsi"/>
            <w:color w:val="0563C1"/>
            <w:sz w:val="20"/>
            <w:szCs w:val="20"/>
          </w:rPr>
          <w:t>https://openclassrooms.com/fr/courses/235344-apprenez-a-programmer-en-python</w:t>
        </w:r>
      </w:hyperlink>
    </w:p>
    <w:p w14:paraId="191A2EB1" w14:textId="6B02C2F1"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Getting Started with Fan SHIM</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PIMORONI</w:t>
      </w:r>
      <w:r w:rsidRPr="00CC4017">
        <w:rPr>
          <w:rFonts w:asciiTheme="minorHAnsi" w:hAnsiTheme="minorHAnsi"/>
          <w:color w:val="000000"/>
          <w:sz w:val="20"/>
          <w:szCs w:val="20"/>
          <w:lang w:val="en-GB"/>
        </w:rPr>
        <w:t xml:space="preserve">, dernière consultation le 20/11/2019, </w:t>
      </w:r>
      <w:hyperlink r:id="rId80" w:history="1">
        <w:r w:rsidRPr="00CC4017">
          <w:rPr>
            <w:rStyle w:val="Lienhypertexte"/>
            <w:rFonts w:asciiTheme="minorHAnsi" w:hAnsiTheme="minorHAnsi"/>
            <w:color w:val="0563C1"/>
            <w:sz w:val="20"/>
            <w:szCs w:val="20"/>
            <w:lang w:val="en-GB"/>
          </w:rPr>
          <w:t>https://learn.pimoroni.com/tutorial/sandyj/getting-started-with-fan-shim</w:t>
        </w:r>
      </w:hyperlink>
    </w:p>
    <w:p w14:paraId="1C7E0416" w14:textId="77349CEC"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Requests : http for Humans</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dernière consultation le 23/11/2019, </w:t>
      </w:r>
      <w:hyperlink r:id="rId81" w:history="1">
        <w:r w:rsidRPr="00CC4017">
          <w:rPr>
            <w:rStyle w:val="Lienhypertexte"/>
            <w:rFonts w:asciiTheme="minorHAnsi" w:hAnsiTheme="minorHAnsi"/>
            <w:color w:val="0563C1"/>
            <w:sz w:val="20"/>
            <w:szCs w:val="20"/>
          </w:rPr>
          <w:t>https://2.python-requests.org//en/master/</w:t>
        </w:r>
      </w:hyperlink>
    </w:p>
    <w:p w14:paraId="296F73EB" w14:textId="23D89E8E"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Python’s Requests Library (Guide)</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publié le 23/01/2019 – dernière consultation le 20/11/2019, </w:t>
      </w:r>
      <w:hyperlink r:id="rId82" w:history="1">
        <w:r w:rsidRPr="00CC4017">
          <w:rPr>
            <w:rStyle w:val="Lienhypertexte"/>
            <w:rFonts w:asciiTheme="minorHAnsi" w:hAnsiTheme="minorHAnsi"/>
            <w:color w:val="0563C1"/>
            <w:sz w:val="20"/>
            <w:szCs w:val="20"/>
          </w:rPr>
          <w:t>https://realpython.com/python-requests/</w:t>
        </w:r>
      </w:hyperlink>
    </w:p>
    <w:p w14:paraId="33BED37E" w14:textId="4B5A770C" w:rsidR="00CC4017" w:rsidRPr="00CC4017" w:rsidRDefault="00CC4017" w:rsidP="00D47FC5">
      <w:pPr>
        <w:pStyle w:val="NormalWeb"/>
        <w:numPr>
          <w:ilvl w:val="0"/>
          <w:numId w:val="47"/>
        </w:numPr>
        <w:spacing w:before="0" w:beforeAutospacing="0" w:after="16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Documentation Python</w:t>
      </w:r>
      <w:r w:rsidR="00C648AE">
        <w:rPr>
          <w:rFonts w:asciiTheme="minorHAnsi" w:hAnsiTheme="minorHAnsi"/>
          <w:i/>
          <w:iCs/>
          <w:color w:val="000000"/>
          <w:sz w:val="20"/>
          <w:szCs w:val="20"/>
        </w:rPr>
        <w:t> </w:t>
      </w:r>
      <w:r w:rsidRPr="00CC4017">
        <w:rPr>
          <w:rFonts w:asciiTheme="minorHAnsi" w:hAnsiTheme="minorHAnsi"/>
          <w:i/>
          <w:iCs/>
          <w:color w:val="000000"/>
          <w:sz w:val="20"/>
          <w:szCs w:val="20"/>
        </w:rPr>
        <w:t>v3.7</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w:t>
      </w:r>
      <w:r w:rsidRPr="00CC4017">
        <w:rPr>
          <w:rFonts w:asciiTheme="minorHAnsi" w:hAnsiTheme="minorHAnsi"/>
          <w:b/>
          <w:bCs/>
          <w:color w:val="000000"/>
          <w:sz w:val="20"/>
          <w:szCs w:val="20"/>
        </w:rPr>
        <w:t>Python Software Foundation</w:t>
      </w:r>
      <w:r w:rsidRPr="00CC4017">
        <w:rPr>
          <w:rFonts w:asciiTheme="minorHAnsi" w:hAnsiTheme="minorHAnsi"/>
          <w:color w:val="000000"/>
          <w:sz w:val="20"/>
          <w:szCs w:val="20"/>
        </w:rPr>
        <w:t xml:space="preserve">, </w:t>
      </w:r>
      <w:hyperlink r:id="rId83" w:history="1">
        <w:r w:rsidRPr="00CC4017">
          <w:rPr>
            <w:rStyle w:val="Lienhypertexte"/>
            <w:rFonts w:asciiTheme="minorHAnsi" w:hAnsiTheme="minorHAnsi"/>
            <w:color w:val="0563C1"/>
            <w:sz w:val="20"/>
            <w:szCs w:val="20"/>
          </w:rPr>
          <w:t>https://docs.python.org/3.7/</w:t>
        </w:r>
      </w:hyperlink>
    </w:p>
    <w:p w14:paraId="3AC44970"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Autres sources :</w:t>
      </w:r>
    </w:p>
    <w:p w14:paraId="17421E2A" w14:textId="32861A96" w:rsidR="00CC4017" w:rsidRPr="00CC4017" w:rsidRDefault="00CC4017" w:rsidP="00D47FC5">
      <w:pPr>
        <w:pStyle w:val="NormalWeb"/>
        <w:numPr>
          <w:ilvl w:val="0"/>
          <w:numId w:val="48"/>
        </w:numPr>
        <w:spacing w:before="0" w:beforeAutospacing="0" w:after="16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Advancing the practice of Agile</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Agile Alliance</w:t>
      </w:r>
      <w:r w:rsidRPr="00CC4017">
        <w:rPr>
          <w:rFonts w:asciiTheme="minorHAnsi" w:hAnsiTheme="minorHAnsi"/>
          <w:color w:val="000000"/>
          <w:sz w:val="20"/>
          <w:szCs w:val="20"/>
          <w:lang w:val="en-GB"/>
        </w:rPr>
        <w:t xml:space="preserve">, </w:t>
      </w:r>
      <w:hyperlink r:id="rId84" w:history="1">
        <w:r w:rsidRPr="00CC4017">
          <w:rPr>
            <w:rStyle w:val="Lienhypertexte"/>
            <w:rFonts w:asciiTheme="minorHAnsi" w:hAnsiTheme="minorHAnsi"/>
            <w:color w:val="1155CC"/>
            <w:sz w:val="20"/>
            <w:szCs w:val="20"/>
            <w:lang w:val="en-GB"/>
          </w:rPr>
          <w:t>https://www.agilealliance.org/</w:t>
        </w:r>
      </w:hyperlink>
    </w:p>
    <w:p w14:paraId="5A64EDE7" w14:textId="77777777" w:rsidR="00D07B0E" w:rsidRPr="00CC4017" w:rsidRDefault="00D07B0E" w:rsidP="00D47FC5">
      <w:pPr>
        <w:rPr>
          <w:lang w:val="en-GB"/>
        </w:rPr>
      </w:pPr>
    </w:p>
    <w:sectPr w:rsidR="00D07B0E" w:rsidRPr="00CC4017" w:rsidSect="002304D1">
      <w:pgSz w:w="11906" w:h="16838"/>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600D7" w14:textId="77777777" w:rsidR="009E60E3" w:rsidRDefault="009E60E3" w:rsidP="00053B56">
      <w:pPr>
        <w:spacing w:after="0" w:line="240" w:lineRule="auto"/>
      </w:pPr>
      <w:r>
        <w:separator/>
      </w:r>
    </w:p>
  </w:endnote>
  <w:endnote w:type="continuationSeparator" w:id="0">
    <w:p w14:paraId="47EBA0D9" w14:textId="77777777" w:rsidR="009E60E3" w:rsidRDefault="009E60E3" w:rsidP="0005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PHEC">
    <w:panose1 w:val="020B0803050302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62D32" w14:textId="77777777" w:rsidR="00936CB4" w:rsidRPr="006C2BC0" w:rsidRDefault="00936CB4">
    <w:pPr>
      <w:pStyle w:val="Pieddepage"/>
      <w:pBdr>
        <w:top w:val="single" w:sz="4" w:space="1" w:color="D9D9D9" w:themeColor="background1" w:themeShade="D9"/>
      </w:pBdr>
      <w:jc w:val="right"/>
      <w:rPr>
        <w:color w:val="808080" w:themeColor="background1" w:themeShade="80"/>
      </w:rPr>
    </w:pPr>
    <w:r w:rsidRPr="006C2BC0">
      <w:rPr>
        <w:rFonts w:ascii="EPHEC" w:hAnsi="EPHEC"/>
        <w:color w:val="808080" w:themeColor="background1" w:themeShade="80"/>
      </w:rPr>
      <w:t>EPHEC</w:t>
    </w:r>
    <w:r w:rsidRPr="006C2BC0">
      <w:rPr>
        <w:rFonts w:cstheme="minorHAnsi"/>
        <w:b/>
        <w:bCs/>
        <w:color w:val="808080" w:themeColor="background1" w:themeShade="80"/>
      </w:rPr>
      <w:t xml:space="preserve"> 2019/2020</w:t>
    </w:r>
    <w:r w:rsidRPr="006C2BC0">
      <w:rPr>
        <w:color w:val="808080" w:themeColor="background1" w:themeShade="80"/>
      </w:rPr>
      <w:tab/>
    </w:r>
    <w:r w:rsidRPr="006C2BC0">
      <w:rPr>
        <w:color w:val="808080" w:themeColor="background1" w:themeShade="80"/>
      </w:rPr>
      <w:tab/>
    </w:r>
    <w:sdt>
      <w:sdtPr>
        <w:rPr>
          <w:color w:val="808080" w:themeColor="background1" w:themeShade="80"/>
        </w:rPr>
        <w:id w:val="1228182609"/>
        <w:docPartObj>
          <w:docPartGallery w:val="Page Numbers (Bottom of Page)"/>
          <w:docPartUnique/>
        </w:docPartObj>
      </w:sdtPr>
      <w:sdtEndPr>
        <w:rPr>
          <w:spacing w:val="60"/>
          <w:lang w:val="fr-FR"/>
        </w:rPr>
      </w:sdtEndPr>
      <w:sdtContent>
        <w:r w:rsidRPr="006C2BC0">
          <w:rPr>
            <w:color w:val="808080" w:themeColor="background1" w:themeShade="80"/>
          </w:rPr>
          <w:fldChar w:fldCharType="begin"/>
        </w:r>
        <w:r w:rsidRPr="006C2BC0">
          <w:rPr>
            <w:color w:val="808080" w:themeColor="background1" w:themeShade="80"/>
          </w:rPr>
          <w:instrText>PAGE   \* MERGEFORMAT</w:instrText>
        </w:r>
        <w:r w:rsidRPr="006C2BC0">
          <w:rPr>
            <w:color w:val="808080" w:themeColor="background1" w:themeShade="80"/>
          </w:rPr>
          <w:fldChar w:fldCharType="separate"/>
        </w:r>
        <w:r w:rsidRPr="006C2BC0">
          <w:rPr>
            <w:color w:val="808080" w:themeColor="background1" w:themeShade="80"/>
            <w:lang w:val="fr-FR"/>
          </w:rPr>
          <w:t>2</w:t>
        </w:r>
        <w:r w:rsidRPr="006C2BC0">
          <w:rPr>
            <w:color w:val="808080" w:themeColor="background1" w:themeShade="80"/>
          </w:rPr>
          <w:fldChar w:fldCharType="end"/>
        </w:r>
        <w:r w:rsidRPr="006C2BC0">
          <w:rPr>
            <w:color w:val="808080" w:themeColor="background1" w:themeShade="80"/>
            <w:lang w:val="fr-FR"/>
          </w:rPr>
          <w:t xml:space="preserve"> | </w:t>
        </w:r>
        <w:r w:rsidRPr="006C2BC0">
          <w:rPr>
            <w:noProof/>
            <w:color w:val="808080" w:themeColor="background1" w:themeShade="80"/>
            <w:spacing w:val="60"/>
            <w:lang w:val="fr-FR"/>
          </w:rPr>
          <w:drawing>
            <wp:inline distT="0" distB="0" distL="0" distR="0" wp14:anchorId="067AF8C6" wp14:editId="36A67FCC">
              <wp:extent cx="523875" cy="185683"/>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it-logo.png"/>
                      <pic:cNvPicPr/>
                    </pic:nvPicPr>
                    <pic:blipFill rotWithShape="1">
                      <a:blip r:embed="rId1">
                        <a:duotone>
                          <a:schemeClr val="accent3">
                            <a:shade val="45000"/>
                            <a:satMod val="135000"/>
                          </a:schemeClr>
                          <a:prstClr val="white"/>
                        </a:duotone>
                        <a:extLst>
                          <a:ext uri="{28A0092B-C50C-407E-A947-70E740481C1C}">
                            <a14:useLocalDpi xmlns:a14="http://schemas.microsoft.com/office/drawing/2010/main" val="0"/>
                          </a:ext>
                        </a:extLst>
                      </a:blip>
                      <a:srcRect t="28111" b="36367"/>
                      <a:stretch/>
                    </pic:blipFill>
                    <pic:spPr bwMode="auto">
                      <a:xfrm>
                        <a:off x="0" y="0"/>
                        <a:ext cx="599589" cy="212519"/>
                      </a:xfrm>
                      <a:prstGeom prst="rect">
                        <a:avLst/>
                      </a:prstGeom>
                      <a:ln>
                        <a:noFill/>
                      </a:ln>
                      <a:extLst>
                        <a:ext uri="{53640926-AAD7-44D8-BBD7-CCE9431645EC}">
                          <a14:shadowObscured xmlns:a14="http://schemas.microsoft.com/office/drawing/2010/main"/>
                        </a:ext>
                      </a:extLst>
                    </pic:spPr>
                  </pic:pic>
                </a:graphicData>
              </a:graphic>
            </wp:inline>
          </w:drawing>
        </w:r>
      </w:sdtContent>
    </w:sdt>
  </w:p>
  <w:p w14:paraId="6BF0AF21" w14:textId="77777777" w:rsidR="00936CB4" w:rsidRDefault="00936C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8D2A6" w14:textId="4D9AFFA9" w:rsidR="00EB1BA3" w:rsidRDefault="00D47FC5">
    <w:pPr>
      <w:pStyle w:val="Pieddepage"/>
    </w:pPr>
    <w:r>
      <w:tab/>
      <w:t xml:space="preserve">Table des matières – Page </w:t>
    </w:r>
    <w:r w:rsidR="00F129D2">
      <w:t>2</w:t>
    </w:r>
    <w:r>
      <w:t xml:space="preserve"> sur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66E9" w14:textId="5989D1D5" w:rsidR="00EB1BA3" w:rsidRDefault="00EB1BA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E83E" w14:textId="77777777" w:rsidR="00F129D2" w:rsidRDefault="00F129D2">
    <w:pPr>
      <w:pStyle w:val="Pieddepage"/>
    </w:pPr>
    <w:r>
      <w:tab/>
      <w:t>Table des matières – Page 1 sur 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rPr>
      <w:id w:val="-2101400990"/>
      <w:docPartObj>
        <w:docPartGallery w:val="Page Numbers (Bottom of Page)"/>
        <w:docPartUnique/>
      </w:docPartObj>
    </w:sdtPr>
    <w:sdtEndPr>
      <w:rPr>
        <w:spacing w:val="60"/>
        <w:lang w:val="fr-FR"/>
      </w:rPr>
    </w:sdtEndPr>
    <w:sdtContent>
      <w:p w14:paraId="281E3D44" w14:textId="77777777" w:rsidR="00936CB4" w:rsidRPr="006C2BC0" w:rsidRDefault="00936CB4">
        <w:pPr>
          <w:pStyle w:val="Pieddepage"/>
          <w:pBdr>
            <w:top w:val="single" w:sz="4" w:space="1" w:color="D9D9D9" w:themeColor="background1" w:themeShade="D9"/>
          </w:pBdr>
          <w:rPr>
            <w:color w:val="808080" w:themeColor="background1" w:themeShade="80"/>
          </w:rPr>
        </w:pPr>
        <w:r w:rsidRPr="006C2BC0">
          <w:rPr>
            <w:color w:val="808080" w:themeColor="background1" w:themeShade="80"/>
          </w:rPr>
          <w:fldChar w:fldCharType="begin"/>
        </w:r>
        <w:r w:rsidRPr="006C2BC0">
          <w:rPr>
            <w:color w:val="808080" w:themeColor="background1" w:themeShade="80"/>
          </w:rPr>
          <w:instrText>PAGE   \* MERGEFORMAT</w:instrText>
        </w:r>
        <w:r w:rsidRPr="006C2BC0">
          <w:rPr>
            <w:color w:val="808080" w:themeColor="background1" w:themeShade="80"/>
          </w:rPr>
          <w:fldChar w:fldCharType="separate"/>
        </w:r>
        <w:r w:rsidRPr="006C2BC0">
          <w:rPr>
            <w:color w:val="808080" w:themeColor="background1" w:themeShade="80"/>
            <w:lang w:val="fr-FR"/>
          </w:rPr>
          <w:t>2</w:t>
        </w:r>
        <w:r w:rsidRPr="006C2BC0">
          <w:rPr>
            <w:color w:val="808080" w:themeColor="background1" w:themeShade="80"/>
          </w:rPr>
          <w:fldChar w:fldCharType="end"/>
        </w:r>
        <w:r w:rsidRPr="006C2BC0">
          <w:rPr>
            <w:color w:val="808080" w:themeColor="background1" w:themeShade="80"/>
            <w:lang w:val="fr-FR"/>
          </w:rPr>
          <w:t xml:space="preserve"> | </w:t>
        </w:r>
        <w:r w:rsidRPr="006C2BC0">
          <w:rPr>
            <w:noProof/>
            <w:color w:val="808080" w:themeColor="background1" w:themeShade="80"/>
            <w:spacing w:val="60"/>
            <w:lang w:val="fr-FR"/>
          </w:rPr>
          <w:drawing>
            <wp:inline distT="0" distB="0" distL="0" distR="0" wp14:anchorId="2C8193F8" wp14:editId="0216694A">
              <wp:extent cx="523875" cy="185683"/>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it-logo.png"/>
                      <pic:cNvPicPr/>
                    </pic:nvPicPr>
                    <pic:blipFill rotWithShape="1">
                      <a:blip r:embed="rId1">
                        <a:duotone>
                          <a:schemeClr val="accent3">
                            <a:shade val="45000"/>
                            <a:satMod val="135000"/>
                          </a:schemeClr>
                          <a:prstClr val="white"/>
                        </a:duotone>
                        <a:extLst>
                          <a:ext uri="{28A0092B-C50C-407E-A947-70E740481C1C}">
                            <a14:useLocalDpi xmlns:a14="http://schemas.microsoft.com/office/drawing/2010/main" val="0"/>
                          </a:ext>
                        </a:extLst>
                      </a:blip>
                      <a:srcRect t="28111" b="36367"/>
                      <a:stretch/>
                    </pic:blipFill>
                    <pic:spPr bwMode="auto">
                      <a:xfrm>
                        <a:off x="0" y="0"/>
                        <a:ext cx="599589" cy="212519"/>
                      </a:xfrm>
                      <a:prstGeom prst="rect">
                        <a:avLst/>
                      </a:prstGeom>
                      <a:ln>
                        <a:noFill/>
                      </a:ln>
                      <a:extLst>
                        <a:ext uri="{53640926-AAD7-44D8-BBD7-CCE9431645EC}">
                          <a14:shadowObscured xmlns:a14="http://schemas.microsoft.com/office/drawing/2010/main"/>
                        </a:ext>
                      </a:extLst>
                    </pic:spPr>
                  </pic:pic>
                </a:graphicData>
              </a:graphic>
            </wp:inline>
          </w:drawing>
        </w:r>
        <w:r w:rsidRPr="006C2BC0">
          <w:rPr>
            <w:color w:val="808080" w:themeColor="background1" w:themeShade="80"/>
            <w:lang w:val="fr-FR"/>
          </w:rPr>
          <w:tab/>
        </w:r>
        <w:r w:rsidRPr="006C2BC0">
          <w:rPr>
            <w:color w:val="808080" w:themeColor="background1" w:themeShade="80"/>
            <w:lang w:val="fr-FR"/>
          </w:rPr>
          <w:tab/>
        </w:r>
        <w:r w:rsidRPr="006C2BC0">
          <w:rPr>
            <w:rFonts w:ascii="EPHEC" w:hAnsi="EPHEC"/>
            <w:color w:val="808080" w:themeColor="background1" w:themeShade="80"/>
          </w:rPr>
          <w:t>EPHEC</w:t>
        </w:r>
        <w:r w:rsidRPr="006C2BC0">
          <w:rPr>
            <w:rFonts w:cstheme="minorHAnsi"/>
            <w:color w:val="808080" w:themeColor="background1" w:themeShade="80"/>
          </w:rPr>
          <w:t xml:space="preserve"> 2019/2020</w:t>
        </w:r>
      </w:p>
    </w:sdtContent>
  </w:sdt>
  <w:p w14:paraId="2B210F34" w14:textId="77777777" w:rsidR="00936CB4" w:rsidRDefault="00936CB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606424"/>
      <w:docPartObj>
        <w:docPartGallery w:val="Page Numbers (Bottom of Page)"/>
        <w:docPartUnique/>
      </w:docPartObj>
    </w:sdtPr>
    <w:sdtEndPr>
      <w:rPr>
        <w:color w:val="7F7F7F" w:themeColor="background1" w:themeShade="7F"/>
        <w:spacing w:val="60"/>
        <w:lang w:val="fr-FR"/>
      </w:rPr>
    </w:sdtEndPr>
    <w:sdtContent>
      <w:p w14:paraId="76420709" w14:textId="77777777" w:rsidR="00936CB4" w:rsidRDefault="00936CB4">
        <w:pPr>
          <w:pStyle w:val="Pieddepage"/>
          <w:pBdr>
            <w:top w:val="single" w:sz="4" w:space="1" w:color="D9D9D9" w:themeColor="background1" w:themeShade="D9"/>
          </w:pBdr>
          <w:rPr>
            <w:b/>
            <w:bCs/>
          </w:rPr>
        </w:pPr>
        <w:r>
          <w:fldChar w:fldCharType="begin"/>
        </w:r>
        <w:r>
          <w:instrText>PAGE   \* MERGEFORMAT</w:instrText>
        </w:r>
        <w:r>
          <w:fldChar w:fldCharType="separate"/>
        </w:r>
        <w:r>
          <w:rPr>
            <w:b/>
            <w:bCs/>
            <w:lang w:val="fr-FR"/>
          </w:rPr>
          <w:t>2</w:t>
        </w:r>
        <w:r>
          <w:rPr>
            <w:b/>
            <w:bCs/>
          </w:rPr>
          <w:fldChar w:fldCharType="end"/>
        </w:r>
        <w:r>
          <w:rPr>
            <w:b/>
            <w:bCs/>
            <w:lang w:val="fr-FR"/>
          </w:rPr>
          <w:t xml:space="preserve"> | </w:t>
        </w:r>
        <w:r>
          <w:rPr>
            <w:color w:val="7F7F7F" w:themeColor="background1" w:themeShade="7F"/>
            <w:spacing w:val="60"/>
            <w:lang w:val="fr-FR"/>
          </w:rPr>
          <w:t>Page</w:t>
        </w:r>
      </w:p>
    </w:sdtContent>
  </w:sdt>
  <w:p w14:paraId="5E14E2F9" w14:textId="77777777" w:rsidR="00936CB4" w:rsidRDefault="00936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3AB9F" w14:textId="77777777" w:rsidR="009E60E3" w:rsidRDefault="009E60E3" w:rsidP="00053B56">
      <w:pPr>
        <w:spacing w:after="0" w:line="240" w:lineRule="auto"/>
      </w:pPr>
      <w:r>
        <w:separator/>
      </w:r>
    </w:p>
  </w:footnote>
  <w:footnote w:type="continuationSeparator" w:id="0">
    <w:p w14:paraId="1A64DC43" w14:textId="77777777" w:rsidR="009E60E3" w:rsidRDefault="009E60E3" w:rsidP="00053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CEAE" w14:textId="4E381E28" w:rsidR="00936CB4" w:rsidRPr="006C2BC0" w:rsidRDefault="00936CB4" w:rsidP="00935944">
    <w:pPr>
      <w:pStyle w:val="En-tte"/>
      <w:jc w:val="center"/>
      <w:rPr>
        <w:color w:val="808080" w:themeColor="background1" w:themeShade="80"/>
      </w:rPr>
    </w:pPr>
    <w:r w:rsidRPr="006D48B4">
      <w:rPr>
        <w:color w:val="808080" w:themeColor="background1" w:themeShade="80"/>
      </w:rPr>
      <w:t>3</w:t>
    </w:r>
    <w:r w:rsidRPr="006D48B4">
      <w:rPr>
        <w:color w:val="808080" w:themeColor="background1" w:themeShade="80"/>
        <w:vertAlign w:val="superscript"/>
      </w:rPr>
      <w:t>ème</w:t>
    </w:r>
    <w:r w:rsidRPr="006D48B4">
      <w:rPr>
        <w:color w:val="808080" w:themeColor="background1" w:themeShade="80"/>
      </w:rPr>
      <w:t xml:space="preserve"> année – Bachelier en Technologie de l’Informatique</w:t>
    </w:r>
    <w:r>
      <w:rPr>
        <w:color w:val="808080" w:themeColor="background1" w:themeShade="80"/>
      </w:rPr>
      <w:t xml:space="preserve"> </w:t>
    </w:r>
    <w:r>
      <w:rPr>
        <w:color w:val="808080" w:themeColor="background1" w:themeShade="80"/>
      </w:rPr>
      <w:tab/>
      <w:t>Projet d’intégration | Groupe 2</w:t>
    </w:r>
    <w:r>
      <w:rPr>
        <w:color w:val="808080" w:themeColor="background1" w:themeShade="80"/>
      </w:rPr>
      <w:br/>
      <w:t>Rapport de Seed-IT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34CC" w14:textId="55BC5B41" w:rsidR="00936CB4" w:rsidRPr="00A84A11" w:rsidRDefault="00936CB4" w:rsidP="00935944">
    <w:pPr>
      <w:pStyle w:val="En-tte"/>
      <w:jc w:val="center"/>
      <w:rPr>
        <w:b/>
        <w:bCs/>
        <w:color w:val="808080" w:themeColor="background1" w:themeShade="80"/>
        <w14:shadow w14:blurRad="63500" w14:dist="0" w14:dir="0" w14:sx="102000" w14:sy="102000" w14:kx="0" w14:ky="0" w14:algn="ctr">
          <w14:srgbClr w14:val="000000">
            <w14:alpha w14:val="60000"/>
          </w14:srgbClr>
        </w14:shadow>
      </w:rPr>
    </w:pPr>
    <w:r w:rsidRPr="00A84A11">
      <w:rPr>
        <w:b/>
        <w:bCs/>
        <w:color w:val="808080" w:themeColor="background1" w:themeShade="80"/>
        <w14:shadow w14:blurRad="63500" w14:dist="0" w14:dir="0" w14:sx="102000" w14:sy="102000" w14:kx="0" w14:ky="0" w14:algn="ctr">
          <w14:srgbClr w14:val="000000">
            <w14:alpha w14:val="60000"/>
          </w14:srgbClr>
        </w14:shadow>
      </w:rPr>
      <w:t>Projet d’intégration : Rapport</w:t>
    </w:r>
    <w:r w:rsidRPr="00A84A11">
      <w:rPr>
        <w:b/>
        <w:bCs/>
        <w:color w:val="808080" w:themeColor="background1" w:themeShade="80"/>
        <w14:shadow w14:blurRad="63500" w14:dist="0" w14:dir="0" w14:sx="102000" w14:sy="102000" w14:kx="0" w14:ky="0" w14:algn="ctr">
          <w14:srgbClr w14:val="000000">
            <w14:alpha w14:val="60000"/>
          </w14:srgbClr>
        </w14:shadow>
      </w:rPr>
      <w:br/>
      <w:t>Groupe</w:t>
    </w:r>
    <w:r w:rsidR="006103E0">
      <w:rPr>
        <w:b/>
        <w:bCs/>
        <w:color w:val="808080" w:themeColor="background1" w:themeShade="80"/>
        <w14:shadow w14:blurRad="63500" w14:dist="0" w14:dir="0" w14:sx="102000" w14:sy="102000" w14:kx="0" w14:ky="0" w14:algn="ctr">
          <w14:srgbClr w14:val="000000">
            <w14:alpha w14:val="60000"/>
          </w14:srgbClr>
        </w14:shadow>
      </w:rPr>
      <w:t> </w:t>
    </w:r>
    <w:r w:rsidRPr="00A84A11">
      <w:rPr>
        <w:b/>
        <w:bCs/>
        <w:color w:val="808080" w:themeColor="background1" w:themeShade="80"/>
        <w14:shadow w14:blurRad="63500" w14:dist="0" w14:dir="0" w14:sx="102000" w14:sy="102000" w14:kx="0" w14:ky="0" w14:algn="ctr">
          <w14:srgbClr w14:val="000000">
            <w14:alpha w14:val="60000"/>
          </w14:srgbClr>
        </w14:shadow>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DE87" w14:textId="77777777" w:rsidR="00EB1BA3" w:rsidRPr="00F129D2" w:rsidRDefault="00EB1BA3" w:rsidP="00F129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EAE4C" w14:textId="77777777" w:rsidR="00F129D2" w:rsidRPr="00A84A11" w:rsidRDefault="00F129D2" w:rsidP="00F129D2">
    <w:pPr>
      <w:pStyle w:val="En-tte"/>
      <w:jc w:val="center"/>
      <w:rPr>
        <w:b/>
        <w:bCs/>
        <w:color w:val="808080" w:themeColor="background1" w:themeShade="80"/>
        <w14:shadow w14:blurRad="63500" w14:dist="0" w14:dir="0" w14:sx="102000" w14:sy="102000" w14:kx="0" w14:ky="0" w14:algn="ctr">
          <w14:srgbClr w14:val="000000">
            <w14:alpha w14:val="60000"/>
          </w14:srgbClr>
        </w14:shadow>
      </w:rPr>
    </w:pPr>
    <w:r w:rsidRPr="00A84A11">
      <w:rPr>
        <w:b/>
        <w:bCs/>
        <w:color w:val="808080" w:themeColor="background1" w:themeShade="80"/>
        <w14:shadow w14:blurRad="63500" w14:dist="0" w14:dir="0" w14:sx="102000" w14:sy="102000" w14:kx="0" w14:ky="0" w14:algn="ctr">
          <w14:srgbClr w14:val="000000">
            <w14:alpha w14:val="60000"/>
          </w14:srgbClr>
        </w14:shadow>
      </w:rPr>
      <w:t>Projet d’intégration : Rapport</w:t>
    </w:r>
    <w:r w:rsidRPr="00A84A11">
      <w:rPr>
        <w:b/>
        <w:bCs/>
        <w:color w:val="808080" w:themeColor="background1" w:themeShade="80"/>
        <w14:shadow w14:blurRad="63500" w14:dist="0" w14:dir="0" w14:sx="102000" w14:sy="102000" w14:kx="0" w14:ky="0" w14:algn="ctr">
          <w14:srgbClr w14:val="000000">
            <w14:alpha w14:val="60000"/>
          </w14:srgbClr>
        </w14:shadow>
      </w:rPr>
      <w:br/>
      <w:t>Groupe</w:t>
    </w:r>
    <w:r>
      <w:rPr>
        <w:b/>
        <w:bCs/>
        <w:color w:val="808080" w:themeColor="background1" w:themeShade="80"/>
        <w14:shadow w14:blurRad="63500" w14:dist="0" w14:dir="0" w14:sx="102000" w14:sy="102000" w14:kx="0" w14:ky="0" w14:algn="ctr">
          <w14:srgbClr w14:val="000000">
            <w14:alpha w14:val="60000"/>
          </w14:srgbClr>
        </w14:shadow>
      </w:rPr>
      <w:t> </w:t>
    </w:r>
    <w:r w:rsidRPr="00A84A11">
      <w:rPr>
        <w:b/>
        <w:bCs/>
        <w:color w:val="808080" w:themeColor="background1" w:themeShade="80"/>
        <w14:shadow w14:blurRad="63500" w14:dist="0" w14:dir="0" w14:sx="102000" w14:sy="102000" w14:kx="0" w14:ky="0" w14:algn="ctr">
          <w14:srgbClr w14:val="000000">
            <w14:alpha w14:val="60000"/>
          </w14:srgbClr>
        </w14:shadow>
      </w:rPr>
      <w:t>2</w:t>
    </w:r>
  </w:p>
  <w:p w14:paraId="4091826F" w14:textId="77777777" w:rsidR="00F129D2" w:rsidRDefault="00F129D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A0DF" w14:textId="77777777" w:rsidR="00936CB4" w:rsidRPr="006C2BC0" w:rsidRDefault="00936CB4" w:rsidP="00935944">
    <w:pPr>
      <w:pStyle w:val="En-tte"/>
      <w:jc w:val="center"/>
      <w:rPr>
        <w:color w:val="808080" w:themeColor="background1" w:themeShade="80"/>
      </w:rPr>
    </w:pPr>
    <w:r>
      <w:rPr>
        <w:color w:val="808080" w:themeColor="background1" w:themeShade="80"/>
      </w:rPr>
      <w:t>Groupe 2 | Projet d’intégration</w:t>
    </w:r>
    <w:r>
      <w:rPr>
        <w:color w:val="808080" w:themeColor="background1" w:themeShade="80"/>
      </w:rPr>
      <w:tab/>
      <w:t xml:space="preserve">                         </w:t>
    </w:r>
    <w:r w:rsidRPr="006D48B4">
      <w:rPr>
        <w:color w:val="808080" w:themeColor="background1" w:themeShade="80"/>
      </w:rPr>
      <w:t>3</w:t>
    </w:r>
    <w:r w:rsidRPr="006D48B4">
      <w:rPr>
        <w:color w:val="808080" w:themeColor="background1" w:themeShade="80"/>
        <w:vertAlign w:val="superscript"/>
      </w:rPr>
      <w:t>ème</w:t>
    </w:r>
    <w:r w:rsidRPr="006D48B4">
      <w:rPr>
        <w:color w:val="808080" w:themeColor="background1" w:themeShade="80"/>
      </w:rPr>
      <w:t xml:space="preserve"> année – Bachelier en Technologie de l’Informatique</w:t>
    </w:r>
    <w:r>
      <w:rPr>
        <w:color w:val="808080" w:themeColor="background1" w:themeShade="80"/>
      </w:rPr>
      <w:br/>
      <w:t>Rapport de Seed-IT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2D0"/>
    <w:multiLevelType w:val="multilevel"/>
    <w:tmpl w:val="F3CC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275E"/>
    <w:multiLevelType w:val="hybridMultilevel"/>
    <w:tmpl w:val="F964F2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E452037"/>
    <w:multiLevelType w:val="multilevel"/>
    <w:tmpl w:val="42E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1D45"/>
    <w:multiLevelType w:val="multilevel"/>
    <w:tmpl w:val="1D7A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3D3B"/>
    <w:multiLevelType w:val="hybridMultilevel"/>
    <w:tmpl w:val="752A6B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0D764F"/>
    <w:multiLevelType w:val="hybridMultilevel"/>
    <w:tmpl w:val="0DF6EC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867F31"/>
    <w:multiLevelType w:val="multilevel"/>
    <w:tmpl w:val="8CC4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BC3729"/>
    <w:multiLevelType w:val="hybridMultilevel"/>
    <w:tmpl w:val="B78286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A94669"/>
    <w:multiLevelType w:val="multilevel"/>
    <w:tmpl w:val="E06C1B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5DAD"/>
    <w:multiLevelType w:val="multilevel"/>
    <w:tmpl w:val="E918CE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61ACF"/>
    <w:multiLevelType w:val="multilevel"/>
    <w:tmpl w:val="62143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43AB4"/>
    <w:multiLevelType w:val="multilevel"/>
    <w:tmpl w:val="AF7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57016"/>
    <w:multiLevelType w:val="multilevel"/>
    <w:tmpl w:val="833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C525E"/>
    <w:multiLevelType w:val="multilevel"/>
    <w:tmpl w:val="480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01F2"/>
    <w:multiLevelType w:val="multilevel"/>
    <w:tmpl w:val="94CE4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A856877"/>
    <w:multiLevelType w:val="hybridMultilevel"/>
    <w:tmpl w:val="B2AE618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060A2A"/>
    <w:multiLevelType w:val="hybridMultilevel"/>
    <w:tmpl w:val="3222C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E622735"/>
    <w:multiLevelType w:val="multilevel"/>
    <w:tmpl w:val="8D266B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E2EAB"/>
    <w:multiLevelType w:val="hybridMultilevel"/>
    <w:tmpl w:val="13B678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1A11916"/>
    <w:multiLevelType w:val="multilevel"/>
    <w:tmpl w:val="3D0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606FE"/>
    <w:multiLevelType w:val="hybridMultilevel"/>
    <w:tmpl w:val="D58E546E"/>
    <w:lvl w:ilvl="0" w:tplc="080C000F">
      <w:start w:val="1"/>
      <w:numFmt w:val="decimal"/>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69239AB"/>
    <w:multiLevelType w:val="multilevel"/>
    <w:tmpl w:val="14A2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06A"/>
    <w:multiLevelType w:val="hybridMultilevel"/>
    <w:tmpl w:val="A386C27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FAE40BB"/>
    <w:multiLevelType w:val="multilevel"/>
    <w:tmpl w:val="331C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C3362"/>
    <w:multiLevelType w:val="multilevel"/>
    <w:tmpl w:val="CDD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F1B1D"/>
    <w:multiLevelType w:val="multilevel"/>
    <w:tmpl w:val="D45C7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377AD"/>
    <w:multiLevelType w:val="multilevel"/>
    <w:tmpl w:val="E08C1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B673EA"/>
    <w:multiLevelType w:val="multilevel"/>
    <w:tmpl w:val="463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1120B"/>
    <w:multiLevelType w:val="multilevel"/>
    <w:tmpl w:val="DAFEC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0244A"/>
    <w:multiLevelType w:val="multilevel"/>
    <w:tmpl w:val="BE9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B4FF1"/>
    <w:multiLevelType w:val="multilevel"/>
    <w:tmpl w:val="3AEA6E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71E6D"/>
    <w:multiLevelType w:val="multilevel"/>
    <w:tmpl w:val="E2965A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207AC9"/>
    <w:multiLevelType w:val="hybridMultilevel"/>
    <w:tmpl w:val="85B03A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5A5F3AD8"/>
    <w:multiLevelType w:val="hybridMultilevel"/>
    <w:tmpl w:val="4782D1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CB43A25"/>
    <w:multiLevelType w:val="multilevel"/>
    <w:tmpl w:val="B6B6F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495044"/>
    <w:multiLevelType w:val="hybridMultilevel"/>
    <w:tmpl w:val="076044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CAE1C20"/>
    <w:multiLevelType w:val="multilevel"/>
    <w:tmpl w:val="68C4A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174B6"/>
    <w:multiLevelType w:val="hybridMultilevel"/>
    <w:tmpl w:val="5EC2D59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2643DA8"/>
    <w:multiLevelType w:val="multilevel"/>
    <w:tmpl w:val="3F6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C316A"/>
    <w:multiLevelType w:val="hybridMultilevel"/>
    <w:tmpl w:val="F6ACB1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3514055"/>
    <w:multiLevelType w:val="hybridMultilevel"/>
    <w:tmpl w:val="9BF2F7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371197D"/>
    <w:multiLevelType w:val="multilevel"/>
    <w:tmpl w:val="31D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65D18"/>
    <w:multiLevelType w:val="multilevel"/>
    <w:tmpl w:val="632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37309"/>
    <w:multiLevelType w:val="multilevel"/>
    <w:tmpl w:val="EA1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6185A"/>
    <w:multiLevelType w:val="multilevel"/>
    <w:tmpl w:val="D5FE2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A12CB0"/>
    <w:multiLevelType w:val="multilevel"/>
    <w:tmpl w:val="32622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40"/>
  </w:num>
  <w:num w:numId="4">
    <w:abstractNumId w:val="16"/>
  </w:num>
  <w:num w:numId="5">
    <w:abstractNumId w:val="32"/>
  </w:num>
  <w:num w:numId="6">
    <w:abstractNumId w:val="35"/>
  </w:num>
  <w:num w:numId="7">
    <w:abstractNumId w:val="6"/>
  </w:num>
  <w:num w:numId="8">
    <w:abstractNumId w:val="14"/>
  </w:num>
  <w:num w:numId="9">
    <w:abstractNumId w:val="23"/>
  </w:num>
  <w:num w:numId="10">
    <w:abstractNumId w:val="36"/>
    <w:lvlOverride w:ilvl="0">
      <w:lvl w:ilvl="0">
        <w:numFmt w:val="decimal"/>
        <w:lvlText w:val="%1."/>
        <w:lvlJc w:val="left"/>
      </w:lvl>
    </w:lvlOverride>
  </w:num>
  <w:num w:numId="11">
    <w:abstractNumId w:val="2"/>
  </w:num>
  <w:num w:numId="12">
    <w:abstractNumId w:val="12"/>
  </w:num>
  <w:num w:numId="13">
    <w:abstractNumId w:val="38"/>
  </w:num>
  <w:num w:numId="14">
    <w:abstractNumId w:val="37"/>
  </w:num>
  <w:num w:numId="15">
    <w:abstractNumId w:val="20"/>
  </w:num>
  <w:num w:numId="16">
    <w:abstractNumId w:val="19"/>
  </w:num>
  <w:num w:numId="17">
    <w:abstractNumId w:val="5"/>
  </w:num>
  <w:num w:numId="18">
    <w:abstractNumId w:val="18"/>
  </w:num>
  <w:num w:numId="19">
    <w:abstractNumId w:val="13"/>
  </w:num>
  <w:num w:numId="20">
    <w:abstractNumId w:val="1"/>
  </w:num>
  <w:num w:numId="21">
    <w:abstractNumId w:val="3"/>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42"/>
  </w:num>
  <w:num w:numId="24">
    <w:abstractNumId w:val="39"/>
  </w:num>
  <w:num w:numId="25">
    <w:abstractNumId w:val="15"/>
  </w:num>
  <w:num w:numId="26">
    <w:abstractNumId w:val="0"/>
  </w:num>
  <w:num w:numId="27">
    <w:abstractNumId w:val="10"/>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44"/>
    <w:lvlOverride w:ilvl="0">
      <w:lvl w:ilvl="0">
        <w:numFmt w:val="decimal"/>
        <w:lvlText w:val="%1."/>
        <w:lvlJc w:val="left"/>
      </w:lvl>
    </w:lvlOverride>
  </w:num>
  <w:num w:numId="31">
    <w:abstractNumId w:val="45"/>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17"/>
    <w:lvlOverride w:ilvl="0">
      <w:lvl w:ilvl="0">
        <w:numFmt w:val="decimal"/>
        <w:lvlText w:val="%1."/>
        <w:lvlJc w:val="left"/>
      </w:lvl>
    </w:lvlOverride>
  </w:num>
  <w:num w:numId="38">
    <w:abstractNumId w:val="17"/>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21"/>
  </w:num>
  <w:num w:numId="41">
    <w:abstractNumId w:val="22"/>
  </w:num>
  <w:num w:numId="42">
    <w:abstractNumId w:val="24"/>
  </w:num>
  <w:num w:numId="43">
    <w:abstractNumId w:val="33"/>
  </w:num>
  <w:num w:numId="44">
    <w:abstractNumId w:val="43"/>
  </w:num>
  <w:num w:numId="45">
    <w:abstractNumId w:val="27"/>
  </w:num>
  <w:num w:numId="46">
    <w:abstractNumId w:val="11"/>
  </w:num>
  <w:num w:numId="47">
    <w:abstractNumId w:val="29"/>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F3"/>
    <w:rsid w:val="000100B3"/>
    <w:rsid w:val="00037142"/>
    <w:rsid w:val="00053B56"/>
    <w:rsid w:val="00053E42"/>
    <w:rsid w:val="00097822"/>
    <w:rsid w:val="000A64B1"/>
    <w:rsid w:val="000C17C1"/>
    <w:rsid w:val="00134673"/>
    <w:rsid w:val="00167ED1"/>
    <w:rsid w:val="00185ED1"/>
    <w:rsid w:val="001C567D"/>
    <w:rsid w:val="001E6037"/>
    <w:rsid w:val="002304D1"/>
    <w:rsid w:val="00233030"/>
    <w:rsid w:val="0028622F"/>
    <w:rsid w:val="002D660A"/>
    <w:rsid w:val="002E5C4A"/>
    <w:rsid w:val="00323807"/>
    <w:rsid w:val="00323ACC"/>
    <w:rsid w:val="00341428"/>
    <w:rsid w:val="00345934"/>
    <w:rsid w:val="00361B8A"/>
    <w:rsid w:val="00395BE3"/>
    <w:rsid w:val="003A26F3"/>
    <w:rsid w:val="003C5FB8"/>
    <w:rsid w:val="00430E3E"/>
    <w:rsid w:val="00445978"/>
    <w:rsid w:val="004733D0"/>
    <w:rsid w:val="004C2631"/>
    <w:rsid w:val="004D2017"/>
    <w:rsid w:val="004F4871"/>
    <w:rsid w:val="00516A0A"/>
    <w:rsid w:val="00556A6A"/>
    <w:rsid w:val="00565B11"/>
    <w:rsid w:val="005C7E16"/>
    <w:rsid w:val="00605DAE"/>
    <w:rsid w:val="006100F0"/>
    <w:rsid w:val="006103E0"/>
    <w:rsid w:val="0068486B"/>
    <w:rsid w:val="006A61D5"/>
    <w:rsid w:val="006C2BC0"/>
    <w:rsid w:val="006D48B4"/>
    <w:rsid w:val="00751E6A"/>
    <w:rsid w:val="007832FE"/>
    <w:rsid w:val="007C1F93"/>
    <w:rsid w:val="007D39BA"/>
    <w:rsid w:val="007D3B18"/>
    <w:rsid w:val="0087434D"/>
    <w:rsid w:val="008A6899"/>
    <w:rsid w:val="008C2FF2"/>
    <w:rsid w:val="008C38D6"/>
    <w:rsid w:val="00900388"/>
    <w:rsid w:val="00935944"/>
    <w:rsid w:val="00936CB4"/>
    <w:rsid w:val="00971D25"/>
    <w:rsid w:val="009A2860"/>
    <w:rsid w:val="009A4322"/>
    <w:rsid w:val="009B6515"/>
    <w:rsid w:val="009C56A0"/>
    <w:rsid w:val="009E60E3"/>
    <w:rsid w:val="00A231CD"/>
    <w:rsid w:val="00A24227"/>
    <w:rsid w:val="00A31B3D"/>
    <w:rsid w:val="00A413DE"/>
    <w:rsid w:val="00A51B2B"/>
    <w:rsid w:val="00A60639"/>
    <w:rsid w:val="00A75DA9"/>
    <w:rsid w:val="00A76528"/>
    <w:rsid w:val="00A84A11"/>
    <w:rsid w:val="00A86EE5"/>
    <w:rsid w:val="00A940DC"/>
    <w:rsid w:val="00A959D3"/>
    <w:rsid w:val="00AE5A90"/>
    <w:rsid w:val="00AF0EC7"/>
    <w:rsid w:val="00B02738"/>
    <w:rsid w:val="00B523EC"/>
    <w:rsid w:val="00B738DE"/>
    <w:rsid w:val="00BB1A55"/>
    <w:rsid w:val="00BD40DA"/>
    <w:rsid w:val="00C042B3"/>
    <w:rsid w:val="00C100A3"/>
    <w:rsid w:val="00C648AE"/>
    <w:rsid w:val="00C860DF"/>
    <w:rsid w:val="00CB24C0"/>
    <w:rsid w:val="00CC4017"/>
    <w:rsid w:val="00D07B0E"/>
    <w:rsid w:val="00D22D3A"/>
    <w:rsid w:val="00D35B81"/>
    <w:rsid w:val="00D43999"/>
    <w:rsid w:val="00D47FC5"/>
    <w:rsid w:val="00D70D4B"/>
    <w:rsid w:val="00D90C58"/>
    <w:rsid w:val="00E726BB"/>
    <w:rsid w:val="00E72FC0"/>
    <w:rsid w:val="00E944CA"/>
    <w:rsid w:val="00E955AF"/>
    <w:rsid w:val="00EA3A96"/>
    <w:rsid w:val="00EB1BA3"/>
    <w:rsid w:val="00ED2C6F"/>
    <w:rsid w:val="00F129D2"/>
    <w:rsid w:val="00FA6A8F"/>
    <w:rsid w:val="00FB2505"/>
    <w:rsid w:val="00FB2A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9EC8"/>
  <w15:chartTrackingRefBased/>
  <w15:docId w15:val="{DB1E8023-1BD6-4CEF-807E-31B0E53D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B56"/>
    <w:pPr>
      <w:keepNext/>
      <w:keepLines/>
      <w:spacing w:before="240" w:after="0"/>
      <w:outlineLvl w:val="0"/>
    </w:pPr>
    <w:rPr>
      <w:rFonts w:asciiTheme="majorHAnsi" w:eastAsiaTheme="majorEastAsia" w:hAnsiTheme="majorHAnsi" w:cstheme="majorBidi"/>
      <w:color w:val="538135" w:themeColor="accent1" w:themeShade="BF"/>
      <w:sz w:val="32"/>
      <w:szCs w:val="32"/>
    </w:rPr>
  </w:style>
  <w:style w:type="paragraph" w:styleId="Titre2">
    <w:name w:val="heading 2"/>
    <w:basedOn w:val="Normal"/>
    <w:next w:val="Normal"/>
    <w:link w:val="Titre2Car"/>
    <w:uiPriority w:val="9"/>
    <w:unhideWhenUsed/>
    <w:qFormat/>
    <w:rsid w:val="006D48B4"/>
    <w:pPr>
      <w:keepNext/>
      <w:keepLines/>
      <w:spacing w:before="40" w:after="0"/>
      <w:outlineLvl w:val="1"/>
    </w:pPr>
    <w:rPr>
      <w:rFonts w:asciiTheme="majorHAnsi" w:eastAsiaTheme="majorEastAsia" w:hAnsiTheme="majorHAnsi" w:cstheme="majorBidi"/>
      <w:color w:val="538135" w:themeColor="accent1" w:themeShade="BF"/>
      <w:sz w:val="26"/>
      <w:szCs w:val="26"/>
    </w:rPr>
  </w:style>
  <w:style w:type="paragraph" w:styleId="Titre3">
    <w:name w:val="heading 3"/>
    <w:basedOn w:val="Normal"/>
    <w:next w:val="Normal"/>
    <w:link w:val="Titre3Car"/>
    <w:uiPriority w:val="9"/>
    <w:unhideWhenUsed/>
    <w:qFormat/>
    <w:rsid w:val="006D48B4"/>
    <w:pPr>
      <w:keepNext/>
      <w:keepLines/>
      <w:spacing w:before="40" w:after="0"/>
      <w:outlineLvl w:val="2"/>
    </w:pPr>
    <w:rPr>
      <w:rFonts w:asciiTheme="majorHAnsi" w:eastAsiaTheme="majorEastAsia" w:hAnsiTheme="majorHAnsi" w:cstheme="majorBidi"/>
      <w:color w:val="375623" w:themeColor="accent1" w:themeShade="7F"/>
      <w:sz w:val="24"/>
      <w:szCs w:val="24"/>
    </w:rPr>
  </w:style>
  <w:style w:type="paragraph" w:styleId="Titre4">
    <w:name w:val="heading 4"/>
    <w:basedOn w:val="Normal"/>
    <w:next w:val="Normal"/>
    <w:link w:val="Titre4Car"/>
    <w:uiPriority w:val="9"/>
    <w:unhideWhenUsed/>
    <w:qFormat/>
    <w:rsid w:val="00A413DE"/>
    <w:pPr>
      <w:keepNext/>
      <w:keepLines/>
      <w:spacing w:before="40" w:after="0"/>
      <w:outlineLvl w:val="3"/>
    </w:pPr>
    <w:rPr>
      <w:rFonts w:asciiTheme="majorHAnsi" w:eastAsiaTheme="majorEastAsia" w:hAnsiTheme="majorHAnsi" w:cstheme="majorBidi"/>
      <w:i/>
      <w:iCs/>
      <w:color w:val="53813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6F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3A26F3"/>
    <w:rPr>
      <w:rFonts w:eastAsiaTheme="minorEastAsia"/>
      <w:lang w:eastAsia="fr-BE"/>
    </w:rPr>
  </w:style>
  <w:style w:type="paragraph" w:styleId="En-tte">
    <w:name w:val="header"/>
    <w:basedOn w:val="Normal"/>
    <w:link w:val="En-tteCar"/>
    <w:uiPriority w:val="99"/>
    <w:unhideWhenUsed/>
    <w:rsid w:val="00053B56"/>
    <w:pPr>
      <w:tabs>
        <w:tab w:val="center" w:pos="4536"/>
        <w:tab w:val="right" w:pos="9072"/>
      </w:tabs>
      <w:spacing w:after="0" w:line="240" w:lineRule="auto"/>
    </w:pPr>
  </w:style>
  <w:style w:type="character" w:customStyle="1" w:styleId="En-tteCar">
    <w:name w:val="En-tête Car"/>
    <w:basedOn w:val="Policepardfaut"/>
    <w:link w:val="En-tte"/>
    <w:uiPriority w:val="99"/>
    <w:rsid w:val="00053B56"/>
  </w:style>
  <w:style w:type="paragraph" w:styleId="Pieddepage">
    <w:name w:val="footer"/>
    <w:basedOn w:val="Normal"/>
    <w:link w:val="PieddepageCar"/>
    <w:uiPriority w:val="99"/>
    <w:unhideWhenUsed/>
    <w:rsid w:val="00053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3B56"/>
  </w:style>
  <w:style w:type="character" w:customStyle="1" w:styleId="Titre1Car">
    <w:name w:val="Titre 1 Car"/>
    <w:basedOn w:val="Policepardfaut"/>
    <w:link w:val="Titre1"/>
    <w:uiPriority w:val="9"/>
    <w:rsid w:val="00053B56"/>
    <w:rPr>
      <w:rFonts w:asciiTheme="majorHAnsi" w:eastAsiaTheme="majorEastAsia" w:hAnsiTheme="majorHAnsi" w:cstheme="majorBidi"/>
      <w:color w:val="538135" w:themeColor="accent1" w:themeShade="BF"/>
      <w:sz w:val="32"/>
      <w:szCs w:val="32"/>
    </w:rPr>
  </w:style>
  <w:style w:type="paragraph" w:styleId="En-ttedetabledesmatires">
    <w:name w:val="TOC Heading"/>
    <w:basedOn w:val="Titre1"/>
    <w:next w:val="Normal"/>
    <w:uiPriority w:val="39"/>
    <w:unhideWhenUsed/>
    <w:qFormat/>
    <w:rsid w:val="00053B56"/>
    <w:pPr>
      <w:outlineLvl w:val="9"/>
    </w:pPr>
    <w:rPr>
      <w:lang w:eastAsia="fr-BE"/>
    </w:rPr>
  </w:style>
  <w:style w:type="character" w:customStyle="1" w:styleId="Titre2Car">
    <w:name w:val="Titre 2 Car"/>
    <w:basedOn w:val="Policepardfaut"/>
    <w:link w:val="Titre2"/>
    <w:uiPriority w:val="9"/>
    <w:rsid w:val="006D48B4"/>
    <w:rPr>
      <w:rFonts w:asciiTheme="majorHAnsi" w:eastAsiaTheme="majorEastAsia" w:hAnsiTheme="majorHAnsi" w:cstheme="majorBidi"/>
      <w:color w:val="538135" w:themeColor="accent1" w:themeShade="BF"/>
      <w:sz w:val="26"/>
      <w:szCs w:val="26"/>
    </w:rPr>
  </w:style>
  <w:style w:type="character" w:customStyle="1" w:styleId="Titre3Car">
    <w:name w:val="Titre 3 Car"/>
    <w:basedOn w:val="Policepardfaut"/>
    <w:link w:val="Titre3"/>
    <w:uiPriority w:val="9"/>
    <w:rsid w:val="006D48B4"/>
    <w:rPr>
      <w:rFonts w:asciiTheme="majorHAnsi" w:eastAsiaTheme="majorEastAsia" w:hAnsiTheme="majorHAnsi" w:cstheme="majorBidi"/>
      <w:color w:val="375623" w:themeColor="accent1" w:themeShade="7F"/>
      <w:sz w:val="24"/>
      <w:szCs w:val="24"/>
    </w:rPr>
  </w:style>
  <w:style w:type="paragraph" w:styleId="TM1">
    <w:name w:val="toc 1"/>
    <w:basedOn w:val="Normal"/>
    <w:next w:val="Normal"/>
    <w:autoRedefine/>
    <w:uiPriority w:val="39"/>
    <w:unhideWhenUsed/>
    <w:rsid w:val="006D48B4"/>
    <w:pPr>
      <w:spacing w:after="100"/>
    </w:pPr>
  </w:style>
  <w:style w:type="paragraph" w:styleId="TM2">
    <w:name w:val="toc 2"/>
    <w:basedOn w:val="Normal"/>
    <w:next w:val="Normal"/>
    <w:autoRedefine/>
    <w:uiPriority w:val="39"/>
    <w:unhideWhenUsed/>
    <w:rsid w:val="006D48B4"/>
    <w:pPr>
      <w:spacing w:after="100"/>
      <w:ind w:left="220"/>
    </w:pPr>
  </w:style>
  <w:style w:type="paragraph" w:styleId="TM3">
    <w:name w:val="toc 3"/>
    <w:basedOn w:val="Normal"/>
    <w:next w:val="Normal"/>
    <w:autoRedefine/>
    <w:uiPriority w:val="39"/>
    <w:unhideWhenUsed/>
    <w:rsid w:val="006D48B4"/>
    <w:pPr>
      <w:spacing w:after="100"/>
      <w:ind w:left="440"/>
    </w:pPr>
  </w:style>
  <w:style w:type="character" w:styleId="Lienhypertexte">
    <w:name w:val="Hyperlink"/>
    <w:basedOn w:val="Policepardfaut"/>
    <w:uiPriority w:val="99"/>
    <w:unhideWhenUsed/>
    <w:rsid w:val="006D48B4"/>
    <w:rPr>
      <w:color w:val="0563C1" w:themeColor="hyperlink"/>
      <w:u w:val="single"/>
    </w:rPr>
  </w:style>
  <w:style w:type="character" w:styleId="Mentionnonrsolue">
    <w:name w:val="Unresolved Mention"/>
    <w:basedOn w:val="Policepardfaut"/>
    <w:uiPriority w:val="99"/>
    <w:semiHidden/>
    <w:unhideWhenUsed/>
    <w:rsid w:val="00900388"/>
    <w:rPr>
      <w:color w:val="605E5C"/>
      <w:shd w:val="clear" w:color="auto" w:fill="E1DFDD"/>
    </w:rPr>
  </w:style>
  <w:style w:type="paragraph" w:styleId="Paragraphedeliste">
    <w:name w:val="List Paragraph"/>
    <w:basedOn w:val="Normal"/>
    <w:uiPriority w:val="34"/>
    <w:qFormat/>
    <w:rsid w:val="00900388"/>
    <w:pPr>
      <w:ind w:left="720"/>
      <w:contextualSpacing/>
    </w:pPr>
  </w:style>
  <w:style w:type="paragraph" w:styleId="Lgende">
    <w:name w:val="caption"/>
    <w:basedOn w:val="Normal"/>
    <w:next w:val="Normal"/>
    <w:uiPriority w:val="35"/>
    <w:unhideWhenUsed/>
    <w:qFormat/>
    <w:rsid w:val="00900388"/>
    <w:pPr>
      <w:spacing w:after="200" w:line="240" w:lineRule="auto"/>
    </w:pPr>
    <w:rPr>
      <w:i/>
      <w:iCs/>
      <w:color w:val="538135" w:themeColor="text2"/>
      <w:sz w:val="18"/>
      <w:szCs w:val="18"/>
    </w:rPr>
  </w:style>
  <w:style w:type="paragraph" w:styleId="NormalWeb">
    <w:name w:val="Normal (Web)"/>
    <w:basedOn w:val="Normal"/>
    <w:uiPriority w:val="99"/>
    <w:unhideWhenUsed/>
    <w:rsid w:val="0009782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4Car">
    <w:name w:val="Titre 4 Car"/>
    <w:basedOn w:val="Policepardfaut"/>
    <w:link w:val="Titre4"/>
    <w:uiPriority w:val="9"/>
    <w:rsid w:val="00A413DE"/>
    <w:rPr>
      <w:rFonts w:asciiTheme="majorHAnsi" w:eastAsiaTheme="majorEastAsia" w:hAnsiTheme="majorHAnsi" w:cstheme="majorBidi"/>
      <w:i/>
      <w:iCs/>
      <w:color w:val="53813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3709">
      <w:bodyDiv w:val="1"/>
      <w:marLeft w:val="0"/>
      <w:marRight w:val="0"/>
      <w:marTop w:val="0"/>
      <w:marBottom w:val="0"/>
      <w:divBdr>
        <w:top w:val="none" w:sz="0" w:space="0" w:color="auto"/>
        <w:left w:val="none" w:sz="0" w:space="0" w:color="auto"/>
        <w:bottom w:val="none" w:sz="0" w:space="0" w:color="auto"/>
        <w:right w:val="none" w:sz="0" w:space="0" w:color="auto"/>
      </w:divBdr>
    </w:div>
    <w:div w:id="184953045">
      <w:bodyDiv w:val="1"/>
      <w:marLeft w:val="0"/>
      <w:marRight w:val="0"/>
      <w:marTop w:val="0"/>
      <w:marBottom w:val="0"/>
      <w:divBdr>
        <w:top w:val="none" w:sz="0" w:space="0" w:color="auto"/>
        <w:left w:val="none" w:sz="0" w:space="0" w:color="auto"/>
        <w:bottom w:val="none" w:sz="0" w:space="0" w:color="auto"/>
        <w:right w:val="none" w:sz="0" w:space="0" w:color="auto"/>
      </w:divBdr>
    </w:div>
    <w:div w:id="439223121">
      <w:bodyDiv w:val="1"/>
      <w:marLeft w:val="0"/>
      <w:marRight w:val="0"/>
      <w:marTop w:val="0"/>
      <w:marBottom w:val="0"/>
      <w:divBdr>
        <w:top w:val="none" w:sz="0" w:space="0" w:color="auto"/>
        <w:left w:val="none" w:sz="0" w:space="0" w:color="auto"/>
        <w:bottom w:val="none" w:sz="0" w:space="0" w:color="auto"/>
        <w:right w:val="none" w:sz="0" w:space="0" w:color="auto"/>
      </w:divBdr>
    </w:div>
    <w:div w:id="516429036">
      <w:bodyDiv w:val="1"/>
      <w:marLeft w:val="0"/>
      <w:marRight w:val="0"/>
      <w:marTop w:val="0"/>
      <w:marBottom w:val="0"/>
      <w:divBdr>
        <w:top w:val="none" w:sz="0" w:space="0" w:color="auto"/>
        <w:left w:val="none" w:sz="0" w:space="0" w:color="auto"/>
        <w:bottom w:val="none" w:sz="0" w:space="0" w:color="auto"/>
        <w:right w:val="none" w:sz="0" w:space="0" w:color="auto"/>
      </w:divBdr>
    </w:div>
    <w:div w:id="600576947">
      <w:bodyDiv w:val="1"/>
      <w:marLeft w:val="0"/>
      <w:marRight w:val="0"/>
      <w:marTop w:val="0"/>
      <w:marBottom w:val="0"/>
      <w:divBdr>
        <w:top w:val="none" w:sz="0" w:space="0" w:color="auto"/>
        <w:left w:val="none" w:sz="0" w:space="0" w:color="auto"/>
        <w:bottom w:val="none" w:sz="0" w:space="0" w:color="auto"/>
        <w:right w:val="none" w:sz="0" w:space="0" w:color="auto"/>
      </w:divBdr>
    </w:div>
    <w:div w:id="910694738">
      <w:bodyDiv w:val="1"/>
      <w:marLeft w:val="0"/>
      <w:marRight w:val="0"/>
      <w:marTop w:val="0"/>
      <w:marBottom w:val="0"/>
      <w:divBdr>
        <w:top w:val="none" w:sz="0" w:space="0" w:color="auto"/>
        <w:left w:val="none" w:sz="0" w:space="0" w:color="auto"/>
        <w:bottom w:val="none" w:sz="0" w:space="0" w:color="auto"/>
        <w:right w:val="none" w:sz="0" w:space="0" w:color="auto"/>
      </w:divBdr>
    </w:div>
    <w:div w:id="1264612470">
      <w:bodyDiv w:val="1"/>
      <w:marLeft w:val="0"/>
      <w:marRight w:val="0"/>
      <w:marTop w:val="0"/>
      <w:marBottom w:val="0"/>
      <w:divBdr>
        <w:top w:val="none" w:sz="0" w:space="0" w:color="auto"/>
        <w:left w:val="none" w:sz="0" w:space="0" w:color="auto"/>
        <w:bottom w:val="none" w:sz="0" w:space="0" w:color="auto"/>
        <w:right w:val="none" w:sz="0" w:space="0" w:color="auto"/>
      </w:divBdr>
    </w:div>
    <w:div w:id="1536457675">
      <w:bodyDiv w:val="1"/>
      <w:marLeft w:val="0"/>
      <w:marRight w:val="0"/>
      <w:marTop w:val="0"/>
      <w:marBottom w:val="0"/>
      <w:divBdr>
        <w:top w:val="none" w:sz="0" w:space="0" w:color="auto"/>
        <w:left w:val="none" w:sz="0" w:space="0" w:color="auto"/>
        <w:bottom w:val="none" w:sz="0" w:space="0" w:color="auto"/>
        <w:right w:val="none" w:sz="0" w:space="0" w:color="auto"/>
      </w:divBdr>
    </w:div>
    <w:div w:id="1715085005">
      <w:bodyDiv w:val="1"/>
      <w:marLeft w:val="0"/>
      <w:marRight w:val="0"/>
      <w:marTop w:val="0"/>
      <w:marBottom w:val="0"/>
      <w:divBdr>
        <w:top w:val="none" w:sz="0" w:space="0" w:color="auto"/>
        <w:left w:val="none" w:sz="0" w:space="0" w:color="auto"/>
        <w:bottom w:val="none" w:sz="0" w:space="0" w:color="auto"/>
        <w:right w:val="none" w:sz="0" w:space="0" w:color="auto"/>
      </w:divBdr>
      <w:divsChild>
        <w:div w:id="296105336">
          <w:marLeft w:val="-255"/>
          <w:marRight w:val="0"/>
          <w:marTop w:val="0"/>
          <w:marBottom w:val="0"/>
          <w:divBdr>
            <w:top w:val="none" w:sz="0" w:space="0" w:color="auto"/>
            <w:left w:val="none" w:sz="0" w:space="0" w:color="auto"/>
            <w:bottom w:val="none" w:sz="0" w:space="0" w:color="auto"/>
            <w:right w:val="none" w:sz="0" w:space="0" w:color="auto"/>
          </w:divBdr>
        </w:div>
      </w:divsChild>
    </w:div>
    <w:div w:id="1777166166">
      <w:bodyDiv w:val="1"/>
      <w:marLeft w:val="0"/>
      <w:marRight w:val="0"/>
      <w:marTop w:val="0"/>
      <w:marBottom w:val="0"/>
      <w:divBdr>
        <w:top w:val="none" w:sz="0" w:space="0" w:color="auto"/>
        <w:left w:val="none" w:sz="0" w:space="0" w:color="auto"/>
        <w:bottom w:val="none" w:sz="0" w:space="0" w:color="auto"/>
        <w:right w:val="none" w:sz="0" w:space="0" w:color="auto"/>
      </w:divBdr>
    </w:div>
    <w:div w:id="1997952787">
      <w:bodyDiv w:val="1"/>
      <w:marLeft w:val="0"/>
      <w:marRight w:val="0"/>
      <w:marTop w:val="0"/>
      <w:marBottom w:val="0"/>
      <w:divBdr>
        <w:top w:val="none" w:sz="0" w:space="0" w:color="auto"/>
        <w:left w:val="none" w:sz="0" w:space="0" w:color="auto"/>
        <w:bottom w:val="none" w:sz="0" w:space="0" w:color="auto"/>
        <w:right w:val="none" w:sz="0" w:space="0" w:color="auto"/>
      </w:divBdr>
    </w:div>
    <w:div w:id="2086108177">
      <w:bodyDiv w:val="1"/>
      <w:marLeft w:val="0"/>
      <w:marRight w:val="0"/>
      <w:marTop w:val="0"/>
      <w:marBottom w:val="0"/>
      <w:divBdr>
        <w:top w:val="none" w:sz="0" w:space="0" w:color="auto"/>
        <w:left w:val="none" w:sz="0" w:space="0" w:color="auto"/>
        <w:bottom w:val="none" w:sz="0" w:space="0" w:color="auto"/>
        <w:right w:val="none" w:sz="0" w:space="0" w:color="auto"/>
      </w:divBdr>
      <w:divsChild>
        <w:div w:id="1293705923">
          <w:marLeft w:val="0"/>
          <w:marRight w:val="0"/>
          <w:marTop w:val="0"/>
          <w:marBottom w:val="0"/>
          <w:divBdr>
            <w:top w:val="none" w:sz="0" w:space="0" w:color="auto"/>
            <w:left w:val="none" w:sz="0" w:space="0" w:color="auto"/>
            <w:bottom w:val="none" w:sz="0" w:space="0" w:color="auto"/>
            <w:right w:val="none" w:sz="0" w:space="0" w:color="auto"/>
          </w:divBdr>
          <w:divsChild>
            <w:div w:id="1944610865">
              <w:marLeft w:val="0"/>
              <w:marRight w:val="0"/>
              <w:marTop w:val="0"/>
              <w:marBottom w:val="0"/>
              <w:divBdr>
                <w:top w:val="none" w:sz="0" w:space="0" w:color="auto"/>
                <w:left w:val="none" w:sz="0" w:space="0" w:color="auto"/>
                <w:bottom w:val="none" w:sz="0" w:space="0" w:color="auto"/>
                <w:right w:val="none" w:sz="0" w:space="0" w:color="auto"/>
              </w:divBdr>
            </w:div>
            <w:div w:id="1437485258">
              <w:marLeft w:val="0"/>
              <w:marRight w:val="0"/>
              <w:marTop w:val="0"/>
              <w:marBottom w:val="0"/>
              <w:divBdr>
                <w:top w:val="none" w:sz="0" w:space="0" w:color="auto"/>
                <w:left w:val="none" w:sz="0" w:space="0" w:color="auto"/>
                <w:bottom w:val="none" w:sz="0" w:space="0" w:color="auto"/>
                <w:right w:val="none" w:sz="0" w:space="0" w:color="auto"/>
              </w:divBdr>
            </w:div>
            <w:div w:id="391731504">
              <w:marLeft w:val="0"/>
              <w:marRight w:val="0"/>
              <w:marTop w:val="0"/>
              <w:marBottom w:val="0"/>
              <w:divBdr>
                <w:top w:val="none" w:sz="0" w:space="0" w:color="auto"/>
                <w:left w:val="none" w:sz="0" w:space="0" w:color="auto"/>
                <w:bottom w:val="none" w:sz="0" w:space="0" w:color="auto"/>
                <w:right w:val="none" w:sz="0" w:space="0" w:color="auto"/>
              </w:divBdr>
            </w:div>
            <w:div w:id="842819124">
              <w:marLeft w:val="0"/>
              <w:marRight w:val="0"/>
              <w:marTop w:val="0"/>
              <w:marBottom w:val="0"/>
              <w:divBdr>
                <w:top w:val="none" w:sz="0" w:space="0" w:color="auto"/>
                <w:left w:val="none" w:sz="0" w:space="0" w:color="auto"/>
                <w:bottom w:val="none" w:sz="0" w:space="0" w:color="auto"/>
                <w:right w:val="none" w:sz="0" w:space="0" w:color="auto"/>
              </w:divBdr>
            </w:div>
            <w:div w:id="235408743">
              <w:marLeft w:val="0"/>
              <w:marRight w:val="0"/>
              <w:marTop w:val="0"/>
              <w:marBottom w:val="0"/>
              <w:divBdr>
                <w:top w:val="none" w:sz="0" w:space="0" w:color="auto"/>
                <w:left w:val="none" w:sz="0" w:space="0" w:color="auto"/>
                <w:bottom w:val="none" w:sz="0" w:space="0" w:color="auto"/>
                <w:right w:val="none" w:sz="0" w:space="0" w:color="auto"/>
              </w:divBdr>
            </w:div>
            <w:div w:id="858738698">
              <w:marLeft w:val="0"/>
              <w:marRight w:val="0"/>
              <w:marTop w:val="0"/>
              <w:marBottom w:val="0"/>
              <w:divBdr>
                <w:top w:val="none" w:sz="0" w:space="0" w:color="auto"/>
                <w:left w:val="none" w:sz="0" w:space="0" w:color="auto"/>
                <w:bottom w:val="none" w:sz="0" w:space="0" w:color="auto"/>
                <w:right w:val="none" w:sz="0" w:space="0" w:color="auto"/>
              </w:divBdr>
            </w:div>
            <w:div w:id="855457536">
              <w:marLeft w:val="0"/>
              <w:marRight w:val="0"/>
              <w:marTop w:val="0"/>
              <w:marBottom w:val="0"/>
              <w:divBdr>
                <w:top w:val="none" w:sz="0" w:space="0" w:color="auto"/>
                <w:left w:val="none" w:sz="0" w:space="0" w:color="auto"/>
                <w:bottom w:val="none" w:sz="0" w:space="0" w:color="auto"/>
                <w:right w:val="none" w:sz="0" w:space="0" w:color="auto"/>
              </w:divBdr>
            </w:div>
            <w:div w:id="1905750924">
              <w:marLeft w:val="0"/>
              <w:marRight w:val="0"/>
              <w:marTop w:val="0"/>
              <w:marBottom w:val="0"/>
              <w:divBdr>
                <w:top w:val="none" w:sz="0" w:space="0" w:color="auto"/>
                <w:left w:val="none" w:sz="0" w:space="0" w:color="auto"/>
                <w:bottom w:val="none" w:sz="0" w:space="0" w:color="auto"/>
                <w:right w:val="none" w:sz="0" w:space="0" w:color="auto"/>
              </w:divBdr>
            </w:div>
            <w:div w:id="1957367138">
              <w:marLeft w:val="0"/>
              <w:marRight w:val="0"/>
              <w:marTop w:val="0"/>
              <w:marBottom w:val="0"/>
              <w:divBdr>
                <w:top w:val="none" w:sz="0" w:space="0" w:color="auto"/>
                <w:left w:val="none" w:sz="0" w:space="0" w:color="auto"/>
                <w:bottom w:val="none" w:sz="0" w:space="0" w:color="auto"/>
                <w:right w:val="none" w:sz="0" w:space="0" w:color="auto"/>
              </w:divBdr>
            </w:div>
            <w:div w:id="1906639992">
              <w:marLeft w:val="0"/>
              <w:marRight w:val="0"/>
              <w:marTop w:val="0"/>
              <w:marBottom w:val="0"/>
              <w:divBdr>
                <w:top w:val="none" w:sz="0" w:space="0" w:color="auto"/>
                <w:left w:val="none" w:sz="0" w:space="0" w:color="auto"/>
                <w:bottom w:val="none" w:sz="0" w:space="0" w:color="auto"/>
                <w:right w:val="none" w:sz="0" w:space="0" w:color="auto"/>
              </w:divBdr>
            </w:div>
            <w:div w:id="1940018328">
              <w:marLeft w:val="0"/>
              <w:marRight w:val="0"/>
              <w:marTop w:val="0"/>
              <w:marBottom w:val="0"/>
              <w:divBdr>
                <w:top w:val="none" w:sz="0" w:space="0" w:color="auto"/>
                <w:left w:val="none" w:sz="0" w:space="0" w:color="auto"/>
                <w:bottom w:val="none" w:sz="0" w:space="0" w:color="auto"/>
                <w:right w:val="none" w:sz="0" w:space="0" w:color="auto"/>
              </w:divBdr>
            </w:div>
            <w:div w:id="2028210618">
              <w:marLeft w:val="0"/>
              <w:marRight w:val="0"/>
              <w:marTop w:val="0"/>
              <w:marBottom w:val="0"/>
              <w:divBdr>
                <w:top w:val="none" w:sz="0" w:space="0" w:color="auto"/>
                <w:left w:val="none" w:sz="0" w:space="0" w:color="auto"/>
                <w:bottom w:val="none" w:sz="0" w:space="0" w:color="auto"/>
                <w:right w:val="none" w:sz="0" w:space="0" w:color="auto"/>
              </w:divBdr>
            </w:div>
            <w:div w:id="630090542">
              <w:marLeft w:val="0"/>
              <w:marRight w:val="0"/>
              <w:marTop w:val="0"/>
              <w:marBottom w:val="0"/>
              <w:divBdr>
                <w:top w:val="none" w:sz="0" w:space="0" w:color="auto"/>
                <w:left w:val="none" w:sz="0" w:space="0" w:color="auto"/>
                <w:bottom w:val="none" w:sz="0" w:space="0" w:color="auto"/>
                <w:right w:val="none" w:sz="0" w:space="0" w:color="auto"/>
              </w:divBdr>
            </w:div>
            <w:div w:id="1667247308">
              <w:marLeft w:val="0"/>
              <w:marRight w:val="0"/>
              <w:marTop w:val="0"/>
              <w:marBottom w:val="0"/>
              <w:divBdr>
                <w:top w:val="none" w:sz="0" w:space="0" w:color="auto"/>
                <w:left w:val="none" w:sz="0" w:space="0" w:color="auto"/>
                <w:bottom w:val="none" w:sz="0" w:space="0" w:color="auto"/>
                <w:right w:val="none" w:sz="0" w:space="0" w:color="auto"/>
              </w:divBdr>
            </w:div>
            <w:div w:id="335964124">
              <w:marLeft w:val="0"/>
              <w:marRight w:val="0"/>
              <w:marTop w:val="0"/>
              <w:marBottom w:val="0"/>
              <w:divBdr>
                <w:top w:val="none" w:sz="0" w:space="0" w:color="auto"/>
                <w:left w:val="none" w:sz="0" w:space="0" w:color="auto"/>
                <w:bottom w:val="none" w:sz="0" w:space="0" w:color="auto"/>
                <w:right w:val="none" w:sz="0" w:space="0" w:color="auto"/>
              </w:divBdr>
            </w:div>
            <w:div w:id="152986931">
              <w:marLeft w:val="0"/>
              <w:marRight w:val="0"/>
              <w:marTop w:val="0"/>
              <w:marBottom w:val="0"/>
              <w:divBdr>
                <w:top w:val="none" w:sz="0" w:space="0" w:color="auto"/>
                <w:left w:val="none" w:sz="0" w:space="0" w:color="auto"/>
                <w:bottom w:val="none" w:sz="0" w:space="0" w:color="auto"/>
                <w:right w:val="none" w:sz="0" w:space="0" w:color="auto"/>
              </w:divBdr>
            </w:div>
            <w:div w:id="186602858">
              <w:marLeft w:val="0"/>
              <w:marRight w:val="0"/>
              <w:marTop w:val="0"/>
              <w:marBottom w:val="0"/>
              <w:divBdr>
                <w:top w:val="none" w:sz="0" w:space="0" w:color="auto"/>
                <w:left w:val="none" w:sz="0" w:space="0" w:color="auto"/>
                <w:bottom w:val="none" w:sz="0" w:space="0" w:color="auto"/>
                <w:right w:val="none" w:sz="0" w:space="0" w:color="auto"/>
              </w:divBdr>
            </w:div>
            <w:div w:id="1493260007">
              <w:marLeft w:val="0"/>
              <w:marRight w:val="0"/>
              <w:marTop w:val="0"/>
              <w:marBottom w:val="0"/>
              <w:divBdr>
                <w:top w:val="none" w:sz="0" w:space="0" w:color="auto"/>
                <w:left w:val="none" w:sz="0" w:space="0" w:color="auto"/>
                <w:bottom w:val="none" w:sz="0" w:space="0" w:color="auto"/>
                <w:right w:val="none" w:sz="0" w:space="0" w:color="auto"/>
              </w:divBdr>
            </w:div>
            <w:div w:id="2125801828">
              <w:marLeft w:val="0"/>
              <w:marRight w:val="0"/>
              <w:marTop w:val="0"/>
              <w:marBottom w:val="0"/>
              <w:divBdr>
                <w:top w:val="none" w:sz="0" w:space="0" w:color="auto"/>
                <w:left w:val="none" w:sz="0" w:space="0" w:color="auto"/>
                <w:bottom w:val="none" w:sz="0" w:space="0" w:color="auto"/>
                <w:right w:val="none" w:sz="0" w:space="0" w:color="auto"/>
              </w:divBdr>
            </w:div>
            <w:div w:id="1742484838">
              <w:marLeft w:val="0"/>
              <w:marRight w:val="0"/>
              <w:marTop w:val="0"/>
              <w:marBottom w:val="0"/>
              <w:divBdr>
                <w:top w:val="none" w:sz="0" w:space="0" w:color="auto"/>
                <w:left w:val="none" w:sz="0" w:space="0" w:color="auto"/>
                <w:bottom w:val="none" w:sz="0" w:space="0" w:color="auto"/>
                <w:right w:val="none" w:sz="0" w:space="0" w:color="auto"/>
              </w:divBdr>
            </w:div>
            <w:div w:id="797918966">
              <w:marLeft w:val="0"/>
              <w:marRight w:val="0"/>
              <w:marTop w:val="0"/>
              <w:marBottom w:val="0"/>
              <w:divBdr>
                <w:top w:val="none" w:sz="0" w:space="0" w:color="auto"/>
                <w:left w:val="none" w:sz="0" w:space="0" w:color="auto"/>
                <w:bottom w:val="none" w:sz="0" w:space="0" w:color="auto"/>
                <w:right w:val="none" w:sz="0" w:space="0" w:color="auto"/>
              </w:divBdr>
            </w:div>
            <w:div w:id="1825394916">
              <w:marLeft w:val="0"/>
              <w:marRight w:val="0"/>
              <w:marTop w:val="0"/>
              <w:marBottom w:val="0"/>
              <w:divBdr>
                <w:top w:val="none" w:sz="0" w:space="0" w:color="auto"/>
                <w:left w:val="none" w:sz="0" w:space="0" w:color="auto"/>
                <w:bottom w:val="none" w:sz="0" w:space="0" w:color="auto"/>
                <w:right w:val="none" w:sz="0" w:space="0" w:color="auto"/>
              </w:divBdr>
            </w:div>
            <w:div w:id="1695308685">
              <w:marLeft w:val="0"/>
              <w:marRight w:val="0"/>
              <w:marTop w:val="0"/>
              <w:marBottom w:val="0"/>
              <w:divBdr>
                <w:top w:val="none" w:sz="0" w:space="0" w:color="auto"/>
                <w:left w:val="none" w:sz="0" w:space="0" w:color="auto"/>
                <w:bottom w:val="none" w:sz="0" w:space="0" w:color="auto"/>
                <w:right w:val="none" w:sz="0" w:space="0" w:color="auto"/>
              </w:divBdr>
            </w:div>
            <w:div w:id="1296525162">
              <w:marLeft w:val="0"/>
              <w:marRight w:val="0"/>
              <w:marTop w:val="0"/>
              <w:marBottom w:val="0"/>
              <w:divBdr>
                <w:top w:val="none" w:sz="0" w:space="0" w:color="auto"/>
                <w:left w:val="none" w:sz="0" w:space="0" w:color="auto"/>
                <w:bottom w:val="none" w:sz="0" w:space="0" w:color="auto"/>
                <w:right w:val="none" w:sz="0" w:space="0" w:color="auto"/>
              </w:divBdr>
            </w:div>
            <w:div w:id="1938832446">
              <w:marLeft w:val="0"/>
              <w:marRight w:val="0"/>
              <w:marTop w:val="0"/>
              <w:marBottom w:val="0"/>
              <w:divBdr>
                <w:top w:val="none" w:sz="0" w:space="0" w:color="auto"/>
                <w:left w:val="none" w:sz="0" w:space="0" w:color="auto"/>
                <w:bottom w:val="none" w:sz="0" w:space="0" w:color="auto"/>
                <w:right w:val="none" w:sz="0" w:space="0" w:color="auto"/>
              </w:divBdr>
            </w:div>
            <w:div w:id="1050542371">
              <w:marLeft w:val="0"/>
              <w:marRight w:val="0"/>
              <w:marTop w:val="0"/>
              <w:marBottom w:val="0"/>
              <w:divBdr>
                <w:top w:val="none" w:sz="0" w:space="0" w:color="auto"/>
                <w:left w:val="none" w:sz="0" w:space="0" w:color="auto"/>
                <w:bottom w:val="none" w:sz="0" w:space="0" w:color="auto"/>
                <w:right w:val="none" w:sz="0" w:space="0" w:color="auto"/>
              </w:divBdr>
            </w:div>
            <w:div w:id="7476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image" Target="media/image13.jpeg"/><Relationship Id="rId21" Type="http://schemas.openxmlformats.org/officeDocument/2006/relationships/hyperlink" Target="https://trello.com/b/XEX3CKmq" TargetMode="External"/><Relationship Id="rId34" Type="http://schemas.openxmlformats.org/officeDocument/2006/relationships/hyperlink" Target="http://grainesdetroc.fr/" TargetMode="External"/><Relationship Id="rId42" Type="http://schemas.openxmlformats.org/officeDocument/2006/relationships/image" Target="media/image16.png"/><Relationship Id="rId47" Type="http://schemas.openxmlformats.org/officeDocument/2006/relationships/hyperlink" Target="https://www.facebook.com/Agriculteur-1784047318542047/" TargetMode="External"/><Relationship Id="rId50" Type="http://schemas.openxmlformats.org/officeDocument/2006/relationships/hyperlink" Target="https://www.facebook.com/Agriculteur-1784047318542047/" TargetMode="External"/><Relationship Id="rId55" Type="http://schemas.openxmlformats.org/officeDocument/2006/relationships/image" Target="media/image20.png"/><Relationship Id="rId63" Type="http://schemas.openxmlformats.org/officeDocument/2006/relationships/hyperlink" Target="https://mariadb.com/kb/en/" TargetMode="External"/><Relationship Id="rId68" Type="http://schemas.openxmlformats.org/officeDocument/2006/relationships/hyperlink" Target="https://kodein.org/Kodein-DI/index.html?latest/core" TargetMode="External"/><Relationship Id="rId76" Type="http://schemas.openxmlformats.org/officeDocument/2006/relationships/hyperlink" Target="https://learn.adafruit.com/adafruit-bme280-humidity-barometric-pressure-temperature-sensor-breakout" TargetMode="External"/><Relationship Id="rId84" Type="http://schemas.openxmlformats.org/officeDocument/2006/relationships/hyperlink" Target="https://www.agilealliance.org/" TargetMode="External"/><Relationship Id="rId7" Type="http://schemas.openxmlformats.org/officeDocument/2006/relationships/footnotes" Target="footnotes.xml"/><Relationship Id="rId71" Type="http://schemas.openxmlformats.org/officeDocument/2006/relationships/hyperlink" Target="https://httpie.org/doc"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fugea.be/" TargetMode="External"/><Relationship Id="rId53" Type="http://schemas.openxmlformats.org/officeDocument/2006/relationships/hyperlink" Target="http://www.agriavis.com/" TargetMode="External"/><Relationship Id="rId58" Type="http://schemas.openxmlformats.org/officeDocument/2006/relationships/hyperlink" Target="https://laracasts.com/" TargetMode="External"/><Relationship Id="rId66" Type="http://schemas.openxmlformats.org/officeDocument/2006/relationships/hyperlink" Target="https://www.ionos.fr/digitalguide/hebergement/aspects-techniques/mariadb-vs-mysql/" TargetMode="External"/><Relationship Id="rId74" Type="http://schemas.openxmlformats.org/officeDocument/2006/relationships/hyperlink" Target="http://sparkjava.com/documentation" TargetMode="External"/><Relationship Id="rId79" Type="http://schemas.openxmlformats.org/officeDocument/2006/relationships/hyperlink" Target="https://openclassrooms.com/fr/courses/235344-apprenez-a-programmer-en-python" TargetMode="External"/><Relationship Id="rId5" Type="http://schemas.openxmlformats.org/officeDocument/2006/relationships/settings" Target="settings.xml"/><Relationship Id="rId61" Type="http://schemas.openxmlformats.org/officeDocument/2006/relationships/hyperlink" Target="https://css-tricks.com/snippets/" TargetMode="External"/><Relationship Id="rId82" Type="http://schemas.openxmlformats.org/officeDocument/2006/relationships/hyperlink" Target="https://realpython.com/python-requests/"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www.seed-it.eu/"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semaille.com/" TargetMode="External"/><Relationship Id="rId43" Type="http://schemas.openxmlformats.org/officeDocument/2006/relationships/image" Target="media/image17.png"/><Relationship Id="rId48" Type="http://schemas.openxmlformats.org/officeDocument/2006/relationships/hyperlink" Target="https://www.facebook.com/AgriconomieBe/" TargetMode="External"/><Relationship Id="rId56" Type="http://schemas.openxmlformats.org/officeDocument/2006/relationships/image" Target="media/image21.png"/><Relationship Id="rId64" Type="http://schemas.openxmlformats.org/officeDocument/2006/relationships/hyperlink" Target="https://docs.docker.com/compose/" TargetMode="External"/><Relationship Id="rId69" Type="http://schemas.openxmlformats.org/officeDocument/2006/relationships/hyperlink" Target="https://maven.apache.org/" TargetMode="External"/><Relationship Id="rId77" Type="http://schemas.openxmlformats.org/officeDocument/2006/relationships/hyperlink" Target="https://github.com/adafruit/Adafruit_BME280_Library" TargetMode="External"/><Relationship Id="rId8" Type="http://schemas.openxmlformats.org/officeDocument/2006/relationships/endnotes" Target="endnotes.xml"/><Relationship Id="rId51" Type="http://schemas.openxmlformats.org/officeDocument/2006/relationships/hyperlink" Target="https://www.facebook.com/AgriconomieBe/" TargetMode="External"/><Relationship Id="rId72" Type="http://schemas.openxmlformats.org/officeDocument/2006/relationships/hyperlink" Target="https://github.com/danielgtaylor/aglio" TargetMode="External"/><Relationship Id="rId80" Type="http://schemas.openxmlformats.org/officeDocument/2006/relationships/hyperlink" Target="https://learn.pimoroni.com/tutorial/sandyj/getting-started-with-fan-shim"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yperlink" Target="http://cycle-en-terre.be/" TargetMode="External"/><Relationship Id="rId38" Type="http://schemas.openxmlformats.org/officeDocument/2006/relationships/image" Target="media/image12.png"/><Relationship Id="rId46" Type="http://schemas.openxmlformats.org/officeDocument/2006/relationships/hyperlink" Target="http://www.agriavis.com/" TargetMode="External"/><Relationship Id="rId59" Type="http://schemas.openxmlformats.org/officeDocument/2006/relationships/hyperlink" Target="https://getbootstrap.com/" TargetMode="External"/><Relationship Id="rId67" Type="http://schemas.openxmlformats.org/officeDocument/2006/relationships/hyperlink" Target="https://ktorm.liuwj.me/" TargetMode="External"/><Relationship Id="rId20" Type="http://schemas.openxmlformats.org/officeDocument/2006/relationships/hyperlink" Target="https://github.com/seed-IT" TargetMode="External"/><Relationship Id="rId41" Type="http://schemas.openxmlformats.org/officeDocument/2006/relationships/image" Target="media/image15.png"/><Relationship Id="rId54" Type="http://schemas.openxmlformats.org/officeDocument/2006/relationships/image" Target="media/image19.png"/><Relationship Id="rId62" Type="http://schemas.openxmlformats.org/officeDocument/2006/relationships/hyperlink" Target="https://css-tricks.com/almanac/" TargetMode="External"/><Relationship Id="rId70" Type="http://schemas.openxmlformats.org/officeDocument/2006/relationships/hyperlink" Target="https://github.com/perwendel/spark-kotlin" TargetMode="External"/><Relationship Id="rId75" Type="http://schemas.openxmlformats.org/officeDocument/2006/relationships/hyperlink" Target="https://maker.pro/raspberry-pi/tutorial/raspberry-pi-4-gpio-pinout" TargetMode="External"/><Relationship Id="rId83" Type="http://schemas.openxmlformats.org/officeDocument/2006/relationships/hyperlink" Target="https://docs.python.org/3.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6.png"/><Relationship Id="rId36" Type="http://schemas.openxmlformats.org/officeDocument/2006/relationships/hyperlink" Target="https://www.ecosem.be/fr/" TargetMode="External"/><Relationship Id="rId49" Type="http://schemas.openxmlformats.org/officeDocument/2006/relationships/hyperlink" Target="https://www.facebook.com/Seed-IT-103575591057534" TargetMode="External"/><Relationship Id="rId57" Type="http://schemas.openxmlformats.org/officeDocument/2006/relationships/hyperlink" Target="https://laravel.com/" TargetMode="Externa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18.png"/><Relationship Id="rId52" Type="http://schemas.openxmlformats.org/officeDocument/2006/relationships/hyperlink" Target="https://fugea.be/" TargetMode="External"/><Relationship Id="rId60" Type="http://schemas.openxmlformats.org/officeDocument/2006/relationships/hyperlink" Target="https://www.w3schools.com/bootstrap4/" TargetMode="External"/><Relationship Id="rId65" Type="http://schemas.openxmlformats.org/officeDocument/2006/relationships/hyperlink" Target="https://docs.docker.com/storage/volumes/" TargetMode="External"/><Relationship Id="rId73" Type="http://schemas.openxmlformats.org/officeDocument/2006/relationships/hyperlink" Target="https://www.chartjs.org/" TargetMode="External"/><Relationship Id="rId78" Type="http://schemas.openxmlformats.org/officeDocument/2006/relationships/hyperlink" Target="https://github.com/pimoroni/fanshim-python" TargetMode="External"/><Relationship Id="rId81" Type="http://schemas.openxmlformats.org/officeDocument/2006/relationships/hyperlink" Target="https://2.python-requests.org/en/master/" TargetMode="External"/><Relationship Id="rId86"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Seed-IT">
      <a:dk1>
        <a:sysClr val="windowText" lastClr="000000"/>
      </a:dk1>
      <a:lt1>
        <a:sysClr val="window" lastClr="FFFFFF"/>
      </a:lt1>
      <a:dk2>
        <a:srgbClr val="538135"/>
      </a:dk2>
      <a:lt2>
        <a:srgbClr val="E7E6E6"/>
      </a:lt2>
      <a:accent1>
        <a:srgbClr val="70AD4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EPHEC 2019-2020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825D9-D2C6-42B5-9580-EFE35C97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26</Pages>
  <Words>7383</Words>
  <Characters>40607</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Projet d’intégration</vt:lpstr>
    </vt:vector>
  </TitlesOfParts>
  <Company/>
  <LinksUpToDate>false</LinksUpToDate>
  <CharactersWithSpaces>47895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d’intégration</dc:title>
  <dc:subject>Groupe 2 – Seed-IT</dc:subject>
  <dc:creator>Hymed Boussaklatan, Melvin Campos Casares, Nathan Henry, Antoine Hoebaer, Constantin Mirica, Filipp Shatskiy, Hubert Van De Walle</dc:creator>
  <cp:keywords/>
  <dc:description/>
  <cp:lastModifiedBy>Melvin Campos Casares</cp:lastModifiedBy>
  <cp:revision>92</cp:revision>
  <cp:lastPrinted>2019-12-18T17:28:00Z</cp:lastPrinted>
  <dcterms:created xsi:type="dcterms:W3CDTF">2019-12-10T14:23:00Z</dcterms:created>
  <dcterms:modified xsi:type="dcterms:W3CDTF">2019-12-18T17:28:00Z</dcterms:modified>
</cp:coreProperties>
</file>