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418F" w14:textId="2CA96560" w:rsidR="00D547BE" w:rsidRDefault="00D547BE" w:rsidP="00B4796F">
      <w:pPr>
        <w:rPr>
          <w:rFonts w:ascii="Aptos Narrow" w:hAnsi="Aptos Narrow"/>
          <w:lang w:val="el-GR"/>
        </w:rPr>
      </w:pPr>
      <w:r w:rsidRPr="00D547BE">
        <w:rPr>
          <w:rFonts w:ascii="Aptos Narrow" w:hAnsi="Aptos Narrow"/>
          <w:lang w:val="el-GR"/>
        </w:rPr>
        <w:t>Μάθημα 1</w:t>
      </w:r>
    </w:p>
    <w:p w14:paraId="75A6CF47" w14:textId="77777777" w:rsidR="00B4796F" w:rsidRPr="00B4796F" w:rsidRDefault="00B4796F" w:rsidP="00B4796F">
      <w:pPr>
        <w:rPr>
          <w:rFonts w:ascii="Aptos Narrow" w:hAnsi="Aptos Narrow"/>
          <w:lang w:val="el-GR"/>
        </w:rPr>
      </w:pPr>
    </w:p>
    <w:p w14:paraId="5DD04EC0" w14:textId="13659383" w:rsidR="00B4796F" w:rsidRPr="00B4796F" w:rsidRDefault="00B4796F" w:rsidP="00B4796F">
      <w:pPr>
        <w:rPr>
          <w:lang w:val="el-GR"/>
        </w:rPr>
      </w:pPr>
      <w:r w:rsidRPr="00B4796F">
        <w:rPr>
          <w:lang w:val="el-GR"/>
        </w:rPr>
        <w:t xml:space="preserve">Κουμπί που ανάβει </w:t>
      </w:r>
      <w:r w:rsidRPr="00B4796F">
        <w:rPr>
          <w:b/>
          <w:bCs/>
          <w:lang w:val="el-GR"/>
        </w:rPr>
        <w:t xml:space="preserve">2 </w:t>
      </w:r>
      <w:r w:rsidRPr="00B4796F">
        <w:rPr>
          <w:b/>
          <w:bCs/>
        </w:rPr>
        <w:t>LED</w:t>
      </w:r>
      <w:r w:rsidRPr="00B4796F">
        <w:rPr>
          <w:b/>
          <w:bCs/>
          <w:lang w:val="el-GR"/>
        </w:rPr>
        <w:t xml:space="preserve"> διαφορετικού χρώματος</w:t>
      </w:r>
      <w:r w:rsidRPr="00B4796F">
        <w:rPr>
          <w:lang w:val="el-GR"/>
        </w:rPr>
        <w:t xml:space="preserve"> (π.χ. πράσινο=</w:t>
      </w:r>
      <w:r w:rsidRPr="00B4796F">
        <w:t>On</w:t>
      </w:r>
      <w:r w:rsidRPr="00B4796F">
        <w:rPr>
          <w:lang w:val="el-GR"/>
        </w:rPr>
        <w:t>, κόκκινο=</w:t>
      </w:r>
      <w:r w:rsidRPr="00B4796F">
        <w:t>Off</w:t>
      </w:r>
      <w:r w:rsidRPr="00B4796F">
        <w:rPr>
          <w:lang w:val="el-GR"/>
        </w:rPr>
        <w:t>).</w:t>
      </w:r>
    </w:p>
    <w:p w14:paraId="1B6A0DF1" w14:textId="5A06F1C8" w:rsidR="00B4796F" w:rsidRPr="00B4796F" w:rsidRDefault="00B4796F" w:rsidP="00B4796F">
      <w:pPr>
        <w:rPr>
          <w:lang w:val="el-GR"/>
        </w:rPr>
      </w:pPr>
      <w:r w:rsidRPr="00B4796F">
        <w:rPr>
          <w:lang w:val="el-GR"/>
        </w:rPr>
        <w:t xml:space="preserve">Κουμπί που κάνει </w:t>
      </w:r>
      <w:r w:rsidRPr="00B4796F">
        <w:t>LED</w:t>
      </w:r>
      <w:r w:rsidRPr="00B4796F">
        <w:rPr>
          <w:lang w:val="el-GR"/>
        </w:rPr>
        <w:t xml:space="preserve"> να αναβοσβήνει (σαν "συναγερμός").</w:t>
      </w:r>
    </w:p>
    <w:p w14:paraId="4EA5A97F" w14:textId="2EB4DE5C" w:rsidR="00B4796F" w:rsidRPr="00B4796F" w:rsidRDefault="00B4796F" w:rsidP="00B4796F">
      <w:pPr>
        <w:rPr>
          <w:lang w:val="el-GR"/>
        </w:rPr>
      </w:pPr>
      <w:r w:rsidRPr="00B4796F">
        <w:rPr>
          <w:lang w:val="el-GR"/>
        </w:rPr>
        <w:t xml:space="preserve">Κουμπί που ανάβει </w:t>
      </w:r>
      <w:r w:rsidRPr="00B4796F">
        <w:t>LED</w:t>
      </w:r>
      <w:r w:rsidRPr="00B4796F">
        <w:rPr>
          <w:lang w:val="el-GR"/>
        </w:rPr>
        <w:t xml:space="preserve"> για 3 δευτερόλεπτα και μετά σβήνει μόνο του.</w:t>
      </w:r>
    </w:p>
    <w:p w14:paraId="1B9EB6BD" w14:textId="28FC02FF" w:rsidR="00B4796F" w:rsidRDefault="00B4796F" w:rsidP="00B4796F">
      <w:pPr>
        <w:rPr>
          <w:rFonts w:ascii="Aptos Narrow" w:hAnsi="Aptos Narrow"/>
          <w:lang w:val="el-GR"/>
        </w:rPr>
      </w:pPr>
      <w:r w:rsidRPr="00B4796F">
        <w:rPr>
          <w:rFonts w:ascii="Aptos Narrow" w:hAnsi="Aptos Narrow"/>
          <w:b/>
          <w:bCs/>
        </w:rPr>
        <w:t>Count</w:t>
      </w:r>
      <w:r w:rsidRPr="00B4796F">
        <w:rPr>
          <w:rFonts w:ascii="Aptos Narrow" w:hAnsi="Aptos Narrow"/>
          <w:b/>
          <w:bCs/>
          <w:lang w:val="el-GR"/>
        </w:rPr>
        <w:t xml:space="preserve"> </w:t>
      </w:r>
      <w:r w:rsidRPr="00B4796F">
        <w:rPr>
          <w:rFonts w:ascii="Aptos Narrow" w:hAnsi="Aptos Narrow"/>
          <w:b/>
          <w:bCs/>
        </w:rPr>
        <w:t>the</w:t>
      </w:r>
      <w:r w:rsidRPr="00B4796F">
        <w:rPr>
          <w:rFonts w:ascii="Aptos Narrow" w:hAnsi="Aptos Narrow"/>
          <w:b/>
          <w:bCs/>
          <w:lang w:val="el-GR"/>
        </w:rPr>
        <w:t xml:space="preserve"> </w:t>
      </w:r>
      <w:r w:rsidRPr="00B4796F">
        <w:rPr>
          <w:rFonts w:ascii="Aptos Narrow" w:hAnsi="Aptos Narrow"/>
          <w:b/>
          <w:bCs/>
        </w:rPr>
        <w:t>Clicks</w:t>
      </w:r>
      <w:r w:rsidRPr="00B4796F">
        <w:rPr>
          <w:rFonts w:ascii="Aptos Narrow" w:hAnsi="Aptos Narrow"/>
          <w:lang w:val="el-GR"/>
        </w:rPr>
        <w:t xml:space="preserve">: Μέσα σε 5 δευτερόλεπτα, πόσες φορές μπορείς να πατήσεις κουμπί; </w:t>
      </w:r>
      <w:r w:rsidRPr="00B4796F">
        <w:rPr>
          <w:rFonts w:ascii="Aptos Narrow" w:hAnsi="Aptos Narrow"/>
        </w:rPr>
        <w:t>LED αναβ</w:t>
      </w:r>
      <w:proofErr w:type="spellStart"/>
      <w:r w:rsidRPr="00B4796F">
        <w:rPr>
          <w:rFonts w:ascii="Aptos Narrow" w:hAnsi="Aptos Narrow"/>
        </w:rPr>
        <w:t>οσ</w:t>
      </w:r>
      <w:proofErr w:type="spellEnd"/>
      <w:r w:rsidRPr="00B4796F">
        <w:rPr>
          <w:rFonts w:ascii="Aptos Narrow" w:hAnsi="Aptos Narrow"/>
        </w:rPr>
        <w:t xml:space="preserve">βήνει </w:t>
      </w:r>
      <w:proofErr w:type="spellStart"/>
      <w:r w:rsidRPr="00B4796F">
        <w:rPr>
          <w:rFonts w:ascii="Aptos Narrow" w:hAnsi="Aptos Narrow"/>
        </w:rPr>
        <w:t>γι</w:t>
      </w:r>
      <w:proofErr w:type="spellEnd"/>
      <w:r w:rsidRPr="00B4796F">
        <w:rPr>
          <w:rFonts w:ascii="Aptos Narrow" w:hAnsi="Aptos Narrow"/>
        </w:rPr>
        <w:t xml:space="preserve">α </w:t>
      </w:r>
      <w:proofErr w:type="spellStart"/>
      <w:r w:rsidRPr="00B4796F">
        <w:rPr>
          <w:rFonts w:ascii="Aptos Narrow" w:hAnsi="Aptos Narrow"/>
        </w:rPr>
        <w:t>κάθε</w:t>
      </w:r>
      <w:proofErr w:type="spellEnd"/>
      <w:r w:rsidRPr="00B4796F">
        <w:rPr>
          <w:rFonts w:ascii="Aptos Narrow" w:hAnsi="Aptos Narrow"/>
        </w:rPr>
        <w:t xml:space="preserve"> επ</w:t>
      </w:r>
      <w:proofErr w:type="spellStart"/>
      <w:r w:rsidRPr="00B4796F">
        <w:rPr>
          <w:rFonts w:ascii="Aptos Narrow" w:hAnsi="Aptos Narrow"/>
        </w:rPr>
        <w:t>ιτυχημένο</w:t>
      </w:r>
      <w:proofErr w:type="spellEnd"/>
      <w:r w:rsidRPr="00B4796F">
        <w:rPr>
          <w:rFonts w:ascii="Aptos Narrow" w:hAnsi="Aptos Narrow"/>
        </w:rPr>
        <w:t xml:space="preserve"> π</w:t>
      </w:r>
      <w:proofErr w:type="spellStart"/>
      <w:r w:rsidRPr="00B4796F">
        <w:rPr>
          <w:rFonts w:ascii="Aptos Narrow" w:hAnsi="Aptos Narrow"/>
        </w:rPr>
        <w:t>άτημ</w:t>
      </w:r>
      <w:proofErr w:type="spellEnd"/>
      <w:r w:rsidRPr="00B4796F">
        <w:rPr>
          <w:rFonts w:ascii="Aptos Narrow" w:hAnsi="Aptos Narrow"/>
        </w:rPr>
        <w:t>α.</w:t>
      </w:r>
    </w:p>
    <w:p w14:paraId="7EF7A2D3" w14:textId="36C48B75" w:rsidR="00B4796F" w:rsidRPr="00B4796F" w:rsidRDefault="00B4796F" w:rsidP="00B4796F">
      <w:pPr>
        <w:rPr>
          <w:rFonts w:ascii="Aptos Narrow" w:hAnsi="Aptos Narrow"/>
          <w:lang w:val="el-GR"/>
        </w:rPr>
      </w:pPr>
      <w:r w:rsidRPr="00B4796F">
        <w:rPr>
          <w:rFonts w:ascii="Aptos Narrow" w:hAnsi="Aptos Narrow"/>
          <w:b/>
          <w:bCs/>
        </w:rPr>
        <w:t>LED</w:t>
      </w:r>
      <w:r w:rsidRPr="00B4796F">
        <w:rPr>
          <w:rFonts w:ascii="Aptos Narrow" w:hAnsi="Aptos Narrow"/>
          <w:b/>
          <w:bCs/>
          <w:lang w:val="el-GR"/>
        </w:rPr>
        <w:t xml:space="preserve"> </w:t>
      </w:r>
      <w:r w:rsidRPr="00B4796F">
        <w:rPr>
          <w:rFonts w:ascii="Aptos Narrow" w:hAnsi="Aptos Narrow"/>
          <w:b/>
          <w:bCs/>
        </w:rPr>
        <w:t>Sequence</w:t>
      </w:r>
      <w:r w:rsidRPr="00B4796F">
        <w:rPr>
          <w:rFonts w:ascii="Aptos Narrow" w:hAnsi="Aptos Narrow"/>
          <w:b/>
          <w:bCs/>
          <w:lang w:val="el-GR"/>
        </w:rPr>
        <w:t xml:space="preserve"> </w:t>
      </w:r>
      <w:r w:rsidRPr="00B4796F">
        <w:rPr>
          <w:rFonts w:ascii="Aptos Narrow" w:hAnsi="Aptos Narrow"/>
          <w:b/>
          <w:bCs/>
        </w:rPr>
        <w:t>Game</w:t>
      </w:r>
      <w:r w:rsidRPr="00B4796F">
        <w:rPr>
          <w:rFonts w:ascii="Aptos Narrow" w:hAnsi="Aptos Narrow"/>
          <w:lang w:val="el-GR"/>
        </w:rPr>
        <w:t xml:space="preserve">: </w:t>
      </w:r>
      <w:r w:rsidRPr="00B4796F">
        <w:rPr>
          <w:rFonts w:ascii="Aptos Narrow" w:hAnsi="Aptos Narrow"/>
        </w:rPr>
        <w:t>Arduino</w:t>
      </w:r>
      <w:r w:rsidRPr="00B4796F">
        <w:rPr>
          <w:rFonts w:ascii="Aptos Narrow" w:hAnsi="Aptos Narrow"/>
          <w:lang w:val="el-GR"/>
        </w:rPr>
        <w:t xml:space="preserve"> ανάβει </w:t>
      </w:r>
      <w:r w:rsidRPr="00B4796F">
        <w:rPr>
          <w:rFonts w:ascii="Aptos Narrow" w:hAnsi="Aptos Narrow"/>
        </w:rPr>
        <w:t>LEDs</w:t>
      </w:r>
      <w:r w:rsidRPr="00B4796F">
        <w:rPr>
          <w:rFonts w:ascii="Aptos Narrow" w:hAnsi="Aptos Narrow"/>
          <w:lang w:val="el-GR"/>
        </w:rPr>
        <w:t xml:space="preserve"> σε σειρά (π.χ. 1→3→2), παιδιά πρέπει να πατήσουν κουμπιά με την ίδια σειρά.</w:t>
      </w:r>
    </w:p>
    <w:p w14:paraId="29D10044" w14:textId="77777777" w:rsidR="00B4796F" w:rsidRPr="00B4796F" w:rsidRDefault="00B4796F" w:rsidP="00B4796F">
      <w:pPr>
        <w:rPr>
          <w:rFonts w:ascii="Aptos Narrow" w:hAnsi="Aptos Narrow"/>
          <w:b/>
          <w:bCs/>
        </w:rPr>
      </w:pPr>
      <w:r w:rsidRPr="00B4796F">
        <w:rPr>
          <w:rFonts w:ascii="Aptos Narrow" w:hAnsi="Aptos Narrow"/>
          <w:b/>
          <w:bCs/>
        </w:rPr>
        <w:t>Reaction Game – παρα</w:t>
      </w:r>
      <w:proofErr w:type="spellStart"/>
      <w:r w:rsidRPr="00B4796F">
        <w:rPr>
          <w:rFonts w:ascii="Aptos Narrow" w:hAnsi="Aptos Narrow"/>
          <w:b/>
          <w:bCs/>
        </w:rPr>
        <w:t>λλ</w:t>
      </w:r>
      <w:proofErr w:type="spellEnd"/>
      <w:r w:rsidRPr="00B4796F">
        <w:rPr>
          <w:rFonts w:ascii="Aptos Narrow" w:hAnsi="Aptos Narrow"/>
          <w:b/>
          <w:bCs/>
        </w:rPr>
        <w:t>αγές</w:t>
      </w:r>
    </w:p>
    <w:p w14:paraId="520401ED" w14:textId="77777777" w:rsidR="00B4796F" w:rsidRPr="00B4796F" w:rsidRDefault="00B4796F" w:rsidP="00B4796F">
      <w:pPr>
        <w:numPr>
          <w:ilvl w:val="0"/>
          <w:numId w:val="1"/>
        </w:numPr>
        <w:rPr>
          <w:rFonts w:ascii="Aptos Narrow" w:hAnsi="Aptos Narrow"/>
          <w:lang w:val="el-GR"/>
        </w:rPr>
      </w:pPr>
      <w:r w:rsidRPr="00B4796F">
        <w:rPr>
          <w:rFonts w:ascii="Aptos Narrow" w:hAnsi="Aptos Narrow"/>
          <w:b/>
          <w:bCs/>
          <w:lang w:val="el-GR"/>
        </w:rPr>
        <w:t xml:space="preserve">Μπλε/Κόκκινο </w:t>
      </w:r>
      <w:r w:rsidRPr="00B4796F">
        <w:rPr>
          <w:rFonts w:ascii="Aptos Narrow" w:hAnsi="Aptos Narrow"/>
          <w:b/>
          <w:bCs/>
        </w:rPr>
        <w:t>LED</w:t>
      </w:r>
      <w:r w:rsidRPr="00B4796F">
        <w:rPr>
          <w:rFonts w:ascii="Aptos Narrow" w:hAnsi="Aptos Narrow"/>
          <w:lang w:val="el-GR"/>
        </w:rPr>
        <w:t xml:space="preserve">: Κάθε πάτημα ανάβει τυχαία ένα από δύο </w:t>
      </w:r>
      <w:r w:rsidRPr="00B4796F">
        <w:rPr>
          <w:rFonts w:ascii="Aptos Narrow" w:hAnsi="Aptos Narrow"/>
        </w:rPr>
        <w:t>LED</w:t>
      </w:r>
      <w:r w:rsidRPr="00B4796F">
        <w:rPr>
          <w:rFonts w:ascii="Aptos Narrow" w:hAnsi="Aptos Narrow"/>
          <w:lang w:val="el-GR"/>
        </w:rPr>
        <w:t xml:space="preserve">. Πρέπει να πατήσουν </w:t>
      </w:r>
      <w:r w:rsidRPr="00B4796F">
        <w:rPr>
          <w:rFonts w:ascii="Aptos Narrow" w:hAnsi="Aptos Narrow"/>
          <w:b/>
          <w:bCs/>
          <w:lang w:val="el-GR"/>
        </w:rPr>
        <w:t xml:space="preserve">το σωστό </w:t>
      </w:r>
      <w:r w:rsidRPr="00B4796F">
        <w:rPr>
          <w:rFonts w:ascii="Aptos Narrow" w:hAnsi="Aptos Narrow"/>
          <w:b/>
          <w:bCs/>
        </w:rPr>
        <w:t>LED</w:t>
      </w:r>
      <w:r w:rsidRPr="00B4796F">
        <w:rPr>
          <w:rFonts w:ascii="Aptos Narrow" w:hAnsi="Aptos Narrow"/>
          <w:lang w:val="el-GR"/>
        </w:rPr>
        <w:t>.</w:t>
      </w:r>
    </w:p>
    <w:p w14:paraId="62842BA4" w14:textId="6003C4D3" w:rsidR="00B4796F" w:rsidRDefault="00B4796F" w:rsidP="00B4796F">
      <w:pPr>
        <w:pStyle w:val="ListParagraph"/>
        <w:numPr>
          <w:ilvl w:val="0"/>
          <w:numId w:val="1"/>
        </w:numPr>
        <w:rPr>
          <w:rFonts w:ascii="Aptos Narrow" w:hAnsi="Aptos Narrow"/>
          <w:lang w:val="el-GR"/>
        </w:rPr>
      </w:pPr>
      <w:r w:rsidRPr="00B4796F">
        <w:rPr>
          <w:rFonts w:ascii="Aptos Narrow" w:hAnsi="Aptos Narrow"/>
          <w:b/>
          <w:bCs/>
          <w:lang w:val="el-GR"/>
        </w:rPr>
        <w:t>Αντίστροφη μέτρηση</w:t>
      </w:r>
      <w:r w:rsidRPr="00B4796F">
        <w:rPr>
          <w:rFonts w:ascii="Aptos Narrow" w:hAnsi="Aptos Narrow"/>
          <w:lang w:val="el-GR"/>
        </w:rPr>
        <w:t xml:space="preserve">: </w:t>
      </w:r>
      <w:r w:rsidRPr="00B4796F">
        <w:rPr>
          <w:rFonts w:ascii="Aptos Narrow" w:hAnsi="Aptos Narrow"/>
        </w:rPr>
        <w:t>LED</w:t>
      </w:r>
      <w:r w:rsidRPr="00B4796F">
        <w:rPr>
          <w:rFonts w:ascii="Aptos Narrow" w:hAnsi="Aptos Narrow"/>
          <w:lang w:val="el-GR"/>
        </w:rPr>
        <w:t xml:space="preserve"> ανάβει μετά </w:t>
      </w:r>
      <w:r w:rsidRPr="00B4796F">
        <w:rPr>
          <w:rFonts w:ascii="Aptos Narrow" w:hAnsi="Aptos Narrow"/>
        </w:rPr>
        <w:t>countdown</w:t>
      </w:r>
      <w:r w:rsidRPr="00B4796F">
        <w:rPr>
          <w:rFonts w:ascii="Aptos Narrow" w:hAnsi="Aptos Narrow"/>
          <w:lang w:val="el-GR"/>
        </w:rPr>
        <w:t xml:space="preserve"> 3-2-1, και μετά μετράει χρόνο αντίδρασης.</w:t>
      </w:r>
    </w:p>
    <w:p w14:paraId="6A87E03F" w14:textId="4B4A61CA" w:rsidR="00B4796F" w:rsidRDefault="00B4796F" w:rsidP="00B4796F">
      <w:pPr>
        <w:pStyle w:val="ListParagraph"/>
        <w:numPr>
          <w:ilvl w:val="0"/>
          <w:numId w:val="1"/>
        </w:numPr>
        <w:rPr>
          <w:rFonts w:ascii="Aptos Narrow" w:hAnsi="Aptos Narrow"/>
          <w:lang w:val="el-GR"/>
        </w:rPr>
      </w:pPr>
      <w:proofErr w:type="spellStart"/>
      <w:r w:rsidRPr="00B4796F">
        <w:rPr>
          <w:rFonts w:ascii="Aptos Narrow" w:hAnsi="Aptos Narrow"/>
        </w:rPr>
        <w:t>Συνδύ</w:t>
      </w:r>
      <w:proofErr w:type="spellEnd"/>
      <w:r w:rsidRPr="00B4796F">
        <w:rPr>
          <w:rFonts w:ascii="Aptos Narrow" w:hAnsi="Aptos Narrow"/>
        </w:rPr>
        <w:t xml:space="preserve">ασε </w:t>
      </w:r>
      <w:r w:rsidRPr="00B4796F">
        <w:rPr>
          <w:rFonts w:ascii="Aptos Narrow" w:hAnsi="Aptos Narrow"/>
          <w:b/>
          <w:bCs/>
        </w:rPr>
        <w:t>buzzer + LED</w:t>
      </w:r>
      <w:r w:rsidRPr="00B4796F">
        <w:rPr>
          <w:rFonts w:ascii="Aptos Narrow" w:hAnsi="Aptos Narrow"/>
        </w:rPr>
        <w:t>:</w:t>
      </w:r>
    </w:p>
    <w:p w14:paraId="5FD02258" w14:textId="16F3DA67" w:rsidR="00B4796F" w:rsidRDefault="00B4796F" w:rsidP="00B4796F">
      <w:pPr>
        <w:rPr>
          <w:rFonts w:ascii="Aptos Narrow" w:hAnsi="Aptos Narrow"/>
          <w:lang w:val="el-GR"/>
        </w:rPr>
      </w:pPr>
      <w:r w:rsidRPr="00B4796F">
        <w:rPr>
          <w:rFonts w:ascii="Aptos Narrow" w:hAnsi="Aptos Narrow"/>
        </w:rPr>
        <w:t>π</w:t>
      </w:r>
      <w:proofErr w:type="spellStart"/>
      <w:r w:rsidRPr="00B4796F">
        <w:rPr>
          <w:rFonts w:ascii="Aptos Narrow" w:hAnsi="Aptos Narrow"/>
        </w:rPr>
        <w:t>ροσομοίωση</w:t>
      </w:r>
      <w:proofErr w:type="spellEnd"/>
      <w:r w:rsidRPr="00B4796F">
        <w:rPr>
          <w:rFonts w:ascii="Aptos Narrow" w:hAnsi="Aptos Narrow"/>
        </w:rPr>
        <w:t xml:space="preserve"> </w:t>
      </w:r>
      <w:proofErr w:type="spellStart"/>
      <w:r w:rsidRPr="00B4796F">
        <w:rPr>
          <w:rFonts w:ascii="Aptos Narrow" w:hAnsi="Aptos Narrow"/>
        </w:rPr>
        <w:t>φωτεινού</w:t>
      </w:r>
      <w:proofErr w:type="spellEnd"/>
      <w:r w:rsidRPr="00B4796F">
        <w:rPr>
          <w:rFonts w:ascii="Aptos Narrow" w:hAnsi="Aptos Narrow"/>
        </w:rPr>
        <w:t xml:space="preserve"> </w:t>
      </w:r>
      <w:proofErr w:type="spellStart"/>
      <w:r w:rsidRPr="00B4796F">
        <w:rPr>
          <w:rFonts w:ascii="Aptos Narrow" w:hAnsi="Aptos Narrow"/>
        </w:rPr>
        <w:t>σημ</w:t>
      </w:r>
      <w:proofErr w:type="spellEnd"/>
      <w:r w:rsidRPr="00B4796F">
        <w:rPr>
          <w:rFonts w:ascii="Aptos Narrow" w:hAnsi="Aptos Narrow"/>
        </w:rPr>
        <w:t>ατοδότη</w:t>
      </w:r>
    </w:p>
    <w:p w14:paraId="56349758" w14:textId="77777777" w:rsidR="00B4796F" w:rsidRPr="00B4796F" w:rsidRDefault="00B4796F" w:rsidP="00B4796F">
      <w:pPr>
        <w:rPr>
          <w:rFonts w:ascii="Aptos Narrow" w:hAnsi="Aptos Narrow"/>
          <w:lang w:val="el-GR"/>
        </w:rPr>
      </w:pPr>
    </w:p>
    <w:sectPr w:rsidR="00B4796F" w:rsidRPr="00B479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684A"/>
    <w:multiLevelType w:val="multilevel"/>
    <w:tmpl w:val="A16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00BE0"/>
    <w:multiLevelType w:val="multilevel"/>
    <w:tmpl w:val="A16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5065">
    <w:abstractNumId w:val="1"/>
  </w:num>
  <w:num w:numId="2" w16cid:durableId="172321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BE"/>
    <w:rsid w:val="000C2489"/>
    <w:rsid w:val="00123208"/>
    <w:rsid w:val="0061732D"/>
    <w:rsid w:val="00745B3B"/>
    <w:rsid w:val="0081561D"/>
    <w:rsid w:val="009B5A24"/>
    <w:rsid w:val="00B4796F"/>
    <w:rsid w:val="00C83ACC"/>
    <w:rsid w:val="00D547BE"/>
    <w:rsid w:val="00DF0B9E"/>
    <w:rsid w:val="00E5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6FC8"/>
  <w15:chartTrackingRefBased/>
  <w15:docId w15:val="{AF3E8E35-70B1-42C3-863E-8672ABCA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Lampros Nestoras</dc:creator>
  <cp:keywords/>
  <dc:description/>
  <cp:lastModifiedBy>Lampros Nestoras</cp:lastModifiedBy>
  <cp:revision>2</cp:revision>
  <dcterms:created xsi:type="dcterms:W3CDTF">2025-10-01T13:48:00Z</dcterms:created>
  <dcterms:modified xsi:type="dcterms:W3CDTF">2025-10-01T13:48:00Z</dcterms:modified>
</cp:coreProperties>
</file>