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Transport Management and Delivery Routes</w:t>
      </w:r>
    </w:p>
    <w:p w:rsidR="00000000" w:rsidDel="00000000" w:rsidP="00000000" w:rsidRDefault="00000000" w:rsidRPr="00000000" w14:paraId="00000002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by Probuse Consulting Service Pvt. Ltd.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hyperlink r:id="rId6">
        <w:r w:rsidDel="00000000" w:rsidR="00000000" w:rsidRPr="00000000">
          <w:rPr>
            <w:i w:val="1"/>
            <w:color w:val="1155cc"/>
            <w:sz w:val="36"/>
            <w:szCs w:val="36"/>
            <w:u w:val="single"/>
            <w:rtl w:val="0"/>
          </w:rPr>
          <w:t xml:space="preserve">www.probuse.com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Added the top Transport Menu in Odoo as shown here.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Click Transporters submenu under Transporter and allow you to create and manage Transporters of your company.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You can add vehicles to your transporter now so the vehicle will be linked with the transporter company.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You can set the transporter on vehicle form by going into the vehicle menu.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and manage Transport Routes of that transporter.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and manage Route Locations of your transporter.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Now operation starts with creating Sales Quotation of Odoo standard by selecting Transporter on Quotation form and then confirming that quotation which will create sales order and delivery order.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Now you can see the delivery order showing the Transporter and you will have to set a Vehicle and then you will have to select Transport Route and click the compute button which will compute routes.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Showing the Transport Route which is computed after clicking the compute button.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Once you validate delivery order then the system will automatically create a transport entry.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Now once you create an invoice from your sales order system will pass the transporter to your invoice as well.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Picking the Transport Entry menu to show all the Transport Entries in the system.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Allow you to Print Picking Transport Entry Report in PDF.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rob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