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1E61" w14:textId="6670FCA9" w:rsidR="0050532E" w:rsidRPr="00E86A8F" w:rsidRDefault="00E86A8F">
      <w:pPr>
        <w:rPr>
          <w:rFonts w:ascii="Times New Roman" w:hAnsi="Times New Roman" w:cs="Times New Roman"/>
        </w:rPr>
      </w:pPr>
      <w:r w:rsidRPr="00E86A8F">
        <w:rPr>
          <w:rFonts w:ascii="Times New Roman" w:hAnsi="Times New Roman" w:cs="Times New Roman"/>
        </w:rPr>
        <w:t>Dear Editor,</w:t>
      </w:r>
    </w:p>
    <w:p w14:paraId="3D48ECD5" w14:textId="6BEEAAFC" w:rsidR="00E86A8F" w:rsidRPr="00E86A8F" w:rsidRDefault="00E86A8F" w:rsidP="00E86A8F">
      <w:pPr>
        <w:pStyle w:val="s10"/>
        <w:spacing w:before="270" w:after="60"/>
        <w:rPr>
          <w:bCs/>
          <w:color w:val="000000"/>
          <w:lang w:val="en-US"/>
        </w:rPr>
      </w:pPr>
      <w:r>
        <w:rPr>
          <w:rStyle w:val="s7"/>
          <w:color w:val="000000"/>
        </w:rPr>
        <w:t xml:space="preserve">I am </w:t>
      </w:r>
      <w:proofErr w:type="gramStart"/>
      <w:r w:rsidRPr="00E86A8F">
        <w:rPr>
          <w:rStyle w:val="s7"/>
          <w:color w:val="000000"/>
        </w:rPr>
        <w:t>submitting</w:t>
      </w:r>
      <w:proofErr w:type="gramEnd"/>
      <w:r w:rsidRPr="00E86A8F">
        <w:rPr>
          <w:rStyle w:val="s7"/>
          <w:color w:val="000000"/>
        </w:rPr>
        <w:t xml:space="preserve"> a research manuscript, entitled ‘</w:t>
      </w:r>
      <w:bookmarkStart w:id="0" w:name="_wu1knyihs9wc"/>
      <w:bookmarkStart w:id="1" w:name="_7jcv9tz4s4nq"/>
      <w:bookmarkEnd w:id="0"/>
      <w:bookmarkEnd w:id="1"/>
      <w:r w:rsidR="00133B79" w:rsidRPr="00133B79">
        <w:rPr>
          <w:bCs/>
          <w:color w:val="000000"/>
        </w:rPr>
        <w:t>Residual correlation shows that European earwigs do not trade off clutch and egg size</w:t>
      </w:r>
      <w:r w:rsidRPr="00E86A8F">
        <w:rPr>
          <w:rStyle w:val="s7"/>
          <w:color w:val="000000"/>
        </w:rPr>
        <w:t>’ for consideration</w:t>
      </w:r>
      <w:r w:rsidRPr="00E86A8F">
        <w:rPr>
          <w:rStyle w:val="apple-converted-space"/>
          <w:color w:val="000000"/>
        </w:rPr>
        <w:t> </w:t>
      </w:r>
      <w:r w:rsidRPr="00E86A8F">
        <w:rPr>
          <w:rStyle w:val="s7"/>
          <w:color w:val="000000"/>
        </w:rPr>
        <w:t>as an original contribution</w:t>
      </w:r>
      <w:r w:rsidRPr="00E86A8F">
        <w:rPr>
          <w:rStyle w:val="apple-converted-space"/>
          <w:b/>
          <w:bCs/>
          <w:color w:val="000000"/>
        </w:rPr>
        <w:t> </w:t>
      </w:r>
      <w:r w:rsidRPr="00E86A8F">
        <w:rPr>
          <w:rStyle w:val="s7"/>
          <w:color w:val="000000"/>
        </w:rPr>
        <w:t>in</w:t>
      </w:r>
      <w:r w:rsidRPr="00E86A8F">
        <w:rPr>
          <w:rStyle w:val="apple-converted-space"/>
          <w:color w:val="000000"/>
        </w:rPr>
        <w:t> </w:t>
      </w:r>
      <w:r w:rsidR="00133B79">
        <w:rPr>
          <w:rStyle w:val="s9"/>
          <w:i/>
          <w:iCs/>
          <w:color w:val="000000"/>
        </w:rPr>
        <w:t>Current Zoology.</w:t>
      </w:r>
    </w:p>
    <w:p w14:paraId="077474A2" w14:textId="5045F8F2" w:rsidR="002344DA" w:rsidRDefault="00E00252" w:rsidP="00E86A8F">
      <w:pPr>
        <w:pStyle w:val="s6"/>
        <w:spacing w:before="0" w:beforeAutospacing="0" w:after="0" w:afterAutospacing="0"/>
        <w:rPr>
          <w:rStyle w:val="s5"/>
          <w:rFonts w:eastAsiaTheme="minorHAnsi" w:cstheme="minorBidi"/>
          <w:lang w:val="en-US"/>
        </w:rPr>
      </w:pPr>
      <w:r w:rsidRPr="00E00252">
        <w:rPr>
          <w:rFonts w:eastAsiaTheme="minorHAnsi" w:cstheme="minorBidi"/>
          <w:lang w:val="en-US"/>
        </w:rPr>
        <w:t xml:space="preserve">The trade-off between egg number and size is widely accepted in evolutionary biology. However, many studies fail to find this relationship. This failure results from researchers correlating egg number and size </w:t>
      </w:r>
      <w:r w:rsidR="002344DA">
        <w:rPr>
          <w:rFonts w:eastAsiaTheme="minorHAnsi" w:cstheme="minorBidi"/>
          <w:lang w:val="en-US"/>
        </w:rPr>
        <w:t>for one clutch across several females</w:t>
      </w:r>
      <w:r w:rsidRPr="00E00252">
        <w:rPr>
          <w:rFonts w:eastAsiaTheme="minorHAnsi" w:cstheme="minorBidi"/>
          <w:lang w:val="en-US"/>
        </w:rPr>
        <w:t xml:space="preserve">. This approach does not consider the variation among females in resource acquisition. A more effective method is to measure egg number and size across multiple clutches </w:t>
      </w:r>
      <w:r w:rsidR="002344DA">
        <w:rPr>
          <w:rFonts w:eastAsiaTheme="minorHAnsi" w:cstheme="minorBidi"/>
          <w:lang w:val="en-US"/>
        </w:rPr>
        <w:t>per</w:t>
      </w:r>
      <w:r w:rsidRPr="00E00252">
        <w:rPr>
          <w:rFonts w:eastAsiaTheme="minorHAnsi" w:cstheme="minorBidi"/>
          <w:lang w:val="en-US"/>
        </w:rPr>
        <w:t xml:space="preserve"> female</w:t>
      </w:r>
      <w:r w:rsidR="002344DA">
        <w:rPr>
          <w:rFonts w:eastAsiaTheme="minorHAnsi" w:cstheme="minorBidi"/>
          <w:lang w:val="en-US"/>
        </w:rPr>
        <w:t xml:space="preserve"> and to calculate the residual </w:t>
      </w:r>
      <w:r w:rsidR="002344DA" w:rsidRPr="002344DA">
        <w:rPr>
          <w:rFonts w:eastAsiaTheme="minorHAnsi" w:cstheme="minorBidi"/>
          <w:lang w:val="en-US"/>
        </w:rPr>
        <w:t>correlation</w:t>
      </w:r>
      <w:r w:rsidR="002344DA">
        <w:rPr>
          <w:rFonts w:eastAsiaTheme="minorHAnsi" w:cstheme="minorBidi"/>
          <w:lang w:val="en-US"/>
        </w:rPr>
        <w:t xml:space="preserve"> using a mixed-model approach. </w:t>
      </w:r>
      <w:r w:rsidR="003D2D1D">
        <w:rPr>
          <w:rFonts w:eastAsiaTheme="minorHAnsi" w:cstheme="minorBidi"/>
          <w:lang w:val="en-US"/>
        </w:rPr>
        <w:t xml:space="preserve">This is what I have done here. Surprisingly, I </w:t>
      </w:r>
      <w:r w:rsidR="003D2D1D">
        <w:rPr>
          <w:lang w:val="en-US"/>
        </w:rPr>
        <w:t>found a positive residual correlation rather than a negative</w:t>
      </w:r>
      <w:r w:rsidR="003D2D1D">
        <w:rPr>
          <w:rFonts w:eastAsiaTheme="minorHAnsi" w:cstheme="minorBidi"/>
          <w:lang w:val="en-US"/>
        </w:rPr>
        <w:t xml:space="preserve"> one. I </w:t>
      </w:r>
      <w:proofErr w:type="spellStart"/>
      <w:r w:rsidR="003D2D1D">
        <w:rPr>
          <w:rFonts w:eastAsiaTheme="minorHAnsi" w:cstheme="minorBidi"/>
          <w:lang w:val="en-US"/>
        </w:rPr>
        <w:t>hypothesi</w:t>
      </w:r>
      <w:r w:rsidR="00F5437D">
        <w:rPr>
          <w:rFonts w:eastAsiaTheme="minorHAnsi" w:cstheme="minorBidi"/>
          <w:lang w:val="en-US"/>
        </w:rPr>
        <w:t>s</w:t>
      </w:r>
      <w:r w:rsidR="003D2D1D">
        <w:rPr>
          <w:rFonts w:eastAsiaTheme="minorHAnsi" w:cstheme="minorBidi"/>
          <w:lang w:val="en-US"/>
        </w:rPr>
        <w:t>e</w:t>
      </w:r>
      <w:proofErr w:type="spellEnd"/>
      <w:r w:rsidR="003D2D1D">
        <w:rPr>
          <w:rFonts w:eastAsiaTheme="minorHAnsi" w:cstheme="minorBidi"/>
          <w:lang w:val="en-US"/>
        </w:rPr>
        <w:t xml:space="preserve"> that the observed positive correlation likely arises due to </w:t>
      </w:r>
      <w:r w:rsidR="00F5437D">
        <w:rPr>
          <w:rFonts w:eastAsiaTheme="minorHAnsi" w:cstheme="minorBidi"/>
          <w:lang w:val="en-US"/>
        </w:rPr>
        <w:t xml:space="preserve">constraints associated with female reproductive physiology. </w:t>
      </w:r>
    </w:p>
    <w:p w14:paraId="52EE42C0" w14:textId="77777777" w:rsidR="002344DA" w:rsidRDefault="002344DA" w:rsidP="00E86A8F">
      <w:pPr>
        <w:pStyle w:val="s6"/>
        <w:spacing w:before="0" w:beforeAutospacing="0" w:after="0" w:afterAutospacing="0"/>
        <w:rPr>
          <w:rStyle w:val="s5"/>
          <w:rFonts w:eastAsiaTheme="minorHAnsi" w:cstheme="minorBidi"/>
          <w:lang w:val="en-US"/>
        </w:rPr>
      </w:pPr>
    </w:p>
    <w:p w14:paraId="4C5C016D" w14:textId="19AB126B" w:rsidR="00E86A8F" w:rsidRPr="00E86A8F" w:rsidRDefault="00E86A8F" w:rsidP="00E86A8F">
      <w:pPr>
        <w:pStyle w:val="s6"/>
        <w:spacing w:before="0" w:beforeAutospacing="0" w:after="0" w:afterAutospacing="0"/>
        <w:rPr>
          <w:color w:val="000000"/>
        </w:rPr>
      </w:pPr>
      <w:r>
        <w:rPr>
          <w:rStyle w:val="s5"/>
          <w:color w:val="000000"/>
        </w:rPr>
        <w:t xml:space="preserve">I </w:t>
      </w:r>
      <w:r w:rsidR="00133B79">
        <w:rPr>
          <w:rStyle w:val="s5"/>
          <w:color w:val="000000"/>
        </w:rPr>
        <w:t xml:space="preserve">hereby confirm that my submitted manuscript </w:t>
      </w:r>
      <w:proofErr w:type="gramStart"/>
      <w:r w:rsidR="00133B79">
        <w:rPr>
          <w:rStyle w:val="s5"/>
          <w:color w:val="000000"/>
        </w:rPr>
        <w:t>contains</w:t>
      </w:r>
      <w:proofErr w:type="gramEnd"/>
      <w:r w:rsidR="00133B79">
        <w:rPr>
          <w:rStyle w:val="s5"/>
          <w:color w:val="000000"/>
        </w:rPr>
        <w:t xml:space="preserve"> no overlap with other articles published, in press, or in preparation, and that the material contained in my</w:t>
      </w:r>
      <w:r w:rsidRPr="00E86A8F">
        <w:rPr>
          <w:rStyle w:val="s5"/>
          <w:color w:val="000000"/>
        </w:rPr>
        <w:t xml:space="preserve"> manuscript has not been published or </w:t>
      </w:r>
      <w:proofErr w:type="gramStart"/>
      <w:r w:rsidRPr="00E86A8F">
        <w:rPr>
          <w:rStyle w:val="s5"/>
          <w:color w:val="000000"/>
        </w:rPr>
        <w:t>submitted</w:t>
      </w:r>
      <w:proofErr w:type="gramEnd"/>
      <w:r w:rsidRPr="00E86A8F">
        <w:rPr>
          <w:rStyle w:val="s5"/>
          <w:color w:val="000000"/>
        </w:rPr>
        <w:t xml:space="preserve"> elsewhere</w:t>
      </w:r>
      <w:r>
        <w:rPr>
          <w:rStyle w:val="s5"/>
          <w:color w:val="000000"/>
        </w:rPr>
        <w:t xml:space="preserve">. </w:t>
      </w:r>
    </w:p>
    <w:p w14:paraId="7945D6DA" w14:textId="77777777" w:rsidR="00E86A8F" w:rsidRPr="00E86A8F" w:rsidRDefault="00E86A8F" w:rsidP="00E86A8F">
      <w:pPr>
        <w:pStyle w:val="s15"/>
        <w:spacing w:before="0" w:beforeAutospacing="0" w:after="0" w:afterAutospacing="0"/>
        <w:ind w:left="540"/>
        <w:rPr>
          <w:color w:val="000000"/>
        </w:rPr>
      </w:pPr>
      <w:r w:rsidRPr="00E86A8F">
        <w:rPr>
          <w:color w:val="000000"/>
        </w:rPr>
        <w:t> </w:t>
      </w:r>
    </w:p>
    <w:p w14:paraId="68E09FED" w14:textId="069BAC03" w:rsidR="00E86A8F" w:rsidRDefault="00E86A8F" w:rsidP="00E86A8F">
      <w:pPr>
        <w:pStyle w:val="s6"/>
        <w:spacing w:before="0" w:beforeAutospacing="0" w:after="0" w:afterAutospacing="0"/>
        <w:rPr>
          <w:rFonts w:eastAsiaTheme="minorHAnsi" w:cstheme="minorBidi"/>
          <w:lang w:val="en-US"/>
        </w:rPr>
      </w:pPr>
      <w:r w:rsidRPr="00E86A8F">
        <w:rPr>
          <w:rStyle w:val="s5"/>
          <w:color w:val="000000"/>
        </w:rPr>
        <w:t xml:space="preserve">Should you have any further questions or require </w:t>
      </w:r>
      <w:proofErr w:type="gramStart"/>
      <w:r w:rsidRPr="00E86A8F">
        <w:rPr>
          <w:rStyle w:val="s5"/>
          <w:color w:val="000000"/>
        </w:rPr>
        <w:t>additional</w:t>
      </w:r>
      <w:proofErr w:type="gramEnd"/>
      <w:r w:rsidRPr="00E86A8F">
        <w:rPr>
          <w:rStyle w:val="s5"/>
          <w:color w:val="000000"/>
        </w:rPr>
        <w:t xml:space="preserve"> information, please do not hesitate to contact me.</w:t>
      </w:r>
      <w:r>
        <w:rPr>
          <w:rStyle w:val="s5"/>
          <w:color w:val="000000"/>
        </w:rPr>
        <w:t xml:space="preserve"> </w:t>
      </w:r>
      <w:r w:rsidR="00662B63">
        <w:rPr>
          <w:rFonts w:eastAsiaTheme="minorHAnsi" w:cstheme="minorBidi"/>
          <w:lang w:val="en-US"/>
        </w:rPr>
        <w:t>I</w:t>
      </w:r>
      <w:r>
        <w:rPr>
          <w:rFonts w:eastAsiaTheme="minorHAnsi" w:cstheme="minorBidi"/>
          <w:lang w:val="en-US"/>
        </w:rPr>
        <w:t xml:space="preserve"> look forward to your decision in due course.</w:t>
      </w:r>
    </w:p>
    <w:p w14:paraId="7DA8AB4C" w14:textId="77777777" w:rsidR="00E86A8F" w:rsidRDefault="00E86A8F" w:rsidP="00E86A8F">
      <w:pPr>
        <w:pStyle w:val="s6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</w:p>
    <w:p w14:paraId="06606B3D" w14:textId="24F3745E" w:rsidR="00E86A8F" w:rsidRDefault="00F75016" w:rsidP="00E86A8F">
      <w:pPr>
        <w:pStyle w:val="s6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AC3F904" wp14:editId="01E92054">
            <wp:extent cx="1284790" cy="109166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CF1E71A-80D3-4FDC-8EC8-467B66362BE3_1_105_c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284" cy="109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506A" w14:textId="77777777" w:rsidR="00E86A8F" w:rsidRPr="00E86A8F" w:rsidRDefault="00E86A8F" w:rsidP="00E86A8F">
      <w:pPr>
        <w:pStyle w:val="s6"/>
        <w:spacing w:before="0" w:beforeAutospacing="0" w:after="0" w:afterAutospacing="0"/>
        <w:rPr>
          <w:color w:val="000000"/>
        </w:rPr>
      </w:pPr>
    </w:p>
    <w:p w14:paraId="4D06DFB9" w14:textId="46920628" w:rsidR="00E86A8F" w:rsidRPr="00E86A8F" w:rsidRDefault="00E86A8F" w:rsidP="00E86A8F">
      <w:pPr>
        <w:pStyle w:val="s6"/>
        <w:spacing w:before="0" w:beforeAutospacing="0" w:after="0" w:afterAutospacing="0"/>
        <w:rPr>
          <w:rFonts w:eastAsiaTheme="minorHAnsi"/>
          <w:lang w:val="en-US"/>
        </w:rPr>
      </w:pPr>
      <w:r w:rsidRPr="00E86A8F">
        <w:rPr>
          <w:color w:val="000000"/>
        </w:rPr>
        <w:t>Clint Kelly </w:t>
      </w:r>
    </w:p>
    <w:p w14:paraId="5C87F28D" w14:textId="258F1D17" w:rsidR="00E86A8F" w:rsidRPr="00E86A8F" w:rsidRDefault="00E86A8F"/>
    <w:sectPr w:rsidR="00E86A8F" w:rsidRPr="00E86A8F" w:rsidSect="001076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7C9"/>
    <w:multiLevelType w:val="hybridMultilevel"/>
    <w:tmpl w:val="3D28785C"/>
    <w:lvl w:ilvl="0" w:tplc="E1842A4E">
      <w:numFmt w:val="bullet"/>
      <w:lvlText w:val="•"/>
      <w:lvlJc w:val="left"/>
      <w:pPr>
        <w:ind w:left="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124217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8F"/>
    <w:rsid w:val="001076D8"/>
    <w:rsid w:val="00133B79"/>
    <w:rsid w:val="002344DA"/>
    <w:rsid w:val="002A49FF"/>
    <w:rsid w:val="003D2D1D"/>
    <w:rsid w:val="004550B6"/>
    <w:rsid w:val="0050532E"/>
    <w:rsid w:val="00662B63"/>
    <w:rsid w:val="007622CF"/>
    <w:rsid w:val="008A0006"/>
    <w:rsid w:val="008C3514"/>
    <w:rsid w:val="009712FC"/>
    <w:rsid w:val="009A33E7"/>
    <w:rsid w:val="00BB6600"/>
    <w:rsid w:val="00E00252"/>
    <w:rsid w:val="00E86A8F"/>
    <w:rsid w:val="00EE0AFC"/>
    <w:rsid w:val="00F47F18"/>
    <w:rsid w:val="00F5437D"/>
    <w:rsid w:val="00F56499"/>
    <w:rsid w:val="00F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32752"/>
  <w15:chartTrackingRefBased/>
  <w15:docId w15:val="{2C9A27E8-3CB6-4B44-B1C9-4F3D4DE7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sitheader">
    <w:name w:val="prosit_header"/>
    <w:basedOn w:val="Normal"/>
    <w:autoRedefine/>
    <w:qFormat/>
    <w:rsid w:val="001076D8"/>
    <w:rPr>
      <w:rFonts w:cstheme="minorHAnsi"/>
      <w:b/>
    </w:rPr>
  </w:style>
  <w:style w:type="paragraph" w:customStyle="1" w:styleId="Style1">
    <w:name w:val="Style1"/>
    <w:basedOn w:val="Normal"/>
    <w:autoRedefine/>
    <w:qFormat/>
    <w:rsid w:val="009A33E7"/>
    <w:pPr>
      <w:suppressAutoHyphens/>
      <w:spacing w:after="160" w:line="252" w:lineRule="auto"/>
    </w:pPr>
    <w:rPr>
      <w:rFonts w:asciiTheme="majorHAnsi" w:eastAsia="Times New Roman" w:hAnsiTheme="majorHAnsi" w:cs="Times New Roman"/>
      <w:b/>
      <w:szCs w:val="20"/>
      <w:lang w:val="fr-CA" w:eastAsia="fr-FR"/>
    </w:rPr>
  </w:style>
  <w:style w:type="paragraph" w:customStyle="1" w:styleId="s10">
    <w:name w:val="s10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7">
    <w:name w:val="s7"/>
    <w:basedOn w:val="DefaultParagraphFont"/>
    <w:rsid w:val="00E86A8F"/>
  </w:style>
  <w:style w:type="character" w:customStyle="1" w:styleId="apple-converted-space">
    <w:name w:val="apple-converted-space"/>
    <w:basedOn w:val="DefaultParagraphFont"/>
    <w:rsid w:val="00E86A8F"/>
  </w:style>
  <w:style w:type="character" w:customStyle="1" w:styleId="s8">
    <w:name w:val="s8"/>
    <w:basedOn w:val="DefaultParagraphFont"/>
    <w:rsid w:val="00E86A8F"/>
  </w:style>
  <w:style w:type="character" w:customStyle="1" w:styleId="s9">
    <w:name w:val="s9"/>
    <w:basedOn w:val="DefaultParagraphFont"/>
    <w:rsid w:val="00E86A8F"/>
  </w:style>
  <w:style w:type="paragraph" w:customStyle="1" w:styleId="s6">
    <w:name w:val="s6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5">
    <w:name w:val="s5"/>
    <w:basedOn w:val="DefaultParagraphFont"/>
    <w:rsid w:val="00E86A8F"/>
  </w:style>
  <w:style w:type="character" w:customStyle="1" w:styleId="s11">
    <w:name w:val="s11"/>
    <w:basedOn w:val="DefaultParagraphFont"/>
    <w:rsid w:val="00E86A8F"/>
  </w:style>
  <w:style w:type="paragraph" w:styleId="Title">
    <w:name w:val="Title"/>
    <w:basedOn w:val="Normal"/>
    <w:next w:val="Normal"/>
    <w:link w:val="TitleChar"/>
    <w:uiPriority w:val="10"/>
    <w:qFormat/>
    <w:rsid w:val="00E86A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  <w:rsid w:val="00E86A8F"/>
    <w:pPr>
      <w:spacing w:before="180" w:after="180" w:line="480" w:lineRule="auto"/>
    </w:pPr>
    <w:rPr>
      <w:rFonts w:ascii="Times New Roman" w:hAnsi="Times New Roman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86A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6A8F"/>
  </w:style>
  <w:style w:type="character" w:customStyle="1" w:styleId="s12">
    <w:name w:val="s12"/>
    <w:basedOn w:val="DefaultParagraphFont"/>
    <w:rsid w:val="00E86A8F"/>
  </w:style>
  <w:style w:type="character" w:customStyle="1" w:styleId="s14">
    <w:name w:val="s14"/>
    <w:basedOn w:val="DefaultParagraphFont"/>
    <w:rsid w:val="00E86A8F"/>
  </w:style>
  <w:style w:type="paragraph" w:customStyle="1" w:styleId="s15">
    <w:name w:val="s15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8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54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05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6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192</Words>
  <Characters>1173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Kelly</dc:creator>
  <cp:keywords/>
  <dc:description/>
  <cp:lastModifiedBy>Kelly, Clint Dale</cp:lastModifiedBy>
  <cp:revision>12</cp:revision>
  <dcterms:created xsi:type="dcterms:W3CDTF">2023-01-23T16:06:00Z</dcterms:created>
  <dcterms:modified xsi:type="dcterms:W3CDTF">2026-01-14T15:02:00Z</dcterms:modified>
</cp:coreProperties>
</file>