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TESTS__PATCH_NOTES_TEST_CASES_v0.2.2-p2</w:t>
      </w:r>
    </w:p>
    <w:p/>
    <w:p>
      <w:r>
        <w:t>Goal: restore harness parseability for Gate7/8/9/10 (RUN v0.7.3 “found 0 / missing labels”) by reverting to block-style YAML-like formatting and canonical label keys.</w:t>
      </w:r>
    </w:p>
    <w:p/>
    <w:p>
      <w:r>
        <w:t>## TC04</w:t>
      </w:r>
    </w:p>
    <w:p>
      <w:r>
        <w:t>- targeted gates: Gate7, Gate8, Gate9, Gate10</w:t>
      </w:r>
    </w:p>
    <w:p>
      <w:r>
        <w:t>- Step7: converted resources list from flow-maps `{...}` to block-maps (`- name:` / `category:` / `tied_to:` / `note:`) to restore resource parsing</w:t>
      </w:r>
    </w:p>
    <w:p>
      <w:r>
        <w:t>- Step9: converted concepts list from flow-maps `{...}` to block-maps (`- concept_index:` ...), preserving values</w:t>
      </w:r>
    </w:p>
    <w:p>
      <w:r>
        <w:t>- Step10: normalized `F_metrics.leading` and `F_metrics.lagging` from inline arrays to explicit YAML lists to ensure both keys are discoverable</w:t>
      </w:r>
    </w:p>
    <w:p>
      <w:r>
        <w:t>- Step8: rewrote FORM_SELECTION keys to canonical labels without leading dash prefixes; ensured required labels exist (NEAREST_FORMS / WHY_NOT_X / WHY_NOT_Y / CONTRADICTION_1L / IKR_1L / PRINCIPLES / ACTIONS / Q1 / Q2)</w:t>
      </w:r>
    </w:p>
    <w:p/>
    <w:p>
      <w:r>
        <w:t>## TC05</w:t>
      </w:r>
    </w:p>
    <w:p>
      <w:r>
        <w:t>- targeted gates: Gate7, Gate8, Gate9, Gate10</w:t>
      </w:r>
    </w:p>
    <w:p>
      <w:r>
        <w:t>- Step7: converted resources list from flow-maps `{...}` to block-maps (`- name:` / `category:` / `tied_to:` / `note:`) to restore resource parsing</w:t>
      </w:r>
    </w:p>
    <w:p>
      <w:r>
        <w:t>- Step9: converted concepts list from flow-maps `{...}` to block-maps (`- concept_index:` ...), preserving values</w:t>
      </w:r>
    </w:p>
    <w:p>
      <w:r>
        <w:t>- Step10: normalized `F_metrics.leading` and `F_metrics.lagging` from inline arrays to explicit YAML lists to ensure both keys are discoverable</w:t>
      </w:r>
    </w:p>
    <w:p>
      <w:r>
        <w:t>- Step8: rewrote FORM_SELECTION keys to canonical labels without leading dash prefixes; ensured required labels exist (NEAREST_FORMS / WHY_NOT_X / WHY_NOT_Y / CONTRADICTION_1L / IKR_1L / PRINCIPLES / ACTIONS / Q1 / Q2)</w:t>
      </w:r>
    </w:p>
    <w:p/>
    <w:p>
      <w:r>
        <w:t>## TC06</w:t>
      </w:r>
    </w:p>
    <w:p>
      <w:r>
        <w:t>- targeted gates: Gate7, Gate8, Gate9, Gate10</w:t>
      </w:r>
    </w:p>
    <w:p>
      <w:r>
        <w:t>- Step7: converted resources list from flow-maps `{...}` to block-maps (`- name:` / `category:` / `tied_to:` / `note:`) to restore resource parsing</w:t>
      </w:r>
    </w:p>
    <w:p>
      <w:r>
        <w:t>- Step9: converted concepts list from flow-maps `{...}` to block-maps (`- concept_index:` ...), preserving values</w:t>
      </w:r>
    </w:p>
    <w:p>
      <w:r>
        <w:t>- Step10: normalized `F_metrics.leading` and `F_metrics.lagging` from inline arrays to explicit YAML lists to ensure both keys are discoverable</w:t>
      </w:r>
    </w:p>
    <w:p>
      <w:r>
        <w:t>- Step8: rewrote FORM_SELECTION keys to canonical labels without leading dash prefixes; ensured required labels exist (NEAREST_FORMS / WHY_NOT_X / WHY_NOT_Y / CONTRADICTION_1L / IKR_1L / PRINCIPLES / ACTIONS / Q1 / Q2)</w:t>
      </w:r>
    </w:p>
    <w:p/>
    <w:p>
      <w:r>
        <w:t>## TC10</w:t>
      </w:r>
    </w:p>
    <w:p>
      <w:r>
        <w:t>- targeted gates: Gate7, Gate8, Gate9, Gate10</w:t>
      </w:r>
    </w:p>
    <w:p>
      <w:r>
        <w:t>- Step7: converted resources list from flow-maps `{...}` to block-maps (`- name:` / `category:` / `tied_to:` / `note:`) to restore resource parsing</w:t>
      </w:r>
    </w:p>
    <w:p>
      <w:r>
        <w:t>- Step9: converted concepts list from flow-maps `{...}` to block-maps (`- concept_index:` ...), preserving values</w:t>
      </w:r>
    </w:p>
    <w:p>
      <w:r>
        <w:t>- Step10: normalized `F_metrics.leading` and `F_metrics.lagging` from inline arrays to explicit YAML lists to ensure both keys are discoverable</w:t>
      </w:r>
    </w:p>
    <w:p>
      <w:r>
        <w:t>- Step8: rewrote FORM_SELECTION keys to canonical labels without leading dash prefixes; ensured required labels exist (NEAREST_FORMS / WHY_NOT_X / WHY_NOT_Y / CONTRADICTION_1L / IKR_1L / PRINCIPLES / ACTIONS / Q1 / Q2)</w:t>
      </w:r>
    </w:p>
    <w:p/>
    <w:p>
      <w:r>
        <w:t>## TC16</w:t>
      </w:r>
    </w:p>
    <w:p>
      <w:r>
        <w:t>- targeted gates: Gate7, Gate8, Gate9, Gate10</w:t>
      </w:r>
    </w:p>
    <w:p>
      <w:r>
        <w:t>- Step7: converted resources list from flow-maps `{...}` to block-maps (`- name:` / `category:` / `tied_to:` / `note:`) to restore resource parsing</w:t>
      </w:r>
    </w:p>
    <w:p>
      <w:r>
        <w:t>- Step9: converted concepts list from flow-maps `{...}` to block-maps (`- concept_index:` ...), preserving values</w:t>
      </w:r>
    </w:p>
    <w:p>
      <w:r>
        <w:t>- Step10: normalized `F_metrics.leading` and `F_metrics.lagging` from inline arrays to explicit YAML lists to ensure both keys are discoverable</w:t>
      </w:r>
    </w:p>
    <w:p>
      <w:r>
        <w:t>- Step8: rewrote FORM_SELECTION keys to canonical labels without leading dash prefixes; ensured required labels exist (NEAREST_FORMS / WHY_NOT_X / WHY_NOT_Y / CONTRADICTION_1L / IKR_1L / PRINCIPLES / ACTIONS / Q1 / Q2)</w:t>
      </w:r>
    </w:p>
    <w:p/>
    <w:p/>
    <w:p>
      <w:r>
        <w:t>Hotfix within v0.2.2-p2: removed accidental duplicate D_MARKER bullet inside WHY_NOT_Y for TC05/TC10/TC16; kept single D_MARKER field in BOUNDARY_CHECK.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