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PRD_MVP_v0.1 (NON-CANON SHELL)</w:t>
      </w:r>
    </w:p>
    <w:p/>
    <w:p>
      <w:pPr>
        <w:pStyle w:val="Heading2"/>
      </w:pPr>
      <w:r>
        <w:t>0. Status and scope</w:t>
      </w:r>
    </w:p>
    <w:p>
      <w:pPr>
        <w:pStyle w:val="ListBullet"/>
      </w:pPr>
      <w:r>
        <w:t>Status: MVP shell specification (NON-CANON). Core is read-only.</w:t>
      </w:r>
    </w:p>
    <w:p>
      <w:pPr>
        <w:pStyle w:val="ListBullet"/>
      </w:pPr>
      <w:r>
        <w:t>Core dependencies (read-only):</w:t>
      </w:r>
    </w:p>
    <w:p>
      <w:r>
        <w:t xml:space="preserve">  - CANON_PIPELINE_v1.2</w:t>
      </w:r>
    </w:p>
    <w:p>
      <w:r>
        <w:t xml:space="preserve">  - CANON_9FORMS_v1.1</w:t>
      </w:r>
    </w:p>
    <w:p>
      <w:pPr>
        <w:pStyle w:val="ListBullet"/>
      </w:pPr>
      <w:r>
        <w:t>Shell dependencies (read-only inputs):</w:t>
      </w:r>
    </w:p>
    <w:p>
      <w:r>
        <w:t xml:space="preserve">  - GATE_AUTOMATION_MATRIX_v0.1.1</w:t>
      </w:r>
    </w:p>
    <w:p>
      <w:r>
        <w:t xml:space="preserve">  - DECISIONS.md</w:t>
      </w:r>
    </w:p>
    <w:p>
      <w:r>
        <w:t xml:space="preserve">  - CHANGELOG.md</w:t>
      </w:r>
    </w:p>
    <w:p/>
    <w:p>
      <w:pPr>
        <w:pStyle w:val="Heading2"/>
      </w:pPr>
      <w:r>
        <w:t>1. Goal (no outcome promises)</w:t>
      </w:r>
    </w:p>
    <w:p>
      <w:r>
        <w:t>Provide a minimal product shell that:</w:t>
      </w:r>
    </w:p>
    <w:p>
      <w:pPr>
        <w:pStyle w:val="ListBullet"/>
      </w:pPr>
      <w:r>
        <w:t>Captures inputs for Pipeline Steps 0-14 into canonical artifacts.</w:t>
      </w:r>
    </w:p>
    <w:p>
      <w:pPr>
        <w:pStyle w:val="ListBullet"/>
      </w:pPr>
      <w:r>
        <w:t>Runs and records Gate0..Gate14 checks according to automation levels.</w:t>
      </w:r>
    </w:p>
    <w:p>
      <w:pPr>
        <w:pStyle w:val="ListBullet"/>
      </w:pPr>
      <w:r>
        <w:t>Exports a single “DSS Output Package” bundle with artifacts + gate evidence + versioning.</w:t>
      </w:r>
    </w:p>
    <w:p/>
    <w:p>
      <w:pPr>
        <w:pStyle w:val="Heading2"/>
      </w:pPr>
      <w:r>
        <w:t>2. Users and roles</w:t>
      </w:r>
    </w:p>
    <w:p>
      <w:pPr>
        <w:pStyle w:val="ListBullet"/>
      </w:pPr>
      <w:r>
        <w:t>Operator: enters/updates case inputs and artifacts.</w:t>
      </w:r>
    </w:p>
    <w:p>
      <w:pPr>
        <w:pStyle w:val="ListBullet"/>
      </w:pPr>
      <w:r>
        <w:t>Reviewer: performs assisted/manual gate decisions (where automation is not defined).</w:t>
      </w:r>
    </w:p>
    <w:p>
      <w:pPr>
        <w:pStyle w:val="ListBullet"/>
      </w:pPr>
      <w:r>
        <w:t>(Optional) Admin: configures access and export limits.</w:t>
      </w:r>
    </w:p>
    <w:p/>
    <w:p>
      <w:pPr>
        <w:pStyle w:val="Heading2"/>
      </w:pPr>
      <w:r>
        <w:t>3. Product invariants (input -&gt; artifact -&gt; cadence -&gt; indicators)</w:t>
      </w:r>
    </w:p>
    <w:p>
      <w:pPr>
        <w:pStyle w:val="Heading3"/>
      </w:pPr>
      <w:r>
        <w:t>3.1 Input -&gt; Artifact</w:t>
      </w:r>
    </w:p>
    <w:p>
      <w:pPr>
        <w:pStyle w:val="ListBullet"/>
      </w:pPr>
      <w:r>
        <w:t>Each wizard step collects inputs and writes one or more artifact entities (append-only versions).</w:t>
      </w:r>
    </w:p>
    <w:p>
      <w:pPr>
        <w:pStyle w:val="ListBullet"/>
      </w:pPr>
      <w:r>
        <w:t>Artifact schemas must include, at minimum, the fields defined in CANON_PIPELINE_v1.2 (per Step schema) and CANON_9FORMS_v1.1 (Step 8 schema).</w:t>
      </w:r>
    </w:p>
    <w:p/>
    <w:p>
      <w:pPr>
        <w:pStyle w:val="Heading3"/>
      </w:pPr>
      <w:r>
        <w:t>3.2 Artifact -&gt; Cadence</w:t>
      </w:r>
    </w:p>
    <w:p>
      <w:r>
        <w:t>On every Save event:</w:t>
      </w:r>
    </w:p>
    <w:p>
      <w:pPr>
        <w:pStyle w:val="ListBullet"/>
      </w:pPr>
      <w:r>
        <w:t>Create artifact version rows for all affected artifacts.</w:t>
      </w:r>
    </w:p>
    <w:p>
      <w:pPr>
        <w:pStyle w:val="ListBullet"/>
      </w:pPr>
      <w:r>
        <w:t>Generate a run_id for the Save event.</w:t>
      </w:r>
    </w:p>
    <w:p>
      <w:pPr>
        <w:pStyle w:val="ListBullet"/>
      </w:pPr>
      <w:r>
        <w:t>Run the relevant gates (AUTOMATED) and append GateLogEntry rows.</w:t>
      </w:r>
    </w:p>
    <w:p>
      <w:pPr>
        <w:pStyle w:val="ListBullet"/>
      </w:pPr>
      <w:r>
        <w:t>For ASSISTED/MANUAL gates: create placeholder “pending” state in UI; resolution is a Reviewer GateLogEntry.</w:t>
      </w:r>
    </w:p>
    <w:p/>
    <w:p>
      <w:pPr>
        <w:pStyle w:val="Heading3"/>
      </w:pPr>
      <w:r>
        <w:t>3.3 Cadence -&gt; Indicators (observable)</w:t>
      </w:r>
    </w:p>
    <w:p>
      <w:pPr>
        <w:pStyle w:val="ListBullet"/>
      </w:pPr>
      <w:r>
        <w:t>completion_state:</w:t>
      </w:r>
    </w:p>
    <w:p>
      <w:r>
        <w:t xml:space="preserve">  - done: latest Gate0..Gate14 = PASS</w:t>
      </w:r>
    </w:p>
    <w:p>
      <w:r>
        <w:t xml:space="preserve">  - in_progress: at least one gate logged, but not all PASS</w:t>
      </w:r>
    </w:p>
    <w:p>
      <w:r>
        <w:t xml:space="preserve">  - draft: no gate logs</w:t>
      </w:r>
    </w:p>
    <w:p>
      <w:pPr>
        <w:pStyle w:val="ListBullet"/>
      </w:pPr>
      <w:r>
        <w:t>gate_fail_rate[g]: share of cases where latest Gate g is FAIL</w:t>
      </w:r>
    </w:p>
    <w:p>
      <w:pPr>
        <w:pStyle w:val="ListBullet"/>
      </w:pPr>
      <w:r>
        <w:t>loop_count: number of FAIL outcomes across the case gate log</w:t>
      </w:r>
    </w:p>
    <w:p>
      <w:pPr>
        <w:pStyle w:val="ListBullet"/>
      </w:pPr>
      <w:r>
        <w:t>export_count: number of exports produced per case</w:t>
      </w:r>
    </w:p>
    <w:p>
      <w:pPr>
        <w:pStyle w:val="ListBullet"/>
      </w:pPr>
      <w:r>
        <w:t>time_to_done: done_at - created_at (if done)</w:t>
      </w:r>
    </w:p>
    <w:p/>
    <w:p>
      <w:pPr>
        <w:pStyle w:val="Heading2"/>
      </w:pPr>
      <w:r>
        <w:t>4. Artifacts (required set, aligned to CANON_PIPELINE_v1.2)</w:t>
      </w:r>
    </w:p>
    <w:p>
      <w:r>
        <w:t>Pipeline step -&gt; artifact entity:</w:t>
      </w:r>
    </w:p>
    <w:p>
      <w:pPr>
        <w:pStyle w:val="ListBullet"/>
      </w:pPr>
      <w:r>
        <w:t>Step 0: CASE_SYMPTOM</w:t>
      </w:r>
    </w:p>
    <w:p>
      <w:pPr>
        <w:pStyle w:val="ListBullet"/>
      </w:pPr>
      <w:r>
        <w:t>Step 1: PROBLEM_OWNER_CARD</w:t>
      </w:r>
    </w:p>
    <w:p>
      <w:pPr>
        <w:pStyle w:val="ListBullet"/>
      </w:pPr>
      <w:r>
        <w:t>Step 2: SYSTEM_BOUNDARY_MAP</w:t>
      </w:r>
    </w:p>
    <w:p>
      <w:pPr>
        <w:pStyle w:val="ListBullet"/>
      </w:pPr>
      <w:r>
        <w:t>Step 3: INTERACTION_MAP</w:t>
      </w:r>
    </w:p>
    <w:p>
      <w:pPr>
        <w:pStyle w:val="ListBullet"/>
      </w:pPr>
      <w:r>
        <w:t>Step 4: CONTRADICTION_STATEMENT</w:t>
      </w:r>
    </w:p>
    <w:p>
      <w:pPr>
        <w:pStyle w:val="ListBullet"/>
      </w:pPr>
      <w:r>
        <w:t>Step 5: IKR_CARD</w:t>
      </w:r>
    </w:p>
    <w:p>
      <w:pPr>
        <w:pStyle w:val="ListBullet"/>
      </w:pPr>
      <w:r>
        <w:t>Step 6: HARD_BARRIER</w:t>
      </w:r>
    </w:p>
    <w:p>
      <w:pPr>
        <w:pStyle w:val="ListBullet"/>
      </w:pPr>
      <w:r>
        <w:t>Step 7: RESOURCE_MAP</w:t>
      </w:r>
    </w:p>
    <w:p>
      <w:pPr>
        <w:pStyle w:val="ListBullet"/>
      </w:pPr>
      <w:r>
        <w:t>Step 8: FORM_SELECTION</w:t>
      </w:r>
    </w:p>
    <w:p>
      <w:pPr>
        <w:pStyle w:val="ListBullet"/>
      </w:pPr>
      <w:r>
        <w:t>Step 9: SOLUTION_SET</w:t>
      </w:r>
    </w:p>
    <w:p>
      <w:pPr>
        <w:pStyle w:val="ListBullet"/>
      </w:pPr>
      <w:r>
        <w:t>Step 10: MECHANISM_SPEC (per concept_index; A-G fields)</w:t>
      </w:r>
    </w:p>
    <w:p>
      <w:pPr>
        <w:pStyle w:val="ListBullet"/>
      </w:pPr>
      <w:r>
        <w:t>Step 11: SECONDARY_CONTRADICTION_CHECK</w:t>
      </w:r>
    </w:p>
    <w:p>
      <w:pPr>
        <w:pStyle w:val="ListBullet"/>
      </w:pPr>
      <w:r>
        <w:t>Step 12: DECISION_RECORD</w:t>
      </w:r>
    </w:p>
    <w:p>
      <w:pPr>
        <w:pStyle w:val="ListBullet"/>
      </w:pPr>
      <w:r>
        <w:t>Step 13: IMPLEMENTATION_MAP</w:t>
      </w:r>
    </w:p>
    <w:p>
      <w:pPr>
        <w:pStyle w:val="ListBullet"/>
      </w:pPr>
      <w:r>
        <w:t>Step 14: RULE_UPDATE</w:t>
      </w:r>
    </w:p>
    <w:p/>
    <w:p>
      <w:pPr>
        <w:pStyle w:val="Heading2"/>
      </w:pPr>
      <w:r>
        <w:t>5. Gate enforcement policy (aligned to GATE_AUTOMATION_MATRIX_v0.1.1)</w:t>
      </w:r>
    </w:p>
    <w:p>
      <w:pPr>
        <w:pStyle w:val="ListBullet"/>
      </w:pPr>
      <w:r>
        <w:t>Canon criteria: enforced as written in CANON_PIPELINE_v1.2 and CANON_9FORMS_v1.1.</w:t>
      </w:r>
    </w:p>
    <w:p>
      <w:pPr>
        <w:pStyle w:val="ListBullet"/>
      </w:pPr>
      <w:r>
        <w:t>Shell add-ons: allowed only when:</w:t>
      </w:r>
    </w:p>
    <w:p>
      <w:r>
        <w:t xml:space="preserve">  - explicitly labeled as NON-CANON add-on, and</w:t>
      </w:r>
    </w:p>
    <w:p>
      <w:r>
        <w:t xml:space="preserve">  - do not contradict canon criteria.</w:t>
      </w:r>
    </w:p>
    <w:p>
      <w:pPr>
        <w:pStyle w:val="ListBullet"/>
      </w:pPr>
      <w:r>
        <w:t>Gate automation levels are normative for the shell:</w:t>
      </w:r>
    </w:p>
    <w:p>
      <w:r>
        <w:t xml:space="preserve">  - AUTOMATED: system writes PASS/FAIL on Save.</w:t>
      </w:r>
    </w:p>
    <w:p>
      <w:r>
        <w:t xml:space="preserve">  - ASSISTED: system collects evidence + prompts reviewer; reviewer writes PASS/FAIL.</w:t>
      </w:r>
    </w:p>
    <w:p>
      <w:r>
        <w:t xml:space="preserve">  - MANUAL: reviewer writes PASS/FAIL without system checks.</w:t>
      </w:r>
    </w:p>
    <w:p/>
    <w:p>
      <w:pPr>
        <w:pStyle w:val="Heading3"/>
      </w:pPr>
      <w:r>
        <w:t>5.1 Explicit NON-CANON add-on (Gate7 enum validation)</w:t>
      </w:r>
    </w:p>
    <w:p>
      <w:pPr>
        <w:pStyle w:val="ListBullet"/>
      </w:pPr>
      <w:r>
        <w:t>Gate7 includes canon checks:</w:t>
      </w:r>
    </w:p>
    <w:p>
      <w:r>
        <w:t xml:space="preserve">  - resources count &gt;= 8</w:t>
      </w:r>
    </w:p>
    <w:p>
      <w:r>
        <w:t xml:space="preserve">  - each resource.tied_to is non-empty</w:t>
      </w:r>
    </w:p>
    <w:p>
      <w:pPr>
        <w:pStyle w:val="ListBullet"/>
      </w:pPr>
      <w:r>
        <w:t>PLUS shell add-on:</w:t>
      </w:r>
    </w:p>
    <w:p>
      <w:r>
        <w:t xml:space="preserve">  - RESOURCE_MAP.resources[*].category in {material, energy, info, time, org, finance, trust, other}</w:t>
      </w:r>
    </w:p>
    <w:p>
      <w:r>
        <w:t>(Reason and governance are tracked in DECISIONS.md; core is unchanged.)</w:t>
      </w:r>
    </w:p>
    <w:p/>
    <w:p>
      <w:pPr>
        <w:pStyle w:val="Heading2"/>
      </w:pPr>
      <w:r>
        <w:t>6. Export requirement (single bundle)</w:t>
      </w:r>
    </w:p>
    <w:p>
      <w:pPr>
        <w:pStyle w:val="ListBullet"/>
      </w:pPr>
      <w:r>
        <w:t>Shell must produce exactly one standardized export bundle: “DSS Output Package”.</w:t>
      </w:r>
    </w:p>
    <w:p>
      <w:pPr>
        <w:pStyle w:val="ListBullet"/>
      </w:pPr>
      <w:r>
        <w:t>Bundle must include:</w:t>
      </w:r>
    </w:p>
    <w:p>
      <w:r>
        <w:t xml:space="preserve">  - all required artifacts (latest versions),</w:t>
      </w:r>
    </w:p>
    <w:p>
      <w:r>
        <w:t xml:space="preserve">  - gate log evidence (full history + latest summary),</w:t>
      </w:r>
    </w:p>
    <w:p>
      <w:r>
        <w:t xml:space="preserve">  - versioning fields (case_version, run_id, canon versions, shell versions).</w:t>
      </w:r>
    </w:p>
    <w:p/>
    <w:p>
      <w:pPr>
        <w:pStyle w:val="Heading2"/>
      </w:pPr>
      <w:r>
        <w:t>7. Test harness dependency (governance, NON-CANON)</w:t>
      </w:r>
    </w:p>
    <w:p>
      <w:pPr>
        <w:pStyle w:val="ListBullet"/>
      </w:pPr>
      <w:r>
        <w:t>Regression RUN is BLOCKED when test vectors are missing.</w:t>
      </w:r>
    </w:p>
    <w:p>
      <w:pPr>
        <w:pStyle w:val="ListBullet"/>
      </w:pPr>
      <w:r>
        <w:t>Rule (from DECISIONS.md): “SKIPPED due to missing input” is classified as harness/input-blocker; it is not PASS and not “no bugs”.</w:t>
      </w:r>
    </w:p>
    <w:p>
      <w:pPr>
        <w:pStyle w:val="ListBullet"/>
      </w:pPr>
      <w:r>
        <w:t>Required input source for regression: TESTS__TEST_CASES_01-20 (TCxx vectors).</w:t>
      </w:r>
    </w:p>
    <w:p/>
    <w:p>
      <w:pPr>
        <w:pStyle w:val="Heading2"/>
      </w:pPr>
      <w:r>
        <w:t>8. Non-goals / GAPs (explicit)</w:t>
      </w:r>
    </w:p>
    <w:p>
      <w:r>
        <w:t>GAP-1: Full JSON schemas for all artifacts are not provided by canon beyond minimum fields; shell stores structured fields + raw markdown payload.</w:t>
      </w:r>
    </w:p>
    <w:p>
      <w:r>
        <w:t>GAP-2: “Return step” navigation logic is not implemented in shell; UI shows canon_ref only.</w:t>
      </w:r>
    </w:p>
    <w:p>
      <w:r>
        <w:t>GAP-3: LLM-assisted drafting is out of scope for this MVP shell.</w:t>
      </w:r>
    </w:p>
    <w:p>
      <w:r>
        <w:t>GAP-4: External integrations (Notion/PDF/Jira/etc.) out of scope.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