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RUN TC04–TC06 + TC10 + TC16 v0.6</w:t>
        <w:br/>
        <w:br/>
        <w:t>Inputs (expected, KB filenames):</w:t>
        <w:br/>
        <w:t>- CANON_PIPELINE_v1.2.docx (read-only)</w:t>
        <w:br/>
        <w:t>- CANON_9FORMS_v1.1.docx (read-only)</w:t>
        <w:br/>
        <w:t>- TESTS__TEST_CASES_01-20_v0.2.md.docx (source of truth; must contain FILLED vectors for TC04/TC05/TC06/TC10/TC16)</w:t>
        <w:br/>
        <w:br/>
        <w:t>Input status:</w:t>
        <w:br/>
        <w:t>- BLOCKED: TESTS__TEST_CASES_01-20_v0.2.md.docx not present in provided KB files in this environment.</w:t>
        <w:br/>
        <w:t>- Policy: use ONLY inputs from the specified test vectors file; no substitution with older versions.</w:t>
        <w:br/>
        <w:br/>
        <w:t>Therefore:</w:t>
        <w:br/>
        <w:t>- All cases TC04/TC05/TC06/TC10/TC16 are BLOCKED at precondition stage.</w:t>
        <w:br/>
        <w:t>- No Step0–Step14 artifacts generated.</w:t>
        <w:br/>
        <w:t>- No Gate0..Gate14 status computed (AUTOMATED/ASSISTED mapping cannot apply without inputs).</w:t>
        <w:br/>
        <w:br/>
        <w:t>---</w:t>
        <w:br/>
        <w:br/>
        <w:t>## TC04 — BLOCKED</w:t>
        <w:br/>
        <w:t>Reason: missing source test vectors file (TESTS__TEST_CASES_01-20_v0.2.md.docx).</w:t>
        <w:br/>
        <w:t>return_step: N/A (input missing)</w:t>
        <w:br/>
        <w:t>Hallucination Risk: N/A (no artifacts generated)</w:t>
        <w:br/>
        <w:br/>
        <w:t>## TC05 — BLOCKED</w:t>
        <w:br/>
        <w:t>Reason: missing source test vectors file (TESTS__TEST_CASES_01-20_v0.2.md.docx).</w:t>
        <w:br/>
        <w:t>return_step: N/A (input missing)</w:t>
        <w:br/>
        <w:t>Hallucination Risk: N/A</w:t>
        <w:br/>
        <w:br/>
        <w:t>## TC06 — BLOCKED</w:t>
        <w:br/>
        <w:t>Reason: missing source test vectors file (TESTS__TEST_CASES_01-20_v0.2.md.docx).</w:t>
        <w:br/>
        <w:t>return_step: N/A (input missing)</w:t>
        <w:br/>
        <w:t>Hallucination Risk: N/A</w:t>
        <w:br/>
        <w:br/>
        <w:t>## TC10 — BLOCKED</w:t>
        <w:br/>
        <w:t>Reason: missing source test vectors file (TESTS__TEST_CASES_01-20_v0.2.md.docx).</w:t>
        <w:br/>
        <w:t>return_step: N/A (input missing)</w:t>
        <w:br/>
        <w:t>Hallucination Risk: N/A</w:t>
        <w:br/>
        <w:br/>
        <w:t>## TC16 — BLOCKED</w:t>
        <w:br/>
        <w:t>Reason: missing source test vectors file (TESTS__TEST_CASES_01-20_v0.2.md.docx).</w:t>
        <w:br/>
        <w:t>return_step: N/A (input missing)</w:t>
        <w:br/>
        <w:t>Hallucination Risk: N/A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