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 w:eastAsia="Courier New"/>
          <w:sz w:val="20"/>
        </w:rPr>
        <w:t># TESTS__RUN_TC01-03_v0.9.x</w:t>
      </w:r>
    </w:p>
    <w:p>
      <w:r>
        <w:rPr>
          <w:rFonts w:ascii="Courier New" w:hAnsi="Courier New" w:eastAsia="Courier New"/>
          <w:sz w:val="20"/>
        </w:rPr>
      </w:r>
    </w:p>
    <w:p>
      <w:r>
        <w:rPr>
          <w:rFonts w:ascii="Courier New" w:hAnsi="Courier New" w:eastAsia="Courier New"/>
          <w:sz w:val="20"/>
        </w:rPr>
        <w:t>command: 02_TEST_HARNESS</w:t>
      </w:r>
    </w:p>
    <w:p>
      <w:r>
        <w:rPr>
          <w:rFonts w:ascii="Courier New" w:hAnsi="Courier New" w:eastAsia="Courier New"/>
          <w:sz w:val="20"/>
        </w:rPr>
        <w:t>goal: single validation run to confirm structural executability of clean-room vectors (TC01–TC03)</w:t>
      </w:r>
    </w:p>
    <w:p>
      <w:r>
        <w:rPr>
          <w:rFonts w:ascii="Courier New" w:hAnsi="Courier New" w:eastAsia="Courier New"/>
          <w:sz w:val="20"/>
        </w:rPr>
        <w:t>vectors_file: TESTS__TEST_CASES_TC01-03_cleanroom_v0.2.7_CANDIDATE.docx</w:t>
      </w:r>
    </w:p>
    <w:p>
      <w:r>
        <w:rPr>
          <w:rFonts w:ascii="Courier New" w:hAnsi="Courier New" w:eastAsia="Courier New"/>
          <w:sz w:val="20"/>
        </w:rPr>
        <w:t>mode: automated (no inference)</w:t>
      </w:r>
    </w:p>
    <w:p>
      <w:r>
        <w:rPr>
          <w:rFonts w:ascii="Courier New" w:hAnsi="Courier New" w:eastAsia="Courier New"/>
          <w:sz w:val="20"/>
        </w:rPr>
        <w:t>timestamp_utc: 2026-02-01T20:59:41Z</w:t>
      </w:r>
    </w:p>
    <w:p>
      <w:r>
        <w:rPr>
          <w:rFonts w:ascii="Courier New" w:hAnsi="Courier New" w:eastAsia="Courier New"/>
          <w:sz w:val="20"/>
        </w:rPr>
      </w:r>
    </w:p>
    <w:p>
      <w:r>
        <w:rPr>
          <w:rFonts w:ascii="Courier New" w:hAnsi="Courier New" w:eastAsia="Courier New"/>
          <w:sz w:val="20"/>
        </w:rPr>
        <w:t>=== SUMMARY ===</w:t>
      </w:r>
    </w:p>
    <w:p>
      <w:r>
        <w:rPr>
          <w:rFonts w:ascii="Courier New" w:hAnsi="Courier New" w:eastAsia="Courier New"/>
          <w:sz w:val="20"/>
        </w:rPr>
        <w:t>- TC01: Gate0 PASS (test_vector_payload detected)</w:t>
      </w:r>
    </w:p>
    <w:p>
      <w:r>
        <w:rPr>
          <w:rFonts w:ascii="Courier New" w:hAnsi="Courier New" w:eastAsia="Courier New"/>
          <w:sz w:val="20"/>
        </w:rPr>
        <w:t>- TC02: Gate0 PASS (test_vector_payload detected)</w:t>
      </w:r>
    </w:p>
    <w:p>
      <w:r>
        <w:rPr>
          <w:rFonts w:ascii="Courier New" w:hAnsi="Courier New" w:eastAsia="Courier New"/>
          <w:sz w:val="20"/>
        </w:rPr>
        <w:t>- TC03: Gate0 PASS (test_vector_payload detected)</w:t>
      </w:r>
    </w:p>
    <w:p>
      <w:r>
        <w:rPr>
          <w:rFonts w:ascii="Courier New" w:hAnsi="Courier New" w:eastAsia="Courier New"/>
          <w:sz w:val="20"/>
        </w:rPr>
      </w:r>
    </w:p>
    <w:p>
      <w:r>
        <w:rPr>
          <w:rFonts w:ascii="Courier New" w:hAnsi="Courier New" w:eastAsia="Courier New"/>
          <w:sz w:val="20"/>
        </w:rPr>
        <w:t>=== DETAILS ===</w:t>
      </w:r>
    </w:p>
    <w:p>
      <w:r>
        <w:rPr>
          <w:rFonts w:ascii="Courier New" w:hAnsi="Courier New" w:eastAsia="Courier New"/>
          <w:sz w:val="20"/>
        </w:rPr>
        <w:t>## TC01</w:t>
      </w:r>
    </w:p>
    <w:p>
      <w:r>
        <w:rPr>
          <w:rFonts w:ascii="Courier New" w:hAnsi="Courier New" w:eastAsia="Courier New"/>
          <w:sz w:val="20"/>
        </w:rPr>
        <w:t>Gate0: PASS</w:t>
      </w:r>
    </w:p>
    <w:p>
      <w:r>
        <w:rPr>
          <w:rFonts w:ascii="Courier New" w:hAnsi="Courier New" w:eastAsia="Courier New"/>
          <w:sz w:val="20"/>
        </w:rPr>
        <w:t>Gate1: FAIL (malformed_artifact_payload_md)</w:t>
      </w:r>
    </w:p>
    <w:p>
      <w:r>
        <w:rPr>
          <w:rFonts w:ascii="Courier New" w:hAnsi="Courier New" w:eastAsia="Courier New"/>
          <w:sz w:val="20"/>
        </w:rPr>
        <w:t>Gate2: FAIL (malformed_artifact_payload_md)</w:t>
      </w:r>
    </w:p>
    <w:p>
      <w:r>
        <w:rPr>
          <w:rFonts w:ascii="Courier New" w:hAnsi="Courier New" w:eastAsia="Courier New"/>
          <w:sz w:val="20"/>
        </w:rPr>
        <w:t>Gate3: FAIL (malformed_artifact_payload_md)</w:t>
      </w:r>
    </w:p>
    <w:p>
      <w:r>
        <w:rPr>
          <w:rFonts w:ascii="Courier New" w:hAnsi="Courier New" w:eastAsia="Courier New"/>
          <w:sz w:val="20"/>
        </w:rPr>
        <w:t>Gate4: FAIL (malformed_artifact_payload_md)</w:t>
      </w:r>
    </w:p>
    <w:p>
      <w:r>
        <w:rPr>
          <w:rFonts w:ascii="Courier New" w:hAnsi="Courier New" w:eastAsia="Courier New"/>
          <w:sz w:val="20"/>
        </w:rPr>
        <w:t>Gate5: FAIL (malformed_artifact_payload_md)</w:t>
      </w:r>
    </w:p>
    <w:p>
      <w:r>
        <w:rPr>
          <w:rFonts w:ascii="Courier New" w:hAnsi="Courier New" w:eastAsia="Courier New"/>
          <w:sz w:val="20"/>
        </w:rPr>
        <w:t>Gate6: FAIL (malformed_artifact_payload_md)</w:t>
      </w:r>
    </w:p>
    <w:p>
      <w:r>
        <w:rPr>
          <w:rFonts w:ascii="Courier New" w:hAnsi="Courier New" w:eastAsia="Courier New"/>
          <w:sz w:val="20"/>
        </w:rPr>
        <w:t>Gate7: FAIL (malformed_artifact_payload_md)</w:t>
      </w:r>
    </w:p>
    <w:p>
      <w:r>
        <w:rPr>
          <w:rFonts w:ascii="Courier New" w:hAnsi="Courier New" w:eastAsia="Courier New"/>
          <w:sz w:val="20"/>
        </w:rPr>
        <w:t>Gate8: FAIL (malformed_artifact_payload_md)</w:t>
      </w:r>
    </w:p>
    <w:p>
      <w:r>
        <w:rPr>
          <w:rFonts w:ascii="Courier New" w:hAnsi="Courier New" w:eastAsia="Courier New"/>
          <w:sz w:val="20"/>
        </w:rPr>
        <w:t>Gate9: FAIL (malformed_artifact_payload_md)</w:t>
      </w:r>
    </w:p>
    <w:p>
      <w:r>
        <w:rPr>
          <w:rFonts w:ascii="Courier New" w:hAnsi="Courier New" w:eastAsia="Courier New"/>
          <w:sz w:val="20"/>
        </w:rPr>
        <w:t>Gate10: FAIL (malformed_artifact_payload_md)</w:t>
      </w:r>
    </w:p>
    <w:p>
      <w:r>
        <w:rPr>
          <w:rFonts w:ascii="Courier New" w:hAnsi="Courier New" w:eastAsia="Courier New"/>
          <w:sz w:val="20"/>
        </w:rPr>
        <w:t>Gate11: FAIL (malformed_artifact_payload_md)</w:t>
      </w:r>
    </w:p>
    <w:p>
      <w:r>
        <w:rPr>
          <w:rFonts w:ascii="Courier New" w:hAnsi="Courier New" w:eastAsia="Courier New"/>
          <w:sz w:val="20"/>
        </w:rPr>
        <w:t>Gate12: FAIL (malformed_artifact_payload_md)</w:t>
      </w:r>
    </w:p>
    <w:p>
      <w:r>
        <w:rPr>
          <w:rFonts w:ascii="Courier New" w:hAnsi="Courier New" w:eastAsia="Courier New"/>
          <w:sz w:val="20"/>
        </w:rPr>
        <w:t>Gate13: FAIL (malformed_artifact_payload_md)</w:t>
      </w:r>
    </w:p>
    <w:p>
      <w:r>
        <w:rPr>
          <w:rFonts w:ascii="Courier New" w:hAnsi="Courier New" w:eastAsia="Courier New"/>
          <w:sz w:val="20"/>
        </w:rPr>
        <w:t>Gate14: FAIL (malformed_artifact_payload_md)</w:t>
      </w:r>
    </w:p>
    <w:p>
      <w:r>
        <w:rPr>
          <w:rFonts w:ascii="Courier New" w:hAnsi="Courier New" w:eastAsia="Courier New"/>
          <w:sz w:val="20"/>
        </w:rPr>
      </w:r>
    </w:p>
    <w:p>
      <w:r>
        <w:rPr>
          <w:rFonts w:ascii="Courier New" w:hAnsi="Courier New" w:eastAsia="Courier New"/>
          <w:sz w:val="20"/>
        </w:rPr>
        <w:t>## TC02</w:t>
      </w:r>
    </w:p>
    <w:p>
      <w:r>
        <w:rPr>
          <w:rFonts w:ascii="Courier New" w:hAnsi="Courier New" w:eastAsia="Courier New"/>
          <w:sz w:val="20"/>
        </w:rPr>
        <w:t>Gate0: PASS</w:t>
      </w:r>
    </w:p>
    <w:p>
      <w:r>
        <w:rPr>
          <w:rFonts w:ascii="Courier New" w:hAnsi="Courier New" w:eastAsia="Courier New"/>
          <w:sz w:val="20"/>
        </w:rPr>
        <w:t>Gate1: FAIL (malformed_artifact_payload_md)</w:t>
      </w:r>
    </w:p>
    <w:p>
      <w:r>
        <w:rPr>
          <w:rFonts w:ascii="Courier New" w:hAnsi="Courier New" w:eastAsia="Courier New"/>
          <w:sz w:val="20"/>
        </w:rPr>
        <w:t>Gate2: FAIL (malformed_artifact_payload_md)</w:t>
      </w:r>
    </w:p>
    <w:p>
      <w:r>
        <w:rPr>
          <w:rFonts w:ascii="Courier New" w:hAnsi="Courier New" w:eastAsia="Courier New"/>
          <w:sz w:val="20"/>
        </w:rPr>
        <w:t>Gate3: FAIL (malformed_artifact_payload_md)</w:t>
      </w:r>
    </w:p>
    <w:p>
      <w:r>
        <w:rPr>
          <w:rFonts w:ascii="Courier New" w:hAnsi="Courier New" w:eastAsia="Courier New"/>
          <w:sz w:val="20"/>
        </w:rPr>
        <w:t>Gate4: FAIL (malformed_artifact_payload_md)</w:t>
      </w:r>
    </w:p>
    <w:p>
      <w:r>
        <w:rPr>
          <w:rFonts w:ascii="Courier New" w:hAnsi="Courier New" w:eastAsia="Courier New"/>
          <w:sz w:val="20"/>
        </w:rPr>
        <w:t>Gate5: FAIL (malformed_artifact_payload_md)</w:t>
      </w:r>
    </w:p>
    <w:p>
      <w:r>
        <w:rPr>
          <w:rFonts w:ascii="Courier New" w:hAnsi="Courier New" w:eastAsia="Courier New"/>
          <w:sz w:val="20"/>
        </w:rPr>
        <w:t>Gate6: FAIL (malformed_artifact_payload_md)</w:t>
      </w:r>
    </w:p>
    <w:p>
      <w:r>
        <w:rPr>
          <w:rFonts w:ascii="Courier New" w:hAnsi="Courier New" w:eastAsia="Courier New"/>
          <w:sz w:val="20"/>
        </w:rPr>
        <w:t>Gate7: FAIL (malformed_artifact_payload_md)</w:t>
      </w:r>
    </w:p>
    <w:p>
      <w:r>
        <w:rPr>
          <w:rFonts w:ascii="Courier New" w:hAnsi="Courier New" w:eastAsia="Courier New"/>
          <w:sz w:val="20"/>
        </w:rPr>
        <w:t>Gate8: FAIL (malformed_artifact_payload_md)</w:t>
      </w:r>
    </w:p>
    <w:p>
      <w:r>
        <w:rPr>
          <w:rFonts w:ascii="Courier New" w:hAnsi="Courier New" w:eastAsia="Courier New"/>
          <w:sz w:val="20"/>
        </w:rPr>
        <w:t>Gate9: FAIL (malformed_artifact_payload_md)</w:t>
      </w:r>
    </w:p>
    <w:p>
      <w:r>
        <w:rPr>
          <w:rFonts w:ascii="Courier New" w:hAnsi="Courier New" w:eastAsia="Courier New"/>
          <w:sz w:val="20"/>
        </w:rPr>
        <w:t>Gate10: FAIL (malformed_artifact_payload_md)</w:t>
      </w:r>
    </w:p>
    <w:p>
      <w:r>
        <w:rPr>
          <w:rFonts w:ascii="Courier New" w:hAnsi="Courier New" w:eastAsia="Courier New"/>
          <w:sz w:val="20"/>
        </w:rPr>
        <w:t>Gate11: FAIL (malformed_artifact_payload_md)</w:t>
      </w:r>
    </w:p>
    <w:p>
      <w:r>
        <w:rPr>
          <w:rFonts w:ascii="Courier New" w:hAnsi="Courier New" w:eastAsia="Courier New"/>
          <w:sz w:val="20"/>
        </w:rPr>
        <w:t>Gate12: FAIL (malformed_artifact_payload_md)</w:t>
      </w:r>
    </w:p>
    <w:p>
      <w:r>
        <w:rPr>
          <w:rFonts w:ascii="Courier New" w:hAnsi="Courier New" w:eastAsia="Courier New"/>
          <w:sz w:val="20"/>
        </w:rPr>
        <w:t>Gate13: FAIL (malformed_artifact_payload_md)</w:t>
      </w:r>
    </w:p>
    <w:p>
      <w:r>
        <w:rPr>
          <w:rFonts w:ascii="Courier New" w:hAnsi="Courier New" w:eastAsia="Courier New"/>
          <w:sz w:val="20"/>
        </w:rPr>
        <w:t>Gate14: FAIL (malformed_artifact_payload_md)</w:t>
      </w:r>
    </w:p>
    <w:p>
      <w:r>
        <w:rPr>
          <w:rFonts w:ascii="Courier New" w:hAnsi="Courier New" w:eastAsia="Courier New"/>
          <w:sz w:val="20"/>
        </w:rPr>
      </w:r>
    </w:p>
    <w:p>
      <w:r>
        <w:rPr>
          <w:rFonts w:ascii="Courier New" w:hAnsi="Courier New" w:eastAsia="Courier New"/>
          <w:sz w:val="20"/>
        </w:rPr>
        <w:t>## TC03</w:t>
      </w:r>
    </w:p>
    <w:p>
      <w:r>
        <w:rPr>
          <w:rFonts w:ascii="Courier New" w:hAnsi="Courier New" w:eastAsia="Courier New"/>
          <w:sz w:val="20"/>
        </w:rPr>
        <w:t>Gate0: PASS</w:t>
      </w:r>
    </w:p>
    <w:p>
      <w:r>
        <w:rPr>
          <w:rFonts w:ascii="Courier New" w:hAnsi="Courier New" w:eastAsia="Courier New"/>
          <w:sz w:val="20"/>
        </w:rPr>
        <w:t>Gate1: FAIL (malformed_artifact_payload_md)</w:t>
      </w:r>
    </w:p>
    <w:p>
      <w:r>
        <w:rPr>
          <w:rFonts w:ascii="Courier New" w:hAnsi="Courier New" w:eastAsia="Courier New"/>
          <w:sz w:val="20"/>
        </w:rPr>
        <w:t>Gate2: FAIL (malformed_artifact_payload_md)</w:t>
      </w:r>
    </w:p>
    <w:p>
      <w:r>
        <w:rPr>
          <w:rFonts w:ascii="Courier New" w:hAnsi="Courier New" w:eastAsia="Courier New"/>
          <w:sz w:val="20"/>
        </w:rPr>
        <w:t>Gate3: FAIL (malformed_artifact_payload_md)</w:t>
      </w:r>
    </w:p>
    <w:p>
      <w:r>
        <w:rPr>
          <w:rFonts w:ascii="Courier New" w:hAnsi="Courier New" w:eastAsia="Courier New"/>
          <w:sz w:val="20"/>
        </w:rPr>
        <w:t>Gate4: FAIL (malformed_artifact_payload_md)</w:t>
      </w:r>
    </w:p>
    <w:p>
      <w:r>
        <w:rPr>
          <w:rFonts w:ascii="Courier New" w:hAnsi="Courier New" w:eastAsia="Courier New"/>
          <w:sz w:val="20"/>
        </w:rPr>
        <w:t>Gate5: FAIL (malformed_artifact_payload_md)</w:t>
      </w:r>
    </w:p>
    <w:p>
      <w:r>
        <w:rPr>
          <w:rFonts w:ascii="Courier New" w:hAnsi="Courier New" w:eastAsia="Courier New"/>
          <w:sz w:val="20"/>
        </w:rPr>
        <w:t>Gate6: FAIL (malformed_artifact_payload_md)</w:t>
      </w:r>
    </w:p>
    <w:p>
      <w:r>
        <w:rPr>
          <w:rFonts w:ascii="Courier New" w:hAnsi="Courier New" w:eastAsia="Courier New"/>
          <w:sz w:val="20"/>
        </w:rPr>
        <w:t>Gate7: FAIL (malformed_artifact_payload_md)</w:t>
      </w:r>
    </w:p>
    <w:p>
      <w:r>
        <w:rPr>
          <w:rFonts w:ascii="Courier New" w:hAnsi="Courier New" w:eastAsia="Courier New"/>
          <w:sz w:val="20"/>
        </w:rPr>
        <w:t>Gate8: FAIL (malformed_artifact_payload_md)</w:t>
      </w:r>
    </w:p>
    <w:p>
      <w:r>
        <w:rPr>
          <w:rFonts w:ascii="Courier New" w:hAnsi="Courier New" w:eastAsia="Courier New"/>
          <w:sz w:val="20"/>
        </w:rPr>
        <w:t>Gate9: FAIL (malformed_artifact_payload_md)</w:t>
      </w:r>
    </w:p>
    <w:p>
      <w:r>
        <w:rPr>
          <w:rFonts w:ascii="Courier New" w:hAnsi="Courier New" w:eastAsia="Courier New"/>
          <w:sz w:val="20"/>
        </w:rPr>
        <w:t>Gate10: FAIL (malformed_artifact_payload_md)</w:t>
      </w:r>
    </w:p>
    <w:p>
      <w:r>
        <w:rPr>
          <w:rFonts w:ascii="Courier New" w:hAnsi="Courier New" w:eastAsia="Courier New"/>
          <w:sz w:val="20"/>
        </w:rPr>
        <w:t>Gate11: FAIL (malformed_artifact_payload_md)</w:t>
      </w:r>
    </w:p>
    <w:p>
      <w:r>
        <w:rPr>
          <w:rFonts w:ascii="Courier New" w:hAnsi="Courier New" w:eastAsia="Courier New"/>
          <w:sz w:val="20"/>
        </w:rPr>
        <w:t>Gate12: FAIL (malformed_artifact_payload_md)</w:t>
      </w:r>
    </w:p>
    <w:p>
      <w:r>
        <w:rPr>
          <w:rFonts w:ascii="Courier New" w:hAnsi="Courier New" w:eastAsia="Courier New"/>
          <w:sz w:val="20"/>
        </w:rPr>
        <w:t>Gate13: FAIL (malformed_artifact_payload_md)</w:t>
      </w:r>
    </w:p>
    <w:p>
      <w:r>
        <w:rPr>
          <w:rFonts w:ascii="Courier New" w:hAnsi="Courier New" w:eastAsia="Courier New"/>
          <w:sz w:val="20"/>
        </w:rPr>
        <w:t>Gate14: FAIL (malformed_artifact_payload_md)</w:t>
      </w:r>
    </w:p>
    <w:p>
      <w:r>
        <w:rPr>
          <w:rFonts w:ascii="Courier New" w:hAnsi="Courier New" w:eastAsia="Courier New"/>
          <w:sz w:val="2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