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8AF" w:rsidRDefault="000968AF" w:rsidP="000968AF">
      <w:pPr>
        <w:widowControl w:val="0"/>
        <w:autoSpaceDE w:val="0"/>
        <w:autoSpaceDN w:val="0"/>
        <w:spacing w:before="0" w:after="0" w:line="536" w:lineRule="exact"/>
        <w:jc w:val="center"/>
        <w:rPr>
          <w:rFonts w:ascii="PJPMSR+ËÎÌå" w:hAnsi="PJPMSR+ËÎÌå" w:cs="PJPMSR+ËÎÌå"/>
          <w:color w:val="000000"/>
          <w:sz w:val="44"/>
        </w:rPr>
      </w:pPr>
      <w:r>
        <w:rPr>
          <w:rFonts w:ascii="Calibri"/>
          <w:b/>
          <w:color w:val="000000"/>
          <w:sz w:val="44"/>
        </w:rPr>
        <w:t>SF</w:t>
      </w:r>
      <w:r>
        <w:rPr>
          <w:rFonts w:ascii="PJPMSR+ËÎÌå" w:hAnsi="PJPMSR+ËÎÌå" w:cs="PJPMSR+ËÎÌå"/>
          <w:color w:val="000000"/>
          <w:sz w:val="44"/>
        </w:rPr>
        <w:t>系列全自动凝血测试仪</w:t>
      </w:r>
    </w:p>
    <w:p w:rsidR="000968AF" w:rsidRDefault="000968AF" w:rsidP="000968AF">
      <w:pPr>
        <w:widowControl w:val="0"/>
        <w:autoSpaceDE w:val="0"/>
        <w:autoSpaceDN w:val="0"/>
        <w:spacing w:before="0" w:after="0" w:line="536" w:lineRule="exact"/>
        <w:jc w:val="center"/>
        <w:rPr>
          <w:rFonts w:ascii="PJPMSR+ËÎÌå" w:hAnsi="PJPMSR+ËÎÌå" w:cs="PJPMSR+ËÎÌå"/>
          <w:color w:val="000000"/>
          <w:sz w:val="44"/>
        </w:rPr>
      </w:pPr>
      <w:r>
        <w:rPr>
          <w:rFonts w:ascii="PJPMSR+ËÎÌå" w:hAnsi="PJPMSR+ËÎÌå" w:cs="PJPMSR+ËÎÌå"/>
          <w:color w:val="000000"/>
          <w:sz w:val="44"/>
        </w:rPr>
        <w:t>软件概要设计</w:t>
      </w:r>
    </w:p>
    <w:p w:rsidR="000968AF" w:rsidRDefault="000968AF">
      <w:pPr>
        <w:spacing w:before="0" w:after="0"/>
        <w:jc w:val="left"/>
        <w:rPr>
          <w:rFonts w:ascii="PJPMSR+ËÎÌå" w:hAnsi="PJPMSR+ËÎÌå" w:cs="PJPMSR+ËÎÌå"/>
          <w:color w:val="000000"/>
          <w:sz w:val="44"/>
        </w:rPr>
      </w:pPr>
      <w:r>
        <w:rPr>
          <w:rFonts w:ascii="PJPMSR+ËÎÌå" w:hAnsi="PJPMSR+ËÎÌå" w:cs="PJPMSR+ËÎÌå"/>
          <w:color w:val="000000"/>
          <w:sz w:val="44"/>
        </w:rPr>
        <w:br w:type="page"/>
      </w:r>
    </w:p>
    <w:p w:rsidR="000968AF" w:rsidRDefault="000968AF" w:rsidP="000968AF">
      <w:pPr>
        <w:widowControl w:val="0"/>
        <w:autoSpaceDE w:val="0"/>
        <w:autoSpaceDN w:val="0"/>
        <w:spacing w:before="0" w:after="0" w:line="536" w:lineRule="exact"/>
        <w:jc w:val="center"/>
        <w:rPr>
          <w:rFonts w:ascii="PJPMSR+ËÎÌå" w:hAnsi="PJPMSR+ËÎÌå" w:cs="PJPMSR+ËÎÌå"/>
          <w:color w:val="000000"/>
          <w:sz w:val="44"/>
        </w:rPr>
      </w:pPr>
      <w:r>
        <w:rPr>
          <w:rFonts w:ascii="PJPMSR+ËÎÌå" w:hAnsi="PJPMSR+ËÎÌå" w:cs="PJPMSR+ËÎÌå" w:hint="eastAsia"/>
          <w:color w:val="000000"/>
          <w:sz w:val="44"/>
        </w:rPr>
        <w:lastRenderedPageBreak/>
        <w:t>目录</w:t>
      </w:r>
    </w:p>
    <w:p w:rsidR="000968AF" w:rsidRDefault="000968AF">
      <w:pPr>
        <w:spacing w:before="0" w:after="0"/>
        <w:jc w:val="left"/>
        <w:rPr>
          <w:rFonts w:ascii="PJPMSR+ËÎÌå" w:hAnsi="PJPMSR+ËÎÌå" w:cs="PJPMSR+ËÎÌå"/>
          <w:color w:val="000000"/>
          <w:sz w:val="44"/>
        </w:rPr>
      </w:pPr>
      <w:r>
        <w:rPr>
          <w:rFonts w:ascii="PJPMSR+ËÎÌå" w:hAnsi="PJPMSR+ËÎÌå" w:cs="PJPMSR+ËÎÌå"/>
          <w:color w:val="000000"/>
          <w:sz w:val="44"/>
        </w:rPr>
        <w:br w:type="page"/>
      </w:r>
    </w:p>
    <w:p w:rsidR="000968AF" w:rsidRDefault="000968AF" w:rsidP="000968AF">
      <w:pPr>
        <w:widowControl w:val="0"/>
        <w:autoSpaceDE w:val="0"/>
        <w:autoSpaceDN w:val="0"/>
        <w:spacing w:before="0" w:after="0" w:line="536" w:lineRule="exact"/>
        <w:jc w:val="left"/>
        <w:rPr>
          <w:rFonts w:ascii="PJPMSR+ËÎÌå" w:hAnsi="PJPMSR+ËÎÌå" w:cs="PJPMSR+ËÎÌå"/>
          <w:color w:val="000000"/>
          <w:sz w:val="44"/>
        </w:rPr>
      </w:pPr>
      <w:r>
        <w:rPr>
          <w:rFonts w:ascii="Calibri"/>
          <w:b/>
          <w:color w:val="000000"/>
          <w:sz w:val="44"/>
        </w:rPr>
        <w:lastRenderedPageBreak/>
        <w:t>1</w:t>
      </w:r>
      <w:r>
        <w:rPr>
          <w:rFonts w:ascii="PJPMSR+ËÎÌå" w:hAnsi="PJPMSR+ËÎÌå" w:cs="PJPMSR+ËÎÌå"/>
          <w:color w:val="000000"/>
          <w:sz w:val="44"/>
        </w:rPr>
        <w:t>概述</w:t>
      </w:r>
    </w:p>
    <w:p w:rsidR="000968AF" w:rsidRDefault="000968AF" w:rsidP="00944B24">
      <w:pPr>
        <w:pStyle w:val="2"/>
      </w:pPr>
      <w:r>
        <w:rPr>
          <w:rFonts w:ascii="Calibri"/>
        </w:rPr>
        <w:t>1.1</w:t>
      </w:r>
      <w:r>
        <w:t>项目背景</w:t>
      </w:r>
    </w:p>
    <w:p w:rsidR="000968AF" w:rsidRPr="000968AF" w:rsidRDefault="000968AF" w:rsidP="000968AF">
      <w:pPr>
        <w:pStyle w:val="a5"/>
        <w:ind w:firstLine="560"/>
        <w:rPr>
          <w:rFonts w:asciiTheme="minorEastAsia" w:hAnsiTheme="minorEastAsia"/>
          <w:sz w:val="28"/>
          <w:szCs w:val="28"/>
        </w:rPr>
      </w:pPr>
      <w:r w:rsidRPr="000968AF">
        <w:rPr>
          <w:rFonts w:asciiTheme="minorEastAsia" w:hAnsiTheme="minorEastAsia"/>
          <w:sz w:val="28"/>
          <w:szCs w:val="28"/>
        </w:rPr>
        <w:t>基于公司血凝产品线市场战略的需要，拟在SF-8100系列全自动凝血测试仪的基础上对原仪器市场反馈较多的加样系统问题（加样泵精度差、加样针加热功能不足）、抓杯系统问题（抓杯不稳定、丢杯）进行整体改进。为配合该功能改进，同时吸取和总结SF-8200全自动凝血仪开发的成功经验，为后续产品的开发打下良好基础，特编写本文用以对系统的功能进行描述，并以此作为系统设计、实现及验收的依据。本文明确了SF系列全自动血凝仪软件产品具有的功能及特点，是产品评价及仲裁的重要参考。</w:t>
      </w:r>
    </w:p>
    <w:p w:rsidR="000968AF" w:rsidRDefault="000968AF" w:rsidP="00944B24">
      <w:pPr>
        <w:pStyle w:val="2"/>
      </w:pPr>
      <w:r>
        <w:rPr>
          <w:rFonts w:ascii="Calibri"/>
        </w:rPr>
        <w:t>1.2</w:t>
      </w:r>
      <w:r>
        <w:t>适用对象</w:t>
      </w:r>
    </w:p>
    <w:p w:rsidR="000968AF" w:rsidRPr="000968AF" w:rsidRDefault="000968AF" w:rsidP="000968AF">
      <w:pPr>
        <w:pStyle w:val="a5"/>
        <w:ind w:firstLine="560"/>
        <w:rPr>
          <w:rFonts w:asciiTheme="minorEastAsia" w:hAnsiTheme="minorEastAsia"/>
          <w:sz w:val="28"/>
          <w:szCs w:val="28"/>
        </w:rPr>
      </w:pPr>
      <w:r w:rsidRPr="000968AF">
        <w:rPr>
          <w:rFonts w:asciiTheme="minorEastAsia" w:hAnsiTheme="minorEastAsia"/>
          <w:sz w:val="28"/>
          <w:szCs w:val="28"/>
        </w:rPr>
        <w:t>本文作为后续软件开发工作开展的基础，对全自动凝血测试仪系统软件的总体设计思路及各功能进行了详细描述，主要供参与研发的软硬件开发人员理解需求之用，也可供参与该项目的生产、售后服务人员了解系统设计原理使用。</w:t>
      </w:r>
    </w:p>
    <w:p w:rsidR="00944B24" w:rsidRPr="00944B24" w:rsidRDefault="00944B24" w:rsidP="00944B24">
      <w:pPr>
        <w:pStyle w:val="2"/>
      </w:pPr>
      <w:r>
        <w:t>1.3</w:t>
      </w:r>
      <w:r w:rsidRPr="00944B24">
        <w:t>系统特性：</w:t>
      </w:r>
    </w:p>
    <w:p w:rsidR="00944B24" w:rsidRDefault="00944B24" w:rsidP="00944B24">
      <w:pPr>
        <w:pStyle w:val="3"/>
      </w:pPr>
      <w:r>
        <w:t>1.3.1</w:t>
      </w:r>
      <w:r>
        <w:rPr>
          <w:rFonts w:hint="eastAsia"/>
        </w:rPr>
        <w:t>操作</w:t>
      </w:r>
      <w:r>
        <w:t>系统</w:t>
      </w:r>
    </w:p>
    <w:p w:rsidR="00944B24" w:rsidRPr="00944B24" w:rsidRDefault="00944B24" w:rsidP="00944B24">
      <w:pPr>
        <w:pStyle w:val="a5"/>
        <w:ind w:firstLine="560"/>
        <w:rPr>
          <w:rFonts w:asciiTheme="minorEastAsia" w:hAnsiTheme="minorEastAsia"/>
          <w:sz w:val="28"/>
          <w:szCs w:val="28"/>
        </w:rPr>
      </w:pPr>
      <w:r w:rsidRPr="00944B24">
        <w:rPr>
          <w:rFonts w:asciiTheme="minorEastAsia" w:hAnsiTheme="minorEastAsia"/>
          <w:sz w:val="28"/>
          <w:szCs w:val="28"/>
        </w:rPr>
        <w:t>软件系统主要运行于WINDOWS系列操作系统平台上，支持WINXP/WIN7/WIN10操作系统；</w:t>
      </w:r>
    </w:p>
    <w:p w:rsidR="00944B24" w:rsidRDefault="00944B24" w:rsidP="00944B24">
      <w:pPr>
        <w:pStyle w:val="3"/>
      </w:pPr>
      <w:r>
        <w:rPr>
          <w:rFonts w:hint="eastAsia"/>
        </w:rPr>
        <w:lastRenderedPageBreak/>
        <w:t>1.3.2</w:t>
      </w:r>
      <w:r>
        <w:rPr>
          <w:rFonts w:hint="eastAsia"/>
        </w:rPr>
        <w:t>数据库</w:t>
      </w:r>
      <w:r>
        <w:t>系统</w:t>
      </w:r>
    </w:p>
    <w:p w:rsidR="00944B24" w:rsidRPr="00944B24" w:rsidRDefault="00944B24" w:rsidP="00944B24">
      <w:pPr>
        <w:pStyle w:val="a5"/>
        <w:ind w:firstLine="560"/>
        <w:rPr>
          <w:rFonts w:asciiTheme="minorEastAsia" w:hAnsiTheme="minorEastAsia"/>
          <w:sz w:val="28"/>
          <w:szCs w:val="28"/>
        </w:rPr>
      </w:pPr>
      <w:r w:rsidRPr="00944B24">
        <w:rPr>
          <w:rFonts w:asciiTheme="minorEastAsia" w:hAnsiTheme="minorEastAsia"/>
          <w:sz w:val="28"/>
          <w:szCs w:val="28"/>
        </w:rPr>
        <w:t>系统采用单机控制方式，因此采用Microsoft Access数据库系统；</w:t>
      </w:r>
    </w:p>
    <w:p w:rsidR="00944B24" w:rsidRPr="00944B24" w:rsidRDefault="00944B24" w:rsidP="00944B24">
      <w:pPr>
        <w:pStyle w:val="3"/>
      </w:pPr>
      <w:r>
        <w:rPr>
          <w:rFonts w:hint="eastAsia"/>
        </w:rPr>
        <w:t>1.3.3</w:t>
      </w:r>
      <w:r>
        <w:rPr>
          <w:rFonts w:hint="eastAsia"/>
        </w:rPr>
        <w:t>触摸屏</w:t>
      </w:r>
    </w:p>
    <w:p w:rsidR="00944B24" w:rsidRDefault="00944B24" w:rsidP="00944B24">
      <w:pPr>
        <w:pStyle w:val="a5"/>
        <w:ind w:firstLine="560"/>
        <w:rPr>
          <w:rFonts w:asciiTheme="minorEastAsia" w:hAnsiTheme="minorEastAsia"/>
          <w:sz w:val="28"/>
          <w:szCs w:val="28"/>
        </w:rPr>
      </w:pPr>
      <w:r w:rsidRPr="00944B24">
        <w:rPr>
          <w:rFonts w:asciiTheme="minorEastAsia" w:hAnsiTheme="minorEastAsia"/>
          <w:sz w:val="28"/>
          <w:szCs w:val="28"/>
        </w:rPr>
        <w:t>支持采用WINDOWS操作系统的工业触摸屏系统；</w:t>
      </w:r>
    </w:p>
    <w:p w:rsidR="00944B24" w:rsidRDefault="00944B24" w:rsidP="00944B24">
      <w:pPr>
        <w:pStyle w:val="3"/>
      </w:pPr>
      <w:r>
        <w:rPr>
          <w:rFonts w:hint="eastAsia"/>
        </w:rPr>
        <w:t>1.3.4</w:t>
      </w:r>
      <w:r>
        <w:rPr>
          <w:rFonts w:hint="eastAsia"/>
        </w:rPr>
        <w:t>系统</w:t>
      </w:r>
      <w:r>
        <w:t>语言</w:t>
      </w:r>
    </w:p>
    <w:p w:rsidR="00944B24" w:rsidRDefault="00944B24" w:rsidP="00944B24">
      <w:pPr>
        <w:pStyle w:val="a5"/>
        <w:ind w:firstLine="560"/>
        <w:rPr>
          <w:rFonts w:asciiTheme="minorEastAsia" w:hAnsiTheme="minorEastAsia"/>
          <w:sz w:val="28"/>
          <w:szCs w:val="28"/>
        </w:rPr>
      </w:pPr>
      <w:r w:rsidRPr="00944B24">
        <w:rPr>
          <w:rFonts w:asciiTheme="minorEastAsia" w:hAnsiTheme="minorEastAsia" w:hint="eastAsia"/>
          <w:sz w:val="28"/>
          <w:szCs w:val="28"/>
        </w:rPr>
        <w:t>支持中英文操作系统</w:t>
      </w:r>
      <w:r w:rsidR="0038705A">
        <w:rPr>
          <w:rFonts w:asciiTheme="minorEastAsia" w:hAnsiTheme="minorEastAsia" w:hint="eastAsia"/>
          <w:sz w:val="28"/>
          <w:szCs w:val="28"/>
        </w:rPr>
        <w:t>，</w:t>
      </w:r>
      <w:r w:rsidR="0038705A">
        <w:rPr>
          <w:rFonts w:asciiTheme="minorEastAsia" w:hAnsiTheme="minorEastAsia"/>
          <w:sz w:val="28"/>
          <w:szCs w:val="28"/>
        </w:rPr>
        <w:t>软件界面语言至少有中</w:t>
      </w:r>
      <w:r w:rsidR="0038705A">
        <w:rPr>
          <w:rFonts w:asciiTheme="minorEastAsia" w:hAnsiTheme="minorEastAsia" w:hint="eastAsia"/>
          <w:sz w:val="28"/>
          <w:szCs w:val="28"/>
        </w:rPr>
        <w:t>、</w:t>
      </w:r>
      <w:r w:rsidR="0038705A">
        <w:rPr>
          <w:rFonts w:asciiTheme="minorEastAsia" w:hAnsiTheme="minorEastAsia"/>
          <w:sz w:val="28"/>
          <w:szCs w:val="28"/>
        </w:rPr>
        <w:t>英文</w:t>
      </w:r>
      <w:r w:rsidR="0038705A">
        <w:rPr>
          <w:rFonts w:asciiTheme="minorEastAsia" w:hAnsiTheme="minorEastAsia" w:hint="eastAsia"/>
          <w:sz w:val="28"/>
          <w:szCs w:val="28"/>
        </w:rPr>
        <w:t>两种</w:t>
      </w:r>
      <w:r w:rsidR="0038705A">
        <w:rPr>
          <w:rFonts w:asciiTheme="minorEastAsia" w:hAnsiTheme="minorEastAsia"/>
          <w:sz w:val="28"/>
          <w:szCs w:val="28"/>
        </w:rPr>
        <w:t>，语言可</w:t>
      </w:r>
      <w:r w:rsidR="0038705A">
        <w:rPr>
          <w:rFonts w:asciiTheme="minorEastAsia" w:hAnsiTheme="minorEastAsia" w:hint="eastAsia"/>
          <w:sz w:val="28"/>
          <w:szCs w:val="28"/>
        </w:rPr>
        <w:t>设置为</w:t>
      </w:r>
      <w:r w:rsidR="0038705A">
        <w:rPr>
          <w:rFonts w:asciiTheme="minorEastAsia" w:hAnsiTheme="minorEastAsia"/>
          <w:sz w:val="28"/>
          <w:szCs w:val="28"/>
        </w:rPr>
        <w:t>佳</w:t>
      </w:r>
      <w:r>
        <w:rPr>
          <w:rFonts w:asciiTheme="minorEastAsia" w:hAnsiTheme="minorEastAsia" w:hint="eastAsia"/>
          <w:sz w:val="28"/>
          <w:szCs w:val="28"/>
        </w:rPr>
        <w:t>；</w:t>
      </w:r>
    </w:p>
    <w:p w:rsidR="00944B24" w:rsidRDefault="00944B24" w:rsidP="00944B24">
      <w:pPr>
        <w:pStyle w:val="2"/>
      </w:pPr>
      <w:r>
        <w:rPr>
          <w:rFonts w:hint="eastAsia"/>
        </w:rPr>
        <w:t>1.4</w:t>
      </w:r>
      <w:r>
        <w:rPr>
          <w:rFonts w:hint="eastAsia"/>
        </w:rPr>
        <w:t>术语、定义</w:t>
      </w:r>
      <w:r>
        <w:t>、缩写</w:t>
      </w:r>
      <w:r>
        <w:rPr>
          <w:rFonts w:hint="eastAsia"/>
        </w:rPr>
        <w:t>：</w:t>
      </w:r>
    </w:p>
    <w:p w:rsidR="00944B24" w:rsidRDefault="00944B24" w:rsidP="00944B24">
      <w:pPr>
        <w:widowControl w:val="0"/>
        <w:autoSpaceDE w:val="0"/>
        <w:autoSpaceDN w:val="0"/>
        <w:spacing w:before="0" w:after="0" w:line="343" w:lineRule="exact"/>
        <w:jc w:val="left"/>
        <w:rPr>
          <w:rFonts w:ascii="Calibri"/>
          <w:b/>
          <w:color w:val="000000"/>
          <w:sz w:val="28"/>
        </w:rPr>
      </w:pPr>
      <w:r>
        <w:rPr>
          <w:rFonts w:ascii="Wingdings" w:hAnsi="Wingdings" w:cs="Wingdings"/>
          <w:color w:val="000000"/>
          <w:sz w:val="28"/>
        </w:rPr>
        <w:t></w:t>
      </w:r>
      <w:r>
        <w:rPr>
          <w:rFonts w:ascii="PJPMSR+ËÎÌå" w:hAnsi="PJPMSR+ËÎÌå" w:cs="PJPMSR+ËÎÌå"/>
          <w:color w:val="000000"/>
          <w:sz w:val="28"/>
        </w:rPr>
        <w:t>样本</w:t>
      </w:r>
      <w:r>
        <w:rPr>
          <w:rFonts w:ascii="Calibri"/>
          <w:b/>
          <w:color w:val="000000"/>
          <w:sz w:val="28"/>
        </w:rPr>
        <w:t>-Sample</w:t>
      </w:r>
      <w:r>
        <w:rPr>
          <w:rFonts w:ascii="Calibri" w:hint="eastAsia"/>
          <w:b/>
          <w:color w:val="000000"/>
          <w:sz w:val="28"/>
        </w:rPr>
        <w:t>：</w:t>
      </w:r>
    </w:p>
    <w:p w:rsidR="00944B24" w:rsidRDefault="00944B24" w:rsidP="00944B24">
      <w:pPr>
        <w:pStyle w:val="a5"/>
        <w:ind w:firstLine="560"/>
        <w:rPr>
          <w:rFonts w:ascii="Calibri"/>
          <w:b/>
          <w:color w:val="000000"/>
          <w:sz w:val="28"/>
        </w:rPr>
      </w:pPr>
      <w:r w:rsidRPr="00944B24">
        <w:rPr>
          <w:rFonts w:asciiTheme="minorEastAsia" w:hAnsiTheme="minorEastAsia"/>
          <w:sz w:val="28"/>
          <w:szCs w:val="28"/>
        </w:rPr>
        <w:t>可用于检测系统测定的待测液体，主要包括校准品、质控品、新鲜血浆或全血等；</w:t>
      </w:r>
    </w:p>
    <w:p w:rsidR="00944B24" w:rsidRDefault="00944B24" w:rsidP="00944B24">
      <w:pPr>
        <w:rPr>
          <w:rFonts w:ascii="Calibri"/>
          <w:b/>
          <w:color w:val="000000"/>
          <w:sz w:val="28"/>
        </w:rPr>
      </w:pPr>
      <w:r>
        <w:rPr>
          <w:rFonts w:ascii="Wingdings" w:hAnsi="Wingdings" w:cs="Wingdings"/>
          <w:color w:val="000000"/>
          <w:sz w:val="28"/>
        </w:rPr>
        <w:t></w:t>
      </w:r>
      <w:r>
        <w:rPr>
          <w:rFonts w:ascii="PJPMSR+ËÎÌå" w:hAnsi="PJPMSR+ËÎÌå" w:cs="PJPMSR+ËÎÌå"/>
          <w:color w:val="000000"/>
          <w:sz w:val="28"/>
        </w:rPr>
        <w:t>反应体系</w:t>
      </w:r>
      <w:r w:rsidR="0038705A">
        <w:rPr>
          <w:rFonts w:ascii="Calibri"/>
          <w:b/>
          <w:color w:val="000000"/>
          <w:sz w:val="28"/>
        </w:rPr>
        <w:t xml:space="preserve">-Reaction </w:t>
      </w:r>
      <w:r>
        <w:rPr>
          <w:rFonts w:ascii="Calibri"/>
          <w:b/>
          <w:color w:val="000000"/>
          <w:sz w:val="28"/>
        </w:rPr>
        <w:t>system</w:t>
      </w:r>
      <w:r>
        <w:rPr>
          <w:rFonts w:ascii="Calibri" w:hint="eastAsia"/>
          <w:b/>
          <w:color w:val="000000"/>
          <w:sz w:val="28"/>
        </w:rPr>
        <w:t>：</w:t>
      </w:r>
    </w:p>
    <w:p w:rsidR="00944B24" w:rsidRDefault="0038705A" w:rsidP="0038705A">
      <w:pPr>
        <w:pStyle w:val="a5"/>
        <w:ind w:firstLine="560"/>
        <w:rPr>
          <w:rFonts w:asciiTheme="minorEastAsia" w:hAnsiTheme="minorEastAsia"/>
          <w:sz w:val="28"/>
          <w:szCs w:val="28"/>
        </w:rPr>
      </w:pPr>
      <w:r>
        <w:rPr>
          <w:rFonts w:asciiTheme="minorEastAsia" w:hAnsiTheme="minorEastAsia" w:hint="eastAsia"/>
          <w:sz w:val="28"/>
          <w:szCs w:val="28"/>
        </w:rPr>
        <w:t>在检测</w:t>
      </w:r>
      <w:r>
        <w:rPr>
          <w:rFonts w:asciiTheme="minorEastAsia" w:hAnsiTheme="minorEastAsia"/>
          <w:sz w:val="28"/>
          <w:szCs w:val="28"/>
        </w:rPr>
        <w:t>待测物时，</w:t>
      </w:r>
      <w:r>
        <w:rPr>
          <w:rFonts w:asciiTheme="minorEastAsia" w:hAnsiTheme="minorEastAsia" w:hint="eastAsia"/>
          <w:sz w:val="28"/>
          <w:szCs w:val="28"/>
        </w:rPr>
        <w:t>所需要</w:t>
      </w:r>
      <w:r>
        <w:rPr>
          <w:rFonts w:asciiTheme="minorEastAsia" w:hAnsiTheme="minorEastAsia"/>
          <w:sz w:val="28"/>
          <w:szCs w:val="28"/>
        </w:rPr>
        <w:t>的待测物、试剂、缓冲液</w:t>
      </w:r>
      <w:r>
        <w:rPr>
          <w:rFonts w:asciiTheme="minorEastAsia" w:hAnsiTheme="minorEastAsia" w:hint="eastAsia"/>
          <w:sz w:val="28"/>
          <w:szCs w:val="28"/>
        </w:rPr>
        <w:t>等用量</w:t>
      </w:r>
      <w:r>
        <w:rPr>
          <w:rFonts w:asciiTheme="minorEastAsia" w:hAnsiTheme="minorEastAsia"/>
          <w:sz w:val="28"/>
          <w:szCs w:val="28"/>
        </w:rPr>
        <w:t>、预温时长</w:t>
      </w:r>
      <w:r>
        <w:rPr>
          <w:rFonts w:asciiTheme="minorEastAsia" w:hAnsiTheme="minorEastAsia" w:hint="eastAsia"/>
          <w:sz w:val="28"/>
          <w:szCs w:val="28"/>
        </w:rPr>
        <w:t>、</w:t>
      </w:r>
      <w:r>
        <w:rPr>
          <w:rFonts w:asciiTheme="minorEastAsia" w:hAnsiTheme="minorEastAsia"/>
          <w:sz w:val="28"/>
          <w:szCs w:val="28"/>
        </w:rPr>
        <w:t>加入的先后顺序</w:t>
      </w:r>
      <w:r>
        <w:rPr>
          <w:rFonts w:asciiTheme="minorEastAsia" w:hAnsiTheme="minorEastAsia" w:hint="eastAsia"/>
          <w:sz w:val="28"/>
          <w:szCs w:val="28"/>
        </w:rPr>
        <w:t>、是否需要</w:t>
      </w:r>
      <w:r>
        <w:rPr>
          <w:rFonts w:asciiTheme="minorEastAsia" w:hAnsiTheme="minorEastAsia"/>
          <w:sz w:val="28"/>
          <w:szCs w:val="28"/>
        </w:rPr>
        <w:t>混匀</w:t>
      </w:r>
      <w:r>
        <w:rPr>
          <w:rFonts w:asciiTheme="minorEastAsia" w:hAnsiTheme="minorEastAsia" w:hint="eastAsia"/>
          <w:sz w:val="28"/>
          <w:szCs w:val="28"/>
        </w:rPr>
        <w:t>、</w:t>
      </w:r>
      <w:r>
        <w:rPr>
          <w:rFonts w:asciiTheme="minorEastAsia" w:hAnsiTheme="minorEastAsia"/>
          <w:sz w:val="28"/>
          <w:szCs w:val="28"/>
        </w:rPr>
        <w:t>用量的比例关系</w:t>
      </w:r>
      <w:r>
        <w:rPr>
          <w:rFonts w:asciiTheme="minorEastAsia" w:hAnsiTheme="minorEastAsia" w:hint="eastAsia"/>
          <w:sz w:val="28"/>
          <w:szCs w:val="28"/>
        </w:rPr>
        <w:t>等</w:t>
      </w:r>
      <w:r>
        <w:rPr>
          <w:rFonts w:asciiTheme="minorEastAsia" w:hAnsiTheme="minorEastAsia"/>
          <w:sz w:val="28"/>
          <w:szCs w:val="28"/>
        </w:rPr>
        <w:t>测试相关的参数。</w:t>
      </w:r>
    </w:p>
    <w:p w:rsidR="0038705A" w:rsidRDefault="0038705A" w:rsidP="0038705A">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测试方法学</w:t>
      </w:r>
    </w:p>
    <w:p w:rsidR="0038705A" w:rsidRPr="00F551DB" w:rsidRDefault="0038705A" w:rsidP="00F551DB">
      <w:pPr>
        <w:pStyle w:val="a5"/>
        <w:ind w:firstLine="560"/>
        <w:rPr>
          <w:sz w:val="28"/>
          <w:szCs w:val="28"/>
        </w:rPr>
      </w:pPr>
      <w:r w:rsidRPr="0038705A">
        <w:rPr>
          <w:rFonts w:asciiTheme="minorEastAsia" w:hAnsiTheme="minorEastAsia"/>
          <w:sz w:val="28"/>
          <w:szCs w:val="28"/>
        </w:rPr>
        <w:t>凝固法-Clotting assay，发色底物法-chromogenic assay,免疫比浊法-immuno-turbidimetric assay</w:t>
      </w:r>
    </w:p>
    <w:p w:rsidR="00944B24" w:rsidRDefault="00F551DB" w:rsidP="0038705A">
      <w:pPr>
        <w:pStyle w:val="a5"/>
        <w:ind w:firstLine="560"/>
        <w:rPr>
          <w:sz w:val="28"/>
          <w:szCs w:val="28"/>
        </w:rPr>
      </w:pPr>
      <w:r>
        <w:rPr>
          <w:rFonts w:asciiTheme="minorEastAsia" w:hAnsiTheme="minorEastAsia" w:hint="eastAsia"/>
          <w:sz w:val="28"/>
          <w:szCs w:val="28"/>
        </w:rPr>
        <w:lastRenderedPageBreak/>
        <w:t>在SF-8200</w:t>
      </w:r>
      <w:r>
        <w:rPr>
          <w:rFonts w:asciiTheme="minorEastAsia" w:hAnsiTheme="minorEastAsia"/>
          <w:sz w:val="28"/>
          <w:szCs w:val="28"/>
        </w:rPr>
        <w:t>中</w:t>
      </w:r>
      <w:r>
        <w:rPr>
          <w:rFonts w:asciiTheme="minorEastAsia" w:hAnsiTheme="minorEastAsia" w:hint="eastAsia"/>
          <w:sz w:val="28"/>
          <w:szCs w:val="28"/>
        </w:rPr>
        <w:t>使用</w:t>
      </w:r>
      <w:r>
        <w:rPr>
          <w:sz w:val="28"/>
          <w:szCs w:val="28"/>
        </w:rPr>
        <w:t>凝固法</w:t>
      </w:r>
      <w:r>
        <w:rPr>
          <w:rFonts w:hint="eastAsia"/>
          <w:sz w:val="28"/>
          <w:szCs w:val="28"/>
        </w:rPr>
        <w:t>的</w:t>
      </w:r>
      <w:r>
        <w:rPr>
          <w:sz w:val="28"/>
          <w:szCs w:val="28"/>
        </w:rPr>
        <w:t>测试项目为：</w:t>
      </w:r>
      <w:r>
        <w:rPr>
          <w:sz w:val="28"/>
          <w:szCs w:val="28"/>
        </w:rPr>
        <w:t>PT</w:t>
      </w:r>
      <w:r>
        <w:rPr>
          <w:sz w:val="28"/>
          <w:szCs w:val="28"/>
        </w:rPr>
        <w:t>、</w:t>
      </w:r>
      <w:r>
        <w:rPr>
          <w:sz w:val="28"/>
          <w:szCs w:val="28"/>
        </w:rPr>
        <w:t>APTT</w:t>
      </w:r>
      <w:r>
        <w:rPr>
          <w:sz w:val="28"/>
          <w:szCs w:val="28"/>
        </w:rPr>
        <w:t>、</w:t>
      </w:r>
      <w:r>
        <w:rPr>
          <w:sz w:val="28"/>
          <w:szCs w:val="28"/>
        </w:rPr>
        <w:t>FIB</w:t>
      </w:r>
      <w:r>
        <w:rPr>
          <w:sz w:val="28"/>
          <w:szCs w:val="28"/>
        </w:rPr>
        <w:t>和</w:t>
      </w:r>
      <w:r>
        <w:rPr>
          <w:sz w:val="28"/>
          <w:szCs w:val="28"/>
        </w:rPr>
        <w:t>TT</w:t>
      </w:r>
      <w:r>
        <w:rPr>
          <w:sz w:val="28"/>
          <w:szCs w:val="28"/>
        </w:rPr>
        <w:t>。</w:t>
      </w:r>
    </w:p>
    <w:p w:rsidR="00F551DB" w:rsidRDefault="00F551DB" w:rsidP="0038705A">
      <w:pPr>
        <w:pStyle w:val="a5"/>
        <w:ind w:firstLine="560"/>
        <w:rPr>
          <w:sz w:val="28"/>
          <w:szCs w:val="28"/>
        </w:rPr>
      </w:pPr>
      <w:r>
        <w:rPr>
          <w:rFonts w:hint="eastAsia"/>
          <w:sz w:val="28"/>
          <w:szCs w:val="28"/>
        </w:rPr>
        <w:t>发色底物法</w:t>
      </w:r>
      <w:r>
        <w:rPr>
          <w:sz w:val="28"/>
          <w:szCs w:val="28"/>
        </w:rPr>
        <w:t>测试项目为：</w:t>
      </w:r>
      <w:r>
        <w:rPr>
          <w:sz w:val="28"/>
          <w:szCs w:val="28"/>
        </w:rPr>
        <w:t>AT-III</w:t>
      </w:r>
      <w:r>
        <w:rPr>
          <w:rFonts w:hint="eastAsia"/>
          <w:sz w:val="28"/>
          <w:szCs w:val="28"/>
        </w:rPr>
        <w:t>。</w:t>
      </w:r>
      <w:r>
        <w:rPr>
          <w:sz w:val="28"/>
          <w:szCs w:val="28"/>
        </w:rPr>
        <w:t>免疫比浊法</w:t>
      </w:r>
      <w:r>
        <w:rPr>
          <w:rFonts w:hint="eastAsia"/>
          <w:sz w:val="28"/>
          <w:szCs w:val="28"/>
        </w:rPr>
        <w:t>的</w:t>
      </w:r>
      <w:r>
        <w:rPr>
          <w:sz w:val="28"/>
          <w:szCs w:val="28"/>
        </w:rPr>
        <w:t>测试项目为</w:t>
      </w:r>
      <w:r>
        <w:rPr>
          <w:sz w:val="28"/>
          <w:szCs w:val="28"/>
        </w:rPr>
        <w:t>D-Dimer</w:t>
      </w:r>
      <w:r>
        <w:rPr>
          <w:sz w:val="28"/>
          <w:szCs w:val="28"/>
        </w:rPr>
        <w:t>和</w:t>
      </w:r>
      <w:r>
        <w:rPr>
          <w:sz w:val="28"/>
          <w:szCs w:val="28"/>
        </w:rPr>
        <w:t>FDP</w:t>
      </w:r>
      <w:r>
        <w:rPr>
          <w:sz w:val="28"/>
          <w:szCs w:val="28"/>
        </w:rPr>
        <w:t>。</w:t>
      </w:r>
    </w:p>
    <w:p w:rsidR="006730DD" w:rsidRDefault="006730DD">
      <w:pPr>
        <w:spacing w:before="0" w:after="0"/>
        <w:jc w:val="left"/>
        <w:rPr>
          <w:sz w:val="28"/>
          <w:szCs w:val="28"/>
          <w:lang w:val="en-US"/>
        </w:rPr>
      </w:pPr>
      <w:r>
        <w:rPr>
          <w:sz w:val="28"/>
          <w:szCs w:val="28"/>
          <w:lang w:val="en-US"/>
        </w:rPr>
        <w:br w:type="page"/>
      </w:r>
    </w:p>
    <w:p w:rsidR="00F10E91" w:rsidRDefault="006730DD" w:rsidP="006730DD">
      <w:pPr>
        <w:pStyle w:val="1"/>
        <w:rPr>
          <w:lang w:val="en-US"/>
        </w:rPr>
      </w:pPr>
      <w:r>
        <w:rPr>
          <w:rFonts w:hint="eastAsia"/>
          <w:lang w:val="en-US"/>
        </w:rPr>
        <w:lastRenderedPageBreak/>
        <w:t>2</w:t>
      </w:r>
      <w:r>
        <w:rPr>
          <w:rFonts w:hint="eastAsia"/>
          <w:lang w:val="en-US"/>
        </w:rPr>
        <w:t>设计</w:t>
      </w:r>
      <w:r>
        <w:rPr>
          <w:lang w:val="en-US"/>
        </w:rPr>
        <w:t>概述</w:t>
      </w:r>
    </w:p>
    <w:p w:rsidR="006730DD" w:rsidRDefault="006730DD" w:rsidP="006730DD">
      <w:pPr>
        <w:pStyle w:val="2"/>
        <w:rPr>
          <w:lang w:val="en-US"/>
        </w:rPr>
      </w:pPr>
      <w:r>
        <w:rPr>
          <w:rFonts w:hint="eastAsia"/>
          <w:lang w:val="en-US"/>
        </w:rPr>
        <w:t>2.1</w:t>
      </w:r>
      <w:r>
        <w:rPr>
          <w:rFonts w:hint="eastAsia"/>
          <w:lang w:val="en-US"/>
        </w:rPr>
        <w:t>设计原则</w:t>
      </w:r>
      <w:r>
        <w:rPr>
          <w:lang w:val="en-US"/>
        </w:rPr>
        <w:t>：</w:t>
      </w:r>
    </w:p>
    <w:p w:rsid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系统的设计应以技术先进、结构合理、经济实用，具有可维护性、可扩展性作为基本原则，并以此来规划系统的整体构架。</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先进性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整个系统软硬件设备的设计应符合高新技术的潮流，在满足功能的前提下，系统设计具有一定前瞻性，在今后较长时间内可保持一定的技术先进性。</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合理性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在系统设计时，应充分考虑系统的功能划分，做到各功能边界清晰、负载匀衡，便于独立开发及验证。</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经济性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在满足系统功能及性能要求的前提下，应尽量降低系统的开发成本，采用经济实用的技术和设备，充分利用现有设备和资源，综合考虑系统的开发、升级和维护成本。</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实用性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系统应提供符合IVD行业风格和操作习惯的清晰、简洁、友好的人机交互界面，操作简便、灵活、易学易用。</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可扩展性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系统的架构应尽可能满足系列产品的特性，便于升级和护展；</w:t>
      </w:r>
    </w:p>
    <w:p w:rsidR="006730DD" w:rsidRDefault="006730DD" w:rsidP="006730DD">
      <w:pPr>
        <w:widowControl w:val="0"/>
        <w:autoSpaceDE w:val="0"/>
        <w:autoSpaceDN w:val="0"/>
        <w:spacing w:before="0" w:after="0" w:line="624" w:lineRule="exact"/>
        <w:jc w:val="left"/>
        <w:rPr>
          <w:rFonts w:ascii="PJPMSR+ËÎÌå" w:hAnsi="PJPMSR+ËÎÌå" w:cs="PJPMSR+ËÎÌå"/>
          <w:color w:val="000000"/>
          <w:sz w:val="28"/>
        </w:rPr>
      </w:pPr>
      <w:r>
        <w:rPr>
          <w:rFonts w:ascii="Wingdings" w:hAnsi="Wingdings" w:cs="Wingdings"/>
          <w:color w:val="000000"/>
          <w:sz w:val="28"/>
        </w:rPr>
        <w:lastRenderedPageBreak/>
        <w:t></w:t>
      </w:r>
      <w:r>
        <w:rPr>
          <w:rFonts w:ascii="PJPMSR+ËÎÌå" w:hAnsi="PJPMSR+ËÎÌå" w:cs="PJPMSR+ËÎÌå"/>
          <w:color w:val="000000"/>
          <w:sz w:val="28"/>
        </w:rPr>
        <w:t>可维护性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系统应具备自检、故障诊断及故障弱化功能，在出现故障时，能得到及时、快</w:t>
      </w:r>
      <w:r w:rsidR="000E22EA">
        <w:rPr>
          <w:rFonts w:asciiTheme="minorEastAsia" w:hAnsiTheme="minorEastAsia"/>
          <w:sz w:val="28"/>
          <w:szCs w:val="28"/>
        </w:rPr>
        <w:t>速地响应和提示</w:t>
      </w:r>
      <w:r w:rsidR="000E22EA">
        <w:rPr>
          <w:rFonts w:asciiTheme="minorEastAsia" w:hAnsiTheme="minorEastAsia" w:hint="eastAsia"/>
          <w:sz w:val="28"/>
          <w:szCs w:val="28"/>
        </w:rPr>
        <w:t>。</w:t>
      </w:r>
    </w:p>
    <w:p w:rsidR="006730DD" w:rsidRDefault="006730DD" w:rsidP="00B0035D">
      <w:pPr>
        <w:pStyle w:val="2"/>
      </w:pPr>
      <w:r>
        <w:rPr>
          <w:rFonts w:ascii="Calibri"/>
        </w:rPr>
        <w:t>2.2</w:t>
      </w:r>
      <w:r>
        <w:t>工作模型</w:t>
      </w:r>
    </w:p>
    <w:p w:rsidR="006730DD" w:rsidRPr="006730DD" w:rsidRDefault="006730DD" w:rsidP="00BB2C57">
      <w:pPr>
        <w:pStyle w:val="a5"/>
        <w:ind w:firstLine="560"/>
        <w:rPr>
          <w:rFonts w:ascii="PJPMSR+ËÎÌå" w:hAnsi="PJPMSR+ËÎÌå" w:cs="PJPMSR+ËÎÌå"/>
          <w:color w:val="000000"/>
          <w:sz w:val="28"/>
        </w:rPr>
      </w:pPr>
      <w:r w:rsidRPr="006730DD">
        <w:rPr>
          <w:rFonts w:asciiTheme="minorEastAsia" w:hAnsiTheme="minorEastAsia"/>
          <w:sz w:val="28"/>
          <w:szCs w:val="28"/>
        </w:rPr>
        <w:t>为了提高整个系统的可复用性及模块化程度，以及解决原有系统上下位机功能边界不清晰、负载不均衡的问题，本系统在原系统分工的基础上，对上下位机的功能进行了重新分配，其中上位机系统主要负责测试任务的产生、调度和管理，下位机系统负责具体动作的执行与工作状态的反馈，系统的划分及信息流转过程参见图1。上下位机系统通过TCP/IP协议进行通信。</w:t>
      </w:r>
    </w:p>
    <w:p w:rsidR="006730DD" w:rsidRDefault="00BB2C57" w:rsidP="00BB2C57">
      <w:pPr>
        <w:jc w:val="center"/>
        <w:rPr>
          <w:sz w:val="28"/>
          <w:szCs w:val="28"/>
        </w:rPr>
      </w:pPr>
      <w:r>
        <w:rPr>
          <w:noProof/>
          <w:lang w:val="en-US"/>
        </w:rPr>
        <w:drawing>
          <wp:inline distT="0" distB="0" distL="0" distR="0" wp14:anchorId="321C3BCA" wp14:editId="002E73C7">
            <wp:extent cx="4486275" cy="32689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6275" cy="3268980"/>
                    </a:xfrm>
                    <a:prstGeom prst="rect">
                      <a:avLst/>
                    </a:prstGeom>
                  </pic:spPr>
                </pic:pic>
              </a:graphicData>
            </a:graphic>
          </wp:inline>
        </w:drawing>
      </w:r>
    </w:p>
    <w:p w:rsidR="00AE4978" w:rsidRDefault="00B0035D" w:rsidP="00B0035D">
      <w:pPr>
        <w:jc w:val="center"/>
        <w:rPr>
          <w:sz w:val="28"/>
          <w:szCs w:val="28"/>
        </w:rPr>
      </w:pPr>
      <w:r>
        <w:rPr>
          <w:rFonts w:hint="eastAsia"/>
          <w:sz w:val="28"/>
          <w:szCs w:val="28"/>
        </w:rPr>
        <w:t>图</w:t>
      </w:r>
      <w:r>
        <w:rPr>
          <w:rFonts w:hint="eastAsia"/>
          <w:sz w:val="28"/>
          <w:szCs w:val="28"/>
        </w:rPr>
        <w:t>2</w:t>
      </w:r>
      <w:r>
        <w:rPr>
          <w:sz w:val="28"/>
          <w:szCs w:val="28"/>
        </w:rPr>
        <w:t>-1</w:t>
      </w:r>
      <w:r>
        <w:rPr>
          <w:rFonts w:hint="eastAsia"/>
          <w:sz w:val="28"/>
          <w:szCs w:val="28"/>
        </w:rPr>
        <w:t>系统工作模型</w:t>
      </w:r>
    </w:p>
    <w:p w:rsidR="00B0035D" w:rsidRDefault="00B0035D" w:rsidP="00B0035D">
      <w:pPr>
        <w:jc w:val="center"/>
        <w:rPr>
          <w:sz w:val="28"/>
          <w:szCs w:val="28"/>
        </w:rPr>
      </w:pPr>
    </w:p>
    <w:p w:rsidR="00B0035D" w:rsidRDefault="00B0035D" w:rsidP="00B0035D">
      <w:pPr>
        <w:pStyle w:val="2"/>
      </w:pPr>
      <w:r>
        <w:rPr>
          <w:rFonts w:hint="eastAsia"/>
        </w:rPr>
        <w:t>2.3</w:t>
      </w:r>
      <w:r>
        <w:rPr>
          <w:rFonts w:hint="eastAsia"/>
        </w:rPr>
        <w:t>系统框架</w:t>
      </w:r>
    </w:p>
    <w:p w:rsidR="00B0035D" w:rsidRDefault="00B0035D" w:rsidP="00B0035D">
      <w:pPr>
        <w:pStyle w:val="4"/>
      </w:pPr>
      <w:r>
        <w:rPr>
          <w:rFonts w:hint="eastAsia"/>
        </w:rPr>
        <w:t>2.3.1</w:t>
      </w:r>
      <w:r>
        <w:rPr>
          <w:rFonts w:hint="eastAsia"/>
        </w:rPr>
        <w:t>软件</w:t>
      </w:r>
      <w:r>
        <w:t>系统</w:t>
      </w:r>
    </w:p>
    <w:p w:rsidR="000E22EA" w:rsidRPr="000E22EA" w:rsidRDefault="000E22EA" w:rsidP="004F4D38">
      <w:pPr>
        <w:pStyle w:val="a5"/>
        <w:ind w:firstLine="560"/>
        <w:rPr>
          <w:rFonts w:ascii="PJPMSR+ËÎÌå" w:hAnsi="PJPMSR+ËÎÌå" w:cs="PJPMSR+ËÎÌå"/>
          <w:color w:val="000000"/>
          <w:sz w:val="28"/>
        </w:rPr>
      </w:pPr>
      <w:r w:rsidRPr="000E22EA">
        <w:rPr>
          <w:rFonts w:asciiTheme="minorEastAsia" w:hAnsiTheme="minorEastAsia"/>
          <w:sz w:val="28"/>
          <w:szCs w:val="28"/>
        </w:rPr>
        <w:t>仪器的上位机软件系统分为三个系统：应用系统、调度驱动系统（以下简称“调度系统”）和生产调试系统（以下简称“调试系统”），其中应用系统和调度系统相互配合，为仪器测试工作提供支持，完成所有测试任务的管理和调度。调试系统和调度系统相互配合，为仪器提供核心初始化数据，完成仪器各部件的独立调试及检测功能，为仪器的生产及售后服务工作提供支持。其结构如图</w:t>
      </w:r>
      <w:r w:rsidR="004F4D38">
        <w:rPr>
          <w:sz w:val="28"/>
          <w:szCs w:val="28"/>
        </w:rPr>
        <w:t>2-2</w:t>
      </w:r>
      <w:r w:rsidRPr="000E22EA">
        <w:rPr>
          <w:rFonts w:asciiTheme="minorEastAsia" w:hAnsiTheme="minorEastAsia"/>
          <w:sz w:val="28"/>
          <w:szCs w:val="28"/>
        </w:rPr>
        <w:t>所示：</w:t>
      </w:r>
    </w:p>
    <w:p w:rsidR="000E22EA" w:rsidRDefault="004F4D38" w:rsidP="000E22EA">
      <w:r>
        <w:rPr>
          <w:noProof/>
          <w:lang w:val="en-US"/>
        </w:rPr>
        <w:drawing>
          <wp:inline distT="0" distB="0" distL="0" distR="0" wp14:anchorId="7D817DC7" wp14:editId="3EC14150">
            <wp:extent cx="5142857" cy="2752381"/>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2857" cy="2752381"/>
                    </a:xfrm>
                    <a:prstGeom prst="rect">
                      <a:avLst/>
                    </a:prstGeom>
                  </pic:spPr>
                </pic:pic>
              </a:graphicData>
            </a:graphic>
          </wp:inline>
        </w:drawing>
      </w:r>
    </w:p>
    <w:p w:rsidR="004F4D38" w:rsidRDefault="004F4D38" w:rsidP="004F4D38">
      <w:pPr>
        <w:jc w:val="center"/>
      </w:pPr>
      <w:r>
        <w:rPr>
          <w:rFonts w:hint="eastAsia"/>
        </w:rPr>
        <w:t>图</w:t>
      </w:r>
      <w:r>
        <w:rPr>
          <w:rFonts w:hint="eastAsia"/>
        </w:rPr>
        <w:t>2</w:t>
      </w:r>
      <w:r>
        <w:t>-2</w:t>
      </w:r>
      <w:r>
        <w:rPr>
          <w:rFonts w:hint="eastAsia"/>
        </w:rPr>
        <w:t>软件</w:t>
      </w:r>
      <w:r>
        <w:t>架构</w:t>
      </w:r>
    </w:p>
    <w:p w:rsidR="00F21B8D" w:rsidRPr="00F21B8D" w:rsidRDefault="00F21B8D" w:rsidP="007B7C34">
      <w:pPr>
        <w:pStyle w:val="a5"/>
        <w:ind w:firstLine="560"/>
        <w:rPr>
          <w:rFonts w:ascii="PJPMSR+ËÎÌå" w:hAnsi="PJPMSR+ËÎÌå" w:cs="PJPMSR+ËÎÌå"/>
          <w:color w:val="000000"/>
          <w:sz w:val="28"/>
        </w:rPr>
      </w:pPr>
      <w:r w:rsidRPr="00F21B8D">
        <w:rPr>
          <w:rFonts w:asciiTheme="minorEastAsia" w:hAnsiTheme="minorEastAsia"/>
          <w:sz w:val="28"/>
          <w:szCs w:val="28"/>
        </w:rPr>
        <w:t>应用系统负责为用户提供可视化的操作界面，为测试任务的产生及监控、最终结果的计算及显示、测试报告的打印、测试数据的管理提供支持。为了满足软件的通用性、模块化需要，应用系统又分为内</w:t>
      </w:r>
      <w:r w:rsidRPr="00F21B8D">
        <w:rPr>
          <w:rFonts w:asciiTheme="minorEastAsia" w:hAnsiTheme="minorEastAsia"/>
          <w:sz w:val="28"/>
          <w:szCs w:val="28"/>
        </w:rPr>
        <w:lastRenderedPageBreak/>
        <w:t>部模块和外部模块。内部模块包括样本模块、试剂模块、测试模块、结果模块、定标模块、质控模块、设置模块、日志模块、维护模块，外部模块包括数据库模块、IC卡数据模块、报表编辑及打印模块，LIS数据模块，其组成结构如图</w:t>
      </w:r>
      <w:r>
        <w:rPr>
          <w:rFonts w:asciiTheme="minorEastAsia" w:hAnsiTheme="minorEastAsia" w:hint="eastAsia"/>
          <w:sz w:val="28"/>
          <w:szCs w:val="28"/>
        </w:rPr>
        <w:t>2</w:t>
      </w:r>
      <w:r>
        <w:rPr>
          <w:sz w:val="28"/>
          <w:szCs w:val="28"/>
        </w:rPr>
        <w:t>-</w:t>
      </w:r>
      <w:r w:rsidRPr="00F21B8D">
        <w:rPr>
          <w:rFonts w:asciiTheme="minorEastAsia" w:hAnsiTheme="minorEastAsia"/>
          <w:sz w:val="28"/>
          <w:szCs w:val="28"/>
        </w:rPr>
        <w:t>3：</w:t>
      </w:r>
    </w:p>
    <w:p w:rsidR="00F21B8D" w:rsidRDefault="00F21B8D" w:rsidP="004F4D38">
      <w:pPr>
        <w:jc w:val="center"/>
      </w:pPr>
      <w:r>
        <w:rPr>
          <w:noProof/>
          <w:lang w:val="en-US"/>
        </w:rPr>
        <w:drawing>
          <wp:inline distT="0" distB="0" distL="0" distR="0" wp14:anchorId="5B8DA427" wp14:editId="63DF40CC">
            <wp:extent cx="4133333" cy="3952381"/>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333" cy="3952381"/>
                    </a:xfrm>
                    <a:prstGeom prst="rect">
                      <a:avLst/>
                    </a:prstGeom>
                  </pic:spPr>
                </pic:pic>
              </a:graphicData>
            </a:graphic>
          </wp:inline>
        </w:drawing>
      </w:r>
    </w:p>
    <w:p w:rsidR="007B7C34" w:rsidRDefault="007B7C34" w:rsidP="004F4D38">
      <w:pPr>
        <w:jc w:val="center"/>
      </w:pPr>
      <w:r>
        <w:rPr>
          <w:rFonts w:hint="eastAsia"/>
        </w:rPr>
        <w:t>图</w:t>
      </w:r>
      <w:r>
        <w:rPr>
          <w:rFonts w:hint="eastAsia"/>
        </w:rPr>
        <w:t>2</w:t>
      </w:r>
      <w:r>
        <w:t>-3</w:t>
      </w:r>
      <w:r>
        <w:rPr>
          <w:rFonts w:hint="eastAsia"/>
        </w:rPr>
        <w:t>应用</w:t>
      </w:r>
      <w:r>
        <w:t>系统功能模块</w:t>
      </w:r>
    </w:p>
    <w:p w:rsidR="007B7C34" w:rsidRPr="007B7C34" w:rsidRDefault="007B7C34" w:rsidP="007B7C34">
      <w:pPr>
        <w:pStyle w:val="a5"/>
        <w:ind w:firstLine="560"/>
        <w:rPr>
          <w:rFonts w:asciiTheme="minorEastAsia" w:hAnsiTheme="minorEastAsia"/>
          <w:sz w:val="28"/>
          <w:szCs w:val="28"/>
        </w:rPr>
      </w:pPr>
      <w:r w:rsidRPr="007B7C34">
        <w:rPr>
          <w:rFonts w:asciiTheme="minorEastAsia" w:hAnsiTheme="minorEastAsia"/>
          <w:sz w:val="28"/>
          <w:szCs w:val="28"/>
        </w:rPr>
        <w:t>调度系统用于分解、调度及控制测试任务的执行，并将任务执行状态及结果及时通知应用系统，以便用户及时了解测试任务的执行情况，完成样本测试工作；其结构如下图：</w:t>
      </w:r>
    </w:p>
    <w:p w:rsidR="007B7C34" w:rsidRPr="007B7C34" w:rsidRDefault="007B7C34" w:rsidP="007B7C34">
      <w:pPr>
        <w:widowControl w:val="0"/>
        <w:autoSpaceDE w:val="0"/>
        <w:autoSpaceDN w:val="0"/>
        <w:spacing w:before="0" w:after="0" w:line="281" w:lineRule="exact"/>
        <w:ind w:left="420"/>
        <w:jc w:val="left"/>
        <w:rPr>
          <w:rFonts w:ascii="PJPMSR+ËÎÌå" w:hAnsi="PJPMSR+ËÎÌå" w:cs="PJPMSR+ËÎÌå"/>
          <w:color w:val="000000"/>
          <w:sz w:val="28"/>
        </w:rPr>
      </w:pPr>
    </w:p>
    <w:p w:rsidR="007B7C34" w:rsidRDefault="007B7C34" w:rsidP="007B7C34">
      <w:pPr>
        <w:jc w:val="center"/>
      </w:pPr>
      <w:r>
        <w:rPr>
          <w:noProof/>
          <w:lang w:val="en-US"/>
        </w:rPr>
        <w:lastRenderedPageBreak/>
        <w:drawing>
          <wp:inline distT="0" distB="0" distL="0" distR="0" wp14:anchorId="29E78BCE" wp14:editId="5BD7323C">
            <wp:extent cx="3200000" cy="3495238"/>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000" cy="3495238"/>
                    </a:xfrm>
                    <a:prstGeom prst="rect">
                      <a:avLst/>
                    </a:prstGeom>
                  </pic:spPr>
                </pic:pic>
              </a:graphicData>
            </a:graphic>
          </wp:inline>
        </w:drawing>
      </w:r>
    </w:p>
    <w:p w:rsidR="007B7C34" w:rsidRDefault="007B7C34" w:rsidP="007B7C34">
      <w:pPr>
        <w:jc w:val="center"/>
      </w:pPr>
      <w:r>
        <w:rPr>
          <w:rFonts w:hint="eastAsia"/>
        </w:rPr>
        <w:t>图</w:t>
      </w:r>
      <w:r>
        <w:rPr>
          <w:rFonts w:hint="eastAsia"/>
        </w:rPr>
        <w:t>2</w:t>
      </w:r>
      <w:r>
        <w:t>-4</w:t>
      </w:r>
      <w:r>
        <w:rPr>
          <w:rFonts w:hint="eastAsia"/>
        </w:rPr>
        <w:t>调度</w:t>
      </w:r>
      <w:r>
        <w:t>系统功能</w:t>
      </w:r>
    </w:p>
    <w:p w:rsidR="007B7C34" w:rsidRDefault="007B7C34" w:rsidP="007B7C34">
      <w:pPr>
        <w:pStyle w:val="a5"/>
        <w:ind w:firstLine="560"/>
        <w:rPr>
          <w:rFonts w:asciiTheme="minorEastAsia" w:hAnsiTheme="minorEastAsia"/>
          <w:sz w:val="28"/>
          <w:szCs w:val="28"/>
        </w:rPr>
      </w:pPr>
      <w:r w:rsidRPr="007B7C34">
        <w:rPr>
          <w:rFonts w:asciiTheme="minorEastAsia" w:hAnsiTheme="minorEastAsia"/>
          <w:sz w:val="28"/>
          <w:szCs w:val="28"/>
        </w:rPr>
        <w:t>生产调试系统用于完成仪器核心数据的初始化、部件的调试、检测，按照各组件功能的不同分为组件调试模块、机械手调试模块、条形码调试模块、电机调试模块、加样针位置调试模块、液位感应调试模块、凝固法调试模块、光学法调试模块、传感器调试模块、温度调试模块、加样量调试模块。</w:t>
      </w:r>
    </w:p>
    <w:p w:rsidR="007B7C34" w:rsidRPr="007B7C34" w:rsidRDefault="007B7C34" w:rsidP="007B7C34">
      <w:pPr>
        <w:pStyle w:val="a5"/>
        <w:ind w:firstLine="440"/>
        <w:rPr>
          <w:rFonts w:asciiTheme="minorEastAsia" w:hAnsiTheme="minorEastAsia"/>
          <w:sz w:val="28"/>
          <w:szCs w:val="28"/>
        </w:rPr>
      </w:pPr>
      <w:r>
        <w:rPr>
          <w:noProof/>
          <w:lang w:val="en-US"/>
        </w:rPr>
        <w:drawing>
          <wp:inline distT="0" distB="0" distL="0" distR="0" wp14:anchorId="7C3625B5" wp14:editId="24790615">
            <wp:extent cx="5274310" cy="194754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47545"/>
                    </a:xfrm>
                    <a:prstGeom prst="rect">
                      <a:avLst/>
                    </a:prstGeom>
                  </pic:spPr>
                </pic:pic>
              </a:graphicData>
            </a:graphic>
          </wp:inline>
        </w:drawing>
      </w:r>
    </w:p>
    <w:p w:rsidR="007B7C34" w:rsidRDefault="007B7C34" w:rsidP="007B7C34">
      <w:pPr>
        <w:jc w:val="center"/>
      </w:pPr>
      <w:r>
        <w:rPr>
          <w:rFonts w:hint="eastAsia"/>
        </w:rPr>
        <w:t>图</w:t>
      </w:r>
      <w:r>
        <w:rPr>
          <w:rFonts w:hint="eastAsia"/>
        </w:rPr>
        <w:t>2</w:t>
      </w:r>
      <w:r>
        <w:t>-5</w:t>
      </w:r>
      <w:r>
        <w:rPr>
          <w:rFonts w:hint="eastAsia"/>
        </w:rPr>
        <w:t>生产调试系统</w:t>
      </w:r>
      <w:r>
        <w:t>功能模块</w:t>
      </w:r>
    </w:p>
    <w:p w:rsidR="00FF00CD" w:rsidRPr="00FF00CD" w:rsidRDefault="00FF00CD" w:rsidP="00FF00CD">
      <w:pPr>
        <w:pStyle w:val="4"/>
      </w:pPr>
      <w:r w:rsidRPr="00FF00CD">
        <w:lastRenderedPageBreak/>
        <w:t>2.3.2</w:t>
      </w:r>
      <w:r w:rsidRPr="00FF00CD">
        <w:t>下位机系统</w:t>
      </w:r>
    </w:p>
    <w:p w:rsidR="005776D5" w:rsidRDefault="005F41A7" w:rsidP="0044693A">
      <w:pPr>
        <w:ind w:firstLine="420"/>
        <w:rPr>
          <w:rFonts w:ascii="PJPMSR+ËÎÌå" w:hAnsi="PJPMSR+ËÎÌå" w:cs="PJPMSR+ËÎÌå"/>
          <w:color w:val="000000"/>
          <w:sz w:val="28"/>
        </w:rPr>
      </w:pPr>
      <w:r>
        <w:rPr>
          <w:rFonts w:ascii="PJPMSR+ËÎÌå" w:hAnsi="PJPMSR+ËÎÌå" w:cs="PJPMSR+ËÎÌå" w:hint="eastAsia"/>
          <w:color w:val="000000"/>
          <w:sz w:val="28"/>
        </w:rPr>
        <w:t>仪器</w:t>
      </w:r>
      <w:r>
        <w:rPr>
          <w:rFonts w:ascii="PJPMSR+ËÎÌå" w:hAnsi="PJPMSR+ËÎÌå" w:cs="PJPMSR+ËÎÌå"/>
          <w:color w:val="000000"/>
          <w:sz w:val="28"/>
        </w:rPr>
        <w:t>的下位机系统有主控系统及各功能子系统组成，功能子系统主要由样品位</w:t>
      </w:r>
      <w:r>
        <w:rPr>
          <w:rFonts w:ascii="PJPMSR+ËÎÌå" w:hAnsi="PJPMSR+ËÎÌå" w:cs="PJPMSR+ËÎÌå" w:hint="eastAsia"/>
          <w:color w:val="000000"/>
          <w:sz w:val="28"/>
        </w:rPr>
        <w:t>子系统、</w:t>
      </w:r>
      <w:r>
        <w:rPr>
          <w:rFonts w:ascii="PJPMSR+ËÎÌå" w:hAnsi="PJPMSR+ËÎÌå" w:cs="PJPMSR+ËÎÌå"/>
          <w:color w:val="000000"/>
          <w:sz w:val="28"/>
        </w:rPr>
        <w:t>中间试剂子系统、启动试剂子系统</w:t>
      </w:r>
      <w:r>
        <w:rPr>
          <w:rFonts w:ascii="PJPMSR+ËÎÌå" w:hAnsi="PJPMSR+ËÎÌå" w:cs="PJPMSR+ËÎÌå" w:hint="eastAsia"/>
          <w:color w:val="000000"/>
          <w:sz w:val="28"/>
        </w:rPr>
        <w:t>、</w:t>
      </w:r>
      <w:r>
        <w:rPr>
          <w:rFonts w:ascii="PJPMSR+ËÎÌå" w:hAnsi="PJPMSR+ËÎÌå" w:cs="PJPMSR+ËÎÌå"/>
          <w:color w:val="000000"/>
          <w:sz w:val="28"/>
        </w:rPr>
        <w:t>温控子系统、凝固法测试子系统、光学法测试子系统、液路子系统、电机控制子系统组成。</w:t>
      </w:r>
    </w:p>
    <w:p w:rsidR="006A50BD" w:rsidRDefault="006A50BD" w:rsidP="006A50BD">
      <w:pPr>
        <w:jc w:val="center"/>
      </w:pPr>
      <w:r>
        <w:rPr>
          <w:noProof/>
          <w:lang w:val="en-US"/>
        </w:rPr>
        <w:drawing>
          <wp:inline distT="0" distB="0" distL="0" distR="0" wp14:anchorId="47B1C396" wp14:editId="46CAE196">
            <wp:extent cx="5274310" cy="45091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09135"/>
                    </a:xfrm>
                    <a:prstGeom prst="rect">
                      <a:avLst/>
                    </a:prstGeom>
                  </pic:spPr>
                </pic:pic>
              </a:graphicData>
            </a:graphic>
          </wp:inline>
        </w:drawing>
      </w:r>
    </w:p>
    <w:p w:rsidR="006A50BD" w:rsidRDefault="006A50BD" w:rsidP="006A50BD">
      <w:pPr>
        <w:jc w:val="center"/>
      </w:pPr>
      <w:r>
        <w:rPr>
          <w:rFonts w:hint="eastAsia"/>
        </w:rPr>
        <w:t>图</w:t>
      </w:r>
      <w:r>
        <w:rPr>
          <w:rFonts w:hint="eastAsia"/>
        </w:rPr>
        <w:t>2</w:t>
      </w:r>
      <w:r>
        <w:t>-6</w:t>
      </w:r>
      <w:r>
        <w:rPr>
          <w:rFonts w:hint="eastAsia"/>
        </w:rPr>
        <w:t>下位机</w:t>
      </w:r>
      <w:r>
        <w:t>功能模块</w:t>
      </w:r>
    </w:p>
    <w:p w:rsidR="006A50BD" w:rsidRDefault="006A50BD" w:rsidP="0044693A">
      <w:pPr>
        <w:ind w:firstLine="420"/>
        <w:rPr>
          <w:rFonts w:ascii="PJPMSR+ËÎÌå" w:hAnsi="PJPMSR+ËÎÌå" w:cs="PJPMSR+ËÎÌå"/>
          <w:color w:val="000000"/>
          <w:sz w:val="28"/>
        </w:rPr>
      </w:pPr>
      <w:r w:rsidRPr="0044693A">
        <w:rPr>
          <w:rFonts w:ascii="PJPMSR+ËÎÌå" w:hAnsi="PJPMSR+ËÎÌå" w:cs="PJPMSR+ËÎÌå" w:hint="eastAsia"/>
          <w:color w:val="000000"/>
          <w:sz w:val="28"/>
        </w:rPr>
        <w:t>主控</w:t>
      </w:r>
      <w:r w:rsidRPr="0044693A">
        <w:rPr>
          <w:rFonts w:ascii="PJPMSR+ËÎÌå" w:hAnsi="PJPMSR+ËÎÌå" w:cs="PJPMSR+ËÎÌå"/>
          <w:color w:val="000000"/>
          <w:sz w:val="28"/>
        </w:rPr>
        <w:t>负责</w:t>
      </w:r>
      <w:r w:rsidRPr="0044693A">
        <w:rPr>
          <w:rFonts w:ascii="PJPMSR+ËÎÌå" w:hAnsi="PJPMSR+ËÎÌå" w:cs="PJPMSR+ËÎÌå" w:hint="eastAsia"/>
          <w:color w:val="000000"/>
          <w:sz w:val="28"/>
        </w:rPr>
        <w:t>将</w:t>
      </w:r>
      <w:r w:rsidRPr="0044693A">
        <w:rPr>
          <w:rFonts w:ascii="PJPMSR+ËÎÌå" w:hAnsi="PJPMSR+ËÎÌå" w:cs="PJPMSR+ËÎÌå"/>
          <w:color w:val="000000"/>
          <w:sz w:val="28"/>
        </w:rPr>
        <w:t>上位机发送过来的指令进行解析，并分发到各个子系统中去执行，并将子系统的返回结果重新打包成协议格式发送</w:t>
      </w:r>
      <w:r w:rsidRPr="0044693A">
        <w:rPr>
          <w:rFonts w:ascii="PJPMSR+ËÎÌå" w:hAnsi="PJPMSR+ËÎÌå" w:cs="PJPMSR+ËÎÌå" w:hint="eastAsia"/>
          <w:color w:val="000000"/>
          <w:sz w:val="28"/>
        </w:rPr>
        <w:t>给</w:t>
      </w:r>
      <w:r w:rsidRPr="0044693A">
        <w:rPr>
          <w:rFonts w:ascii="PJPMSR+ËÎÌå" w:hAnsi="PJPMSR+ËÎÌå" w:cs="PJPMSR+ËÎÌå"/>
          <w:color w:val="000000"/>
          <w:sz w:val="28"/>
        </w:rPr>
        <w:t>上位机</w:t>
      </w:r>
      <w:r w:rsidR="0044693A">
        <w:rPr>
          <w:rFonts w:ascii="PJPMSR+ËÎÌå" w:hAnsi="PJPMSR+ËÎÌå" w:cs="PJPMSR+ËÎÌå" w:hint="eastAsia"/>
          <w:color w:val="000000"/>
          <w:sz w:val="28"/>
        </w:rPr>
        <w:t>。</w:t>
      </w:r>
    </w:p>
    <w:p w:rsidR="0044693A" w:rsidRDefault="0044693A" w:rsidP="0044693A">
      <w:pPr>
        <w:pStyle w:val="2"/>
      </w:pPr>
      <w:r>
        <w:rPr>
          <w:rFonts w:ascii="Calibri"/>
        </w:rPr>
        <w:lastRenderedPageBreak/>
        <w:t>3</w:t>
      </w:r>
      <w:r>
        <w:t>应用系统功能</w:t>
      </w:r>
    </w:p>
    <w:p w:rsidR="0044693A" w:rsidRDefault="0044693A" w:rsidP="0044693A">
      <w:pPr>
        <w:pStyle w:val="3"/>
        <w:rPr>
          <w:rFonts w:ascii="PJPMSR+ËÎÌå" w:hAnsi="PJPMSR+ËÎÌå" w:cs="PJPMSR+ËÎÌå"/>
        </w:rPr>
      </w:pPr>
      <w:r>
        <w:t>3.1</w:t>
      </w:r>
      <w:r>
        <w:rPr>
          <w:rFonts w:ascii="PJPMSR+ËÎÌå" w:hAnsi="PJPMSR+ËÎÌå" w:cs="PJPMSR+ËÎÌå"/>
        </w:rPr>
        <w:t>样本</w:t>
      </w:r>
    </w:p>
    <w:p w:rsidR="0044693A" w:rsidRDefault="0044693A" w:rsidP="0044693A">
      <w:pPr>
        <w:ind w:firstLine="420"/>
        <w:rPr>
          <w:rFonts w:ascii="PJPMSR+ËÎÌå" w:hAnsi="PJPMSR+ËÎÌå" w:cs="PJPMSR+ËÎÌå"/>
          <w:color w:val="000000"/>
          <w:sz w:val="28"/>
        </w:rPr>
      </w:pPr>
      <w:r>
        <w:rPr>
          <w:rFonts w:ascii="PJPMSR+ËÎÌå" w:hAnsi="PJPMSR+ËÎÌå" w:cs="PJPMSR+ËÎÌå"/>
          <w:color w:val="000000"/>
          <w:sz w:val="28"/>
        </w:rPr>
        <w:t>待测样本是测试工作的来源，仪器开始工作前，必须在样本区加载测试所用的样本。本功能用于为用户提供与仪器布局一致的可视化样本操作界面，帮助用户识别样本、设置测试任务、显示样本工作状态；</w:t>
      </w:r>
    </w:p>
    <w:p w:rsidR="0044693A" w:rsidRPr="0044693A" w:rsidRDefault="0044693A" w:rsidP="0044693A">
      <w:pPr>
        <w:widowControl w:val="0"/>
        <w:autoSpaceDE w:val="0"/>
        <w:autoSpaceDN w:val="0"/>
        <w:spacing w:before="0" w:after="0" w:line="281" w:lineRule="exact"/>
        <w:jc w:val="left"/>
        <w:rPr>
          <w:rFonts w:ascii="PJPMSR+ËÎÌå" w:hAnsi="PJPMSR+ËÎÌå" w:cs="PJPMSR+ËÎÌå"/>
          <w:color w:val="000000"/>
          <w:sz w:val="28"/>
        </w:rPr>
      </w:pPr>
      <w:r>
        <w:rPr>
          <w:rFonts w:ascii="PJPMSR+ËÎÌå" w:hAnsi="PJPMSR+ËÎÌå" w:cs="PJPMSR+ËÎÌå"/>
          <w:noProof/>
          <w:color w:val="000000"/>
          <w:sz w:val="28"/>
          <w:lang w:val="en-US"/>
        </w:rPr>
        <w:drawing>
          <wp:anchor distT="0" distB="0" distL="114300" distR="114300" simplePos="0" relativeHeight="251658240" behindDoc="1" locked="0" layoutInCell="1" allowOverlap="1">
            <wp:simplePos x="0" y="0"/>
            <wp:positionH relativeFrom="page">
              <wp:posOffset>1197658</wp:posOffset>
            </wp:positionH>
            <wp:positionV relativeFrom="page">
              <wp:posOffset>3788806</wp:posOffset>
            </wp:positionV>
            <wp:extent cx="5486400" cy="2931795"/>
            <wp:effectExtent l="0" t="0" r="0" b="1905"/>
            <wp:wrapNone/>
            <wp:docPr id="3" name="图片 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2" descr="image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1795"/>
                    </a:xfrm>
                    <a:prstGeom prst="rect">
                      <a:avLst/>
                    </a:prstGeom>
                    <a:noFill/>
                  </pic:spPr>
                </pic:pic>
              </a:graphicData>
            </a:graphic>
            <wp14:sizeRelH relativeFrom="page">
              <wp14:pctWidth>0</wp14:pctWidth>
            </wp14:sizeRelH>
            <wp14:sizeRelV relativeFrom="page">
              <wp14:pctHeight>0</wp14:pctHeight>
            </wp14:sizeRelV>
          </wp:anchor>
        </w:drawing>
      </w:r>
    </w:p>
    <w:p w:rsidR="0044693A" w:rsidRPr="0044693A" w:rsidRDefault="0044693A" w:rsidP="0044693A">
      <w:pPr>
        <w:widowControl w:val="0"/>
        <w:autoSpaceDE w:val="0"/>
        <w:autoSpaceDN w:val="0"/>
        <w:spacing w:before="0" w:after="0" w:line="281" w:lineRule="exact"/>
        <w:jc w:val="left"/>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jc w:val="center"/>
        <w:rPr>
          <w:rFonts w:cs="PJPMSR+ËÎÌå"/>
          <w:color w:val="000000"/>
          <w:sz w:val="28"/>
        </w:rPr>
      </w:pPr>
      <w:r>
        <w:rPr>
          <w:rFonts w:ascii="PJPMSR+ËÎÌå" w:hAnsi="PJPMSR+ËÎÌå" w:cs="PJPMSR+ËÎÌå" w:hint="eastAsia"/>
          <w:color w:val="000000"/>
          <w:sz w:val="28"/>
        </w:rPr>
        <w:t>图</w:t>
      </w:r>
      <w:r>
        <w:rPr>
          <w:rFonts w:ascii="PJPMSR+ËÎÌå" w:hAnsi="PJPMSR+ËÎÌå" w:cs="PJPMSR+ËÎÌå" w:hint="eastAsia"/>
          <w:color w:val="000000"/>
          <w:sz w:val="28"/>
        </w:rPr>
        <w:t>3</w:t>
      </w:r>
      <w:r>
        <w:rPr>
          <w:rFonts w:cs="PJPMSR+ËÎÌå"/>
          <w:color w:val="000000"/>
          <w:sz w:val="28"/>
        </w:rPr>
        <w:t>-1</w:t>
      </w:r>
      <w:r>
        <w:rPr>
          <w:rFonts w:cs="PJPMSR+ËÎÌå" w:hint="eastAsia"/>
          <w:color w:val="000000"/>
          <w:sz w:val="28"/>
        </w:rPr>
        <w:t>样品</w:t>
      </w:r>
      <w:r>
        <w:rPr>
          <w:rFonts w:cs="PJPMSR+ËÎÌå"/>
          <w:color w:val="000000"/>
          <w:sz w:val="28"/>
        </w:rPr>
        <w:t>载入界面</w:t>
      </w:r>
    </w:p>
    <w:p w:rsidR="0044693A" w:rsidRDefault="00B952A7" w:rsidP="0044693A">
      <w:pPr>
        <w:ind w:firstLine="420"/>
        <w:jc w:val="left"/>
        <w:rPr>
          <w:rFonts w:cs="PJPMSR+ËÎÌå"/>
          <w:color w:val="000000"/>
          <w:sz w:val="28"/>
        </w:rPr>
      </w:pPr>
      <w:r>
        <w:rPr>
          <w:rFonts w:cs="PJPMSR+ËÎÌå" w:hint="eastAsia"/>
          <w:color w:val="000000"/>
          <w:sz w:val="28"/>
        </w:rPr>
        <w:t>样品</w:t>
      </w:r>
      <w:r>
        <w:rPr>
          <w:rFonts w:cs="PJPMSR+ËÎÌå"/>
          <w:color w:val="000000"/>
          <w:sz w:val="28"/>
        </w:rPr>
        <w:t>载入方式为手动添加，将样品架推入到样品位相应的</w:t>
      </w:r>
      <w:r>
        <w:rPr>
          <w:rFonts w:cs="PJPMSR+ËÎÌå" w:hint="eastAsia"/>
          <w:color w:val="000000"/>
          <w:sz w:val="28"/>
        </w:rPr>
        <w:t>六</w:t>
      </w:r>
      <w:r>
        <w:rPr>
          <w:rFonts w:cs="PJPMSR+ËÎÌå"/>
          <w:color w:val="000000"/>
          <w:sz w:val="28"/>
        </w:rPr>
        <w:t>条控制区域</w:t>
      </w:r>
      <w:r>
        <w:rPr>
          <w:rFonts w:cs="PJPMSR+ËÎÌå" w:hint="eastAsia"/>
          <w:color w:val="000000"/>
          <w:sz w:val="28"/>
        </w:rPr>
        <w:t>，载入</w:t>
      </w:r>
      <w:r>
        <w:rPr>
          <w:rFonts w:cs="PJPMSR+ËÎÌå"/>
          <w:color w:val="000000"/>
          <w:sz w:val="28"/>
        </w:rPr>
        <w:t>样品时</w:t>
      </w:r>
      <w:r>
        <w:rPr>
          <w:rFonts w:cs="PJPMSR+ËÎÌå" w:hint="eastAsia"/>
          <w:color w:val="000000"/>
          <w:sz w:val="28"/>
        </w:rPr>
        <w:t>需要</w:t>
      </w:r>
      <w:r>
        <w:rPr>
          <w:rFonts w:cs="PJPMSR+ËÎÌå"/>
          <w:color w:val="000000"/>
          <w:sz w:val="28"/>
        </w:rPr>
        <w:t>识别各个样本条中各样品的信息</w:t>
      </w:r>
      <w:r>
        <w:rPr>
          <w:rFonts w:cs="PJPMSR+ËÎÌå" w:hint="eastAsia"/>
          <w:color w:val="000000"/>
          <w:sz w:val="28"/>
        </w:rPr>
        <w:t>。</w:t>
      </w:r>
      <w:r>
        <w:rPr>
          <w:rFonts w:cs="PJPMSR+ËÎÌå"/>
          <w:color w:val="000000"/>
          <w:sz w:val="28"/>
        </w:rPr>
        <w:t>SF-8200</w:t>
      </w:r>
      <w:r>
        <w:rPr>
          <w:rFonts w:cs="PJPMSR+ËÎÌå" w:hint="eastAsia"/>
          <w:color w:val="000000"/>
          <w:sz w:val="28"/>
        </w:rPr>
        <w:t>需</w:t>
      </w:r>
      <w:r>
        <w:rPr>
          <w:rFonts w:cs="PJPMSR+ËÎÌå"/>
          <w:color w:val="000000"/>
          <w:sz w:val="28"/>
        </w:rPr>
        <w:t>支持两种载入信息方式：一，自动识别，通过条码</w:t>
      </w:r>
      <w:r>
        <w:rPr>
          <w:rFonts w:cs="PJPMSR+ËÎÌå" w:hint="eastAsia"/>
          <w:color w:val="000000"/>
          <w:sz w:val="28"/>
        </w:rPr>
        <w:t>扫描</w:t>
      </w:r>
      <w:r>
        <w:rPr>
          <w:rFonts w:cs="PJPMSR+ËÎÌå"/>
          <w:color w:val="000000"/>
          <w:sz w:val="28"/>
        </w:rPr>
        <w:t>装置自动将各个样品的条码信息扫入系统当中，上位机根据条码的规则将样</w:t>
      </w:r>
      <w:r>
        <w:rPr>
          <w:rFonts w:cs="PJPMSR+ËÎÌå"/>
          <w:color w:val="000000"/>
          <w:sz w:val="28"/>
        </w:rPr>
        <w:lastRenderedPageBreak/>
        <w:t>品信息载入到系统中</w:t>
      </w:r>
      <w:r>
        <w:rPr>
          <w:rFonts w:cs="PJPMSR+ËÎÌå" w:hint="eastAsia"/>
          <w:color w:val="000000"/>
          <w:sz w:val="28"/>
        </w:rPr>
        <w:t>。</w:t>
      </w:r>
      <w:r>
        <w:rPr>
          <w:rFonts w:cs="PJPMSR+ËÎÌå"/>
          <w:color w:val="000000"/>
          <w:sz w:val="28"/>
        </w:rPr>
        <w:t>二</w:t>
      </w:r>
      <w:r>
        <w:rPr>
          <w:rFonts w:cs="PJPMSR+ËÎÌå" w:hint="eastAsia"/>
          <w:color w:val="000000"/>
          <w:sz w:val="28"/>
        </w:rPr>
        <w:t>是</w:t>
      </w:r>
      <w:r>
        <w:rPr>
          <w:rFonts w:cs="PJPMSR+ËÎÌå"/>
          <w:color w:val="000000"/>
          <w:sz w:val="28"/>
        </w:rPr>
        <w:t>通过操作人员手动将各个样品的信息录入到系统中。</w:t>
      </w:r>
    </w:p>
    <w:p w:rsidR="00BE7973" w:rsidRDefault="00BE7973" w:rsidP="00BE7973">
      <w:pPr>
        <w:pStyle w:val="3"/>
        <w:rPr>
          <w:rFonts w:cs="PJPMSR+ËÎÌå"/>
          <w:color w:val="000000"/>
          <w:sz w:val="28"/>
        </w:rPr>
      </w:pPr>
      <w:r>
        <w:t>3.1.1</w:t>
      </w:r>
      <w:r>
        <w:rPr>
          <w:rFonts w:ascii="PJPMSR+ËÎÌå" w:hAnsi="PJPMSR+ËÎÌå" w:cs="PJPMSR+ËÎÌå" w:hint="eastAsia"/>
        </w:rPr>
        <w:t>样品载入、</w:t>
      </w:r>
      <w:r>
        <w:rPr>
          <w:rFonts w:ascii="PJPMSR+ËÎÌå" w:hAnsi="PJPMSR+ËÎÌå" w:cs="PJPMSR+ËÎÌå"/>
        </w:rPr>
        <w:t>条码规则</w:t>
      </w:r>
    </w:p>
    <w:p w:rsidR="00B952A7" w:rsidRDefault="00B952A7" w:rsidP="0044693A">
      <w:pPr>
        <w:ind w:firstLine="420"/>
        <w:jc w:val="left"/>
        <w:rPr>
          <w:rFonts w:cs="PJPMSR+ËÎÌå"/>
          <w:color w:val="000000"/>
          <w:sz w:val="28"/>
        </w:rPr>
      </w:pPr>
      <w:r>
        <w:rPr>
          <w:rFonts w:cs="PJPMSR+ËÎÌå" w:hint="eastAsia"/>
          <w:color w:val="000000"/>
          <w:sz w:val="28"/>
        </w:rPr>
        <w:t>自动</w:t>
      </w:r>
      <w:r>
        <w:rPr>
          <w:rFonts w:cs="PJPMSR+ËÎÌå"/>
          <w:color w:val="000000"/>
          <w:sz w:val="28"/>
        </w:rPr>
        <w:t>扫描的</w:t>
      </w:r>
      <w:r>
        <w:rPr>
          <w:rFonts w:cs="PJPMSR+ËÎÌå" w:hint="eastAsia"/>
          <w:color w:val="000000"/>
          <w:sz w:val="28"/>
        </w:rPr>
        <w:t>条码</w:t>
      </w:r>
      <w:r>
        <w:rPr>
          <w:rFonts w:cs="PJPMSR+ËÎÌå"/>
          <w:color w:val="000000"/>
          <w:sz w:val="28"/>
        </w:rPr>
        <w:t>规则为：</w:t>
      </w:r>
      <w:r>
        <w:rPr>
          <w:rFonts w:cs="PJPMSR+ËÎÌå" w:hint="eastAsia"/>
          <w:color w:val="000000"/>
          <w:sz w:val="28"/>
        </w:rPr>
        <w:t>1</w:t>
      </w:r>
      <w:r>
        <w:rPr>
          <w:rFonts w:cs="PJPMSR+ËÎÌå" w:hint="eastAsia"/>
          <w:color w:val="000000"/>
          <w:sz w:val="28"/>
        </w:rPr>
        <w:t>孔位</w:t>
      </w:r>
      <w:r>
        <w:rPr>
          <w:rFonts w:cs="PJPMSR+ËÎÌå"/>
          <w:color w:val="000000"/>
          <w:sz w:val="28"/>
        </w:rPr>
        <w:t>号</w:t>
      </w:r>
      <w:r>
        <w:rPr>
          <w:rFonts w:cs="PJPMSR+ËÎÌå"/>
          <w:color w:val="000000"/>
          <w:sz w:val="28"/>
        </w:rPr>
        <w:t>+</w:t>
      </w:r>
      <w:r>
        <w:rPr>
          <w:rFonts w:cs="PJPMSR+ËÎÌå"/>
          <w:color w:val="000000"/>
          <w:sz w:val="28"/>
        </w:rPr>
        <w:t>样品号</w:t>
      </w:r>
      <w:r>
        <w:rPr>
          <w:rFonts w:cs="PJPMSR+ËÎÌå"/>
          <w:color w:val="000000"/>
          <w:sz w:val="28"/>
        </w:rPr>
        <w:t>+</w:t>
      </w:r>
      <w:r>
        <w:rPr>
          <w:rFonts w:cs="PJPMSR+ËÎÌå" w:hint="eastAsia"/>
          <w:color w:val="000000"/>
          <w:sz w:val="28"/>
        </w:rPr>
        <w:t>...+</w:t>
      </w:r>
      <w:r>
        <w:rPr>
          <w:rFonts w:cs="PJPMSR+ËÎÌå"/>
          <w:color w:val="000000"/>
          <w:sz w:val="28"/>
        </w:rPr>
        <w:t>10</w:t>
      </w:r>
      <w:r>
        <w:rPr>
          <w:rFonts w:cs="PJPMSR+ËÎÌå" w:hint="eastAsia"/>
          <w:color w:val="000000"/>
          <w:sz w:val="28"/>
        </w:rPr>
        <w:t>孔位</w:t>
      </w:r>
      <w:r>
        <w:rPr>
          <w:rFonts w:cs="PJPMSR+ËÎÌå"/>
          <w:color w:val="000000"/>
          <w:sz w:val="28"/>
        </w:rPr>
        <w:t>号</w:t>
      </w:r>
      <w:r>
        <w:rPr>
          <w:rFonts w:cs="PJPMSR+ËÎÌå"/>
          <w:color w:val="000000"/>
          <w:sz w:val="28"/>
        </w:rPr>
        <w:t>+</w:t>
      </w:r>
      <w:r>
        <w:rPr>
          <w:rFonts w:cs="PJPMSR+ËÎÌå"/>
          <w:color w:val="000000"/>
          <w:sz w:val="28"/>
        </w:rPr>
        <w:t>样品</w:t>
      </w:r>
      <w:r>
        <w:rPr>
          <w:rFonts w:cs="PJPMSR+ËÎÌå" w:hint="eastAsia"/>
          <w:color w:val="000000"/>
          <w:sz w:val="28"/>
        </w:rPr>
        <w:t>号</w:t>
      </w:r>
      <w:r w:rsidR="009E750C">
        <w:rPr>
          <w:rFonts w:cs="PJPMSR+ËÎÌå" w:hint="eastAsia"/>
          <w:color w:val="000000"/>
          <w:sz w:val="28"/>
        </w:rPr>
        <w:t>+</w:t>
      </w:r>
      <w:r w:rsidR="009E750C">
        <w:rPr>
          <w:rFonts w:cs="PJPMSR+ËÎÌå"/>
          <w:color w:val="000000"/>
          <w:sz w:val="28"/>
        </w:rPr>
        <w:t>结束码。当</w:t>
      </w:r>
      <w:r w:rsidR="009E750C">
        <w:rPr>
          <w:rFonts w:cs="PJPMSR+ËÎÌå" w:hint="eastAsia"/>
          <w:color w:val="000000"/>
          <w:sz w:val="28"/>
        </w:rPr>
        <w:t>样品位</w:t>
      </w:r>
      <w:r w:rsidR="009E750C">
        <w:rPr>
          <w:rFonts w:cs="PJPMSR+ËÎÌå"/>
          <w:color w:val="000000"/>
          <w:sz w:val="28"/>
        </w:rPr>
        <w:t>中无</w:t>
      </w:r>
      <w:r w:rsidR="009E750C">
        <w:rPr>
          <w:rFonts w:cs="PJPMSR+ËÎÌå" w:hint="eastAsia"/>
          <w:color w:val="000000"/>
          <w:sz w:val="28"/>
        </w:rPr>
        <w:t>试管</w:t>
      </w:r>
      <w:r w:rsidR="009E750C">
        <w:rPr>
          <w:rFonts w:cs="PJPMSR+ËÎÌå"/>
          <w:color w:val="000000"/>
          <w:sz w:val="28"/>
        </w:rPr>
        <w:t>，则样品号位置扫的为设定的孔条码</w:t>
      </w:r>
      <w:r w:rsidR="009E750C">
        <w:rPr>
          <w:rFonts w:cs="PJPMSR+ËÎÌå" w:hint="eastAsia"/>
          <w:color w:val="000000"/>
          <w:sz w:val="28"/>
        </w:rPr>
        <w:t>；</w:t>
      </w:r>
      <w:r w:rsidR="009E750C">
        <w:rPr>
          <w:rFonts w:cs="PJPMSR+ËÎÌå"/>
          <w:color w:val="000000"/>
          <w:sz w:val="28"/>
        </w:rPr>
        <w:t>当样品位试管</w:t>
      </w:r>
      <w:r w:rsidR="009E750C">
        <w:rPr>
          <w:rFonts w:cs="PJPMSR+ËÎÌå" w:hint="eastAsia"/>
          <w:color w:val="000000"/>
          <w:sz w:val="28"/>
        </w:rPr>
        <w:t>放置</w:t>
      </w:r>
      <w:r w:rsidR="009E750C">
        <w:rPr>
          <w:rFonts w:cs="PJPMSR+ËÎÌå"/>
          <w:color w:val="000000"/>
          <w:sz w:val="28"/>
        </w:rPr>
        <w:t>不正，则即扫不到样品号，又扫不到空码，此时系统应该载入框装对应位置给出用户提醒。</w:t>
      </w:r>
    </w:p>
    <w:p w:rsidR="009E750C" w:rsidRDefault="009E750C" w:rsidP="009E750C">
      <w:pPr>
        <w:ind w:firstLine="420"/>
        <w:jc w:val="center"/>
        <w:rPr>
          <w:rFonts w:cs="PJPMSR+ËÎÌå"/>
          <w:color w:val="000000"/>
          <w:sz w:val="28"/>
        </w:rPr>
      </w:pPr>
      <w:r>
        <w:rPr>
          <w:noProof/>
          <w:lang w:val="en-US"/>
        </w:rPr>
        <w:drawing>
          <wp:inline distT="0" distB="0" distL="0" distR="0" wp14:anchorId="783AB43A" wp14:editId="744F383B">
            <wp:extent cx="2400000" cy="298095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000" cy="2980952"/>
                    </a:xfrm>
                    <a:prstGeom prst="rect">
                      <a:avLst/>
                    </a:prstGeom>
                  </pic:spPr>
                </pic:pic>
              </a:graphicData>
            </a:graphic>
          </wp:inline>
        </w:drawing>
      </w:r>
    </w:p>
    <w:p w:rsidR="009E750C" w:rsidRDefault="009E750C" w:rsidP="009E750C">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-2</w:t>
      </w:r>
      <w:r>
        <w:rPr>
          <w:rFonts w:cs="PJPMSR+ËÎÌå" w:hint="eastAsia"/>
          <w:color w:val="000000"/>
          <w:sz w:val="28"/>
        </w:rPr>
        <w:t>条码</w:t>
      </w:r>
      <w:r>
        <w:rPr>
          <w:rFonts w:cs="PJPMSR+ËÎÌå"/>
          <w:color w:val="000000"/>
          <w:sz w:val="28"/>
        </w:rPr>
        <w:t>载入框</w:t>
      </w:r>
    </w:p>
    <w:p w:rsidR="009E750C" w:rsidRDefault="009E750C" w:rsidP="009E750C">
      <w:pPr>
        <w:ind w:firstLine="420"/>
        <w:rPr>
          <w:rFonts w:cs="PJPMSR+ËÎÌå"/>
          <w:color w:val="000000"/>
          <w:sz w:val="28"/>
        </w:rPr>
      </w:pPr>
      <w:r>
        <w:rPr>
          <w:rFonts w:cs="PJPMSR+ËÎÌå" w:hint="eastAsia"/>
          <w:color w:val="000000"/>
          <w:sz w:val="28"/>
        </w:rPr>
        <w:t>如图</w:t>
      </w:r>
      <w:r>
        <w:rPr>
          <w:rFonts w:cs="PJPMSR+ËÎÌå" w:hint="eastAsia"/>
          <w:color w:val="000000"/>
          <w:sz w:val="28"/>
        </w:rPr>
        <w:t>3</w:t>
      </w:r>
      <w:r>
        <w:rPr>
          <w:rFonts w:cs="PJPMSR+ËÎÌå"/>
          <w:color w:val="000000"/>
          <w:sz w:val="28"/>
        </w:rPr>
        <w:t>-2</w:t>
      </w:r>
      <w:r>
        <w:rPr>
          <w:rFonts w:cs="PJPMSR+ËÎÌå" w:hint="eastAsia"/>
          <w:color w:val="000000"/>
          <w:sz w:val="28"/>
        </w:rPr>
        <w:t>中</w:t>
      </w:r>
      <w:r>
        <w:rPr>
          <w:rFonts w:cs="PJPMSR+ËÎÌå"/>
          <w:color w:val="000000"/>
          <w:sz w:val="28"/>
        </w:rPr>
        <w:t>，</w:t>
      </w:r>
      <w:r>
        <w:rPr>
          <w:rFonts w:cs="PJPMSR+ËÎÌå" w:hint="eastAsia"/>
          <w:color w:val="000000"/>
          <w:sz w:val="28"/>
        </w:rPr>
        <w:t>孔位</w:t>
      </w:r>
      <w:r>
        <w:rPr>
          <w:rFonts w:cs="PJPMSR+ËÎÌå" w:hint="eastAsia"/>
          <w:color w:val="000000"/>
          <w:sz w:val="28"/>
        </w:rPr>
        <w:t>1</w:t>
      </w:r>
      <w:r>
        <w:rPr>
          <w:rFonts w:cs="PJPMSR+ËÎÌå" w:hint="eastAsia"/>
          <w:color w:val="000000"/>
          <w:sz w:val="28"/>
        </w:rPr>
        <w:t>中</w:t>
      </w:r>
      <w:r>
        <w:rPr>
          <w:rFonts w:cs="PJPMSR+ËÎÌå"/>
          <w:color w:val="000000"/>
          <w:sz w:val="28"/>
        </w:rPr>
        <w:t>是正常扫入条码后的状态，将条码列入样品号一栏，孔</w:t>
      </w:r>
      <w:r>
        <w:rPr>
          <w:rFonts w:cs="PJPMSR+ËÎÌå" w:hint="eastAsia"/>
          <w:color w:val="000000"/>
          <w:sz w:val="28"/>
        </w:rPr>
        <w:t>2</w:t>
      </w:r>
      <w:r>
        <w:rPr>
          <w:rFonts w:cs="PJPMSR+ËÎÌå" w:hint="eastAsia"/>
          <w:color w:val="000000"/>
          <w:sz w:val="28"/>
        </w:rPr>
        <w:t>、</w:t>
      </w:r>
      <w:r>
        <w:rPr>
          <w:rFonts w:cs="PJPMSR+ËÎÌå" w:hint="eastAsia"/>
          <w:color w:val="000000"/>
          <w:sz w:val="28"/>
        </w:rPr>
        <w:t>3</w:t>
      </w:r>
      <w:r>
        <w:rPr>
          <w:rFonts w:cs="PJPMSR+ËÎÌå" w:hint="eastAsia"/>
          <w:color w:val="000000"/>
          <w:sz w:val="28"/>
        </w:rPr>
        <w:t>、</w:t>
      </w:r>
      <w:r>
        <w:rPr>
          <w:rFonts w:cs="PJPMSR+ËÎÌå" w:hint="eastAsia"/>
          <w:color w:val="000000"/>
          <w:sz w:val="28"/>
        </w:rPr>
        <w:t>4</w:t>
      </w:r>
      <w:r>
        <w:rPr>
          <w:rFonts w:cs="PJPMSR+ËÎÌå" w:hint="eastAsia"/>
          <w:color w:val="000000"/>
          <w:sz w:val="28"/>
        </w:rPr>
        <w:t>、</w:t>
      </w:r>
      <w:r>
        <w:rPr>
          <w:rFonts w:cs="PJPMSR+ËÎÌå" w:hint="eastAsia"/>
          <w:color w:val="000000"/>
          <w:sz w:val="28"/>
        </w:rPr>
        <w:t>7</w:t>
      </w:r>
      <w:r>
        <w:rPr>
          <w:rFonts w:cs="PJPMSR+ËÎÌå" w:hint="eastAsia"/>
          <w:color w:val="000000"/>
          <w:sz w:val="28"/>
        </w:rPr>
        <w:t>、</w:t>
      </w:r>
      <w:r>
        <w:rPr>
          <w:rFonts w:cs="PJPMSR+ËÎÌå" w:hint="eastAsia"/>
          <w:color w:val="000000"/>
          <w:sz w:val="28"/>
        </w:rPr>
        <w:t>9</w:t>
      </w:r>
      <w:r>
        <w:rPr>
          <w:rFonts w:cs="PJPMSR+ËÎÌå" w:hint="eastAsia"/>
          <w:color w:val="000000"/>
          <w:sz w:val="28"/>
        </w:rPr>
        <w:t>中</w:t>
      </w:r>
      <w:r>
        <w:rPr>
          <w:rFonts w:cs="PJPMSR+ËÎÌå"/>
          <w:color w:val="000000"/>
          <w:sz w:val="28"/>
        </w:rPr>
        <w:t>没有试管，则为空。孔</w:t>
      </w:r>
      <w:r>
        <w:rPr>
          <w:rFonts w:cs="PJPMSR+ËÎÌå" w:hint="eastAsia"/>
          <w:color w:val="000000"/>
          <w:sz w:val="28"/>
        </w:rPr>
        <w:t>5</w:t>
      </w:r>
      <w:r>
        <w:rPr>
          <w:rFonts w:cs="PJPMSR+ËÎÌå" w:hint="eastAsia"/>
          <w:color w:val="000000"/>
          <w:sz w:val="28"/>
        </w:rPr>
        <w:t>、</w:t>
      </w:r>
      <w:r>
        <w:rPr>
          <w:rFonts w:cs="PJPMSR+ËÎÌå" w:hint="eastAsia"/>
          <w:color w:val="000000"/>
          <w:sz w:val="28"/>
        </w:rPr>
        <w:t>6</w:t>
      </w:r>
      <w:r>
        <w:rPr>
          <w:rFonts w:cs="PJPMSR+ËÎÌå" w:hint="eastAsia"/>
          <w:color w:val="000000"/>
          <w:sz w:val="28"/>
        </w:rPr>
        <w:t>、</w:t>
      </w:r>
      <w:r>
        <w:rPr>
          <w:rFonts w:cs="PJPMSR+ËÎÌå" w:hint="eastAsia"/>
          <w:color w:val="000000"/>
          <w:sz w:val="28"/>
        </w:rPr>
        <w:t>8</w:t>
      </w:r>
      <w:r>
        <w:rPr>
          <w:rFonts w:cs="PJPMSR+ËÎÌå" w:hint="eastAsia"/>
          <w:color w:val="000000"/>
          <w:sz w:val="28"/>
        </w:rPr>
        <w:t>、</w:t>
      </w:r>
      <w:r>
        <w:rPr>
          <w:rFonts w:cs="PJPMSR+ËÎÌå" w:hint="eastAsia"/>
          <w:color w:val="000000"/>
          <w:sz w:val="28"/>
        </w:rPr>
        <w:t>10</w:t>
      </w:r>
      <w:r>
        <w:rPr>
          <w:rFonts w:cs="PJPMSR+ËÎÌå" w:hint="eastAsia"/>
          <w:color w:val="000000"/>
          <w:sz w:val="28"/>
        </w:rPr>
        <w:t>位</w:t>
      </w:r>
      <w:r>
        <w:rPr>
          <w:rFonts w:cs="PJPMSR+ËÎÌå"/>
          <w:color w:val="000000"/>
          <w:sz w:val="28"/>
        </w:rPr>
        <w:t>未扫到条码和</w:t>
      </w:r>
      <w:r w:rsidR="00BE7973">
        <w:rPr>
          <w:rFonts w:cs="PJPMSR+ËÎÌå"/>
          <w:color w:val="000000"/>
          <w:sz w:val="28"/>
        </w:rPr>
        <w:t>空码，提醒用户</w:t>
      </w:r>
      <w:r w:rsidR="00BE7973">
        <w:rPr>
          <w:rFonts w:cs="PJPMSR+ËÎÌå" w:hint="eastAsia"/>
          <w:color w:val="000000"/>
          <w:sz w:val="28"/>
        </w:rPr>
        <w:t>该</w:t>
      </w:r>
      <w:r>
        <w:rPr>
          <w:rFonts w:cs="PJPMSR+ËÎÌå"/>
          <w:color w:val="000000"/>
          <w:sz w:val="28"/>
        </w:rPr>
        <w:t>位置缺少样品号，需要重新扫描或者手动添加。</w:t>
      </w:r>
    </w:p>
    <w:p w:rsidR="00BE7973" w:rsidRDefault="00BE7973" w:rsidP="00BE7973">
      <w:pPr>
        <w:pStyle w:val="3"/>
        <w:rPr>
          <w:rFonts w:ascii="PJPMSR+ËÎÌå" w:hAnsi="PJPMSR+ËÎÌå" w:cs="PJPMSR+ËÎÌå"/>
        </w:rPr>
      </w:pPr>
      <w:r>
        <w:lastRenderedPageBreak/>
        <w:t>3.1.2</w:t>
      </w:r>
      <w:r>
        <w:rPr>
          <w:rFonts w:ascii="PJPMSR+ËÎÌå" w:hAnsi="PJPMSR+ËÎÌå" w:cs="PJPMSR+ËÎÌå"/>
        </w:rPr>
        <w:t>任务设置</w:t>
      </w:r>
    </w:p>
    <w:p w:rsidR="00BE7973" w:rsidRDefault="00BE7973" w:rsidP="009E750C">
      <w:pPr>
        <w:ind w:firstLine="420"/>
        <w:rPr>
          <w:rFonts w:cs="PJPMSR+ËÎÌå"/>
          <w:color w:val="000000"/>
          <w:sz w:val="28"/>
        </w:rPr>
      </w:pPr>
      <w:r>
        <w:rPr>
          <w:rFonts w:cs="PJPMSR+ËÎÌå" w:hint="eastAsia"/>
          <w:noProof/>
          <w:color w:val="000000"/>
          <w:sz w:val="28"/>
          <w:lang w:val="en-US"/>
        </w:rPr>
        <w:drawing>
          <wp:anchor distT="0" distB="0" distL="114300" distR="114300" simplePos="0" relativeHeight="251659264" behindDoc="1" locked="0" layoutInCell="1" allowOverlap="1">
            <wp:simplePos x="0" y="0"/>
            <wp:positionH relativeFrom="margin">
              <wp:align>center</wp:align>
            </wp:positionH>
            <wp:positionV relativeFrom="margin">
              <wp:posOffset>583026</wp:posOffset>
            </wp:positionV>
            <wp:extent cx="4047490" cy="2743835"/>
            <wp:effectExtent l="0" t="0" r="0" b="0"/>
            <wp:wrapNone/>
            <wp:docPr id="5" name="图片 5"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3" descr="image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7490" cy="2743835"/>
                    </a:xfrm>
                    <a:prstGeom prst="rect">
                      <a:avLst/>
                    </a:prstGeom>
                    <a:noFill/>
                  </pic:spPr>
                </pic:pic>
              </a:graphicData>
            </a:graphic>
            <wp14:sizeRelH relativeFrom="page">
              <wp14:pctWidth>0</wp14:pctWidth>
            </wp14:sizeRelH>
            <wp14:sizeRelV relativeFrom="page">
              <wp14:pctHeight>0</wp14:pctHeight>
            </wp14:sizeRelV>
          </wp:anchor>
        </w:drawing>
      </w:r>
    </w:p>
    <w:p w:rsidR="00BE7973" w:rsidRDefault="00BE7973" w:rsidP="009E750C">
      <w:pPr>
        <w:ind w:firstLine="420"/>
        <w:rPr>
          <w:rFonts w:cs="PJPMSR+ËÎÌå"/>
          <w:color w:val="000000"/>
          <w:sz w:val="28"/>
        </w:rPr>
      </w:pPr>
    </w:p>
    <w:p w:rsidR="00BE7973" w:rsidRDefault="00BE7973" w:rsidP="009E750C">
      <w:pPr>
        <w:ind w:firstLine="420"/>
        <w:rPr>
          <w:rFonts w:cs="PJPMSR+ËÎÌå"/>
          <w:color w:val="000000"/>
          <w:sz w:val="28"/>
        </w:rPr>
      </w:pPr>
    </w:p>
    <w:p w:rsidR="00BE7973" w:rsidRDefault="00BE7973" w:rsidP="009E750C">
      <w:pPr>
        <w:ind w:firstLine="420"/>
        <w:rPr>
          <w:rFonts w:cs="PJPMSR+ËÎÌå"/>
          <w:color w:val="000000"/>
          <w:sz w:val="28"/>
        </w:rPr>
      </w:pPr>
    </w:p>
    <w:p w:rsidR="00BE7973" w:rsidRDefault="00BE7973" w:rsidP="009E750C">
      <w:pPr>
        <w:ind w:firstLine="420"/>
        <w:rPr>
          <w:rFonts w:cs="PJPMSR+ËÎÌå"/>
          <w:color w:val="000000"/>
          <w:sz w:val="28"/>
        </w:rPr>
      </w:pPr>
    </w:p>
    <w:p w:rsidR="00BE7973" w:rsidRDefault="00BE7973" w:rsidP="00BE7973">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-3</w:t>
      </w:r>
      <w:r>
        <w:rPr>
          <w:rFonts w:cs="PJPMSR+ËÎÌå" w:hint="eastAsia"/>
          <w:color w:val="000000"/>
          <w:sz w:val="28"/>
        </w:rPr>
        <w:t>任务</w:t>
      </w:r>
      <w:r>
        <w:rPr>
          <w:rFonts w:cs="PJPMSR+ËÎÌå"/>
          <w:color w:val="000000"/>
          <w:sz w:val="28"/>
        </w:rPr>
        <w:t>设置</w:t>
      </w:r>
    </w:p>
    <w:p w:rsidR="00BE7973" w:rsidRDefault="00BE7973" w:rsidP="009E750C">
      <w:pPr>
        <w:ind w:firstLine="420"/>
        <w:rPr>
          <w:rFonts w:cs="PJPMSR+ËÎÌå"/>
          <w:color w:val="000000"/>
          <w:sz w:val="28"/>
        </w:rPr>
      </w:pPr>
      <w:r>
        <w:rPr>
          <w:rFonts w:cs="PJPMSR+ËÎÌå" w:hint="eastAsia"/>
          <w:color w:val="000000"/>
          <w:sz w:val="28"/>
        </w:rPr>
        <w:t>在样本正确识别后，</w:t>
      </w:r>
      <w:r>
        <w:rPr>
          <w:rFonts w:cs="PJPMSR+ËÎÌå"/>
          <w:color w:val="000000"/>
          <w:sz w:val="28"/>
        </w:rPr>
        <w:t>需要</w:t>
      </w:r>
      <w:r>
        <w:rPr>
          <w:rFonts w:cs="PJPMSR+ËÎÌå" w:hint="eastAsia"/>
          <w:color w:val="000000"/>
          <w:sz w:val="28"/>
        </w:rPr>
        <w:t>对每个测试样本的测试任务进行设置，</w:t>
      </w:r>
      <w:r>
        <w:rPr>
          <w:rFonts w:cs="PJPMSR+ËÎÌå"/>
          <w:color w:val="000000"/>
          <w:sz w:val="28"/>
        </w:rPr>
        <w:t>确认</w:t>
      </w:r>
      <w:r>
        <w:rPr>
          <w:rFonts w:cs="PJPMSR+ËÎÌå" w:hint="eastAsia"/>
          <w:color w:val="000000"/>
          <w:sz w:val="28"/>
        </w:rPr>
        <w:t>该样本所需要测试的项目。</w:t>
      </w:r>
      <w:r>
        <w:rPr>
          <w:rFonts w:cs="PJPMSR+ËÎÌå"/>
          <w:color w:val="000000"/>
          <w:sz w:val="28"/>
        </w:rPr>
        <w:t>测试</w:t>
      </w:r>
      <w:r>
        <w:rPr>
          <w:rFonts w:cs="PJPMSR+ËÎÌå" w:hint="eastAsia"/>
          <w:color w:val="000000"/>
          <w:sz w:val="28"/>
        </w:rPr>
        <w:t>项目</w:t>
      </w:r>
      <w:r>
        <w:rPr>
          <w:rFonts w:cs="PJPMSR+ËÎÌå"/>
          <w:color w:val="000000"/>
          <w:sz w:val="28"/>
        </w:rPr>
        <w:t>可自定义，</w:t>
      </w:r>
      <w:r>
        <w:rPr>
          <w:rFonts w:cs="PJPMSR+ËÎÌå" w:hint="eastAsia"/>
          <w:color w:val="000000"/>
          <w:sz w:val="28"/>
        </w:rPr>
        <w:t>可添加</w:t>
      </w:r>
      <w:r>
        <w:rPr>
          <w:rFonts w:cs="PJPMSR+ËÎÌå"/>
          <w:color w:val="000000"/>
          <w:sz w:val="28"/>
        </w:rPr>
        <w:t>多种分组并能设置默认分组。</w:t>
      </w:r>
      <w:r>
        <w:rPr>
          <w:rFonts w:cs="PJPMSR+ËÎÌå" w:hint="eastAsia"/>
          <w:color w:val="000000"/>
          <w:sz w:val="28"/>
        </w:rPr>
        <w:t>测试</w:t>
      </w:r>
      <w:r>
        <w:rPr>
          <w:rFonts w:cs="PJPMSR+ËÎÌå"/>
          <w:color w:val="000000"/>
          <w:sz w:val="28"/>
        </w:rPr>
        <w:t>任务的</w:t>
      </w:r>
      <w:r>
        <w:rPr>
          <w:rFonts w:cs="PJPMSR+ËÎÌå" w:hint="eastAsia"/>
          <w:color w:val="000000"/>
          <w:sz w:val="28"/>
        </w:rPr>
        <w:t>设置也</w:t>
      </w:r>
      <w:r>
        <w:rPr>
          <w:rFonts w:cs="PJPMSR+ËÎÌå"/>
          <w:color w:val="000000"/>
          <w:sz w:val="28"/>
        </w:rPr>
        <w:t>可以分为手动</w:t>
      </w:r>
      <w:r>
        <w:rPr>
          <w:rFonts w:cs="PJPMSR+ËÎÌå" w:hint="eastAsia"/>
          <w:color w:val="000000"/>
          <w:sz w:val="28"/>
        </w:rPr>
        <w:t>设置</w:t>
      </w:r>
      <w:r>
        <w:rPr>
          <w:rFonts w:cs="PJPMSR+ËÎÌå"/>
          <w:color w:val="000000"/>
          <w:sz w:val="28"/>
        </w:rPr>
        <w:t>和自动设置</w:t>
      </w:r>
      <w:r>
        <w:rPr>
          <w:rFonts w:cs="PJPMSR+ËÎÌå" w:hint="eastAsia"/>
          <w:color w:val="000000"/>
          <w:sz w:val="28"/>
        </w:rPr>
        <w:t>，</w:t>
      </w:r>
    </w:p>
    <w:p w:rsidR="00BE7973" w:rsidRDefault="00BE7973" w:rsidP="00BE7973">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自动方式</w:t>
      </w:r>
    </w:p>
    <w:p w:rsidR="00BE7973" w:rsidRDefault="00CF1FFC" w:rsidP="009E750C">
      <w:pPr>
        <w:ind w:firstLine="420"/>
        <w:rPr>
          <w:rFonts w:cs="PJPMSR+ËÎÌå"/>
          <w:color w:val="000000"/>
          <w:sz w:val="28"/>
        </w:rPr>
      </w:pPr>
      <w:r>
        <w:rPr>
          <w:rFonts w:cs="PJPMSR+ËÎÌå" w:hint="eastAsia"/>
          <w:color w:val="000000"/>
          <w:sz w:val="28"/>
        </w:rPr>
        <w:t>自动</w:t>
      </w:r>
      <w:r>
        <w:rPr>
          <w:rFonts w:cs="PJPMSR+ËÎÌå"/>
          <w:color w:val="000000"/>
          <w:sz w:val="28"/>
        </w:rPr>
        <w:t>方式是指仪器在医院中连接到了医院的</w:t>
      </w:r>
      <w:r>
        <w:rPr>
          <w:rFonts w:cs="PJPMSR+ËÎÌå"/>
          <w:color w:val="000000"/>
          <w:sz w:val="28"/>
        </w:rPr>
        <w:t>LIS</w:t>
      </w:r>
      <w:r>
        <w:rPr>
          <w:rFonts w:cs="PJPMSR+ËÎÌå"/>
          <w:color w:val="000000"/>
          <w:sz w:val="28"/>
        </w:rPr>
        <w:t>系统，用户设置并启用了</w:t>
      </w:r>
      <w:r>
        <w:rPr>
          <w:rFonts w:cs="PJPMSR+ËÎÌå" w:hint="eastAsia"/>
          <w:color w:val="000000"/>
          <w:sz w:val="28"/>
        </w:rPr>
        <w:t>SATM</w:t>
      </w:r>
      <w:r>
        <w:rPr>
          <w:rFonts w:cs="PJPMSR+ËÎÌå"/>
          <w:color w:val="000000"/>
          <w:sz w:val="28"/>
        </w:rPr>
        <w:t>双向通讯功能</w:t>
      </w:r>
      <w:r>
        <w:rPr>
          <w:rFonts w:cs="PJPMSR+ËÎÌå" w:hint="eastAsia"/>
          <w:color w:val="000000"/>
          <w:sz w:val="28"/>
        </w:rPr>
        <w:t>的</w:t>
      </w:r>
      <w:r>
        <w:rPr>
          <w:rFonts w:cs="PJPMSR+ËÎÌå"/>
          <w:color w:val="000000"/>
          <w:sz w:val="28"/>
        </w:rPr>
        <w:t>情况下，软件通过和</w:t>
      </w:r>
      <w:r>
        <w:rPr>
          <w:rFonts w:cs="PJPMSR+ËÎÌå"/>
          <w:color w:val="000000"/>
          <w:sz w:val="28"/>
        </w:rPr>
        <w:t>LIS</w:t>
      </w:r>
      <w:r>
        <w:rPr>
          <w:rFonts w:cs="PJPMSR+ËÎÌå"/>
          <w:color w:val="000000"/>
          <w:sz w:val="28"/>
        </w:rPr>
        <w:t>系统的协议自动获取带有条码信息的样本的测试任务</w:t>
      </w:r>
      <w:r>
        <w:rPr>
          <w:rFonts w:cs="PJPMSR+ËÎÌå" w:hint="eastAsia"/>
          <w:color w:val="000000"/>
          <w:sz w:val="28"/>
        </w:rPr>
        <w:t>，</w:t>
      </w:r>
      <w:r>
        <w:rPr>
          <w:rFonts w:cs="PJPMSR+ËÎÌå"/>
          <w:color w:val="000000"/>
          <w:sz w:val="28"/>
        </w:rPr>
        <w:t>软件自动</w:t>
      </w:r>
      <w:r>
        <w:rPr>
          <w:rFonts w:cs="PJPMSR+ËÎÌå" w:hint="eastAsia"/>
          <w:color w:val="000000"/>
          <w:sz w:val="28"/>
        </w:rPr>
        <w:t>设置</w:t>
      </w:r>
      <w:r>
        <w:rPr>
          <w:rFonts w:cs="PJPMSR+ËÎÌå"/>
          <w:color w:val="000000"/>
          <w:sz w:val="28"/>
        </w:rPr>
        <w:t>该样本的测试项目，无需用户</w:t>
      </w:r>
      <w:r>
        <w:rPr>
          <w:rFonts w:cs="PJPMSR+ËÎÌå" w:hint="eastAsia"/>
          <w:color w:val="000000"/>
          <w:sz w:val="28"/>
        </w:rPr>
        <w:t>干预</w:t>
      </w:r>
      <w:r>
        <w:rPr>
          <w:rFonts w:cs="PJPMSR+ËÎÌå"/>
          <w:color w:val="000000"/>
          <w:sz w:val="28"/>
        </w:rPr>
        <w:t>。</w:t>
      </w:r>
    </w:p>
    <w:p w:rsidR="00CF1FFC" w:rsidRDefault="00CF1FFC" w:rsidP="00CF1FFC">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hint="eastAsia"/>
          <w:color w:val="000000"/>
          <w:sz w:val="28"/>
        </w:rPr>
        <w:t>手动</w:t>
      </w:r>
      <w:r>
        <w:rPr>
          <w:rFonts w:ascii="PJPMSR+ËÎÌå" w:hAnsi="PJPMSR+ËÎÌå" w:cs="PJPMSR+ËÎÌå"/>
          <w:color w:val="000000"/>
          <w:sz w:val="28"/>
        </w:rPr>
        <w:t>方式</w:t>
      </w:r>
    </w:p>
    <w:p w:rsidR="00CF1FFC" w:rsidRDefault="00A152BC" w:rsidP="009E750C">
      <w:pPr>
        <w:ind w:firstLine="420"/>
        <w:rPr>
          <w:rFonts w:cs="PJPMSR+ËÎÌå"/>
          <w:color w:val="000000"/>
          <w:sz w:val="28"/>
        </w:rPr>
      </w:pPr>
      <w:r>
        <w:rPr>
          <w:rFonts w:cs="PJPMSR+ËÎÌå" w:hint="eastAsia"/>
          <w:color w:val="000000"/>
          <w:sz w:val="28"/>
        </w:rPr>
        <w:t>该</w:t>
      </w:r>
      <w:r>
        <w:rPr>
          <w:rFonts w:cs="PJPMSR+ËÎÌå"/>
          <w:color w:val="000000"/>
          <w:sz w:val="28"/>
        </w:rPr>
        <w:t>方式是用户操作时手动选择</w:t>
      </w:r>
      <w:r>
        <w:rPr>
          <w:rFonts w:cs="PJPMSR+ËÎÌå" w:hint="eastAsia"/>
          <w:color w:val="000000"/>
          <w:sz w:val="28"/>
        </w:rPr>
        <w:t>样本</w:t>
      </w:r>
      <w:r>
        <w:rPr>
          <w:rFonts w:cs="PJPMSR+ËÎÌå"/>
          <w:color w:val="000000"/>
          <w:sz w:val="28"/>
        </w:rPr>
        <w:t>需要测试的项目，在此方式下，允许用户对每个样本单独设置不同的测试任务，也可以对任务进行批量的统一操作。</w:t>
      </w:r>
    </w:p>
    <w:p w:rsidR="00A152BC" w:rsidRPr="00A152BC" w:rsidRDefault="00A152BC" w:rsidP="00A152BC">
      <w:pPr>
        <w:pStyle w:val="3"/>
        <w:rPr>
          <w:rFonts w:ascii="PJPMSR+ËÎÌå" w:hAnsi="PJPMSR+ËÎÌå" w:cs="PJPMSR+ËÎÌå"/>
        </w:rPr>
      </w:pPr>
      <w:r>
        <w:lastRenderedPageBreak/>
        <w:t>3.1.3</w:t>
      </w:r>
      <w:r>
        <w:rPr>
          <w:rFonts w:ascii="PJPMSR+ËÎÌå" w:hAnsi="PJPMSR+ËÎÌå" w:cs="PJPMSR+ËÎÌå"/>
        </w:rPr>
        <w:t>项目分组</w:t>
      </w:r>
    </w:p>
    <w:p w:rsidR="00A152BC" w:rsidRDefault="00A152BC" w:rsidP="009E750C">
      <w:pPr>
        <w:ind w:firstLine="420"/>
        <w:rPr>
          <w:rFonts w:cs="PJPMSR+ËÎÌå"/>
          <w:color w:val="000000"/>
          <w:sz w:val="28"/>
        </w:rPr>
      </w:pPr>
      <w:r>
        <w:rPr>
          <w:rFonts w:cs="PJPMSR+ËÎÌå" w:hint="eastAsia"/>
          <w:noProof/>
          <w:color w:val="000000"/>
          <w:sz w:val="28"/>
          <w:lang w:val="en-US"/>
        </w:rPr>
        <w:drawing>
          <wp:anchor distT="0" distB="0" distL="114300" distR="114300" simplePos="0" relativeHeight="251660288" behindDoc="1" locked="0" layoutInCell="1" allowOverlap="1">
            <wp:simplePos x="0" y="0"/>
            <wp:positionH relativeFrom="margin">
              <wp:align>center</wp:align>
            </wp:positionH>
            <wp:positionV relativeFrom="page">
              <wp:posOffset>2260792</wp:posOffset>
            </wp:positionV>
            <wp:extent cx="3152775" cy="2355215"/>
            <wp:effectExtent l="0" t="0" r="9525" b="6985"/>
            <wp:wrapNone/>
            <wp:docPr id="6" name="图片 6"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4" descr="image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355215"/>
                    </a:xfrm>
                    <a:prstGeom prst="rect">
                      <a:avLst/>
                    </a:prstGeom>
                    <a:noFill/>
                  </pic:spPr>
                </pic:pic>
              </a:graphicData>
            </a:graphic>
            <wp14:sizeRelH relativeFrom="page">
              <wp14:pctWidth>0</wp14:pctWidth>
            </wp14:sizeRelH>
            <wp14:sizeRelV relativeFrom="page">
              <wp14:pctHeight>0</wp14:pctHeight>
            </wp14:sizeRelV>
          </wp:anchor>
        </w:drawing>
      </w:r>
      <w:r>
        <w:rPr>
          <w:rFonts w:cs="PJPMSR+ËÎÌå" w:hint="eastAsia"/>
          <w:color w:val="000000"/>
          <w:sz w:val="28"/>
        </w:rPr>
        <w:t>在手工对</w:t>
      </w:r>
      <w:r>
        <w:rPr>
          <w:rFonts w:cs="PJPMSR+ËÎÌå"/>
          <w:color w:val="000000"/>
          <w:sz w:val="28"/>
        </w:rPr>
        <w:t>样本进行测试任务的添加过程中，系统提供了可编辑的分组</w:t>
      </w:r>
      <w:r>
        <w:rPr>
          <w:rFonts w:cs="PJPMSR+ËÎÌå" w:hint="eastAsia"/>
          <w:color w:val="000000"/>
          <w:sz w:val="28"/>
        </w:rPr>
        <w:t>功能</w:t>
      </w:r>
      <w:r>
        <w:rPr>
          <w:rFonts w:cs="PJPMSR+ËÎÌå"/>
          <w:color w:val="000000"/>
          <w:sz w:val="28"/>
        </w:rPr>
        <w:t>，</w:t>
      </w:r>
      <w:r>
        <w:rPr>
          <w:rFonts w:cs="PJPMSR+ËÎÌå" w:hint="eastAsia"/>
          <w:color w:val="000000"/>
          <w:sz w:val="28"/>
        </w:rPr>
        <w:t>如下图</w:t>
      </w:r>
      <w:r>
        <w:rPr>
          <w:rFonts w:cs="PJPMSR+ËÎÌå"/>
          <w:color w:val="000000"/>
          <w:sz w:val="28"/>
        </w:rPr>
        <w:t>所示</w:t>
      </w:r>
      <w:r>
        <w:rPr>
          <w:rFonts w:cs="PJPMSR+ËÎÌå" w:hint="eastAsia"/>
          <w:color w:val="000000"/>
          <w:sz w:val="28"/>
        </w:rPr>
        <w:t>3</w:t>
      </w:r>
      <w:r>
        <w:rPr>
          <w:rFonts w:cs="PJPMSR+ËÎÌå"/>
          <w:color w:val="000000"/>
          <w:sz w:val="28"/>
        </w:rPr>
        <w:t>-4</w:t>
      </w:r>
      <w:r>
        <w:rPr>
          <w:rFonts w:cs="PJPMSR+ËÎÌå" w:hint="eastAsia"/>
          <w:color w:val="000000"/>
          <w:sz w:val="28"/>
        </w:rPr>
        <w:t>所示</w:t>
      </w:r>
    </w:p>
    <w:p w:rsidR="00A152BC" w:rsidRDefault="00A152BC" w:rsidP="009E750C">
      <w:pPr>
        <w:ind w:firstLine="420"/>
        <w:rPr>
          <w:rFonts w:cs="PJPMSR+ËÎÌå"/>
          <w:color w:val="000000"/>
          <w:sz w:val="28"/>
        </w:rPr>
      </w:pPr>
    </w:p>
    <w:p w:rsidR="00A152BC" w:rsidRDefault="00A152BC" w:rsidP="009E750C">
      <w:pPr>
        <w:ind w:firstLine="420"/>
        <w:rPr>
          <w:rFonts w:cs="PJPMSR+ËÎÌå"/>
          <w:color w:val="000000"/>
          <w:sz w:val="28"/>
        </w:rPr>
      </w:pPr>
    </w:p>
    <w:p w:rsidR="00A152BC" w:rsidRDefault="00A152BC" w:rsidP="009E750C">
      <w:pPr>
        <w:ind w:firstLine="420"/>
        <w:rPr>
          <w:rFonts w:cs="PJPMSR+ËÎÌå"/>
          <w:color w:val="000000"/>
          <w:sz w:val="28"/>
        </w:rPr>
      </w:pPr>
    </w:p>
    <w:p w:rsidR="00A152BC" w:rsidRDefault="00A152BC" w:rsidP="009E750C">
      <w:pPr>
        <w:ind w:firstLine="420"/>
        <w:rPr>
          <w:rFonts w:cs="PJPMSR+ËÎÌå"/>
          <w:color w:val="000000"/>
          <w:sz w:val="28"/>
        </w:rPr>
      </w:pPr>
    </w:p>
    <w:p w:rsidR="00A152BC" w:rsidRDefault="00A152BC" w:rsidP="00A152BC">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-4</w:t>
      </w:r>
      <w:r>
        <w:rPr>
          <w:rFonts w:cs="PJPMSR+ËÎÌå" w:hint="eastAsia"/>
          <w:color w:val="000000"/>
          <w:sz w:val="28"/>
        </w:rPr>
        <w:t>项目</w:t>
      </w:r>
      <w:r>
        <w:rPr>
          <w:rFonts w:cs="PJPMSR+ËÎÌå"/>
          <w:color w:val="000000"/>
          <w:sz w:val="28"/>
        </w:rPr>
        <w:t>分组页面</w:t>
      </w:r>
    </w:p>
    <w:p w:rsidR="00A152BC" w:rsidRDefault="00A152BC" w:rsidP="00A152BC">
      <w:pPr>
        <w:ind w:firstLine="420"/>
        <w:jc w:val="left"/>
        <w:rPr>
          <w:rFonts w:cs="PJPMSR+ËÎÌå"/>
          <w:color w:val="000000"/>
          <w:sz w:val="28"/>
        </w:rPr>
      </w:pPr>
      <w:r>
        <w:rPr>
          <w:rFonts w:cs="PJPMSR+ËÎÌå" w:hint="eastAsia"/>
          <w:color w:val="000000"/>
          <w:sz w:val="28"/>
        </w:rPr>
        <w:t>操作</w:t>
      </w:r>
      <w:r>
        <w:rPr>
          <w:rFonts w:cs="PJPMSR+ËÎÌå"/>
          <w:color w:val="000000"/>
          <w:sz w:val="28"/>
        </w:rPr>
        <w:t>过程，在左侧项目列表中勾选新分组</w:t>
      </w:r>
      <w:r>
        <w:rPr>
          <w:rFonts w:cs="PJPMSR+ËÎÌå" w:hint="eastAsia"/>
          <w:color w:val="000000"/>
          <w:sz w:val="28"/>
        </w:rPr>
        <w:t>需要</w:t>
      </w:r>
      <w:r>
        <w:rPr>
          <w:rFonts w:cs="PJPMSR+ËÎÌå"/>
          <w:color w:val="000000"/>
          <w:sz w:val="28"/>
        </w:rPr>
        <w:t>的测试项目，在分组名称中添加新的分组名称，点击</w:t>
      </w:r>
      <w:r>
        <w:rPr>
          <w:rFonts w:cs="PJPMSR+ËÎÌå" w:hint="eastAsia"/>
          <w:color w:val="000000"/>
          <w:sz w:val="28"/>
        </w:rPr>
        <w:t>添加</w:t>
      </w:r>
      <w:r>
        <w:rPr>
          <w:rFonts w:cs="PJPMSR+ËÎÌå"/>
          <w:color w:val="000000"/>
          <w:sz w:val="28"/>
        </w:rPr>
        <w:t>按钮后，新的分组就会出现在右侧的分组列表中，选中一个分组可以对其进行设置为默认分组操作和删除操作。默认</w:t>
      </w:r>
      <w:r>
        <w:rPr>
          <w:rFonts w:cs="PJPMSR+ËÎÌå" w:hint="eastAsia"/>
          <w:color w:val="000000"/>
          <w:sz w:val="28"/>
        </w:rPr>
        <w:t>分组</w:t>
      </w:r>
      <w:r>
        <w:rPr>
          <w:rFonts w:cs="PJPMSR+ËÎÌå"/>
          <w:color w:val="000000"/>
          <w:sz w:val="28"/>
        </w:rPr>
        <w:t>就是样</w:t>
      </w:r>
      <w:r>
        <w:rPr>
          <w:rFonts w:cs="PJPMSR+ËÎÌå" w:hint="eastAsia"/>
          <w:color w:val="000000"/>
          <w:sz w:val="28"/>
        </w:rPr>
        <w:t>本</w:t>
      </w:r>
      <w:r>
        <w:rPr>
          <w:rFonts w:cs="PJPMSR+ËÎÌå"/>
          <w:color w:val="000000"/>
          <w:sz w:val="28"/>
        </w:rPr>
        <w:t>载入后自动添加的测试项目。</w:t>
      </w:r>
    </w:p>
    <w:p w:rsidR="002C0D34" w:rsidRDefault="002C0D34" w:rsidP="002C0D34">
      <w:pPr>
        <w:pStyle w:val="3"/>
        <w:rPr>
          <w:rFonts w:ascii="PJPMSR+ËÎÌå" w:hAnsi="PJPMSR+ËÎÌå" w:cs="PJPMSR+ËÎÌå"/>
        </w:rPr>
      </w:pPr>
      <w:r>
        <w:t>3.1.4</w:t>
      </w:r>
      <w:r>
        <w:rPr>
          <w:rFonts w:ascii="PJPMSR+ËÎÌå" w:hAnsi="PJPMSR+ËÎÌå" w:cs="PJPMSR+ËÎÌå"/>
        </w:rPr>
        <w:t>样本状态</w:t>
      </w:r>
    </w:p>
    <w:p w:rsidR="002C0D34" w:rsidRDefault="002C0D34" w:rsidP="002C0D34">
      <w:pPr>
        <w:ind w:firstLine="420"/>
        <w:jc w:val="left"/>
        <w:rPr>
          <w:rFonts w:cs="PJPMSR+ËÎÌå"/>
          <w:color w:val="000000"/>
          <w:sz w:val="28"/>
        </w:rPr>
      </w:pPr>
      <w:r w:rsidRPr="002C0D34">
        <w:rPr>
          <w:rFonts w:cs="PJPMSR+ËÎÌå"/>
          <w:color w:val="000000"/>
          <w:sz w:val="28"/>
        </w:rPr>
        <w:t>当所有样本的测试任务都设置完成后，样本即进入待测状态。</w:t>
      </w:r>
      <w:r>
        <w:rPr>
          <w:rFonts w:cs="PJPMSR+ËÎÌå" w:hint="eastAsia"/>
          <w:color w:val="000000"/>
          <w:sz w:val="28"/>
        </w:rPr>
        <w:t>软件在</w:t>
      </w:r>
      <w:r>
        <w:rPr>
          <w:rFonts w:cs="PJPMSR+ËÎÌå"/>
          <w:color w:val="000000"/>
          <w:sz w:val="28"/>
        </w:rPr>
        <w:t>界面上</w:t>
      </w:r>
      <w:r w:rsidRPr="002C0D34">
        <w:rPr>
          <w:rFonts w:cs="PJPMSR+ËÎÌå"/>
          <w:color w:val="000000"/>
          <w:sz w:val="28"/>
        </w:rPr>
        <w:t>以不同的状态标识显示每个孔位样本的测试状态。</w:t>
      </w:r>
    </w:p>
    <w:p w:rsidR="002C0D34" w:rsidRDefault="002C0D34" w:rsidP="002C0D34">
      <w:pPr>
        <w:ind w:firstLine="420"/>
        <w:jc w:val="left"/>
        <w:rPr>
          <w:rFonts w:cs="PJPMSR+ËÎÌå"/>
          <w:color w:val="000000"/>
          <w:sz w:val="28"/>
        </w:rPr>
      </w:pPr>
      <w:r>
        <w:rPr>
          <w:rFonts w:cs="PJPMSR+ËÎÌå" w:hint="eastAsia"/>
          <w:color w:val="000000"/>
          <w:sz w:val="28"/>
        </w:rPr>
        <w:t>样品</w:t>
      </w:r>
      <w:r>
        <w:rPr>
          <w:rFonts w:cs="PJPMSR+ËÎÌå"/>
          <w:color w:val="000000"/>
          <w:sz w:val="28"/>
        </w:rPr>
        <w:t>状态</w:t>
      </w:r>
      <w:r>
        <w:rPr>
          <w:rFonts w:cs="PJPMSR+ËÎÌå" w:hint="eastAsia"/>
          <w:color w:val="000000"/>
          <w:sz w:val="28"/>
        </w:rPr>
        <w:t>含义如下</w:t>
      </w:r>
      <w:r>
        <w:rPr>
          <w:rFonts w:cs="PJPMSR+ËÎÌå"/>
          <w:color w:val="000000"/>
          <w:sz w:val="28"/>
        </w:rPr>
        <w:t>：</w:t>
      </w:r>
    </w:p>
    <w:p w:rsidR="002C0D34" w:rsidRPr="00702FF3" w:rsidRDefault="00702FF3" w:rsidP="00D341DD">
      <w:pPr>
        <w:ind w:firstLine="420"/>
        <w:jc w:val="left"/>
        <w:rPr>
          <w:rFonts w:cs="PJPMSR+ËÎÌå"/>
          <w:color w:val="000000"/>
          <w:sz w:val="28"/>
        </w:rPr>
      </w:pPr>
      <w:r>
        <w:rPr>
          <w:rFonts w:ascii="Wingdings" w:hAnsi="Wingdings" w:cs="Wingdings"/>
          <w:color w:val="000000"/>
          <w:sz w:val="28"/>
        </w:rPr>
        <w:t></w:t>
      </w:r>
      <w:r w:rsidR="002C0D34" w:rsidRPr="00702FF3">
        <w:rPr>
          <w:rFonts w:cs="PJPMSR+ËÎÌå"/>
          <w:color w:val="000000"/>
          <w:sz w:val="28"/>
        </w:rPr>
        <w:t>孔位样本量不足</w:t>
      </w:r>
      <w:r w:rsidR="002C0D34" w:rsidRPr="00702FF3">
        <w:rPr>
          <w:rFonts w:cs="PJPMSR+ËÎÌå"/>
          <w:color w:val="000000"/>
          <w:sz w:val="28"/>
        </w:rPr>
        <w:t>--</w:t>
      </w:r>
      <w:r w:rsidR="002C0D34" w:rsidRPr="00702FF3">
        <w:rPr>
          <w:rFonts w:cs="PJPMSR+ËÎÌå"/>
          <w:color w:val="000000"/>
          <w:sz w:val="28"/>
        </w:rPr>
        <w:t>测试过程中</w:t>
      </w:r>
      <w:r w:rsidR="002C0D34" w:rsidRPr="00702FF3">
        <w:rPr>
          <w:rFonts w:cs="PJPMSR+ËÎÌå" w:hint="eastAsia"/>
          <w:color w:val="000000"/>
          <w:sz w:val="28"/>
        </w:rPr>
        <w:t>样品针</w:t>
      </w:r>
      <w:r w:rsidR="002C0D34" w:rsidRPr="00702FF3">
        <w:rPr>
          <w:rFonts w:cs="PJPMSR+ËÎÌå"/>
          <w:color w:val="000000"/>
          <w:sz w:val="28"/>
        </w:rPr>
        <w:t>液位探测过程中未能检测到样本；</w:t>
      </w:r>
    </w:p>
    <w:p w:rsidR="00702FF3" w:rsidRDefault="002C0D34" w:rsidP="00702FF3">
      <w:pPr>
        <w:widowControl w:val="0"/>
        <w:autoSpaceDE w:val="0"/>
        <w:autoSpaceDN w:val="0"/>
        <w:spacing w:before="0" w:after="0" w:line="624" w:lineRule="exact"/>
        <w:jc w:val="left"/>
        <w:rPr>
          <w:rFonts w:ascii="PJPMSR+ËÎÌå" w:hAnsi="PJPMSR+ËÎÌå" w:cs="PJPMSR+ËÎÌå"/>
          <w:color w:val="000000"/>
          <w:sz w:val="28"/>
        </w:rPr>
      </w:pPr>
      <w:r w:rsidRPr="00AA5047">
        <w:rPr>
          <w:rFonts w:cs="PJPMSR+ËÎÌå"/>
          <w:color w:val="000000"/>
          <w:sz w:val="28"/>
        </w:rPr>
        <w:lastRenderedPageBreak/>
        <w:t></w:t>
      </w:r>
      <w:r w:rsidR="00D341DD">
        <w:rPr>
          <w:rFonts w:cs="PJPMSR+ËÎÌå"/>
          <w:color w:val="000000"/>
          <w:sz w:val="28"/>
        </w:rPr>
        <w:tab/>
      </w:r>
      <w:r w:rsidR="00702FF3">
        <w:rPr>
          <w:rFonts w:ascii="Wingdings" w:hAnsi="Wingdings" w:cs="Wingdings"/>
          <w:color w:val="000000"/>
          <w:sz w:val="28"/>
        </w:rPr>
        <w:t></w:t>
      </w:r>
      <w:r w:rsidR="00702FF3">
        <w:rPr>
          <w:rFonts w:ascii="PJPMSR+ËÎÌå" w:hAnsi="PJPMSR+ËÎÌå" w:cs="PJPMSR+ËÎÌå"/>
          <w:color w:val="000000"/>
          <w:sz w:val="28"/>
        </w:rPr>
        <w:t>样本条已解锁</w:t>
      </w:r>
      <w:r w:rsidR="00702FF3">
        <w:rPr>
          <w:rFonts w:ascii="Calibri"/>
          <w:b/>
          <w:color w:val="000000"/>
          <w:sz w:val="28"/>
        </w:rPr>
        <w:t>-</w:t>
      </w:r>
      <w:r w:rsidR="00702FF3">
        <w:rPr>
          <w:rFonts w:ascii="PJPMSR+ËÎÌå" w:hAnsi="PJPMSR+ËÎÌå" w:cs="PJPMSR+ËÎÌå"/>
          <w:color w:val="000000"/>
          <w:sz w:val="28"/>
        </w:rPr>
        <w:t>该样本条已解锁，可以抽出；</w:t>
      </w:r>
    </w:p>
    <w:p w:rsidR="002C0D34" w:rsidRPr="00AA5047" w:rsidRDefault="00702FF3" w:rsidP="00D341DD">
      <w:pPr>
        <w:ind w:firstLine="420"/>
        <w:jc w:val="left"/>
        <w:rPr>
          <w:rFonts w:cs="PJPMSR+ËÎÌå"/>
          <w:color w:val="000000"/>
          <w:sz w:val="28"/>
        </w:rPr>
      </w:pPr>
      <w:r>
        <w:rPr>
          <w:rFonts w:ascii="Wingdings" w:hAnsi="Wingdings" w:cs="Wingdings"/>
          <w:color w:val="000000"/>
          <w:sz w:val="28"/>
        </w:rPr>
        <w:t></w:t>
      </w:r>
      <w:r w:rsidR="002C0D34" w:rsidRPr="00AA5047">
        <w:rPr>
          <w:rFonts w:cs="PJPMSR+ËÎÌå"/>
          <w:color w:val="000000"/>
          <w:sz w:val="28"/>
        </w:rPr>
        <w:t>孔位已占用</w:t>
      </w:r>
      <w:r w:rsidR="002C0D34" w:rsidRPr="00AA5047">
        <w:rPr>
          <w:rFonts w:cs="PJPMSR+ËÎÌå"/>
          <w:color w:val="000000"/>
          <w:sz w:val="28"/>
        </w:rPr>
        <w:t>--</w:t>
      </w:r>
      <w:r w:rsidR="002C0D34" w:rsidRPr="00AA5047">
        <w:rPr>
          <w:rFonts w:cs="PJPMSR+ËÎÌå"/>
          <w:color w:val="000000"/>
          <w:sz w:val="28"/>
        </w:rPr>
        <w:t>指该孔位已有样本；</w:t>
      </w:r>
    </w:p>
    <w:p w:rsidR="002C0D34" w:rsidRPr="00AA5047" w:rsidRDefault="00702FF3" w:rsidP="00AA5047">
      <w:pPr>
        <w:ind w:firstLine="420"/>
        <w:jc w:val="left"/>
        <w:rPr>
          <w:rFonts w:cs="PJPMSR+ËÎÌå"/>
          <w:color w:val="000000"/>
          <w:sz w:val="28"/>
        </w:rPr>
      </w:pPr>
      <w:r>
        <w:rPr>
          <w:rFonts w:ascii="Wingdings" w:hAnsi="Wingdings" w:cs="Wingdings"/>
          <w:color w:val="000000"/>
          <w:sz w:val="28"/>
        </w:rPr>
        <w:t></w:t>
      </w:r>
      <w:r w:rsidR="002C0D34" w:rsidRPr="00AA5047">
        <w:rPr>
          <w:rFonts w:cs="PJPMSR+ËÎÌå"/>
          <w:color w:val="000000"/>
          <w:sz w:val="28"/>
        </w:rPr>
        <w:t>孔位空闲</w:t>
      </w:r>
      <w:r w:rsidR="002C0D34" w:rsidRPr="00AA5047">
        <w:rPr>
          <w:rFonts w:cs="PJPMSR+ËÎÌå"/>
          <w:color w:val="000000"/>
          <w:sz w:val="28"/>
        </w:rPr>
        <w:t>--</w:t>
      </w:r>
      <w:r w:rsidR="002C0D34" w:rsidRPr="00AA5047">
        <w:rPr>
          <w:rFonts w:cs="PJPMSR+ËÎÌå"/>
          <w:color w:val="000000"/>
          <w:sz w:val="28"/>
        </w:rPr>
        <w:t>指</w:t>
      </w:r>
      <w:r w:rsidR="002C0D34" w:rsidRPr="00AA5047">
        <w:rPr>
          <w:rFonts w:cs="PJPMSR+ËÎÌå" w:hint="eastAsia"/>
          <w:color w:val="000000"/>
          <w:sz w:val="28"/>
        </w:rPr>
        <w:t>载入</w:t>
      </w:r>
      <w:r w:rsidR="002C0D34" w:rsidRPr="00AA5047">
        <w:rPr>
          <w:rFonts w:cs="PJPMSR+ËÎÌå"/>
          <w:color w:val="000000"/>
          <w:sz w:val="28"/>
        </w:rPr>
        <w:t>样品时该孔位没有样本</w:t>
      </w:r>
      <w:r w:rsidR="002C0D34" w:rsidRPr="00AA5047">
        <w:rPr>
          <w:rFonts w:cs="PJPMSR+ËÎÌå" w:hint="eastAsia"/>
          <w:color w:val="000000"/>
          <w:sz w:val="28"/>
        </w:rPr>
        <w:t>试管</w:t>
      </w:r>
      <w:r w:rsidR="002C0D34" w:rsidRPr="00AA5047">
        <w:rPr>
          <w:rFonts w:cs="PJPMSR+ËÎÌå"/>
          <w:color w:val="000000"/>
          <w:sz w:val="28"/>
        </w:rPr>
        <w:t>；</w:t>
      </w:r>
    </w:p>
    <w:p w:rsidR="00340D05" w:rsidRPr="00AA5047" w:rsidRDefault="00702FF3" w:rsidP="00AA5047">
      <w:pPr>
        <w:ind w:firstLine="420"/>
        <w:jc w:val="left"/>
        <w:rPr>
          <w:rFonts w:cs="PJPMSR+ËÎÌå"/>
          <w:color w:val="000000"/>
          <w:sz w:val="28"/>
        </w:rPr>
      </w:pPr>
      <w:r>
        <w:rPr>
          <w:rFonts w:ascii="Wingdings" w:hAnsi="Wingdings" w:cs="Wingdings"/>
          <w:color w:val="000000"/>
          <w:sz w:val="28"/>
        </w:rPr>
        <w:t></w:t>
      </w:r>
      <w:r w:rsidR="00340D05" w:rsidRPr="00AA5047">
        <w:rPr>
          <w:rFonts w:cs="PJPMSR+ËÎÌå"/>
          <w:color w:val="000000"/>
          <w:sz w:val="28"/>
        </w:rPr>
        <w:t>孔位已完成</w:t>
      </w:r>
      <w:r w:rsidR="00340D05" w:rsidRPr="00AA5047">
        <w:rPr>
          <w:rFonts w:cs="PJPMSR+ËÎÌå"/>
          <w:color w:val="000000"/>
          <w:sz w:val="28"/>
        </w:rPr>
        <w:t>--</w:t>
      </w:r>
      <w:r w:rsidR="00340D05" w:rsidRPr="00AA5047">
        <w:rPr>
          <w:rFonts w:cs="PJPMSR+ËÎÌå"/>
          <w:color w:val="000000"/>
          <w:sz w:val="28"/>
        </w:rPr>
        <w:t>该孔位</w:t>
      </w:r>
      <w:r w:rsidR="00340D05" w:rsidRPr="00AA5047">
        <w:rPr>
          <w:rFonts w:cs="PJPMSR+ËÎÌå" w:hint="eastAsia"/>
          <w:color w:val="000000"/>
          <w:sz w:val="28"/>
        </w:rPr>
        <w:t>样本</w:t>
      </w:r>
      <w:r w:rsidR="00340D05" w:rsidRPr="00AA5047">
        <w:rPr>
          <w:rFonts w:cs="PJPMSR+ËÎÌå"/>
          <w:color w:val="000000"/>
          <w:sz w:val="28"/>
        </w:rPr>
        <w:t>的所有测试任务都已完成；</w:t>
      </w:r>
    </w:p>
    <w:p w:rsidR="00AA5047" w:rsidRPr="00AA5047" w:rsidRDefault="00702FF3" w:rsidP="00D341DD">
      <w:pPr>
        <w:ind w:firstLine="420"/>
        <w:jc w:val="left"/>
        <w:rPr>
          <w:rFonts w:cs="PJPMSR+ËÎÌå"/>
          <w:color w:val="000000"/>
          <w:sz w:val="28"/>
        </w:rPr>
      </w:pPr>
      <w:r>
        <w:rPr>
          <w:rFonts w:ascii="Wingdings" w:hAnsi="Wingdings" w:cs="Wingdings"/>
          <w:color w:val="000000"/>
          <w:sz w:val="28"/>
        </w:rPr>
        <w:t></w:t>
      </w:r>
      <w:r w:rsidR="00AA5047" w:rsidRPr="00AA5047">
        <w:rPr>
          <w:rFonts w:cs="PJPMSR+ËÎÌå"/>
          <w:color w:val="000000"/>
          <w:sz w:val="28"/>
        </w:rPr>
        <w:t>样本条已锁定</w:t>
      </w:r>
      <w:r w:rsidR="00AA5047" w:rsidRPr="00AA5047">
        <w:rPr>
          <w:rFonts w:cs="PJPMSR+ËÎÌå"/>
          <w:color w:val="000000"/>
          <w:sz w:val="28"/>
        </w:rPr>
        <w:t>-</w:t>
      </w:r>
      <w:r w:rsidR="00AA5047" w:rsidRPr="00AA5047">
        <w:rPr>
          <w:rFonts w:cs="PJPMSR+ËÎÌå"/>
          <w:color w:val="000000"/>
          <w:sz w:val="28"/>
        </w:rPr>
        <w:t>该样本条已被锁定，无法抽出；</w:t>
      </w:r>
    </w:p>
    <w:p w:rsidR="00AA5047" w:rsidRPr="00AA5047" w:rsidRDefault="00702FF3" w:rsidP="00AA5047">
      <w:pPr>
        <w:ind w:firstLine="420"/>
        <w:jc w:val="left"/>
        <w:rPr>
          <w:rFonts w:cs="PJPMSR+ËÎÌå"/>
          <w:color w:val="000000"/>
          <w:sz w:val="28"/>
        </w:rPr>
      </w:pPr>
      <w:r>
        <w:rPr>
          <w:rFonts w:ascii="Wingdings" w:hAnsi="Wingdings" w:cs="Wingdings"/>
          <w:color w:val="000000"/>
          <w:sz w:val="28"/>
        </w:rPr>
        <w:t></w:t>
      </w:r>
      <w:r w:rsidR="00AA5047" w:rsidRPr="00AA5047">
        <w:rPr>
          <w:rFonts w:cs="PJPMSR+ËÎÌå"/>
          <w:color w:val="000000"/>
          <w:sz w:val="28"/>
        </w:rPr>
        <w:t>样本条已解锁</w:t>
      </w:r>
      <w:r w:rsidR="00AA5047" w:rsidRPr="00AA5047">
        <w:rPr>
          <w:rFonts w:cs="PJPMSR+ËÎÌå"/>
          <w:color w:val="000000"/>
          <w:sz w:val="28"/>
        </w:rPr>
        <w:t>-</w:t>
      </w:r>
      <w:r w:rsidR="00AA5047" w:rsidRPr="00AA5047">
        <w:rPr>
          <w:rFonts w:cs="PJPMSR+ËÎÌå"/>
          <w:color w:val="000000"/>
          <w:sz w:val="28"/>
        </w:rPr>
        <w:t>该样本条已解锁，可以抽出；</w:t>
      </w:r>
    </w:p>
    <w:p w:rsidR="00AA5047" w:rsidRPr="00AA5047" w:rsidRDefault="00AA5047" w:rsidP="00340D05">
      <w:pPr>
        <w:widowControl w:val="0"/>
        <w:autoSpaceDE w:val="0"/>
        <w:autoSpaceDN w:val="0"/>
        <w:spacing w:before="0" w:after="0" w:line="343" w:lineRule="exact"/>
        <w:jc w:val="left"/>
        <w:rPr>
          <w:rFonts w:ascii="PJPMSR+ËÎÌå" w:hAnsi="PJPMSR+ËÎÌå" w:cs="PJPMSR+ËÎÌå"/>
          <w:color w:val="000000"/>
          <w:sz w:val="28"/>
        </w:rPr>
      </w:pPr>
    </w:p>
    <w:p w:rsidR="00340D05" w:rsidRPr="00340D05" w:rsidRDefault="00D341DD" w:rsidP="002C0D34">
      <w:pPr>
        <w:widowControl w:val="0"/>
        <w:autoSpaceDE w:val="0"/>
        <w:autoSpaceDN w:val="0"/>
        <w:spacing w:before="0" w:after="0" w:line="343" w:lineRule="exact"/>
        <w:jc w:val="left"/>
        <w:rPr>
          <w:rFonts w:ascii="PJPMSR+ËÎÌå" w:hAnsi="PJPMSR+ËÎÌå" w:cs="PJPMSR+ËÎÌå"/>
          <w:color w:val="000000"/>
          <w:sz w:val="28"/>
        </w:rPr>
      </w:pPr>
      <w:r>
        <w:rPr>
          <w:rFonts w:ascii="PJPMSR+ËÎÌå" w:hAnsi="PJPMSR+ËÎÌå" w:cs="PJPMSR+ËÎÌå" w:hint="eastAsia"/>
          <w:noProof/>
          <w:color w:val="000000"/>
          <w:sz w:val="28"/>
          <w:lang w:val="en-US"/>
        </w:rPr>
        <w:drawing>
          <wp:anchor distT="0" distB="0" distL="114300" distR="114300" simplePos="0" relativeHeight="251661312" behindDoc="1" locked="0" layoutInCell="1" allowOverlap="1">
            <wp:simplePos x="0" y="0"/>
            <wp:positionH relativeFrom="margin">
              <wp:align>center</wp:align>
            </wp:positionH>
            <wp:positionV relativeFrom="margin">
              <wp:posOffset>3445019</wp:posOffset>
            </wp:positionV>
            <wp:extent cx="4914900" cy="2626360"/>
            <wp:effectExtent l="0" t="0" r="0" b="2540"/>
            <wp:wrapNone/>
            <wp:docPr id="8" name="图片 8"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5" descr="image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626360"/>
                    </a:xfrm>
                    <a:prstGeom prst="rect">
                      <a:avLst/>
                    </a:prstGeom>
                    <a:noFill/>
                  </pic:spPr>
                </pic:pic>
              </a:graphicData>
            </a:graphic>
            <wp14:sizeRelH relativeFrom="page">
              <wp14:pctWidth>0</wp14:pctWidth>
            </wp14:sizeRelH>
            <wp14:sizeRelV relativeFrom="page">
              <wp14:pctHeight>0</wp14:pctHeight>
            </wp14:sizeRelV>
          </wp:anchor>
        </w:drawing>
      </w:r>
    </w:p>
    <w:p w:rsidR="002C0D34" w:rsidRDefault="002C0D34"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Pr="002C0D34"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2C0D34" w:rsidRPr="002C0D34" w:rsidRDefault="002C0D34" w:rsidP="002C0D34">
      <w:pPr>
        <w:ind w:firstLine="420"/>
        <w:jc w:val="left"/>
        <w:rPr>
          <w:rFonts w:cs="PJPMSR+ËÎÌå"/>
          <w:color w:val="000000"/>
          <w:sz w:val="28"/>
        </w:rPr>
      </w:pPr>
    </w:p>
    <w:p w:rsidR="002C0D34" w:rsidRDefault="00D341DD" w:rsidP="00D341DD">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-5</w:t>
      </w:r>
      <w:r>
        <w:rPr>
          <w:rFonts w:cs="PJPMSR+ËÎÌå" w:hint="eastAsia"/>
          <w:color w:val="000000"/>
          <w:sz w:val="28"/>
        </w:rPr>
        <w:t>样本条状态</w:t>
      </w:r>
    </w:p>
    <w:p w:rsidR="00D341DD" w:rsidRPr="002C0D34" w:rsidRDefault="00D341DD" w:rsidP="00D341DD">
      <w:pPr>
        <w:ind w:firstLine="420"/>
        <w:jc w:val="left"/>
        <w:rPr>
          <w:rFonts w:cs="PJPMSR+ËÎÌå"/>
          <w:color w:val="000000"/>
          <w:sz w:val="28"/>
        </w:rPr>
      </w:pPr>
      <w:r>
        <w:rPr>
          <w:rFonts w:cs="PJPMSR+ËÎÌå" w:hint="eastAsia"/>
          <w:color w:val="000000"/>
          <w:sz w:val="28"/>
        </w:rPr>
        <w:t>在</w:t>
      </w:r>
      <w:r>
        <w:rPr>
          <w:rFonts w:cs="PJPMSR+ËÎÌå"/>
          <w:color w:val="000000"/>
          <w:sz w:val="28"/>
        </w:rPr>
        <w:t>任务设置界面，当</w:t>
      </w:r>
      <w:r>
        <w:rPr>
          <w:rFonts w:cs="PJPMSR+ËÎÌå" w:hint="eastAsia"/>
          <w:color w:val="000000"/>
          <w:sz w:val="28"/>
        </w:rPr>
        <w:t>样本</w:t>
      </w:r>
      <w:r>
        <w:rPr>
          <w:rFonts w:cs="PJPMSR+ËÎÌå"/>
          <w:color w:val="000000"/>
          <w:sz w:val="28"/>
        </w:rPr>
        <w:t>的测试项目确定之后，</w:t>
      </w:r>
      <w:r w:rsidR="008C68D6">
        <w:rPr>
          <w:rFonts w:cs="PJPMSR+ËÎÌå" w:hint="eastAsia"/>
          <w:color w:val="000000"/>
          <w:sz w:val="28"/>
        </w:rPr>
        <w:t>点击任务设置</w:t>
      </w:r>
      <w:r>
        <w:rPr>
          <w:rFonts w:cs="PJPMSR+ËÎÌå"/>
          <w:color w:val="000000"/>
          <w:sz w:val="28"/>
        </w:rPr>
        <w:t>界面的确定按钮，上位机会发出样品条锁定的指令将该条锁定，锁定完成就</w:t>
      </w:r>
      <w:r>
        <w:rPr>
          <w:rFonts w:cs="PJPMSR+ËÎÌå" w:hint="eastAsia"/>
          <w:color w:val="000000"/>
          <w:sz w:val="28"/>
        </w:rPr>
        <w:t>标志该条</w:t>
      </w:r>
      <w:r>
        <w:rPr>
          <w:rFonts w:cs="PJPMSR+ËÎÌå"/>
          <w:color w:val="000000"/>
          <w:sz w:val="28"/>
        </w:rPr>
        <w:t>样本加载完成。</w:t>
      </w:r>
    </w:p>
    <w:p w:rsidR="008C68D6" w:rsidRDefault="008C68D6" w:rsidP="008C68D6">
      <w:pPr>
        <w:pStyle w:val="3"/>
        <w:rPr>
          <w:rFonts w:ascii="PJPMSR+ËÎÌå" w:hAnsi="PJPMSR+ËÎÌå" w:cs="PJPMSR+ËÎÌå"/>
        </w:rPr>
      </w:pPr>
      <w:r>
        <w:lastRenderedPageBreak/>
        <w:t>3.1.5</w:t>
      </w:r>
      <w:r>
        <w:rPr>
          <w:rFonts w:ascii="PJPMSR+ËÎÌå" w:hAnsi="PJPMSR+ËÎÌå" w:cs="PJPMSR+ËÎÌå"/>
        </w:rPr>
        <w:t>样本卸载</w:t>
      </w:r>
    </w:p>
    <w:p w:rsidR="008C68D6" w:rsidRDefault="008C68D6" w:rsidP="00E07484">
      <w:pPr>
        <w:ind w:firstLine="420"/>
        <w:jc w:val="left"/>
        <w:rPr>
          <w:rFonts w:cs="PJPMSR+ËÎÌå"/>
          <w:color w:val="000000"/>
          <w:sz w:val="28"/>
        </w:rPr>
      </w:pPr>
      <w:r w:rsidRPr="00E07484">
        <w:rPr>
          <w:rFonts w:cs="PJPMSR+ËÎÌå" w:hint="eastAsia"/>
          <w:color w:val="000000"/>
          <w:sz w:val="28"/>
        </w:rPr>
        <w:t>样品</w:t>
      </w:r>
      <w:r w:rsidRPr="00E07484">
        <w:rPr>
          <w:rFonts w:cs="PJPMSR+ËÎÌå"/>
          <w:color w:val="000000"/>
          <w:sz w:val="28"/>
        </w:rPr>
        <w:t>条载入</w:t>
      </w:r>
      <w:r w:rsidRPr="00E07484">
        <w:rPr>
          <w:rFonts w:cs="PJPMSR+ËÎÌå" w:hint="eastAsia"/>
          <w:color w:val="000000"/>
          <w:sz w:val="28"/>
        </w:rPr>
        <w:t>任务</w:t>
      </w:r>
      <w:r w:rsidRPr="00E07484">
        <w:rPr>
          <w:rFonts w:cs="PJPMSR+ËÎÌå"/>
          <w:color w:val="000000"/>
          <w:sz w:val="28"/>
        </w:rPr>
        <w:t>添加完毕之后，</w:t>
      </w:r>
      <w:r w:rsidRPr="00E07484">
        <w:rPr>
          <w:rFonts w:cs="PJPMSR+ËÎÌå" w:hint="eastAsia"/>
          <w:color w:val="000000"/>
          <w:sz w:val="28"/>
        </w:rPr>
        <w:t>样品</w:t>
      </w:r>
      <w:r w:rsidRPr="00E07484">
        <w:rPr>
          <w:rFonts w:cs="PJPMSR+ËÎÌå"/>
          <w:color w:val="000000"/>
          <w:sz w:val="28"/>
        </w:rPr>
        <w:t>条被</w:t>
      </w:r>
      <w:r w:rsidRPr="00E07484">
        <w:rPr>
          <w:rFonts w:cs="PJPMSR+ËÎÌå" w:hint="eastAsia"/>
          <w:color w:val="000000"/>
          <w:sz w:val="28"/>
        </w:rPr>
        <w:t>锁定</w:t>
      </w:r>
      <w:r w:rsidRPr="00E07484">
        <w:rPr>
          <w:rFonts w:cs="PJPMSR+ËÎÌå"/>
          <w:color w:val="000000"/>
          <w:sz w:val="28"/>
        </w:rPr>
        <w:t>电磁铁</w:t>
      </w:r>
      <w:r w:rsidRPr="00E07484">
        <w:rPr>
          <w:rFonts w:cs="PJPMSR+ËÎÌå" w:hint="eastAsia"/>
          <w:color w:val="000000"/>
          <w:sz w:val="28"/>
        </w:rPr>
        <w:t>锁定</w:t>
      </w:r>
      <w:r w:rsidRPr="00E07484">
        <w:rPr>
          <w:rFonts w:cs="PJPMSR+ËÎÌå"/>
          <w:color w:val="000000"/>
          <w:sz w:val="28"/>
        </w:rPr>
        <w:t>，</w:t>
      </w:r>
      <w:r w:rsidR="005217DF" w:rsidRPr="00E07484">
        <w:rPr>
          <w:rFonts w:cs="PJPMSR+ËÎÌå"/>
          <w:color w:val="000000"/>
          <w:sz w:val="28"/>
        </w:rPr>
        <w:t>当该所有样品均测试完成后，样品条会被系统自动解锁，该</w:t>
      </w:r>
      <w:r w:rsidR="005217DF" w:rsidRPr="00E07484">
        <w:rPr>
          <w:rFonts w:cs="PJPMSR+ËÎÌå" w:hint="eastAsia"/>
          <w:color w:val="000000"/>
          <w:sz w:val="28"/>
        </w:rPr>
        <w:t>样品</w:t>
      </w:r>
      <w:r w:rsidR="005217DF" w:rsidRPr="00E07484">
        <w:rPr>
          <w:rFonts w:cs="PJPMSR+ËÎÌå"/>
          <w:color w:val="000000"/>
          <w:sz w:val="28"/>
        </w:rPr>
        <w:t>条可以被拔出。</w:t>
      </w:r>
      <w:r w:rsidRPr="00E07484">
        <w:rPr>
          <w:rFonts w:cs="PJPMSR+ËÎÌå" w:hint="eastAsia"/>
          <w:color w:val="000000"/>
          <w:sz w:val="28"/>
        </w:rPr>
        <w:t>如果操作</w:t>
      </w:r>
      <w:r w:rsidRPr="00E07484">
        <w:rPr>
          <w:rFonts w:cs="PJPMSR+ËÎÌå"/>
          <w:color w:val="000000"/>
          <w:sz w:val="28"/>
        </w:rPr>
        <w:t>人员还没有点击启动测试按钮开始测试或者</w:t>
      </w:r>
      <w:r w:rsidRPr="00E07484">
        <w:rPr>
          <w:rFonts w:cs="PJPMSR+ËÎÌå" w:hint="eastAsia"/>
          <w:color w:val="000000"/>
          <w:sz w:val="28"/>
        </w:rPr>
        <w:t>该样本</w:t>
      </w:r>
      <w:r w:rsidRPr="00E07484">
        <w:rPr>
          <w:rFonts w:cs="PJPMSR+ËÎÌå"/>
          <w:color w:val="000000"/>
          <w:sz w:val="28"/>
        </w:rPr>
        <w:t>条中的样本没有开始进行</w:t>
      </w:r>
      <w:r w:rsidRPr="00E07484">
        <w:rPr>
          <w:rFonts w:cs="PJPMSR+ËÎÌå" w:hint="eastAsia"/>
          <w:color w:val="000000"/>
          <w:sz w:val="28"/>
        </w:rPr>
        <w:t>测试</w:t>
      </w:r>
      <w:r w:rsidRPr="00E07484">
        <w:rPr>
          <w:rFonts w:cs="PJPMSR+ËÎÌå"/>
          <w:color w:val="000000"/>
          <w:sz w:val="28"/>
        </w:rPr>
        <w:t>准备工作</w:t>
      </w:r>
      <w:r w:rsidRPr="00E07484">
        <w:rPr>
          <w:rFonts w:cs="PJPMSR+ËÎÌå" w:hint="eastAsia"/>
          <w:color w:val="000000"/>
          <w:sz w:val="28"/>
        </w:rPr>
        <w:t>时</w:t>
      </w:r>
      <w:r w:rsidRPr="00E07484">
        <w:rPr>
          <w:rFonts w:cs="PJPMSR+ËÎÌå"/>
          <w:color w:val="000000"/>
          <w:sz w:val="28"/>
        </w:rPr>
        <w:t>，这条样品</w:t>
      </w:r>
      <w:r w:rsidR="005217DF" w:rsidRPr="00E07484">
        <w:rPr>
          <w:rFonts w:cs="PJPMSR+ËÎÌå" w:hint="eastAsia"/>
          <w:color w:val="000000"/>
          <w:sz w:val="28"/>
        </w:rPr>
        <w:t>架</w:t>
      </w:r>
      <w:r w:rsidRPr="00E07484">
        <w:rPr>
          <w:rFonts w:cs="PJPMSR+ËÎÌå"/>
          <w:color w:val="000000"/>
          <w:sz w:val="28"/>
        </w:rPr>
        <w:t>可以被</w:t>
      </w:r>
      <w:r w:rsidR="005217DF" w:rsidRPr="00E07484">
        <w:rPr>
          <w:rFonts w:cs="PJPMSR+ËÎÌå" w:hint="eastAsia"/>
          <w:color w:val="000000"/>
          <w:sz w:val="28"/>
        </w:rPr>
        <w:t>用</w:t>
      </w:r>
      <w:r w:rsidR="005217DF" w:rsidRPr="00E07484">
        <w:rPr>
          <w:rFonts w:cs="PJPMSR+ËÎÌå"/>
          <w:color w:val="000000"/>
          <w:sz w:val="28"/>
        </w:rPr>
        <w:t>户手动解锁，结果后锁定电磁铁释放，</w:t>
      </w:r>
      <w:r w:rsidR="005217DF" w:rsidRPr="00E07484">
        <w:rPr>
          <w:rFonts w:cs="PJPMSR+ËÎÌå" w:hint="eastAsia"/>
          <w:color w:val="000000"/>
          <w:sz w:val="28"/>
        </w:rPr>
        <w:t>该</w:t>
      </w:r>
      <w:r w:rsidR="005217DF" w:rsidRPr="00E07484">
        <w:rPr>
          <w:rFonts w:cs="PJPMSR+ËÎÌå"/>
          <w:color w:val="000000"/>
          <w:sz w:val="28"/>
        </w:rPr>
        <w:t>样品条可以被拔出</w:t>
      </w:r>
      <w:r w:rsidR="005217DF" w:rsidRPr="00E07484">
        <w:rPr>
          <w:rFonts w:cs="PJPMSR+ËÎÌå" w:hint="eastAsia"/>
          <w:color w:val="000000"/>
          <w:sz w:val="28"/>
        </w:rPr>
        <w:t>，</w:t>
      </w:r>
      <w:r w:rsidR="005217DF" w:rsidRPr="00E07484">
        <w:rPr>
          <w:rFonts w:cs="PJPMSR+ËÎÌå"/>
          <w:color w:val="000000"/>
          <w:sz w:val="28"/>
        </w:rPr>
        <w:t>手工解锁后</w:t>
      </w:r>
      <w:r w:rsidR="005217DF" w:rsidRPr="00E07484">
        <w:rPr>
          <w:rFonts w:cs="PJPMSR+ËÎÌå" w:hint="eastAsia"/>
          <w:color w:val="000000"/>
          <w:sz w:val="28"/>
        </w:rPr>
        <w:t>该</w:t>
      </w:r>
      <w:r w:rsidR="005217DF" w:rsidRPr="00E07484">
        <w:rPr>
          <w:rFonts w:cs="PJPMSR+ËÎÌå"/>
          <w:color w:val="000000"/>
          <w:sz w:val="28"/>
        </w:rPr>
        <w:t>样品条中所添加的所有样本测试都将取消。</w:t>
      </w:r>
    </w:p>
    <w:p w:rsidR="00E07484" w:rsidRDefault="00E07484" w:rsidP="00E07484">
      <w:pPr>
        <w:pStyle w:val="3"/>
      </w:pPr>
      <w:r>
        <w:rPr>
          <w:rFonts w:hint="eastAsia"/>
        </w:rPr>
        <w:t>3.2</w:t>
      </w:r>
      <w:r>
        <w:rPr>
          <w:rFonts w:hint="eastAsia"/>
        </w:rPr>
        <w:t>试剂载入</w:t>
      </w:r>
    </w:p>
    <w:p w:rsidR="00E07484" w:rsidRPr="00E07484" w:rsidRDefault="00E07484" w:rsidP="00E07484">
      <w:pPr>
        <w:ind w:firstLine="420"/>
        <w:jc w:val="left"/>
        <w:rPr>
          <w:rFonts w:cs="PJPMSR+ËÎÌå"/>
          <w:color w:val="000000"/>
          <w:sz w:val="28"/>
        </w:rPr>
      </w:pPr>
      <w:r w:rsidRPr="00E07484">
        <w:rPr>
          <w:rFonts w:cs="PJPMSR+ËÎÌå"/>
          <w:color w:val="000000"/>
          <w:sz w:val="28"/>
        </w:rPr>
        <w:t>试剂是参与测试过程的重要反应物，本功能用于为用户提供与仪器布局一致的可视化操作界面，帮助用户加载试剂、管理试剂批号及参数信息、显示试剂使用状态以及通过</w:t>
      </w:r>
      <w:r w:rsidRPr="00E07484">
        <w:rPr>
          <w:rFonts w:cs="PJPMSR+ËÎÌå"/>
          <w:color w:val="000000"/>
          <w:sz w:val="28"/>
        </w:rPr>
        <w:t>IC</w:t>
      </w:r>
      <w:r w:rsidRPr="00E07484">
        <w:rPr>
          <w:rFonts w:cs="PJPMSR+ËÎÌå"/>
          <w:color w:val="000000"/>
          <w:sz w:val="28"/>
        </w:rPr>
        <w:t>卡导入系统数据。</w:t>
      </w:r>
    </w:p>
    <w:p w:rsidR="00E07484" w:rsidRPr="00E07484" w:rsidRDefault="00E07484" w:rsidP="00E07484">
      <w:pPr>
        <w:widowControl w:val="0"/>
        <w:autoSpaceDE w:val="0"/>
        <w:autoSpaceDN w:val="0"/>
        <w:spacing w:before="0" w:after="0" w:line="281" w:lineRule="exact"/>
        <w:jc w:val="left"/>
        <w:rPr>
          <w:rFonts w:ascii="PJPMSR+ËÎÌå" w:hAnsi="PJPMSR+ËÎÌå" w:cs="PJPMSR+ËÎÌå"/>
          <w:color w:val="000000"/>
          <w:sz w:val="28"/>
        </w:rPr>
      </w:pPr>
      <w:r>
        <w:rPr>
          <w:rFonts w:ascii="PJPMSR+ËÎÌå" w:hAnsi="PJPMSR+ËÎÌå" w:cs="PJPMSR+ËÎÌå"/>
          <w:noProof/>
          <w:color w:val="000000"/>
          <w:sz w:val="28"/>
          <w:lang w:val="en-US"/>
        </w:rPr>
        <w:drawing>
          <wp:anchor distT="0" distB="0" distL="114300" distR="114300" simplePos="0" relativeHeight="251662336" behindDoc="1" locked="0" layoutInCell="1" allowOverlap="1">
            <wp:simplePos x="0" y="0"/>
            <wp:positionH relativeFrom="margin">
              <wp:align>left</wp:align>
            </wp:positionH>
            <wp:positionV relativeFrom="page">
              <wp:posOffset>5925485</wp:posOffset>
            </wp:positionV>
            <wp:extent cx="5486400" cy="2931795"/>
            <wp:effectExtent l="0" t="0" r="0" b="1905"/>
            <wp:wrapNone/>
            <wp:docPr id="9" name="图片 9"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7" descr="image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31795"/>
                    </a:xfrm>
                    <a:prstGeom prst="rect">
                      <a:avLst/>
                    </a:prstGeom>
                    <a:noFill/>
                  </pic:spPr>
                </pic:pic>
              </a:graphicData>
            </a:graphic>
            <wp14:sizeRelH relativeFrom="page">
              <wp14:pctWidth>0</wp14:pctWidth>
            </wp14:sizeRelH>
            <wp14:sizeRelV relativeFrom="page">
              <wp14:pctHeight>0</wp14:pctHeight>
            </wp14:sizeRelV>
          </wp:anchor>
        </w:drawing>
      </w:r>
    </w:p>
    <w:p w:rsidR="00E07484" w:rsidRPr="00E07484" w:rsidRDefault="00E07484" w:rsidP="00E07484"/>
    <w:p w:rsidR="002C0D34" w:rsidRDefault="002C0D34" w:rsidP="00A152BC">
      <w:pPr>
        <w:ind w:firstLine="420"/>
        <w:jc w:val="left"/>
        <w:rPr>
          <w:rFonts w:cs="PJPMSR+ËÎÌå"/>
          <w:color w:val="000000"/>
          <w:sz w:val="28"/>
        </w:rPr>
      </w:pPr>
    </w:p>
    <w:p w:rsidR="00E07484" w:rsidRDefault="00E07484" w:rsidP="00A152BC">
      <w:pPr>
        <w:ind w:firstLine="420"/>
        <w:jc w:val="left"/>
        <w:rPr>
          <w:rFonts w:cs="PJPMSR+ËÎÌå"/>
          <w:color w:val="000000"/>
          <w:sz w:val="28"/>
        </w:rPr>
      </w:pPr>
    </w:p>
    <w:p w:rsidR="00E07484" w:rsidRDefault="00E07484" w:rsidP="00A152BC">
      <w:pPr>
        <w:ind w:firstLine="420"/>
        <w:jc w:val="left"/>
        <w:rPr>
          <w:rFonts w:cs="PJPMSR+ËÎÌå"/>
          <w:color w:val="000000"/>
          <w:sz w:val="28"/>
        </w:rPr>
      </w:pPr>
    </w:p>
    <w:p w:rsidR="00E07484" w:rsidRDefault="00E07484" w:rsidP="00A152BC">
      <w:pPr>
        <w:ind w:firstLine="420"/>
        <w:jc w:val="left"/>
        <w:rPr>
          <w:rFonts w:cs="PJPMSR+ËÎÌå"/>
          <w:color w:val="000000"/>
          <w:sz w:val="28"/>
        </w:rPr>
      </w:pPr>
    </w:p>
    <w:p w:rsidR="00E07484" w:rsidRDefault="00E07484" w:rsidP="00A152BC">
      <w:pPr>
        <w:ind w:firstLine="420"/>
        <w:jc w:val="left"/>
        <w:rPr>
          <w:rFonts w:cs="PJPMSR+ËÎÌå"/>
          <w:color w:val="000000"/>
          <w:sz w:val="28"/>
        </w:rPr>
      </w:pPr>
    </w:p>
    <w:p w:rsidR="00E07484" w:rsidRDefault="00E07484" w:rsidP="00E07484">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-6</w:t>
      </w:r>
      <w:r>
        <w:rPr>
          <w:rFonts w:cs="PJPMSR+ËÎÌå" w:hint="eastAsia"/>
          <w:color w:val="000000"/>
          <w:sz w:val="28"/>
        </w:rPr>
        <w:t>试剂</w:t>
      </w:r>
      <w:r>
        <w:rPr>
          <w:rFonts w:cs="PJPMSR+ËÎÌå"/>
          <w:color w:val="000000"/>
          <w:sz w:val="28"/>
        </w:rPr>
        <w:t>载入界面</w:t>
      </w:r>
    </w:p>
    <w:p w:rsidR="00E07484" w:rsidRDefault="00E07484" w:rsidP="00E07484">
      <w:pPr>
        <w:ind w:firstLine="420"/>
        <w:jc w:val="center"/>
        <w:rPr>
          <w:rFonts w:cs="PJPMSR+ËÎÌå"/>
          <w:color w:val="000000"/>
          <w:sz w:val="28"/>
        </w:rPr>
      </w:pPr>
      <w:r>
        <w:rPr>
          <w:noProof/>
          <w:lang w:val="en-US"/>
        </w:rPr>
        <w:lastRenderedPageBreak/>
        <w:drawing>
          <wp:inline distT="0" distB="0" distL="0" distR="0" wp14:anchorId="7D628444" wp14:editId="1B06F661">
            <wp:extent cx="3904762" cy="269523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4762" cy="2695238"/>
                    </a:xfrm>
                    <a:prstGeom prst="rect">
                      <a:avLst/>
                    </a:prstGeom>
                  </pic:spPr>
                </pic:pic>
              </a:graphicData>
            </a:graphic>
          </wp:inline>
        </w:drawing>
      </w:r>
    </w:p>
    <w:p w:rsidR="00E07484" w:rsidRDefault="00E07484" w:rsidP="00E07484">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-7</w:t>
      </w:r>
      <w:r>
        <w:rPr>
          <w:rFonts w:cs="PJPMSR+ËÎÌå" w:hint="eastAsia"/>
          <w:color w:val="000000"/>
          <w:sz w:val="28"/>
        </w:rPr>
        <w:t>试剂载入</w:t>
      </w:r>
      <w:r>
        <w:rPr>
          <w:rFonts w:cs="PJPMSR+ËÎÌå"/>
          <w:color w:val="000000"/>
          <w:sz w:val="28"/>
        </w:rPr>
        <w:t>主要功能</w:t>
      </w:r>
    </w:p>
    <w:p w:rsidR="00E07484" w:rsidRDefault="00E07484" w:rsidP="00E07484">
      <w:pPr>
        <w:pStyle w:val="3"/>
      </w:pPr>
      <w:r>
        <w:rPr>
          <w:rFonts w:hint="eastAsia"/>
        </w:rPr>
        <w:t>3.2.1</w:t>
      </w:r>
      <w:r>
        <w:rPr>
          <w:rFonts w:hint="eastAsia"/>
        </w:rPr>
        <w:t>试剂载入</w:t>
      </w:r>
      <w:r>
        <w:t>方式</w:t>
      </w:r>
    </w:p>
    <w:p w:rsidR="00E07484" w:rsidRPr="00AC6CB5" w:rsidRDefault="00E07484" w:rsidP="00AC6CB5">
      <w:pPr>
        <w:ind w:firstLine="420"/>
        <w:jc w:val="left"/>
        <w:rPr>
          <w:rFonts w:cs="PJPMSR+ËÎÌå"/>
          <w:color w:val="000000"/>
          <w:sz w:val="28"/>
        </w:rPr>
      </w:pPr>
      <w:r w:rsidRPr="00AC6CB5">
        <w:rPr>
          <w:rFonts w:cs="PJPMSR+ËÎÌå" w:hint="eastAsia"/>
          <w:color w:val="000000"/>
          <w:sz w:val="28"/>
        </w:rPr>
        <w:t>自动</w:t>
      </w:r>
      <w:r w:rsidRPr="00AC6CB5">
        <w:rPr>
          <w:rFonts w:cs="PJPMSR+ËÎÌå"/>
          <w:color w:val="000000"/>
          <w:sz w:val="28"/>
        </w:rPr>
        <w:t>载入：</w:t>
      </w:r>
      <w:r w:rsidRPr="00AC6CB5">
        <w:rPr>
          <w:rFonts w:cs="PJPMSR+ËÎÌå" w:hint="eastAsia"/>
          <w:color w:val="000000"/>
          <w:sz w:val="28"/>
        </w:rPr>
        <w:t>当</w:t>
      </w:r>
      <w:r w:rsidRPr="00AC6CB5">
        <w:rPr>
          <w:rFonts w:cs="PJPMSR+ËÎÌå"/>
          <w:color w:val="000000"/>
          <w:sz w:val="28"/>
        </w:rPr>
        <w:t>用户切换到试剂载入界面时，试剂条码扫描器</w:t>
      </w:r>
      <w:r w:rsidRPr="00AC6CB5">
        <w:rPr>
          <w:rFonts w:cs="PJPMSR+ËÎÌå" w:hint="eastAsia"/>
          <w:color w:val="000000"/>
          <w:sz w:val="28"/>
        </w:rPr>
        <w:t>设置</w:t>
      </w:r>
      <w:r w:rsidRPr="00AC6CB5">
        <w:rPr>
          <w:rFonts w:cs="PJPMSR+ËÎÌå"/>
          <w:color w:val="000000"/>
          <w:sz w:val="28"/>
        </w:rPr>
        <w:t>打开</w:t>
      </w:r>
      <w:r w:rsidRPr="00AC6CB5">
        <w:rPr>
          <w:rFonts w:cs="PJPMSR+ËÎÌå" w:hint="eastAsia"/>
          <w:color w:val="000000"/>
          <w:sz w:val="28"/>
        </w:rPr>
        <w:t>，</w:t>
      </w:r>
      <w:r w:rsidRPr="00AC6CB5">
        <w:rPr>
          <w:rFonts w:cs="PJPMSR+ËÎÌå"/>
          <w:color w:val="000000"/>
          <w:sz w:val="28"/>
        </w:rPr>
        <w:t>用户将试剂瓶</w:t>
      </w:r>
      <w:r w:rsidRPr="00AC6CB5">
        <w:rPr>
          <w:rFonts w:cs="PJPMSR+ËÎÌå" w:hint="eastAsia"/>
          <w:color w:val="000000"/>
          <w:sz w:val="28"/>
        </w:rPr>
        <w:t>上</w:t>
      </w:r>
      <w:r w:rsidRPr="00AC6CB5">
        <w:rPr>
          <w:rFonts w:cs="PJPMSR+ËÎÌå"/>
          <w:color w:val="000000"/>
          <w:sz w:val="28"/>
        </w:rPr>
        <w:t>所贴条码在扫描器上扫描，完成放入到试剂孔位中，下位机会自动探测到该试剂瓶所放置的位置，</w:t>
      </w:r>
      <w:r w:rsidRPr="00AC6CB5">
        <w:rPr>
          <w:rFonts w:cs="PJPMSR+ËÎÌå" w:hint="eastAsia"/>
          <w:color w:val="000000"/>
          <w:sz w:val="28"/>
        </w:rPr>
        <w:t>条码和</w:t>
      </w:r>
      <w:r w:rsidRPr="00AC6CB5">
        <w:rPr>
          <w:rFonts w:cs="PJPMSR+ËÎÌå"/>
          <w:color w:val="000000"/>
          <w:sz w:val="28"/>
        </w:rPr>
        <w:t>位置</w:t>
      </w:r>
      <w:r w:rsidRPr="00AC6CB5">
        <w:rPr>
          <w:rFonts w:cs="PJPMSR+ËÎÌå" w:hint="eastAsia"/>
          <w:color w:val="000000"/>
          <w:sz w:val="28"/>
        </w:rPr>
        <w:t>由</w:t>
      </w:r>
      <w:r w:rsidRPr="00AC6CB5">
        <w:rPr>
          <w:rFonts w:cs="PJPMSR+ËÎÌå"/>
          <w:color w:val="000000"/>
          <w:sz w:val="28"/>
        </w:rPr>
        <w:t>主控反馈给上位机软件，</w:t>
      </w:r>
      <w:r w:rsidRPr="00AC6CB5">
        <w:rPr>
          <w:rFonts w:cs="PJPMSR+ËÎÌå" w:hint="eastAsia"/>
          <w:color w:val="000000"/>
          <w:sz w:val="28"/>
        </w:rPr>
        <w:t>上位机</w:t>
      </w:r>
      <w:r w:rsidRPr="00AC6CB5">
        <w:rPr>
          <w:rFonts w:cs="PJPMSR+ËÎÌå"/>
          <w:color w:val="000000"/>
          <w:sz w:val="28"/>
        </w:rPr>
        <w:t>软件根据</w:t>
      </w:r>
      <w:r w:rsidRPr="00AC6CB5">
        <w:rPr>
          <w:rFonts w:cs="PJPMSR+ËÎÌå" w:hint="eastAsia"/>
          <w:color w:val="000000"/>
          <w:sz w:val="28"/>
        </w:rPr>
        <w:t>试剂瓶</w:t>
      </w:r>
      <w:r w:rsidRPr="00AC6CB5">
        <w:rPr>
          <w:rFonts w:cs="PJPMSR+ËÎÌå"/>
          <w:color w:val="000000"/>
          <w:sz w:val="28"/>
        </w:rPr>
        <w:t>条码规则判断是什么试剂</w:t>
      </w:r>
      <w:r w:rsidRPr="00AC6CB5">
        <w:rPr>
          <w:rFonts w:cs="PJPMSR+ËÎÌå" w:hint="eastAsia"/>
          <w:color w:val="000000"/>
          <w:sz w:val="28"/>
        </w:rPr>
        <w:t>，</w:t>
      </w:r>
      <w:r w:rsidR="00AC6CB5" w:rsidRPr="00AC6CB5">
        <w:rPr>
          <w:rFonts w:cs="PJPMSR+ËÎÌå" w:hint="eastAsia"/>
          <w:color w:val="000000"/>
          <w:sz w:val="28"/>
        </w:rPr>
        <w:t>自己</w:t>
      </w:r>
      <w:r w:rsidR="00AC6CB5" w:rsidRPr="00AC6CB5">
        <w:rPr>
          <w:rFonts w:cs="PJPMSR+ËÎÌå"/>
          <w:color w:val="000000"/>
          <w:sz w:val="28"/>
        </w:rPr>
        <w:t>完成</w:t>
      </w:r>
      <w:r w:rsidR="00AC6CB5" w:rsidRPr="00AC6CB5">
        <w:rPr>
          <w:rFonts w:cs="PJPMSR+ËÎÌå" w:hint="eastAsia"/>
          <w:color w:val="000000"/>
          <w:sz w:val="28"/>
        </w:rPr>
        <w:t>试剂</w:t>
      </w:r>
      <w:r w:rsidR="00AC6CB5" w:rsidRPr="00AC6CB5">
        <w:rPr>
          <w:rFonts w:cs="PJPMSR+ËÎÌå"/>
          <w:color w:val="000000"/>
          <w:sz w:val="28"/>
        </w:rPr>
        <w:t>添加</w:t>
      </w:r>
      <w:r w:rsidR="00AC6CB5" w:rsidRPr="00AC6CB5">
        <w:rPr>
          <w:rFonts w:cs="PJPMSR+ËÎÌå" w:hint="eastAsia"/>
          <w:color w:val="000000"/>
          <w:sz w:val="28"/>
        </w:rPr>
        <w:t>。</w:t>
      </w:r>
    </w:p>
    <w:p w:rsidR="00AC6CB5" w:rsidRDefault="00AC6CB5" w:rsidP="00AC6CB5">
      <w:pPr>
        <w:ind w:firstLine="420"/>
        <w:jc w:val="left"/>
        <w:rPr>
          <w:rFonts w:cs="PJPMSR+ËÎÌå"/>
          <w:color w:val="000000"/>
          <w:sz w:val="28"/>
        </w:rPr>
      </w:pPr>
      <w:r w:rsidRPr="00AC6CB5">
        <w:rPr>
          <w:rFonts w:cs="PJPMSR+ËÎÌå" w:hint="eastAsia"/>
          <w:color w:val="000000"/>
          <w:sz w:val="28"/>
        </w:rPr>
        <w:t>手动</w:t>
      </w:r>
      <w:r w:rsidRPr="00AC6CB5">
        <w:rPr>
          <w:rFonts w:cs="PJPMSR+ËÎÌå"/>
          <w:color w:val="000000"/>
          <w:sz w:val="28"/>
        </w:rPr>
        <w:t>载入</w:t>
      </w:r>
      <w:r>
        <w:rPr>
          <w:rFonts w:cs="PJPMSR+ËÎÌå" w:hint="eastAsia"/>
          <w:color w:val="000000"/>
          <w:sz w:val="28"/>
        </w:rPr>
        <w:t>：（当前</w:t>
      </w:r>
      <w:r>
        <w:rPr>
          <w:rFonts w:cs="PJPMSR+ËÎÌå"/>
          <w:color w:val="000000"/>
          <w:sz w:val="28"/>
        </w:rPr>
        <w:t>使用方式</w:t>
      </w:r>
      <w:r>
        <w:rPr>
          <w:rFonts w:cs="PJPMSR+ËÎÌå" w:hint="eastAsia"/>
          <w:color w:val="000000"/>
          <w:sz w:val="28"/>
        </w:rPr>
        <w:t>）用户</w:t>
      </w:r>
      <w:r>
        <w:rPr>
          <w:rFonts w:cs="PJPMSR+ËÎÌå"/>
          <w:color w:val="000000"/>
          <w:sz w:val="28"/>
        </w:rPr>
        <w:t>切换到试剂载入界面，并将试剂瓶放入到试剂区孔位中，在</w:t>
      </w:r>
      <w:r>
        <w:rPr>
          <w:rFonts w:cs="PJPMSR+ËÎÌå" w:hint="eastAsia"/>
          <w:color w:val="000000"/>
          <w:sz w:val="28"/>
        </w:rPr>
        <w:t>试剂</w:t>
      </w:r>
      <w:r>
        <w:rPr>
          <w:rFonts w:cs="PJPMSR+ËÎÌå"/>
          <w:color w:val="000000"/>
          <w:sz w:val="28"/>
        </w:rPr>
        <w:t>载入界面对应孔位（</w:t>
      </w:r>
      <w:r>
        <w:rPr>
          <w:rFonts w:cs="PJPMSR+ËÎÌå" w:hint="eastAsia"/>
          <w:color w:val="000000"/>
          <w:sz w:val="28"/>
        </w:rPr>
        <w:t>用户</w:t>
      </w:r>
      <w:r>
        <w:rPr>
          <w:rFonts w:cs="PJPMSR+ËÎÌå"/>
          <w:color w:val="000000"/>
          <w:sz w:val="28"/>
        </w:rPr>
        <w:t>确定没放错）</w:t>
      </w:r>
      <w:r>
        <w:rPr>
          <w:rFonts w:cs="PJPMSR+ËÎÌå" w:hint="eastAsia"/>
          <w:color w:val="000000"/>
          <w:sz w:val="28"/>
        </w:rPr>
        <w:t>选中</w:t>
      </w:r>
      <w:r>
        <w:rPr>
          <w:rFonts w:cs="PJPMSR+ËÎÌå"/>
          <w:color w:val="000000"/>
          <w:sz w:val="28"/>
        </w:rPr>
        <w:t>该孔位，在载入界面的右侧选择试剂的类型</w:t>
      </w:r>
      <w:r>
        <w:rPr>
          <w:rFonts w:cs="PJPMSR+ËÎÌå" w:hint="eastAsia"/>
          <w:color w:val="000000"/>
          <w:sz w:val="28"/>
        </w:rPr>
        <w:t>、</w:t>
      </w:r>
      <w:r>
        <w:rPr>
          <w:rFonts w:cs="PJPMSR+ËÎÌå"/>
          <w:color w:val="000000"/>
          <w:sz w:val="28"/>
        </w:rPr>
        <w:t>试剂批号</w:t>
      </w:r>
      <w:r>
        <w:rPr>
          <w:rFonts w:cs="PJPMSR+ËÎÌå" w:hint="eastAsia"/>
          <w:color w:val="000000"/>
          <w:sz w:val="28"/>
        </w:rPr>
        <w:t>后</w:t>
      </w:r>
      <w:r>
        <w:rPr>
          <w:rFonts w:cs="PJPMSR+ËÎÌå"/>
          <w:color w:val="000000"/>
          <w:sz w:val="28"/>
        </w:rPr>
        <w:t>，</w:t>
      </w:r>
      <w:r>
        <w:rPr>
          <w:rFonts w:cs="PJPMSR+ËÎÌå" w:hint="eastAsia"/>
          <w:color w:val="000000"/>
          <w:sz w:val="28"/>
        </w:rPr>
        <w:t>点击</w:t>
      </w:r>
      <w:r>
        <w:rPr>
          <w:rFonts w:cs="PJPMSR+ËÎÌå"/>
          <w:color w:val="000000"/>
          <w:sz w:val="28"/>
        </w:rPr>
        <w:t>下方</w:t>
      </w:r>
      <w:r>
        <w:rPr>
          <w:rFonts w:cs="PJPMSR+ËÎÌå" w:hint="eastAsia"/>
          <w:color w:val="000000"/>
          <w:sz w:val="28"/>
        </w:rPr>
        <w:t>的“确认”按钮</w:t>
      </w:r>
      <w:r>
        <w:rPr>
          <w:rFonts w:cs="PJPMSR+ËÎÌå"/>
          <w:color w:val="000000"/>
          <w:sz w:val="28"/>
        </w:rPr>
        <w:t>完成试剂载入。</w:t>
      </w:r>
    </w:p>
    <w:p w:rsidR="00AC6CB5" w:rsidRDefault="00AC6CB5" w:rsidP="00AC6CB5">
      <w:pPr>
        <w:ind w:firstLine="420"/>
        <w:jc w:val="left"/>
        <w:rPr>
          <w:rFonts w:cs="PJPMSR+ËÎÌå"/>
          <w:color w:val="000000"/>
          <w:sz w:val="28"/>
        </w:rPr>
      </w:pPr>
      <w:r>
        <w:rPr>
          <w:rFonts w:cs="PJPMSR+ËÎÌå" w:hint="eastAsia"/>
          <w:color w:val="000000"/>
          <w:sz w:val="28"/>
        </w:rPr>
        <w:t>试剂</w:t>
      </w:r>
      <w:r>
        <w:rPr>
          <w:rFonts w:cs="PJPMSR+ËÎÌå"/>
          <w:color w:val="000000"/>
          <w:sz w:val="28"/>
        </w:rPr>
        <w:t>是测试</w:t>
      </w:r>
      <w:r>
        <w:rPr>
          <w:rFonts w:cs="PJPMSR+ËÎÌå" w:hint="eastAsia"/>
          <w:color w:val="000000"/>
          <w:sz w:val="28"/>
        </w:rPr>
        <w:t>成功</w:t>
      </w:r>
      <w:r>
        <w:rPr>
          <w:rFonts w:cs="PJPMSR+ËÎÌå"/>
          <w:color w:val="000000"/>
          <w:sz w:val="28"/>
        </w:rPr>
        <w:t>必须品，只有添加了</w:t>
      </w:r>
      <w:r w:rsidR="006D5090">
        <w:rPr>
          <w:rFonts w:cs="PJPMSR+ËÎÌå" w:hint="eastAsia"/>
          <w:color w:val="000000"/>
          <w:sz w:val="28"/>
        </w:rPr>
        <w:t>项目</w:t>
      </w:r>
      <w:r w:rsidR="006D5090">
        <w:rPr>
          <w:rFonts w:cs="PJPMSR+ËÎÌå"/>
          <w:color w:val="000000"/>
          <w:sz w:val="28"/>
        </w:rPr>
        <w:t>所需的全套试剂后改项目才能正常启动测试，否则项目挂起，在测试状态中告知用户缺少</w:t>
      </w:r>
      <w:r w:rsidR="006D5090">
        <w:rPr>
          <w:rFonts w:cs="PJPMSR+ËÎÌå"/>
          <w:color w:val="000000"/>
          <w:sz w:val="28"/>
        </w:rPr>
        <w:lastRenderedPageBreak/>
        <w:t>什么试剂</w:t>
      </w:r>
      <w:r w:rsidR="006D5090">
        <w:rPr>
          <w:rFonts w:cs="PJPMSR+ËÎÌå" w:hint="eastAsia"/>
          <w:color w:val="000000"/>
          <w:sz w:val="28"/>
        </w:rPr>
        <w:t>。</w:t>
      </w:r>
      <w:r w:rsidR="006D5090">
        <w:rPr>
          <w:rFonts w:cs="PJPMSR+ËÎÌå"/>
          <w:color w:val="000000"/>
          <w:sz w:val="28"/>
        </w:rPr>
        <w:t>试剂</w:t>
      </w:r>
      <w:r w:rsidR="006D5090">
        <w:rPr>
          <w:rFonts w:cs="PJPMSR+ËÎÌå" w:hint="eastAsia"/>
          <w:color w:val="000000"/>
          <w:sz w:val="28"/>
        </w:rPr>
        <w:t>信息</w:t>
      </w:r>
      <w:r w:rsidR="00B22237">
        <w:rPr>
          <w:rFonts w:cs="PJPMSR+ËÎÌå"/>
          <w:color w:val="000000"/>
          <w:sz w:val="28"/>
        </w:rPr>
        <w:t>在数据库中保存，一般有</w:t>
      </w:r>
      <w:r w:rsidR="00B22237">
        <w:rPr>
          <w:rFonts w:cs="PJPMSR+ËÎÌå" w:hint="eastAsia"/>
          <w:color w:val="000000"/>
          <w:sz w:val="28"/>
        </w:rPr>
        <w:t>试剂</w:t>
      </w:r>
      <w:r w:rsidR="00B22237">
        <w:rPr>
          <w:rFonts w:cs="PJPMSR+ËÎÌå"/>
          <w:color w:val="000000"/>
          <w:sz w:val="28"/>
        </w:rPr>
        <w:t>所在孔位，试剂批号、</w:t>
      </w:r>
      <w:r w:rsidR="00B22237">
        <w:rPr>
          <w:rFonts w:cs="PJPMSR+ËÎÌå" w:hint="eastAsia"/>
          <w:color w:val="000000"/>
          <w:sz w:val="28"/>
        </w:rPr>
        <w:t>有效期、</w:t>
      </w:r>
      <w:r w:rsidR="00B22237">
        <w:rPr>
          <w:rFonts w:cs="PJPMSR+ËÎÌå"/>
          <w:color w:val="000000"/>
          <w:sz w:val="28"/>
        </w:rPr>
        <w:t>条码信息等</w:t>
      </w:r>
      <w:r w:rsidR="00B22237">
        <w:rPr>
          <w:rFonts w:cs="PJPMSR+ËÎÌå" w:hint="eastAsia"/>
          <w:color w:val="000000"/>
          <w:sz w:val="28"/>
        </w:rPr>
        <w:t>，</w:t>
      </w:r>
      <w:r w:rsidR="00B22237">
        <w:rPr>
          <w:rFonts w:cs="PJPMSR+ËÎÌå"/>
          <w:color w:val="000000"/>
          <w:sz w:val="28"/>
        </w:rPr>
        <w:t>当时试剂被删除或卸载后，试剂在数据库中的对应信息也被删除。</w:t>
      </w:r>
    </w:p>
    <w:p w:rsidR="00B22237" w:rsidRDefault="00B22237" w:rsidP="00AC6CB5">
      <w:pPr>
        <w:ind w:firstLine="420"/>
        <w:jc w:val="left"/>
        <w:rPr>
          <w:rFonts w:cs="PJPMSR+ËÎÌå"/>
          <w:color w:val="000000"/>
          <w:sz w:val="28"/>
        </w:rPr>
      </w:pPr>
      <w:r>
        <w:rPr>
          <w:rFonts w:cs="PJPMSR+ËÎÌå" w:hint="eastAsia"/>
          <w:color w:val="000000"/>
          <w:sz w:val="28"/>
        </w:rPr>
        <w:t>3.2.2</w:t>
      </w:r>
      <w:r>
        <w:rPr>
          <w:rFonts w:cs="PJPMSR+ËÎÌå" w:hint="eastAsia"/>
          <w:color w:val="000000"/>
          <w:sz w:val="28"/>
        </w:rPr>
        <w:t>试剂</w:t>
      </w:r>
      <w:r>
        <w:rPr>
          <w:rFonts w:cs="PJPMSR+ËÎÌå"/>
          <w:color w:val="000000"/>
          <w:sz w:val="28"/>
        </w:rPr>
        <w:t>管理</w:t>
      </w:r>
    </w:p>
    <w:p w:rsidR="00B22237" w:rsidRDefault="00B22237" w:rsidP="00AC6CB5">
      <w:pPr>
        <w:ind w:firstLine="420"/>
        <w:jc w:val="left"/>
        <w:rPr>
          <w:rFonts w:cs="PJPMSR+ËÎÌå"/>
          <w:color w:val="000000"/>
          <w:sz w:val="28"/>
        </w:rPr>
      </w:pPr>
      <w:r>
        <w:rPr>
          <w:rFonts w:cs="PJPMSR+ËÎÌå"/>
          <w:noProof/>
          <w:color w:val="000000"/>
          <w:sz w:val="28"/>
          <w:lang w:val="en-US"/>
        </w:rPr>
        <w:drawing>
          <wp:anchor distT="0" distB="0" distL="114300" distR="114300" simplePos="0" relativeHeight="251663360" behindDoc="1" locked="0" layoutInCell="1" allowOverlap="1">
            <wp:simplePos x="0" y="0"/>
            <wp:positionH relativeFrom="margin">
              <wp:align>center</wp:align>
            </wp:positionH>
            <wp:positionV relativeFrom="page">
              <wp:posOffset>2814680</wp:posOffset>
            </wp:positionV>
            <wp:extent cx="3315970" cy="2486025"/>
            <wp:effectExtent l="0" t="0" r="0" b="9525"/>
            <wp:wrapNone/>
            <wp:docPr id="11" name="图片 11"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8" descr="image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5970" cy="2486025"/>
                    </a:xfrm>
                    <a:prstGeom prst="rect">
                      <a:avLst/>
                    </a:prstGeom>
                    <a:noFill/>
                  </pic:spPr>
                </pic:pic>
              </a:graphicData>
            </a:graphic>
            <wp14:sizeRelH relativeFrom="page">
              <wp14:pctWidth>0</wp14:pctWidth>
            </wp14:sizeRelH>
            <wp14:sizeRelV relativeFrom="page">
              <wp14:pctHeight>0</wp14:pctHeight>
            </wp14:sizeRelV>
          </wp:anchor>
        </w:drawing>
      </w:r>
    </w:p>
    <w:p w:rsidR="00B22237" w:rsidRDefault="00B22237" w:rsidP="00AC6CB5">
      <w:pPr>
        <w:ind w:firstLine="420"/>
        <w:jc w:val="left"/>
        <w:rPr>
          <w:rFonts w:cs="PJPMSR+ËÎÌå"/>
          <w:color w:val="000000"/>
          <w:sz w:val="28"/>
        </w:rPr>
      </w:pPr>
    </w:p>
    <w:p w:rsidR="00B22237" w:rsidRDefault="00B22237" w:rsidP="00AC6CB5">
      <w:pPr>
        <w:ind w:firstLine="420"/>
        <w:jc w:val="left"/>
        <w:rPr>
          <w:rFonts w:cs="PJPMSR+ËÎÌå"/>
          <w:color w:val="000000"/>
          <w:sz w:val="28"/>
        </w:rPr>
      </w:pPr>
    </w:p>
    <w:p w:rsidR="00B22237" w:rsidRDefault="00B22237" w:rsidP="00AC6CB5">
      <w:pPr>
        <w:ind w:firstLine="420"/>
        <w:jc w:val="left"/>
        <w:rPr>
          <w:rFonts w:cs="PJPMSR+ËÎÌå"/>
          <w:color w:val="000000"/>
          <w:sz w:val="28"/>
        </w:rPr>
      </w:pPr>
    </w:p>
    <w:p w:rsidR="00B22237" w:rsidRDefault="00B22237" w:rsidP="00AC6CB5">
      <w:pPr>
        <w:ind w:firstLine="420"/>
        <w:jc w:val="left"/>
        <w:rPr>
          <w:rFonts w:cs="PJPMSR+ËÎÌå"/>
          <w:color w:val="000000"/>
          <w:sz w:val="28"/>
        </w:rPr>
      </w:pPr>
    </w:p>
    <w:p w:rsidR="00B22237" w:rsidRDefault="00B22237" w:rsidP="00B22237">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-8</w:t>
      </w:r>
      <w:r>
        <w:rPr>
          <w:rFonts w:cs="PJPMSR+ËÎÌå" w:hint="eastAsia"/>
          <w:color w:val="000000"/>
          <w:sz w:val="28"/>
        </w:rPr>
        <w:t>试剂</w:t>
      </w:r>
      <w:r>
        <w:rPr>
          <w:rFonts w:cs="PJPMSR+ËÎÌå"/>
          <w:color w:val="000000"/>
          <w:sz w:val="28"/>
        </w:rPr>
        <w:t>批号</w:t>
      </w:r>
    </w:p>
    <w:p w:rsidR="00B22237" w:rsidRDefault="00BF3782" w:rsidP="00B22237">
      <w:pPr>
        <w:ind w:firstLine="420"/>
        <w:rPr>
          <w:rFonts w:cs="PJPMSR+ËÎÌå"/>
          <w:color w:val="000000"/>
          <w:sz w:val="28"/>
        </w:rPr>
      </w:pPr>
      <w:r>
        <w:rPr>
          <w:rFonts w:cs="PJPMSR+ËÎÌå" w:hint="eastAsia"/>
          <w:color w:val="000000"/>
          <w:sz w:val="28"/>
        </w:rPr>
        <w:t>批号</w:t>
      </w:r>
      <w:r>
        <w:rPr>
          <w:rFonts w:cs="PJPMSR+ËÎÌå"/>
          <w:color w:val="000000"/>
          <w:sz w:val="28"/>
        </w:rPr>
        <w:t>管理中，右侧选择试剂名称</w:t>
      </w:r>
      <w:r>
        <w:rPr>
          <w:rFonts w:cs="PJPMSR+ËÎÌå" w:hint="eastAsia"/>
          <w:color w:val="000000"/>
          <w:sz w:val="28"/>
        </w:rPr>
        <w:t>，</w:t>
      </w:r>
      <w:r>
        <w:rPr>
          <w:rFonts w:cs="PJPMSR+ËÎÌå"/>
          <w:color w:val="000000"/>
          <w:sz w:val="28"/>
        </w:rPr>
        <w:t>填写批</w:t>
      </w:r>
      <w:r w:rsidR="007D69A9">
        <w:rPr>
          <w:rFonts w:cs="PJPMSR+ËÎÌå"/>
          <w:color w:val="000000"/>
          <w:sz w:val="28"/>
        </w:rPr>
        <w:t>号、选择生产商等信息，点击保存后将信息生成显示在左侧列表中，同</w:t>
      </w:r>
      <w:r w:rsidR="007D69A9">
        <w:rPr>
          <w:rFonts w:cs="PJPMSR+ËÎÌå" w:hint="eastAsia"/>
          <w:color w:val="000000"/>
          <w:sz w:val="28"/>
        </w:rPr>
        <w:t>时</w:t>
      </w:r>
      <w:r>
        <w:rPr>
          <w:rFonts w:cs="PJPMSR+ËÎÌå"/>
          <w:color w:val="000000"/>
          <w:sz w:val="28"/>
        </w:rPr>
        <w:t>存于数据库中。</w:t>
      </w:r>
    </w:p>
    <w:p w:rsidR="007D69A9" w:rsidRDefault="007D69A9" w:rsidP="007D69A9">
      <w:pPr>
        <w:pStyle w:val="3"/>
      </w:pPr>
      <w:r>
        <w:rPr>
          <w:rFonts w:hint="eastAsia"/>
        </w:rPr>
        <w:t>3.2.3</w:t>
      </w:r>
      <w:r>
        <w:rPr>
          <w:rFonts w:hint="eastAsia"/>
        </w:rPr>
        <w:t>试剂状态</w:t>
      </w:r>
    </w:p>
    <w:p w:rsidR="007D69A9" w:rsidRPr="007D69A9" w:rsidRDefault="007D69A9" w:rsidP="007D69A9">
      <w:pPr>
        <w:ind w:firstLine="420"/>
        <w:rPr>
          <w:rFonts w:cs="PJPMSR+ËÎÌå"/>
          <w:color w:val="000000"/>
          <w:sz w:val="28"/>
        </w:rPr>
      </w:pPr>
      <w:r w:rsidRPr="007D69A9">
        <w:rPr>
          <w:rFonts w:cs="PJPMSR+ËÎÌå" w:hint="eastAsia"/>
          <w:color w:val="000000"/>
          <w:sz w:val="28"/>
        </w:rPr>
        <w:t>在系统</w:t>
      </w:r>
      <w:r w:rsidRPr="007D69A9">
        <w:rPr>
          <w:rFonts w:cs="PJPMSR+ËÎÌå"/>
          <w:color w:val="000000"/>
          <w:sz w:val="28"/>
        </w:rPr>
        <w:t>试剂显示界面中，有三种试剂孔位状态：</w:t>
      </w:r>
    </w:p>
    <w:p w:rsidR="007D69A9" w:rsidRPr="007D69A9" w:rsidRDefault="007D69A9" w:rsidP="007D69A9">
      <w:pPr>
        <w:ind w:firstLine="420"/>
        <w:rPr>
          <w:rFonts w:cs="PJPMSR+ËÎÌå"/>
          <w:color w:val="000000"/>
          <w:sz w:val="28"/>
        </w:rPr>
      </w:pPr>
      <w:r w:rsidRPr="007D69A9">
        <w:rPr>
          <w:rFonts w:cs="PJPMSR+ËÎÌå" w:hint="eastAsia"/>
          <w:color w:val="000000"/>
          <w:sz w:val="28"/>
        </w:rPr>
        <w:t>孔位</w:t>
      </w:r>
      <w:r w:rsidRPr="007D69A9">
        <w:rPr>
          <w:rFonts w:cs="PJPMSR+ËÎÌå"/>
          <w:color w:val="000000"/>
          <w:sz w:val="28"/>
        </w:rPr>
        <w:t>空闲：</w:t>
      </w:r>
      <w:r w:rsidRPr="007D69A9">
        <w:rPr>
          <w:rFonts w:cs="PJPMSR+ËÎÌå" w:hint="eastAsia"/>
          <w:color w:val="000000"/>
          <w:sz w:val="28"/>
        </w:rPr>
        <w:t>指</w:t>
      </w:r>
      <w:r w:rsidRPr="007D69A9">
        <w:rPr>
          <w:rFonts w:cs="PJPMSR+ËÎÌå"/>
          <w:color w:val="000000"/>
          <w:sz w:val="28"/>
        </w:rPr>
        <w:t>当前孔位没有</w:t>
      </w:r>
      <w:r w:rsidRPr="007D69A9">
        <w:rPr>
          <w:rFonts w:cs="PJPMSR+ËÎÌå" w:hint="eastAsia"/>
          <w:color w:val="000000"/>
          <w:sz w:val="28"/>
        </w:rPr>
        <w:t>试剂</w:t>
      </w:r>
      <w:r w:rsidRPr="007D69A9">
        <w:rPr>
          <w:rFonts w:cs="PJPMSR+ËÎÌå"/>
          <w:color w:val="000000"/>
          <w:sz w:val="28"/>
        </w:rPr>
        <w:t>载入。</w:t>
      </w:r>
    </w:p>
    <w:p w:rsidR="007D69A9" w:rsidRPr="007D69A9" w:rsidRDefault="007D69A9" w:rsidP="007D69A9">
      <w:pPr>
        <w:ind w:firstLine="420"/>
        <w:rPr>
          <w:rFonts w:cs="PJPMSR+ËÎÌå"/>
          <w:color w:val="000000"/>
          <w:sz w:val="28"/>
        </w:rPr>
      </w:pPr>
      <w:r w:rsidRPr="007D69A9">
        <w:rPr>
          <w:rFonts w:cs="PJPMSR+ËÎÌå" w:hint="eastAsia"/>
          <w:color w:val="000000"/>
          <w:sz w:val="28"/>
        </w:rPr>
        <w:t>孔位</w:t>
      </w:r>
      <w:r w:rsidRPr="007D69A9">
        <w:rPr>
          <w:rFonts w:cs="PJPMSR+ËÎÌå"/>
          <w:color w:val="000000"/>
          <w:sz w:val="28"/>
        </w:rPr>
        <w:t>已占用：当前孔位已经</w:t>
      </w:r>
      <w:r w:rsidRPr="007D69A9">
        <w:rPr>
          <w:rFonts w:cs="PJPMSR+ËÎÌå" w:hint="eastAsia"/>
          <w:color w:val="000000"/>
          <w:sz w:val="28"/>
        </w:rPr>
        <w:t>加载</w:t>
      </w:r>
      <w:r w:rsidRPr="007D69A9">
        <w:rPr>
          <w:rFonts w:cs="PJPMSR+ËÎÌå"/>
          <w:color w:val="000000"/>
          <w:sz w:val="28"/>
        </w:rPr>
        <w:t>了试剂。</w:t>
      </w:r>
    </w:p>
    <w:p w:rsidR="007D69A9" w:rsidRDefault="007D69A9" w:rsidP="007D69A9">
      <w:pPr>
        <w:ind w:firstLine="420"/>
        <w:rPr>
          <w:rFonts w:cs="PJPMSR+ËÎÌå"/>
          <w:color w:val="000000"/>
          <w:sz w:val="28"/>
        </w:rPr>
      </w:pPr>
      <w:r w:rsidRPr="007D69A9">
        <w:rPr>
          <w:rFonts w:cs="PJPMSR+ËÎÌå" w:hint="eastAsia"/>
          <w:color w:val="000000"/>
          <w:sz w:val="28"/>
        </w:rPr>
        <w:t>孔位</w:t>
      </w:r>
      <w:r w:rsidRPr="007D69A9">
        <w:rPr>
          <w:rFonts w:cs="PJPMSR+ËÎÌå"/>
          <w:color w:val="000000"/>
          <w:sz w:val="28"/>
        </w:rPr>
        <w:t>缺少试剂：当前孔位加载是试剂并且已经缺少了试剂。</w:t>
      </w:r>
    </w:p>
    <w:p w:rsidR="007D69A9" w:rsidRDefault="000141C7" w:rsidP="007D69A9">
      <w:pPr>
        <w:ind w:firstLine="420"/>
        <w:rPr>
          <w:rFonts w:cs="PJPMSR+ËÎÌå"/>
          <w:color w:val="000000"/>
          <w:sz w:val="28"/>
        </w:rPr>
      </w:pPr>
      <w:r>
        <w:rPr>
          <w:rFonts w:cs="PJPMSR+ËÎÌå" w:hint="eastAsia"/>
          <w:color w:val="000000"/>
          <w:sz w:val="28"/>
        </w:rPr>
        <w:lastRenderedPageBreak/>
        <w:t xml:space="preserve">3.2.4 </w:t>
      </w:r>
      <w:r>
        <w:rPr>
          <w:rFonts w:cs="PJPMSR+ËÎÌå"/>
          <w:color w:val="000000"/>
          <w:sz w:val="28"/>
        </w:rPr>
        <w:t>IC</w:t>
      </w:r>
      <w:r>
        <w:rPr>
          <w:rFonts w:cs="PJPMSR+ËÎÌå"/>
          <w:color w:val="000000"/>
          <w:sz w:val="28"/>
        </w:rPr>
        <w:t>卡充值管理</w:t>
      </w:r>
    </w:p>
    <w:p w:rsidR="000141C7" w:rsidRDefault="00031BB8" w:rsidP="007D69A9">
      <w:pPr>
        <w:ind w:firstLine="420"/>
        <w:rPr>
          <w:rFonts w:cs="PJPMSR+ËÎÌå"/>
          <w:color w:val="000000"/>
          <w:sz w:val="28"/>
        </w:rPr>
      </w:pPr>
      <w:r>
        <w:rPr>
          <w:rFonts w:cs="PJPMSR+ËÎÌå" w:hint="eastAsia"/>
          <w:noProof/>
          <w:color w:val="000000"/>
          <w:sz w:val="28"/>
          <w:lang w:val="en-US"/>
        </w:rPr>
        <w:drawing>
          <wp:anchor distT="0" distB="0" distL="114300" distR="114300" simplePos="0" relativeHeight="251664384" behindDoc="1" locked="0" layoutInCell="1" allowOverlap="1">
            <wp:simplePos x="0" y="0"/>
            <wp:positionH relativeFrom="margin">
              <wp:align>center</wp:align>
            </wp:positionH>
            <wp:positionV relativeFrom="page">
              <wp:posOffset>1719700</wp:posOffset>
            </wp:positionV>
            <wp:extent cx="3542665" cy="2532380"/>
            <wp:effectExtent l="0" t="0" r="635" b="1270"/>
            <wp:wrapNone/>
            <wp:docPr id="12" name="图片 12"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9" descr="image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2665" cy="2532380"/>
                    </a:xfrm>
                    <a:prstGeom prst="rect">
                      <a:avLst/>
                    </a:prstGeom>
                    <a:noFill/>
                  </pic:spPr>
                </pic:pic>
              </a:graphicData>
            </a:graphic>
            <wp14:sizeRelH relativeFrom="page">
              <wp14:pctWidth>0</wp14:pctWidth>
            </wp14:sizeRelH>
            <wp14:sizeRelV relativeFrom="page">
              <wp14:pctHeight>0</wp14:pctHeight>
            </wp14:sizeRelV>
          </wp:anchor>
        </w:drawing>
      </w:r>
    </w:p>
    <w:p w:rsidR="000141C7" w:rsidRDefault="000141C7" w:rsidP="007D69A9">
      <w:pPr>
        <w:ind w:firstLine="420"/>
        <w:rPr>
          <w:rFonts w:cs="PJPMSR+ËÎÌå"/>
          <w:color w:val="000000"/>
          <w:sz w:val="28"/>
        </w:rPr>
      </w:pPr>
    </w:p>
    <w:p w:rsidR="000141C7" w:rsidRDefault="000141C7" w:rsidP="007D69A9">
      <w:pPr>
        <w:ind w:firstLine="420"/>
        <w:rPr>
          <w:rFonts w:cs="PJPMSR+ËÎÌå"/>
          <w:color w:val="000000"/>
          <w:sz w:val="28"/>
        </w:rPr>
      </w:pPr>
    </w:p>
    <w:p w:rsidR="000141C7" w:rsidRDefault="000141C7" w:rsidP="007D69A9">
      <w:pPr>
        <w:ind w:firstLine="420"/>
        <w:rPr>
          <w:rFonts w:cs="PJPMSR+ËÎÌå"/>
          <w:color w:val="000000"/>
          <w:sz w:val="28"/>
        </w:rPr>
      </w:pPr>
    </w:p>
    <w:p w:rsidR="000141C7" w:rsidRDefault="000141C7" w:rsidP="007D69A9">
      <w:pPr>
        <w:ind w:firstLine="420"/>
        <w:rPr>
          <w:rFonts w:cs="PJPMSR+ËÎÌå"/>
          <w:color w:val="000000"/>
          <w:sz w:val="28"/>
        </w:rPr>
      </w:pPr>
    </w:p>
    <w:p w:rsidR="000141C7" w:rsidRDefault="000141C7" w:rsidP="007D3413">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-9 IC</w:t>
      </w:r>
      <w:r>
        <w:rPr>
          <w:rFonts w:cs="PJPMSR+ËÎÌå"/>
          <w:color w:val="000000"/>
          <w:sz w:val="28"/>
        </w:rPr>
        <w:t>卡</w:t>
      </w:r>
      <w:r w:rsidR="007D3413">
        <w:rPr>
          <w:rFonts w:cs="PJPMSR+ËÎÌå" w:hint="eastAsia"/>
          <w:color w:val="000000"/>
          <w:sz w:val="28"/>
        </w:rPr>
        <w:t>充值</w:t>
      </w:r>
      <w:r w:rsidR="007D3413">
        <w:rPr>
          <w:rFonts w:cs="PJPMSR+ËÎÌå"/>
          <w:color w:val="000000"/>
          <w:sz w:val="28"/>
        </w:rPr>
        <w:t>管理</w:t>
      </w:r>
    </w:p>
    <w:p w:rsidR="007D3413" w:rsidRDefault="007D3413" w:rsidP="007D3413">
      <w:pPr>
        <w:ind w:firstLine="420"/>
        <w:rPr>
          <w:rFonts w:cs="PJPMSR+ËÎÌå"/>
          <w:color w:val="000000"/>
          <w:sz w:val="28"/>
        </w:rPr>
      </w:pPr>
      <w:r>
        <w:rPr>
          <w:rFonts w:cs="PJPMSR+ËÎÌå" w:hint="eastAsia"/>
          <w:color w:val="000000"/>
          <w:sz w:val="28"/>
        </w:rPr>
        <w:t>SF-8200</w:t>
      </w:r>
      <w:r>
        <w:rPr>
          <w:rFonts w:cs="PJPMSR+ËÎÌå"/>
          <w:color w:val="000000"/>
          <w:sz w:val="28"/>
        </w:rPr>
        <w:t>才用封闭耗材管理，所有耗材必须进行充值后才能正常使用，如果某项耗材数量不足，则该项测试</w:t>
      </w:r>
      <w:r>
        <w:rPr>
          <w:rFonts w:cs="PJPMSR+ËÎÌå" w:hint="eastAsia"/>
          <w:color w:val="000000"/>
          <w:sz w:val="28"/>
        </w:rPr>
        <w:t>任务</w:t>
      </w:r>
      <w:r>
        <w:rPr>
          <w:rFonts w:cs="PJPMSR+ËÎÌå"/>
          <w:color w:val="000000"/>
          <w:sz w:val="28"/>
        </w:rPr>
        <w:t>被挂起，提醒用户充值</w:t>
      </w:r>
      <w:r>
        <w:rPr>
          <w:rFonts w:cs="PJPMSR+ËÎÌå" w:hint="eastAsia"/>
          <w:color w:val="000000"/>
          <w:sz w:val="28"/>
        </w:rPr>
        <w:t>。</w:t>
      </w:r>
      <w:r>
        <w:rPr>
          <w:rFonts w:cs="PJPMSR+ËÎÌå"/>
          <w:color w:val="000000"/>
          <w:sz w:val="28"/>
        </w:rPr>
        <w:t>如果</w:t>
      </w:r>
      <w:r>
        <w:rPr>
          <w:rFonts w:cs="PJPMSR+ËÎÌå" w:hint="eastAsia"/>
          <w:color w:val="000000"/>
          <w:sz w:val="28"/>
        </w:rPr>
        <w:t>测试</w:t>
      </w:r>
      <w:r>
        <w:rPr>
          <w:rFonts w:cs="PJPMSR+ËÎÌå"/>
          <w:color w:val="000000"/>
          <w:sz w:val="28"/>
        </w:rPr>
        <w:t>杯数量不足，所有测试项目都无法进行。</w:t>
      </w:r>
    </w:p>
    <w:p w:rsidR="007D3413" w:rsidRDefault="007D3413" w:rsidP="007D3413">
      <w:pPr>
        <w:ind w:firstLine="420"/>
        <w:rPr>
          <w:rFonts w:cs="PJPMSR+ËÎÌå"/>
          <w:color w:val="000000"/>
          <w:sz w:val="28"/>
        </w:rPr>
      </w:pPr>
      <w:r>
        <w:rPr>
          <w:rFonts w:cs="PJPMSR+ËÎÌå" w:hint="eastAsia"/>
          <w:color w:val="000000"/>
          <w:sz w:val="28"/>
        </w:rPr>
        <w:t>在</w:t>
      </w:r>
      <w:r>
        <w:rPr>
          <w:rFonts w:cs="PJPMSR+ËÎÌå"/>
          <w:color w:val="000000"/>
          <w:sz w:val="28"/>
        </w:rPr>
        <w:t>充值管理中</w:t>
      </w:r>
      <w:r>
        <w:rPr>
          <w:rFonts w:cs="PJPMSR+ËÎÌå" w:hint="eastAsia"/>
          <w:color w:val="000000"/>
          <w:sz w:val="28"/>
        </w:rPr>
        <w:t>涉及</w:t>
      </w:r>
      <w:r>
        <w:rPr>
          <w:rFonts w:cs="PJPMSR+ËÎÌå"/>
          <w:color w:val="000000"/>
          <w:sz w:val="28"/>
        </w:rPr>
        <w:t>到充值的读写和设备卡的读写，</w:t>
      </w:r>
      <w:r w:rsidR="007C0897">
        <w:rPr>
          <w:rFonts w:cs="PJPMSR+ËÎÌå" w:hint="eastAsia"/>
          <w:color w:val="000000"/>
          <w:sz w:val="28"/>
        </w:rPr>
        <w:t>在</w:t>
      </w:r>
      <w:r w:rsidR="007C0897">
        <w:rPr>
          <w:rFonts w:cs="PJPMSR+ËÎÌå"/>
          <w:color w:val="000000"/>
          <w:sz w:val="28"/>
        </w:rPr>
        <w:t>充值过程中应该详细校验每个流程和充值前后数据的</w:t>
      </w:r>
      <w:r w:rsidR="007C0897">
        <w:rPr>
          <w:rFonts w:cs="PJPMSR+ËÎÌå" w:hint="eastAsia"/>
          <w:color w:val="000000"/>
          <w:sz w:val="28"/>
        </w:rPr>
        <w:t>对比</w:t>
      </w:r>
      <w:r w:rsidR="007C0897">
        <w:rPr>
          <w:rFonts w:cs="PJPMSR+ËÎÌå"/>
          <w:color w:val="000000"/>
          <w:sz w:val="28"/>
        </w:rPr>
        <w:t>校验</w:t>
      </w:r>
      <w:r w:rsidR="007C0897">
        <w:rPr>
          <w:rFonts w:cs="PJPMSR+ËÎÌå" w:hint="eastAsia"/>
          <w:color w:val="000000"/>
          <w:sz w:val="28"/>
        </w:rPr>
        <w:t>，</w:t>
      </w:r>
      <w:r w:rsidR="007C0897">
        <w:rPr>
          <w:rFonts w:cs="PJPMSR+ËÎÌå"/>
          <w:color w:val="000000"/>
          <w:sz w:val="28"/>
        </w:rPr>
        <w:t>防止出现充值后数据异常</w:t>
      </w:r>
      <w:r w:rsidR="007C0897">
        <w:rPr>
          <w:rFonts w:cs="PJPMSR+ËÎÌå" w:hint="eastAsia"/>
          <w:color w:val="000000"/>
          <w:sz w:val="28"/>
        </w:rPr>
        <w:t>。</w:t>
      </w:r>
      <w:r w:rsidR="007C0897">
        <w:rPr>
          <w:rFonts w:cs="PJPMSR+ËÎÌå"/>
          <w:color w:val="000000"/>
          <w:sz w:val="28"/>
        </w:rPr>
        <w:t>在</w:t>
      </w:r>
      <w:r w:rsidR="007C0897">
        <w:rPr>
          <w:rFonts w:cs="PJPMSR+ËÎÌå" w:hint="eastAsia"/>
          <w:color w:val="000000"/>
          <w:sz w:val="28"/>
        </w:rPr>
        <w:t>正常</w:t>
      </w:r>
      <w:r w:rsidR="007C0897">
        <w:rPr>
          <w:rFonts w:cs="PJPMSR+ËÎÌå"/>
          <w:color w:val="000000"/>
          <w:sz w:val="28"/>
        </w:rPr>
        <w:t>使用过程中也应当对扣数过程进行详细监控，以免发</w:t>
      </w:r>
      <w:r w:rsidR="007C0897">
        <w:rPr>
          <w:rFonts w:cs="PJPMSR+ËÎÌå" w:hint="eastAsia"/>
          <w:color w:val="000000"/>
          <w:sz w:val="28"/>
        </w:rPr>
        <w:t>生</w:t>
      </w:r>
      <w:r w:rsidR="007C0897">
        <w:rPr>
          <w:rFonts w:cs="PJPMSR+ËÎÌå"/>
          <w:color w:val="000000"/>
          <w:sz w:val="28"/>
        </w:rPr>
        <w:t>扣数异常的情况。</w:t>
      </w:r>
    </w:p>
    <w:p w:rsidR="007C0897" w:rsidRDefault="007C0897" w:rsidP="007D3413">
      <w:pPr>
        <w:ind w:firstLine="420"/>
        <w:rPr>
          <w:rFonts w:cs="PJPMSR+ËÎÌå"/>
          <w:color w:val="000000"/>
          <w:sz w:val="28"/>
        </w:rPr>
      </w:pPr>
      <w:r>
        <w:rPr>
          <w:rFonts w:cs="PJPMSR+ËÎÌå" w:hint="eastAsia"/>
          <w:color w:val="000000"/>
          <w:sz w:val="28"/>
        </w:rPr>
        <w:t>参考</w:t>
      </w:r>
      <w:r>
        <w:rPr>
          <w:rFonts w:cs="PJPMSR+ËÎÌå"/>
          <w:color w:val="000000"/>
          <w:sz w:val="28"/>
        </w:rPr>
        <w:t>流程：</w:t>
      </w:r>
    </w:p>
    <w:p w:rsidR="0062697E" w:rsidRDefault="0062697E" w:rsidP="007D3413">
      <w:pPr>
        <w:ind w:firstLine="420"/>
        <w:rPr>
          <w:rFonts w:cs="PJPMSR+ËÎÌå"/>
          <w:color w:val="000000"/>
          <w:sz w:val="28"/>
        </w:rPr>
      </w:pPr>
      <w:r>
        <w:rPr>
          <w:rFonts w:cs="PJPMSR+ËÎÌå" w:hint="eastAsia"/>
          <w:color w:val="000000"/>
          <w:sz w:val="28"/>
        </w:rPr>
        <w:t>在</w:t>
      </w:r>
      <w:r>
        <w:rPr>
          <w:rFonts w:cs="PJPMSR+ËÎÌå"/>
          <w:color w:val="000000"/>
          <w:sz w:val="28"/>
        </w:rPr>
        <w:t>充值管理中，充值前的剩余数量可知，充值卡内</w:t>
      </w:r>
      <w:r>
        <w:rPr>
          <w:rFonts w:cs="PJPMSR+ËÎÌå" w:hint="eastAsia"/>
          <w:color w:val="000000"/>
          <w:sz w:val="28"/>
        </w:rPr>
        <w:t>数量</w:t>
      </w:r>
      <w:r>
        <w:rPr>
          <w:rFonts w:cs="PJPMSR+ËÎÌå"/>
          <w:color w:val="000000"/>
          <w:sz w:val="28"/>
        </w:rPr>
        <w:t>可读，</w:t>
      </w:r>
      <w:r>
        <w:rPr>
          <w:rFonts w:cs="PJPMSR+ËÎÌå" w:hint="eastAsia"/>
          <w:color w:val="000000"/>
          <w:sz w:val="28"/>
        </w:rPr>
        <w:t>充值</w:t>
      </w:r>
      <w:r>
        <w:rPr>
          <w:rFonts w:cs="PJPMSR+ËÎÌå"/>
          <w:color w:val="000000"/>
          <w:sz w:val="28"/>
        </w:rPr>
        <w:t>后写入设备卡数量可知，在充值过程中</w:t>
      </w:r>
      <w:r>
        <w:rPr>
          <w:rFonts w:cs="PJPMSR+ËÎÌå" w:hint="eastAsia"/>
          <w:color w:val="000000"/>
          <w:sz w:val="28"/>
        </w:rPr>
        <w:t>应当</w:t>
      </w:r>
      <w:r>
        <w:rPr>
          <w:rFonts w:cs="PJPMSR+ËÎÌå"/>
          <w:color w:val="000000"/>
          <w:sz w:val="28"/>
        </w:rPr>
        <w:t>杜绝充值后数量为一个</w:t>
      </w:r>
      <w:r>
        <w:rPr>
          <w:rFonts w:cs="PJPMSR+ËÎÌå" w:hint="eastAsia"/>
          <w:color w:val="000000"/>
          <w:sz w:val="28"/>
        </w:rPr>
        <w:t>负</w:t>
      </w:r>
      <w:r>
        <w:rPr>
          <w:rFonts w:cs="PJPMSR+ËÎÌå"/>
          <w:color w:val="000000"/>
          <w:sz w:val="28"/>
        </w:rPr>
        <w:t>的大数或正的大数。</w:t>
      </w:r>
      <w:r>
        <w:rPr>
          <w:rFonts w:cs="PJPMSR+ËÎÌå" w:hint="eastAsia"/>
          <w:color w:val="000000"/>
          <w:sz w:val="28"/>
        </w:rPr>
        <w:t>扣数</w:t>
      </w:r>
      <w:r>
        <w:rPr>
          <w:rFonts w:cs="PJPMSR+ËÎÌå"/>
          <w:color w:val="000000"/>
          <w:sz w:val="28"/>
        </w:rPr>
        <w:t>同理。</w:t>
      </w:r>
    </w:p>
    <w:p w:rsidR="00031BB8" w:rsidRPr="007C0897" w:rsidRDefault="00031BB8" w:rsidP="007D3413">
      <w:pPr>
        <w:ind w:firstLine="420"/>
        <w:rPr>
          <w:rFonts w:cs="PJPMSR+ËÎÌå"/>
          <w:color w:val="000000"/>
          <w:sz w:val="28"/>
        </w:rPr>
      </w:pPr>
      <w:r>
        <w:rPr>
          <w:rFonts w:cs="PJPMSR+ËÎÌå" w:hint="eastAsia"/>
          <w:color w:val="000000"/>
          <w:sz w:val="28"/>
        </w:rPr>
        <w:lastRenderedPageBreak/>
        <w:t>充值</w:t>
      </w:r>
      <w:r>
        <w:rPr>
          <w:rFonts w:cs="PJPMSR+ËÎÌå"/>
          <w:color w:val="000000"/>
          <w:sz w:val="28"/>
        </w:rPr>
        <w:t>：首先记录充值前</w:t>
      </w:r>
      <w:r>
        <w:rPr>
          <w:rFonts w:cs="PJPMSR+ËÎÌå" w:hint="eastAsia"/>
          <w:color w:val="000000"/>
          <w:sz w:val="28"/>
        </w:rPr>
        <w:t>剩</w:t>
      </w:r>
      <w:r>
        <w:rPr>
          <w:rFonts w:cs="PJPMSR+ËÎÌå"/>
          <w:color w:val="000000"/>
          <w:sz w:val="28"/>
        </w:rPr>
        <w:t>余额</w:t>
      </w:r>
      <w:r>
        <w:rPr>
          <w:rFonts w:cs="PJPMSR+ËÎÌå" w:hint="eastAsia"/>
          <w:color w:val="000000"/>
          <w:sz w:val="28"/>
        </w:rPr>
        <w:t>A</w:t>
      </w:r>
      <w:r>
        <w:rPr>
          <w:rFonts w:cs="PJPMSR+ËÎÌå"/>
          <w:color w:val="000000"/>
          <w:sz w:val="28"/>
        </w:rPr>
        <w:t>，读取</w:t>
      </w:r>
      <w:r>
        <w:rPr>
          <w:rFonts w:cs="PJPMSR+ËÎÌå" w:hint="eastAsia"/>
          <w:color w:val="000000"/>
          <w:sz w:val="28"/>
        </w:rPr>
        <w:t>充值</w:t>
      </w:r>
      <w:r>
        <w:rPr>
          <w:rFonts w:cs="PJPMSR+ËÎÌå"/>
          <w:color w:val="000000"/>
          <w:sz w:val="28"/>
        </w:rPr>
        <w:t>卡内充值数</w:t>
      </w:r>
      <w:r>
        <w:rPr>
          <w:rFonts w:cs="PJPMSR+ËÎÌå"/>
          <w:color w:val="000000"/>
          <w:sz w:val="28"/>
        </w:rPr>
        <w:t>B</w:t>
      </w:r>
      <w:r>
        <w:rPr>
          <w:rFonts w:cs="PJPMSR+ËÎÌå"/>
          <w:color w:val="000000"/>
          <w:sz w:val="28"/>
        </w:rPr>
        <w:t>，写入设备卡充值数据</w:t>
      </w:r>
      <w:r>
        <w:rPr>
          <w:rFonts w:cs="PJPMSR+ËÎÌå"/>
          <w:color w:val="000000"/>
          <w:sz w:val="28"/>
        </w:rPr>
        <w:t>C</w:t>
      </w:r>
      <w:r>
        <w:rPr>
          <w:rFonts w:cs="PJPMSR+ËÎÌå"/>
          <w:color w:val="000000"/>
          <w:sz w:val="28"/>
        </w:rPr>
        <w:t>，如果</w:t>
      </w:r>
      <w:r>
        <w:rPr>
          <w:rFonts w:cs="PJPMSR+ËÎÌå"/>
          <w:color w:val="000000"/>
          <w:sz w:val="28"/>
        </w:rPr>
        <w:t>C=A+B</w:t>
      </w:r>
      <w:r>
        <w:rPr>
          <w:rFonts w:cs="PJPMSR+ËÎÌå"/>
          <w:color w:val="000000"/>
          <w:sz w:val="28"/>
        </w:rPr>
        <w:t>，则清空充值卡，完成充值。如果</w:t>
      </w:r>
      <w:r>
        <w:rPr>
          <w:rFonts w:cs="PJPMSR+ËÎÌå" w:hint="eastAsia"/>
          <w:color w:val="000000"/>
          <w:sz w:val="28"/>
        </w:rPr>
        <w:t>写入</w:t>
      </w:r>
      <w:r>
        <w:rPr>
          <w:rFonts w:cs="PJPMSR+ËÎÌå"/>
          <w:color w:val="000000"/>
          <w:sz w:val="28"/>
        </w:rPr>
        <w:t>设备卡后，没有清空充值卡（</w:t>
      </w:r>
      <w:r>
        <w:rPr>
          <w:rFonts w:cs="PJPMSR+ËÎÌå" w:hint="eastAsia"/>
          <w:color w:val="000000"/>
          <w:sz w:val="28"/>
        </w:rPr>
        <w:t>被</w:t>
      </w:r>
      <w:r>
        <w:rPr>
          <w:rFonts w:cs="PJPMSR+ËÎÌå"/>
          <w:color w:val="000000"/>
          <w:sz w:val="28"/>
        </w:rPr>
        <w:t>拿开）</w:t>
      </w:r>
      <w:r>
        <w:rPr>
          <w:rFonts w:cs="PJPMSR+ËÎÌå" w:hint="eastAsia"/>
          <w:color w:val="000000"/>
          <w:sz w:val="28"/>
        </w:rPr>
        <w:t>则</w:t>
      </w:r>
      <w:r>
        <w:rPr>
          <w:rFonts w:cs="PJPMSR+ËÎÌå"/>
          <w:color w:val="000000"/>
          <w:sz w:val="28"/>
        </w:rPr>
        <w:t>恢复设备卡余额为</w:t>
      </w:r>
      <w:r>
        <w:rPr>
          <w:rFonts w:cs="PJPMSR+ËÎÌå"/>
          <w:color w:val="000000"/>
          <w:sz w:val="28"/>
        </w:rPr>
        <w:t>A</w:t>
      </w:r>
      <w:r>
        <w:rPr>
          <w:rFonts w:cs="PJPMSR+ËÎÌå"/>
          <w:color w:val="000000"/>
          <w:sz w:val="28"/>
        </w:rPr>
        <w:t>，提示用户重新操作</w:t>
      </w:r>
      <w:r>
        <w:rPr>
          <w:rFonts w:cs="PJPMSR+ËÎÌå" w:hint="eastAsia"/>
          <w:color w:val="000000"/>
          <w:sz w:val="28"/>
        </w:rPr>
        <w:t>。</w:t>
      </w:r>
    </w:p>
    <w:p w:rsidR="000141C7" w:rsidRDefault="0062697E" w:rsidP="007D69A9">
      <w:pPr>
        <w:ind w:firstLine="420"/>
        <w:rPr>
          <w:rFonts w:cs="PJPMSR+ËÎÌå"/>
          <w:color w:val="000000"/>
          <w:sz w:val="28"/>
        </w:rPr>
      </w:pPr>
      <w:r>
        <w:rPr>
          <w:rFonts w:cs="PJPMSR+ËÎÌå" w:hint="eastAsia"/>
          <w:color w:val="000000"/>
          <w:sz w:val="28"/>
        </w:rPr>
        <w:t>扣数：</w:t>
      </w:r>
      <w:r>
        <w:rPr>
          <w:rFonts w:cs="PJPMSR+ËÎÌå"/>
          <w:color w:val="000000"/>
          <w:sz w:val="28"/>
        </w:rPr>
        <w:t>目前采用的扣数机制不是一个测试扣一个</w:t>
      </w:r>
      <w:r>
        <w:rPr>
          <w:rFonts w:cs="PJPMSR+ËÎÌå" w:hint="eastAsia"/>
          <w:color w:val="000000"/>
          <w:sz w:val="28"/>
        </w:rPr>
        <w:t>，而是</w:t>
      </w:r>
      <w:r>
        <w:rPr>
          <w:rFonts w:cs="PJPMSR+ËÎÌå"/>
          <w:color w:val="000000"/>
          <w:sz w:val="28"/>
        </w:rPr>
        <w:t>十次一扣，累计</w:t>
      </w:r>
      <w:r>
        <w:rPr>
          <w:rFonts w:cs="PJPMSR+ËÎÌå" w:hint="eastAsia"/>
          <w:color w:val="000000"/>
          <w:sz w:val="28"/>
        </w:rPr>
        <w:t>10</w:t>
      </w:r>
      <w:r>
        <w:rPr>
          <w:rFonts w:cs="PJPMSR+ËÎÌå" w:hint="eastAsia"/>
          <w:color w:val="000000"/>
          <w:sz w:val="28"/>
        </w:rPr>
        <w:t>次</w:t>
      </w:r>
      <w:r>
        <w:rPr>
          <w:rFonts w:cs="PJPMSR+ËÎÌå"/>
          <w:color w:val="000000"/>
          <w:sz w:val="28"/>
        </w:rPr>
        <w:t>进行扣数。扣数</w:t>
      </w:r>
      <w:r>
        <w:rPr>
          <w:rFonts w:cs="PJPMSR+ËÎÌå" w:hint="eastAsia"/>
          <w:color w:val="000000"/>
          <w:sz w:val="28"/>
        </w:rPr>
        <w:t>前</w:t>
      </w:r>
      <w:r>
        <w:rPr>
          <w:rFonts w:cs="PJPMSR+ËÎÌå"/>
          <w:color w:val="000000"/>
          <w:sz w:val="28"/>
        </w:rPr>
        <w:t>应先提取当前值，记录将扣值，以及扣完剩余，将三者进行校验</w:t>
      </w:r>
      <w:r>
        <w:rPr>
          <w:rFonts w:cs="PJPMSR+ËÎÌå" w:hint="eastAsia"/>
          <w:color w:val="000000"/>
          <w:sz w:val="28"/>
        </w:rPr>
        <w:t>，</w:t>
      </w:r>
      <w:r>
        <w:rPr>
          <w:rFonts w:cs="PJPMSR+ËÎÌå"/>
          <w:color w:val="000000"/>
          <w:sz w:val="28"/>
        </w:rPr>
        <w:t>避免扣数过程异常导致数据异常变化。</w:t>
      </w:r>
    </w:p>
    <w:p w:rsidR="00451DE4" w:rsidRDefault="00451DE4" w:rsidP="00451DE4">
      <w:pPr>
        <w:pStyle w:val="3"/>
      </w:pPr>
      <w:r>
        <w:rPr>
          <w:rFonts w:hint="eastAsia"/>
        </w:rPr>
        <w:t>3.2.5</w:t>
      </w:r>
      <w:r>
        <w:rPr>
          <w:rFonts w:hint="eastAsia"/>
        </w:rPr>
        <w:t>试剂</w:t>
      </w:r>
      <w:r>
        <w:t>卸载</w:t>
      </w:r>
    </w:p>
    <w:p w:rsidR="00451DE4" w:rsidRDefault="00451DE4" w:rsidP="007D69A9">
      <w:pPr>
        <w:ind w:firstLine="420"/>
        <w:rPr>
          <w:rFonts w:cs="PJPMSR+ËÎÌå"/>
          <w:color w:val="000000"/>
          <w:sz w:val="28"/>
        </w:rPr>
      </w:pPr>
      <w:r>
        <w:rPr>
          <w:rFonts w:cs="PJPMSR+ËÎÌå" w:hint="eastAsia"/>
          <w:color w:val="000000"/>
          <w:sz w:val="28"/>
        </w:rPr>
        <w:t>自动</w:t>
      </w:r>
      <w:r>
        <w:rPr>
          <w:rFonts w:cs="PJPMSR+ËÎÌå"/>
          <w:color w:val="000000"/>
          <w:sz w:val="28"/>
        </w:rPr>
        <w:t>卸载：</w:t>
      </w:r>
      <w:r>
        <w:rPr>
          <w:rFonts w:cs="PJPMSR+ËÎÌå" w:hint="eastAsia"/>
          <w:color w:val="000000"/>
          <w:sz w:val="28"/>
        </w:rPr>
        <w:t>用户</w:t>
      </w:r>
      <w:r>
        <w:rPr>
          <w:rFonts w:cs="PJPMSR+ËÎÌå"/>
          <w:color w:val="000000"/>
          <w:sz w:val="28"/>
        </w:rPr>
        <w:t>直接</w:t>
      </w:r>
      <w:r>
        <w:rPr>
          <w:rFonts w:cs="PJPMSR+ËÎÌå" w:hint="eastAsia"/>
          <w:color w:val="000000"/>
          <w:sz w:val="28"/>
        </w:rPr>
        <w:t>从</w:t>
      </w:r>
      <w:r>
        <w:rPr>
          <w:rFonts w:cs="PJPMSR+ËÎÌå"/>
          <w:color w:val="000000"/>
          <w:sz w:val="28"/>
        </w:rPr>
        <w:t>试剂孔位拿走试剂瓶，下位机反馈给上位机该试剂孔状态为空，上位机直接</w:t>
      </w:r>
      <w:r>
        <w:rPr>
          <w:rFonts w:cs="PJPMSR+ËÎÌå" w:hint="eastAsia"/>
          <w:color w:val="000000"/>
          <w:sz w:val="28"/>
        </w:rPr>
        <w:t>更新</w:t>
      </w:r>
      <w:r>
        <w:rPr>
          <w:rFonts w:cs="PJPMSR+ËÎÌå"/>
          <w:color w:val="000000"/>
          <w:sz w:val="28"/>
        </w:rPr>
        <w:t>为空闲状态，</w:t>
      </w:r>
      <w:r>
        <w:rPr>
          <w:rFonts w:cs="PJPMSR+ËÎÌå" w:hint="eastAsia"/>
          <w:color w:val="000000"/>
          <w:sz w:val="28"/>
        </w:rPr>
        <w:t>自动</w:t>
      </w:r>
      <w:r>
        <w:rPr>
          <w:rFonts w:cs="PJPMSR+ËÎÌå"/>
          <w:color w:val="000000"/>
          <w:sz w:val="28"/>
        </w:rPr>
        <w:t>完成了卸载。</w:t>
      </w:r>
    </w:p>
    <w:p w:rsidR="00451DE4" w:rsidRDefault="00451DE4" w:rsidP="007D69A9">
      <w:pPr>
        <w:ind w:firstLine="420"/>
        <w:rPr>
          <w:rFonts w:cs="PJPMSR+ËÎÌå"/>
          <w:color w:val="000000"/>
          <w:sz w:val="28"/>
        </w:rPr>
      </w:pPr>
      <w:r>
        <w:rPr>
          <w:rFonts w:cs="PJPMSR+ËÎÌå" w:hint="eastAsia"/>
          <w:color w:val="000000"/>
          <w:sz w:val="28"/>
        </w:rPr>
        <w:t>手动</w:t>
      </w:r>
      <w:r>
        <w:rPr>
          <w:rFonts w:cs="PJPMSR+ËÎÌå"/>
          <w:color w:val="000000"/>
          <w:sz w:val="28"/>
        </w:rPr>
        <w:t>卸载</w:t>
      </w:r>
      <w:r>
        <w:rPr>
          <w:rFonts w:cs="PJPMSR+ËÎÌå" w:hint="eastAsia"/>
          <w:color w:val="000000"/>
          <w:sz w:val="28"/>
        </w:rPr>
        <w:t>：</w:t>
      </w:r>
      <w:r>
        <w:rPr>
          <w:rFonts w:cs="PJPMSR+ËÎÌå"/>
          <w:color w:val="000000"/>
          <w:sz w:val="28"/>
        </w:rPr>
        <w:t>用户</w:t>
      </w:r>
      <w:r>
        <w:rPr>
          <w:rFonts w:cs="PJPMSR+ËÎÌå" w:hint="eastAsia"/>
          <w:color w:val="000000"/>
          <w:sz w:val="28"/>
        </w:rPr>
        <w:t>用</w:t>
      </w:r>
      <w:r>
        <w:rPr>
          <w:rFonts w:cs="PJPMSR+ËÎÌå"/>
          <w:color w:val="000000"/>
          <w:sz w:val="28"/>
        </w:rPr>
        <w:t>鼠标选中要卸载的试剂孔位</w:t>
      </w:r>
      <w:r>
        <w:rPr>
          <w:rFonts w:cs="PJPMSR+ËÎÌå" w:hint="eastAsia"/>
          <w:color w:val="000000"/>
          <w:sz w:val="28"/>
        </w:rPr>
        <w:t>后</w:t>
      </w:r>
      <w:r>
        <w:rPr>
          <w:rFonts w:cs="PJPMSR+ËÎÌå"/>
          <w:color w:val="000000"/>
          <w:sz w:val="28"/>
        </w:rPr>
        <w:t>，电机右侧的卸载按钮，</w:t>
      </w:r>
      <w:r>
        <w:rPr>
          <w:rFonts w:cs="PJPMSR+ËÎÌå" w:hint="eastAsia"/>
          <w:color w:val="000000"/>
          <w:sz w:val="28"/>
        </w:rPr>
        <w:t>完成</w:t>
      </w:r>
      <w:r>
        <w:rPr>
          <w:rFonts w:cs="PJPMSR+ËÎÌå"/>
          <w:color w:val="000000"/>
          <w:sz w:val="28"/>
        </w:rPr>
        <w:t>卸载。</w:t>
      </w:r>
    </w:p>
    <w:p w:rsidR="00192EB7" w:rsidRDefault="00192EB7" w:rsidP="007D69A9">
      <w:pPr>
        <w:ind w:firstLine="420"/>
        <w:rPr>
          <w:rFonts w:cs="PJPMSR+ËÎÌå"/>
          <w:color w:val="000000"/>
          <w:sz w:val="28"/>
        </w:rPr>
      </w:pPr>
      <w:r>
        <w:rPr>
          <w:rFonts w:cs="PJPMSR+ËÎÌå"/>
          <w:color w:val="000000"/>
          <w:sz w:val="28"/>
        </w:rPr>
        <w:t>在测试过程</w:t>
      </w:r>
      <w:r>
        <w:rPr>
          <w:rFonts w:cs="PJPMSR+ËÎÌå" w:hint="eastAsia"/>
          <w:color w:val="000000"/>
          <w:sz w:val="28"/>
        </w:rPr>
        <w:t>中，当试剂针（或样品针）在吸试剂的过程中，在某个试剂瓶位置中连续探测三次都未探测到液面，则该孔位赢设置为缺液，同时标红。</w:t>
      </w:r>
    </w:p>
    <w:p w:rsidR="00451DE4" w:rsidRDefault="00451DE4">
      <w:pPr>
        <w:spacing w:before="0" w:after="0"/>
        <w:jc w:val="left"/>
        <w:rPr>
          <w:rFonts w:cs="PJPMSR+ËÎÌå"/>
          <w:color w:val="000000"/>
          <w:sz w:val="28"/>
        </w:rPr>
      </w:pPr>
      <w:r>
        <w:rPr>
          <w:rFonts w:cs="PJPMSR+ËÎÌå"/>
          <w:color w:val="000000"/>
          <w:sz w:val="28"/>
        </w:rPr>
        <w:br w:type="page"/>
      </w:r>
    </w:p>
    <w:p w:rsidR="00451DE4" w:rsidRDefault="00451DE4" w:rsidP="00451DE4">
      <w:pPr>
        <w:pStyle w:val="2"/>
      </w:pPr>
      <w:r>
        <w:rPr>
          <w:rFonts w:hint="eastAsia"/>
        </w:rPr>
        <w:lastRenderedPageBreak/>
        <w:t>3.3</w:t>
      </w:r>
      <w:r>
        <w:rPr>
          <w:rFonts w:hint="eastAsia"/>
        </w:rPr>
        <w:t>测试</w:t>
      </w:r>
    </w:p>
    <w:p w:rsidR="00192EB7" w:rsidRDefault="00120FC0" w:rsidP="00192EB7">
      <w:pPr>
        <w:ind w:firstLine="420"/>
        <w:rPr>
          <w:rFonts w:cs="PJPMSR+ËÎÌå"/>
          <w:color w:val="000000"/>
          <w:sz w:val="28"/>
        </w:rPr>
      </w:pPr>
      <w:r>
        <w:rPr>
          <w:rFonts w:cs="PJPMSR+ËÎÌå" w:hint="eastAsia"/>
          <w:noProof/>
          <w:color w:val="000000"/>
          <w:sz w:val="28"/>
          <w:lang w:val="en-US"/>
        </w:rPr>
        <w:drawing>
          <wp:anchor distT="0" distB="0" distL="114300" distR="114300" simplePos="0" relativeHeight="251665408" behindDoc="1" locked="0" layoutInCell="1" allowOverlap="1">
            <wp:simplePos x="0" y="0"/>
            <wp:positionH relativeFrom="page">
              <wp:posOffset>1164590</wp:posOffset>
            </wp:positionH>
            <wp:positionV relativeFrom="page">
              <wp:posOffset>3509010</wp:posOffset>
            </wp:positionV>
            <wp:extent cx="5486400" cy="2931795"/>
            <wp:effectExtent l="0" t="0" r="0" b="1905"/>
            <wp:wrapNone/>
            <wp:docPr id="7" name="图片 7"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1" descr="image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31795"/>
                    </a:xfrm>
                    <a:prstGeom prst="rect">
                      <a:avLst/>
                    </a:prstGeom>
                    <a:noFill/>
                  </pic:spPr>
                </pic:pic>
              </a:graphicData>
            </a:graphic>
            <wp14:sizeRelH relativeFrom="page">
              <wp14:pctWidth>0</wp14:pctWidth>
            </wp14:sizeRelH>
            <wp14:sizeRelV relativeFrom="page">
              <wp14:pctHeight>0</wp14:pctHeight>
            </wp14:sizeRelV>
          </wp:anchor>
        </w:drawing>
      </w:r>
      <w:r w:rsidR="00451DE4" w:rsidRPr="00192EB7">
        <w:rPr>
          <w:rFonts w:cs="PJPMSR+ËÎÌå" w:hint="eastAsia"/>
          <w:color w:val="000000"/>
          <w:sz w:val="28"/>
        </w:rPr>
        <w:t>在仪器</w:t>
      </w:r>
      <w:r w:rsidR="00451DE4" w:rsidRPr="00192EB7">
        <w:rPr>
          <w:rFonts w:cs="PJPMSR+ËÎÌå"/>
          <w:color w:val="000000"/>
          <w:sz w:val="28"/>
        </w:rPr>
        <w:t>样本、试剂、清洗液、杯盘</w:t>
      </w:r>
      <w:r w:rsidR="00451DE4" w:rsidRPr="00192EB7">
        <w:rPr>
          <w:rFonts w:cs="PJPMSR+ËÎÌå" w:hint="eastAsia"/>
          <w:color w:val="000000"/>
          <w:sz w:val="28"/>
        </w:rPr>
        <w:t>等</w:t>
      </w:r>
      <w:r w:rsidR="00451DE4" w:rsidRPr="00192EB7">
        <w:rPr>
          <w:rFonts w:cs="PJPMSR+ËÎÌå"/>
          <w:color w:val="000000"/>
          <w:sz w:val="28"/>
        </w:rPr>
        <w:t>耗材准备妥当</w:t>
      </w:r>
      <w:r w:rsidR="00451DE4" w:rsidRPr="00192EB7">
        <w:rPr>
          <w:rFonts w:cs="PJPMSR+ËÎÌå" w:hint="eastAsia"/>
          <w:color w:val="000000"/>
          <w:sz w:val="28"/>
        </w:rPr>
        <w:t>且</w:t>
      </w:r>
      <w:r w:rsidR="00451DE4" w:rsidRPr="00192EB7">
        <w:rPr>
          <w:rFonts w:cs="PJPMSR+ËÎÌå"/>
          <w:color w:val="000000"/>
          <w:sz w:val="28"/>
        </w:rPr>
        <w:t>清洗桶、闭盖就绪后就可以运行测试流程进行测试</w:t>
      </w:r>
      <w:r w:rsidR="00451DE4" w:rsidRPr="00192EB7">
        <w:rPr>
          <w:rFonts w:cs="PJPMSR+ËÎÌå" w:hint="eastAsia"/>
          <w:color w:val="000000"/>
          <w:sz w:val="28"/>
        </w:rPr>
        <w:t>任务</w:t>
      </w:r>
      <w:r w:rsidR="00451DE4" w:rsidRPr="00192EB7">
        <w:rPr>
          <w:rFonts w:cs="PJPMSR+ËÎÌå"/>
          <w:color w:val="000000"/>
          <w:sz w:val="28"/>
        </w:rPr>
        <w:t>了。</w:t>
      </w:r>
      <w:r w:rsidR="00192EB7">
        <w:rPr>
          <w:rFonts w:cs="PJPMSR+ËÎÌå"/>
          <w:color w:val="000000"/>
          <w:sz w:val="28"/>
        </w:rPr>
        <w:t>测试相关包含测试任务列表</w:t>
      </w:r>
      <w:r w:rsidR="00192EB7">
        <w:rPr>
          <w:rFonts w:cs="PJPMSR+ËÎÌå" w:hint="eastAsia"/>
          <w:color w:val="000000"/>
          <w:sz w:val="28"/>
        </w:rPr>
        <w:t>、</w:t>
      </w:r>
      <w:r w:rsidR="00192EB7">
        <w:rPr>
          <w:rFonts w:cs="PJPMSR+ËÎÌå"/>
          <w:color w:val="000000"/>
          <w:sz w:val="28"/>
        </w:rPr>
        <w:t>测试状态</w:t>
      </w:r>
      <w:r w:rsidR="00192EB7">
        <w:rPr>
          <w:rFonts w:cs="PJPMSR+ËÎÌå" w:hint="eastAsia"/>
          <w:color w:val="000000"/>
          <w:sz w:val="28"/>
        </w:rPr>
        <w:t>、</w:t>
      </w:r>
      <w:r w:rsidR="00192EB7">
        <w:rPr>
          <w:rFonts w:cs="PJPMSR+ËÎÌå"/>
          <w:color w:val="000000"/>
          <w:sz w:val="28"/>
        </w:rPr>
        <w:t>测试结果</w:t>
      </w:r>
      <w:r w:rsidR="00192EB7">
        <w:rPr>
          <w:rFonts w:cs="PJPMSR+ËÎÌå" w:hint="eastAsia"/>
          <w:color w:val="000000"/>
          <w:sz w:val="28"/>
        </w:rPr>
        <w:t>、</w:t>
      </w:r>
      <w:r w:rsidR="00192EB7">
        <w:rPr>
          <w:rFonts w:cs="PJPMSR+ËÎÌå"/>
          <w:color w:val="000000"/>
          <w:sz w:val="28"/>
        </w:rPr>
        <w:t>测试曲线</w:t>
      </w:r>
      <w:r w:rsidR="00192EB7">
        <w:rPr>
          <w:rFonts w:cs="PJPMSR+ËÎÌå" w:hint="eastAsia"/>
          <w:color w:val="000000"/>
          <w:sz w:val="28"/>
        </w:rPr>
        <w:t>、</w:t>
      </w:r>
      <w:r w:rsidR="00192EB7">
        <w:rPr>
          <w:rFonts w:cs="PJPMSR+ËÎÌå"/>
          <w:color w:val="000000"/>
          <w:sz w:val="28"/>
        </w:rPr>
        <w:t>任务转换等重要信息</w:t>
      </w:r>
      <w:r w:rsidR="00192EB7">
        <w:rPr>
          <w:rFonts w:cs="PJPMSR+ËÎÌå" w:hint="eastAsia"/>
          <w:color w:val="000000"/>
          <w:sz w:val="28"/>
        </w:rPr>
        <w:t>，</w:t>
      </w:r>
      <w:r w:rsidR="00192EB7">
        <w:rPr>
          <w:rFonts w:cs="PJPMSR+ËÎÌå"/>
          <w:color w:val="000000"/>
          <w:sz w:val="28"/>
        </w:rPr>
        <w:t>还需提供测试过程中的异常情况处理如</w:t>
      </w:r>
      <w:r w:rsidR="00192EB7">
        <w:rPr>
          <w:rFonts w:cs="PJPMSR+ËÎÌå" w:hint="eastAsia"/>
          <w:color w:val="000000"/>
          <w:sz w:val="28"/>
        </w:rPr>
        <w:t>：</w:t>
      </w:r>
      <w:r w:rsidR="00192EB7">
        <w:rPr>
          <w:rFonts w:cs="PJPMSR+ËÎÌå"/>
          <w:color w:val="000000"/>
          <w:sz w:val="28"/>
        </w:rPr>
        <w:t>结果异常重测</w:t>
      </w:r>
      <w:r w:rsidR="00192EB7">
        <w:rPr>
          <w:rFonts w:cs="PJPMSR+ËÎÌå" w:hint="eastAsia"/>
          <w:color w:val="000000"/>
          <w:sz w:val="28"/>
        </w:rPr>
        <w:t>，</w:t>
      </w:r>
      <w:r w:rsidR="00192EB7">
        <w:rPr>
          <w:rFonts w:cs="PJPMSR+ËÎÌå"/>
          <w:color w:val="000000"/>
          <w:sz w:val="28"/>
        </w:rPr>
        <w:t>结果超量程重稀释</w:t>
      </w:r>
      <w:r w:rsidR="00192EB7">
        <w:rPr>
          <w:rFonts w:cs="PJPMSR+ËÎÌå" w:hint="eastAsia"/>
          <w:color w:val="000000"/>
          <w:sz w:val="28"/>
        </w:rPr>
        <w:t>、任务取消等。</w:t>
      </w:r>
    </w:p>
    <w:p w:rsidR="00192EB7" w:rsidRPr="00192EB7" w:rsidRDefault="00192EB7" w:rsidP="00192EB7">
      <w:pPr>
        <w:ind w:firstLine="420"/>
        <w:rPr>
          <w:rFonts w:cs="PJPMSR+ËÎÌå"/>
          <w:color w:val="000000"/>
          <w:sz w:val="28"/>
        </w:rPr>
      </w:pPr>
    </w:p>
    <w:p w:rsidR="00451DE4" w:rsidRDefault="00451DE4" w:rsidP="007D69A9">
      <w:pPr>
        <w:ind w:firstLine="420"/>
        <w:rPr>
          <w:rFonts w:cs="PJPMSR+ËÎÌå"/>
          <w:color w:val="000000"/>
          <w:sz w:val="28"/>
        </w:rPr>
      </w:pPr>
    </w:p>
    <w:p w:rsidR="00192EB7" w:rsidRDefault="00192EB7" w:rsidP="007D69A9">
      <w:pPr>
        <w:ind w:firstLine="420"/>
        <w:rPr>
          <w:rFonts w:cs="PJPMSR+ËÎÌå"/>
          <w:color w:val="000000"/>
          <w:sz w:val="28"/>
        </w:rPr>
      </w:pPr>
    </w:p>
    <w:p w:rsidR="00192EB7" w:rsidRDefault="00192EB7" w:rsidP="007D69A9">
      <w:pPr>
        <w:ind w:firstLine="420"/>
        <w:rPr>
          <w:rFonts w:cs="PJPMSR+ËÎÌå"/>
          <w:color w:val="000000"/>
          <w:sz w:val="28"/>
        </w:rPr>
      </w:pPr>
    </w:p>
    <w:p w:rsidR="00192EB7" w:rsidRDefault="00192EB7" w:rsidP="007D69A9">
      <w:pPr>
        <w:ind w:firstLine="420"/>
        <w:rPr>
          <w:rFonts w:cs="PJPMSR+ËÎÌå"/>
          <w:color w:val="000000"/>
          <w:sz w:val="28"/>
        </w:rPr>
      </w:pPr>
    </w:p>
    <w:p w:rsidR="00192EB7" w:rsidRDefault="00192EB7" w:rsidP="00120FC0">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10</w:t>
      </w:r>
      <w:r w:rsidR="00120FC0">
        <w:rPr>
          <w:rFonts w:cs="PJPMSR+ËÎÌå"/>
          <w:color w:val="000000"/>
          <w:sz w:val="28"/>
        </w:rPr>
        <w:t>测试任务界面</w:t>
      </w:r>
    </w:p>
    <w:p w:rsidR="00120FC0" w:rsidRDefault="00120FC0" w:rsidP="00120FC0">
      <w:pPr>
        <w:ind w:firstLine="420"/>
        <w:jc w:val="center"/>
        <w:rPr>
          <w:rFonts w:cs="PJPMSR+ËÎÌå"/>
          <w:color w:val="000000"/>
          <w:sz w:val="28"/>
        </w:rPr>
      </w:pPr>
      <w:r>
        <w:rPr>
          <w:noProof/>
          <w:lang w:val="en-US"/>
        </w:rPr>
        <w:drawing>
          <wp:inline distT="0" distB="0" distL="0" distR="0" wp14:anchorId="421BCA9F" wp14:editId="2E33CB93">
            <wp:extent cx="4257675" cy="2247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0560" cy="2270542"/>
                    </a:xfrm>
                    <a:prstGeom prst="rect">
                      <a:avLst/>
                    </a:prstGeom>
                  </pic:spPr>
                </pic:pic>
              </a:graphicData>
            </a:graphic>
          </wp:inline>
        </w:drawing>
      </w:r>
    </w:p>
    <w:p w:rsidR="00120FC0" w:rsidRDefault="00120FC0" w:rsidP="00120FC0">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11</w:t>
      </w:r>
      <w:r>
        <w:rPr>
          <w:rFonts w:cs="PJPMSR+ËÎÌå"/>
          <w:color w:val="000000"/>
          <w:sz w:val="28"/>
        </w:rPr>
        <w:t>测试任务功能划分</w:t>
      </w:r>
    </w:p>
    <w:p w:rsidR="00120FC0" w:rsidRDefault="00120FC0" w:rsidP="00120FC0">
      <w:pPr>
        <w:pStyle w:val="3"/>
      </w:pPr>
      <w:r>
        <w:rPr>
          <w:rFonts w:hint="eastAsia"/>
        </w:rPr>
        <w:lastRenderedPageBreak/>
        <w:t>3</w:t>
      </w:r>
      <w:r>
        <w:t>.3.1</w:t>
      </w:r>
      <w:r>
        <w:t>任务管理</w:t>
      </w:r>
    </w:p>
    <w:p w:rsidR="002F611A" w:rsidRDefault="00296047" w:rsidP="002F611A">
      <w:pPr>
        <w:ind w:firstLine="420"/>
        <w:rPr>
          <w:rFonts w:cs="PJPMSR+ËÎÌå"/>
          <w:color w:val="000000"/>
          <w:sz w:val="28"/>
        </w:rPr>
      </w:pPr>
      <w:r w:rsidRPr="002F611A">
        <w:rPr>
          <w:rFonts w:cs="PJPMSR+ËÎÌå" w:hint="eastAsia"/>
          <w:color w:val="000000"/>
          <w:sz w:val="28"/>
        </w:rPr>
        <w:t>在</w:t>
      </w:r>
      <w:r w:rsidRPr="002F611A">
        <w:rPr>
          <w:rFonts w:cs="PJPMSR+ËÎÌå" w:hint="eastAsia"/>
          <w:color w:val="000000"/>
          <w:sz w:val="28"/>
        </w:rPr>
        <w:t>3</w:t>
      </w:r>
      <w:r w:rsidRPr="002F611A">
        <w:rPr>
          <w:rFonts w:cs="PJPMSR+ËÎÌå"/>
          <w:color w:val="000000"/>
          <w:sz w:val="28"/>
        </w:rPr>
        <w:t>.1</w:t>
      </w:r>
      <w:r w:rsidRPr="002F611A">
        <w:rPr>
          <w:rFonts w:cs="PJPMSR+ËÎÌå"/>
          <w:color w:val="000000"/>
          <w:sz w:val="28"/>
        </w:rPr>
        <w:t>添加样品中</w:t>
      </w:r>
      <w:r w:rsidRPr="002F611A">
        <w:rPr>
          <w:rFonts w:cs="PJPMSR+ËÎÌå" w:hint="eastAsia"/>
          <w:color w:val="000000"/>
          <w:sz w:val="28"/>
        </w:rPr>
        <w:t>，样品</w:t>
      </w:r>
      <w:r w:rsidRPr="002F611A">
        <w:rPr>
          <w:rFonts w:cs="PJPMSR+ËÎÌå"/>
          <w:color w:val="000000"/>
          <w:sz w:val="28"/>
        </w:rPr>
        <w:t>添加完成后</w:t>
      </w:r>
      <w:r w:rsidRPr="002F611A">
        <w:rPr>
          <w:rFonts w:cs="PJPMSR+ËÎÌå" w:hint="eastAsia"/>
          <w:color w:val="000000"/>
          <w:sz w:val="28"/>
        </w:rPr>
        <w:t>，</w:t>
      </w:r>
      <w:r w:rsidRPr="002F611A">
        <w:rPr>
          <w:rFonts w:cs="PJPMSR+ËÎÌå"/>
          <w:color w:val="000000"/>
          <w:sz w:val="28"/>
        </w:rPr>
        <w:t>就会根据样品添加的设置状态生成一个测试任务队列</w:t>
      </w:r>
      <w:r w:rsidRPr="002F611A">
        <w:rPr>
          <w:rFonts w:cs="PJPMSR+ËÎÌå" w:hint="eastAsia"/>
          <w:color w:val="000000"/>
          <w:sz w:val="28"/>
        </w:rPr>
        <w:t>，</w:t>
      </w:r>
      <w:r w:rsidRPr="002F611A">
        <w:rPr>
          <w:rFonts w:cs="PJPMSR+ËÎÌå"/>
          <w:color w:val="000000"/>
          <w:sz w:val="28"/>
        </w:rPr>
        <w:t>任务管理功能就是对这个测试任务队列进行管理</w:t>
      </w:r>
      <w:r w:rsidRPr="002F611A">
        <w:rPr>
          <w:rFonts w:cs="PJPMSR+ËÎÌå" w:hint="eastAsia"/>
          <w:color w:val="000000"/>
          <w:sz w:val="28"/>
        </w:rPr>
        <w:t>，</w:t>
      </w:r>
      <w:r w:rsidRPr="002F611A">
        <w:rPr>
          <w:rFonts w:cs="PJPMSR+ËÎÌå"/>
          <w:color w:val="000000"/>
          <w:sz w:val="28"/>
        </w:rPr>
        <w:t>主要包含</w:t>
      </w:r>
      <w:r w:rsidRPr="002F611A">
        <w:rPr>
          <w:rFonts w:cs="PJPMSR+ËÎÌå" w:hint="eastAsia"/>
          <w:color w:val="000000"/>
          <w:sz w:val="28"/>
        </w:rPr>
        <w:t>：</w:t>
      </w:r>
      <w:r w:rsidRPr="002F611A">
        <w:rPr>
          <w:rFonts w:cs="PJPMSR+ËÎÌå"/>
          <w:color w:val="000000"/>
          <w:sz w:val="28"/>
        </w:rPr>
        <w:t>将任务下发到</w:t>
      </w:r>
      <w:r w:rsidRPr="002F611A">
        <w:rPr>
          <w:rFonts w:cs="PJPMSR+ËÎÌå"/>
          <w:color w:val="000000"/>
          <w:sz w:val="28"/>
        </w:rPr>
        <w:t>VM</w:t>
      </w:r>
      <w:r w:rsidRPr="002F611A">
        <w:rPr>
          <w:rFonts w:cs="PJPMSR+ËÎÌå"/>
          <w:color w:val="000000"/>
          <w:sz w:val="28"/>
        </w:rPr>
        <w:t>虚拟管理层中</w:t>
      </w:r>
      <w:r w:rsidRPr="002F611A">
        <w:rPr>
          <w:rFonts w:cs="PJPMSR+ËÎÌå" w:hint="eastAsia"/>
          <w:color w:val="000000"/>
          <w:sz w:val="28"/>
        </w:rPr>
        <w:t>，并从</w:t>
      </w:r>
      <w:r w:rsidRPr="002F611A">
        <w:rPr>
          <w:rFonts w:cs="PJPMSR+ËÎÌå" w:hint="eastAsia"/>
          <w:color w:val="000000"/>
          <w:sz w:val="28"/>
        </w:rPr>
        <w:t>VM</w:t>
      </w:r>
      <w:r w:rsidRPr="002F611A">
        <w:rPr>
          <w:rFonts w:cs="PJPMSR+ËÎÌå" w:hint="eastAsia"/>
          <w:color w:val="000000"/>
          <w:sz w:val="28"/>
        </w:rPr>
        <w:t>读回任务状态、结果和数据。</w:t>
      </w:r>
    </w:p>
    <w:p w:rsidR="002F611A" w:rsidRDefault="002F611A" w:rsidP="002F611A">
      <w:pPr>
        <w:ind w:firstLine="420"/>
        <w:rPr>
          <w:rFonts w:cs="PJPMSR+ËÎÌå"/>
          <w:color w:val="000000"/>
          <w:sz w:val="28"/>
        </w:rPr>
      </w:pPr>
      <w:r>
        <w:rPr>
          <w:rFonts w:cs="PJPMSR+ËÎÌå"/>
          <w:color w:val="000000"/>
          <w:sz w:val="28"/>
        </w:rPr>
        <w:t>这个过程中需要协商好应用程序和调度系统</w:t>
      </w:r>
      <w:r>
        <w:rPr>
          <w:rFonts w:cs="PJPMSR+ËÎÌå" w:hint="eastAsia"/>
          <w:color w:val="000000"/>
          <w:sz w:val="28"/>
        </w:rPr>
        <w:t>（</w:t>
      </w:r>
      <w:r>
        <w:rPr>
          <w:rFonts w:cs="PJPMSR+ËÎÌå" w:hint="eastAsia"/>
          <w:color w:val="000000"/>
          <w:sz w:val="28"/>
        </w:rPr>
        <w:t>VM</w:t>
      </w:r>
      <w:r>
        <w:rPr>
          <w:rFonts w:cs="PJPMSR+ËÎÌå" w:hint="eastAsia"/>
          <w:color w:val="000000"/>
          <w:sz w:val="28"/>
        </w:rPr>
        <w:t>）之间的交互机制，</w:t>
      </w:r>
      <w:r w:rsidR="00E761EE">
        <w:rPr>
          <w:rFonts w:cs="PJPMSR+ËÎÌå" w:hint="eastAsia"/>
          <w:color w:val="000000"/>
          <w:sz w:val="28"/>
        </w:rPr>
        <w:t>确保数据准确、及时的交互。</w:t>
      </w:r>
    </w:p>
    <w:p w:rsidR="00E761EE" w:rsidRDefault="00E761EE" w:rsidP="00E761EE">
      <w:pPr>
        <w:pStyle w:val="3"/>
      </w:pPr>
      <w:r>
        <w:rPr>
          <w:rFonts w:hint="eastAsia"/>
        </w:rPr>
        <w:t>3</w:t>
      </w:r>
      <w:r>
        <w:t>.3.2</w:t>
      </w:r>
      <w:r>
        <w:t>任务状态</w:t>
      </w:r>
    </w:p>
    <w:p w:rsidR="00E761EE" w:rsidRDefault="00E761EE" w:rsidP="00E761EE">
      <w:r>
        <w:t>任务状态就是图</w:t>
      </w:r>
      <w:r>
        <w:rPr>
          <w:rFonts w:hint="eastAsia"/>
        </w:rPr>
        <w:t>3-</w:t>
      </w:r>
      <w:r>
        <w:t>10</w:t>
      </w:r>
      <w:r>
        <w:t>中各种颜色的圈圈</w:t>
      </w:r>
      <w:r>
        <w:rPr>
          <w:rFonts w:hint="eastAsia"/>
        </w:rPr>
        <w:t>，</w:t>
      </w:r>
      <w:r>
        <w:t>不同颜色代表不同的状态</w:t>
      </w:r>
      <w:r>
        <w:rPr>
          <w:rFonts w:hint="eastAsia"/>
        </w:rPr>
        <w:t>，</w:t>
      </w:r>
      <w:r>
        <w:t>状态说明在程序状态栏上方有说明</w:t>
      </w:r>
      <w:r>
        <w:rPr>
          <w:rFonts w:hint="eastAsia"/>
        </w:rPr>
        <w:t>。</w:t>
      </w:r>
      <w:r>
        <w:t>测试任务的执行状态</w:t>
      </w:r>
      <w:r>
        <w:rPr>
          <w:rFonts w:hint="eastAsia"/>
        </w:rPr>
        <w:t>：</w:t>
      </w:r>
      <w:r>
        <w:t>待测</w:t>
      </w:r>
      <w:r>
        <w:rPr>
          <w:rFonts w:hint="eastAsia"/>
        </w:rPr>
        <w:t>、</w:t>
      </w:r>
      <w:r>
        <w:t>已下发</w:t>
      </w:r>
      <w:r>
        <w:rPr>
          <w:rFonts w:hint="eastAsia"/>
        </w:rPr>
        <w:t>、</w:t>
      </w:r>
      <w:r>
        <w:t>育温中</w:t>
      </w:r>
      <w:r>
        <w:rPr>
          <w:rFonts w:hint="eastAsia"/>
        </w:rPr>
        <w:t>、</w:t>
      </w:r>
      <w:r>
        <w:t>测试中</w:t>
      </w:r>
      <w:r>
        <w:rPr>
          <w:rFonts w:hint="eastAsia"/>
        </w:rPr>
        <w:t>、</w:t>
      </w:r>
      <w:r>
        <w:t>测试完成</w:t>
      </w:r>
      <w:r>
        <w:rPr>
          <w:rFonts w:hint="eastAsia"/>
        </w:rPr>
        <w:t>、</w:t>
      </w:r>
      <w:r>
        <w:t>测试异常</w:t>
      </w:r>
      <w:r>
        <w:rPr>
          <w:rFonts w:hint="eastAsia"/>
        </w:rPr>
        <w:t>、</w:t>
      </w:r>
      <w:r>
        <w:t>测试失败</w:t>
      </w:r>
      <w:r w:rsidR="00502613">
        <w:rPr>
          <w:rFonts w:hint="eastAsia"/>
        </w:rPr>
        <w:t>。状态说明如下：</w:t>
      </w:r>
    </w:p>
    <w:p w:rsidR="00502613" w:rsidRDefault="00502613" w:rsidP="00E761EE">
      <w:r>
        <w:rPr>
          <w:rFonts w:hint="eastAsia"/>
        </w:rPr>
        <w:t>待测任务：指完成了样品的载入和设置，已经添加到测试队列但是还没有进行测试，此时允许用户改变该任务的状态或者取消任务。</w:t>
      </w:r>
    </w:p>
    <w:p w:rsidR="00502613" w:rsidRDefault="00502613" w:rsidP="00E761EE">
      <w:r>
        <w:t>已下发</w:t>
      </w:r>
      <w:r>
        <w:rPr>
          <w:rFonts w:hint="eastAsia"/>
        </w:rPr>
        <w:t>：</w:t>
      </w:r>
      <w:r>
        <w:t>指任务从任务队列中发送给调度系统</w:t>
      </w:r>
      <w:r>
        <w:rPr>
          <w:rFonts w:hint="eastAsia"/>
        </w:rPr>
        <w:t>（</w:t>
      </w:r>
      <w:r>
        <w:rPr>
          <w:rFonts w:hint="eastAsia"/>
        </w:rPr>
        <w:t>VM</w:t>
      </w:r>
      <w:r>
        <w:rPr>
          <w:rFonts w:hint="eastAsia"/>
        </w:rPr>
        <w:t>），调度系统接收该任务之后需要对任务进行分解（根据测试任务的流程设置，对样品位置、试剂位置、预温位置、测试位置、冲洗针时间、加样量的多少等一系列动作的分解）解析拆分后发送给主控板进行执行，进入该状态后，测试任务不能进行改变。</w:t>
      </w:r>
    </w:p>
    <w:p w:rsidR="00502613" w:rsidRDefault="00502613" w:rsidP="00E761EE">
      <w:r>
        <w:t>育温状态</w:t>
      </w:r>
      <w:r>
        <w:rPr>
          <w:rFonts w:hint="eastAsia"/>
        </w:rPr>
        <w:t>：</w:t>
      </w:r>
      <w:r>
        <w:t>指样品</w:t>
      </w:r>
      <w:r>
        <w:rPr>
          <w:rFonts w:hint="eastAsia"/>
        </w:rPr>
        <w:t>（和缓冲液或第一试剂，如果有的话）已经按照测试流程设置的先后顺序和用量加入到了测试杯中，进行样品孵育行为。</w:t>
      </w:r>
    </w:p>
    <w:p w:rsidR="00502613" w:rsidRDefault="00502613" w:rsidP="00E761EE">
      <w:r>
        <w:t>测试状态</w:t>
      </w:r>
      <w:r>
        <w:rPr>
          <w:rFonts w:hint="eastAsia"/>
        </w:rPr>
        <w:t>：</w:t>
      </w:r>
      <w:r>
        <w:t>指育温完成后</w:t>
      </w:r>
      <w:r>
        <w:rPr>
          <w:rFonts w:hint="eastAsia"/>
        </w:rPr>
        <w:t>，</w:t>
      </w:r>
      <w:r w:rsidR="00FB565D">
        <w:t>将测试杯移动到测试位</w:t>
      </w:r>
      <w:r w:rsidR="00FB565D">
        <w:rPr>
          <w:rFonts w:hint="eastAsia"/>
        </w:rPr>
        <w:t>，</w:t>
      </w:r>
      <w:r w:rsidR="00FB565D">
        <w:t>按照测试流程设置的用量加入启动试剂</w:t>
      </w:r>
      <w:r w:rsidR="00FB565D">
        <w:rPr>
          <w:rFonts w:hint="eastAsia"/>
        </w:rPr>
        <w:t>，</w:t>
      </w:r>
      <w:r w:rsidR="00FB565D">
        <w:t>并启动测试通道的行为</w:t>
      </w:r>
      <w:r w:rsidR="00FB565D">
        <w:rPr>
          <w:rFonts w:hint="eastAsia"/>
        </w:rPr>
        <w:t>。</w:t>
      </w:r>
    </w:p>
    <w:p w:rsidR="00FB565D" w:rsidRDefault="00FB565D" w:rsidP="00E761EE">
      <w:r>
        <w:t>测试完成</w:t>
      </w:r>
      <w:r>
        <w:rPr>
          <w:rFonts w:hint="eastAsia"/>
        </w:rPr>
        <w:t>：</w:t>
      </w:r>
      <w:r>
        <w:t>凝固法的测试完成包含</w:t>
      </w:r>
      <w:r>
        <w:rPr>
          <w:rFonts w:hint="eastAsia"/>
        </w:rPr>
        <w:t>1</w:t>
      </w:r>
      <w:r>
        <w:rPr>
          <w:rFonts w:hint="eastAsia"/>
        </w:rPr>
        <w:t>，样品凝固正常</w:t>
      </w:r>
      <w:r w:rsidR="00281702">
        <w:rPr>
          <w:rFonts w:hint="eastAsia"/>
        </w:rPr>
        <w:t>结束</w:t>
      </w:r>
      <w:r>
        <w:rPr>
          <w:rFonts w:hint="eastAsia"/>
        </w:rPr>
        <w:t>测试。</w:t>
      </w:r>
      <w:r>
        <w:rPr>
          <w:rFonts w:hint="eastAsia"/>
        </w:rPr>
        <w:t>2</w:t>
      </w:r>
      <w:r>
        <w:rPr>
          <w:rFonts w:hint="eastAsia"/>
        </w:rPr>
        <w:t>，测试珠未起振结果</w:t>
      </w:r>
      <w:r>
        <w:rPr>
          <w:rFonts w:hint="eastAsia"/>
        </w:rPr>
        <w:t>4S</w:t>
      </w:r>
      <w:r>
        <w:rPr>
          <w:rFonts w:hint="eastAsia"/>
        </w:rPr>
        <w:t>。</w:t>
      </w:r>
      <w:r>
        <w:rPr>
          <w:rFonts w:hint="eastAsia"/>
        </w:rPr>
        <w:t>3</w:t>
      </w:r>
      <w:r>
        <w:rPr>
          <w:rFonts w:hint="eastAsia"/>
        </w:rPr>
        <w:t>，测试过程中样品始终没有凝固，直到到达程序设置的最大测试时长。</w:t>
      </w:r>
    </w:p>
    <w:p w:rsidR="00A943AC" w:rsidRDefault="00A943AC" w:rsidP="00A943AC">
      <w:pPr>
        <w:pStyle w:val="3"/>
      </w:pPr>
      <w:r>
        <w:rPr>
          <w:rFonts w:hint="eastAsia"/>
        </w:rPr>
        <w:t>3.3.3</w:t>
      </w:r>
      <w:r>
        <w:rPr>
          <w:rFonts w:hint="eastAsia"/>
        </w:rPr>
        <w:t>任务</w:t>
      </w:r>
      <w:r>
        <w:t>数据</w:t>
      </w:r>
    </w:p>
    <w:p w:rsidR="00A943AC" w:rsidRDefault="00A943AC" w:rsidP="00A943AC">
      <w:r>
        <w:rPr>
          <w:rFonts w:hint="eastAsia"/>
        </w:rPr>
        <w:t>测试</w:t>
      </w:r>
      <w:r>
        <w:t>任务的数据包括测试过程数据，测试结果数据和分析曲线数据三部分。</w:t>
      </w:r>
    </w:p>
    <w:p w:rsidR="00A943AC" w:rsidRDefault="00A943AC" w:rsidP="00A943AC">
      <w:r>
        <w:rPr>
          <w:rFonts w:hint="eastAsia"/>
        </w:rPr>
        <w:lastRenderedPageBreak/>
        <w:t>测试过程</w:t>
      </w:r>
      <w:r>
        <w:t>数据</w:t>
      </w:r>
      <w:r>
        <w:rPr>
          <w:rFonts w:hint="eastAsia"/>
        </w:rPr>
        <w:t>记录</w:t>
      </w:r>
      <w:r>
        <w:t>了任务测试过程中所用到的预温通道、测试通道、开始时间、结束时间等详细信息。测试结果</w:t>
      </w:r>
      <w:r>
        <w:rPr>
          <w:rFonts w:hint="eastAsia"/>
        </w:rPr>
        <w:t>数据</w:t>
      </w:r>
      <w:r>
        <w:t>用来记录测试任务的最终测试结果，包含了原始结果</w:t>
      </w:r>
      <w:r>
        <w:rPr>
          <w:rFonts w:hint="eastAsia"/>
        </w:rPr>
        <w:t>和</w:t>
      </w:r>
      <w:r>
        <w:t>转换结果。分析</w:t>
      </w:r>
      <w:r>
        <w:rPr>
          <w:rFonts w:hint="eastAsia"/>
        </w:rPr>
        <w:t>曲线</w:t>
      </w:r>
      <w:r>
        <w:t>数据是测试过程中采集的测试数据（</w:t>
      </w:r>
      <w:r>
        <w:rPr>
          <w:rFonts w:hint="eastAsia"/>
        </w:rPr>
        <w:t>凝固</w:t>
      </w:r>
      <w:r>
        <w:t>法是换算后的功率值，光学法是</w:t>
      </w:r>
      <w:r w:rsidR="001B6DA7">
        <w:rPr>
          <w:rFonts w:hint="eastAsia"/>
        </w:rPr>
        <w:t>过程</w:t>
      </w:r>
      <w:r>
        <w:t>OD</w:t>
      </w:r>
      <w:r>
        <w:t>值）</w:t>
      </w:r>
      <w:r w:rsidR="00F03B66">
        <w:rPr>
          <w:rFonts w:hint="eastAsia"/>
        </w:rPr>
        <w:t>。</w:t>
      </w:r>
    </w:p>
    <w:p w:rsidR="00F03B66" w:rsidRDefault="00F03B66" w:rsidP="00F03B66">
      <w:pPr>
        <w:jc w:val="center"/>
      </w:pPr>
      <w:r>
        <w:rPr>
          <w:rFonts w:hint="eastAsia"/>
        </w:rPr>
        <w:t>图</w:t>
      </w:r>
      <w:r>
        <w:rPr>
          <w:rFonts w:hint="eastAsia"/>
        </w:rPr>
        <w:t>3</w:t>
      </w:r>
      <w:r>
        <w:t xml:space="preserve">-12 </w:t>
      </w:r>
      <w:r>
        <w:rPr>
          <w:rFonts w:hint="eastAsia"/>
        </w:rPr>
        <w:t>磁珠</w:t>
      </w:r>
      <w:r>
        <w:t>测试数据显示</w:t>
      </w:r>
    </w:p>
    <w:p w:rsidR="00F03B66" w:rsidRDefault="00F03B66" w:rsidP="00F03B66">
      <w:pPr>
        <w:pStyle w:val="3"/>
      </w:pPr>
      <w:r w:rsidRPr="00F03B66">
        <w:rPr>
          <w:rFonts w:hint="eastAsia"/>
          <w:noProof/>
          <w:lang w:val="en-US"/>
        </w:rPr>
        <w:drawing>
          <wp:anchor distT="0" distB="0" distL="114300" distR="114300" simplePos="0" relativeHeight="251666432" behindDoc="1" locked="0" layoutInCell="1" allowOverlap="1">
            <wp:simplePos x="0" y="0"/>
            <wp:positionH relativeFrom="margin">
              <wp:align>center</wp:align>
            </wp:positionH>
            <wp:positionV relativeFrom="page">
              <wp:posOffset>1940814</wp:posOffset>
            </wp:positionV>
            <wp:extent cx="5058410" cy="2628900"/>
            <wp:effectExtent l="0" t="0" r="8890" b="0"/>
            <wp:wrapTopAndBottom/>
            <wp:docPr id="13" name="图片 13"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2" descr="image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8410" cy="26289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3</w:t>
      </w:r>
      <w:r>
        <w:t>.3.4</w:t>
      </w:r>
      <w:r>
        <w:rPr>
          <w:rFonts w:hint="eastAsia"/>
        </w:rPr>
        <w:t>任务</w:t>
      </w:r>
      <w:r>
        <w:t>转换</w:t>
      </w:r>
    </w:p>
    <w:p w:rsidR="00F03B66" w:rsidRDefault="00F03B66" w:rsidP="00A943AC">
      <w:r>
        <w:rPr>
          <w:rFonts w:hint="eastAsia"/>
        </w:rPr>
        <w:t>当</w:t>
      </w:r>
      <w:r>
        <w:t>测试任务状态为待测时，允许用户将该任务由普通任务转为优先级更高的急诊任务，转换后将优先测试该任务。</w:t>
      </w:r>
    </w:p>
    <w:p w:rsidR="00F03B66" w:rsidRDefault="00F03B66" w:rsidP="00F03B66">
      <w:pPr>
        <w:pStyle w:val="3"/>
      </w:pPr>
      <w:r>
        <w:t>3.3.5</w:t>
      </w:r>
      <w:r>
        <w:rPr>
          <w:rFonts w:hint="eastAsia"/>
        </w:rPr>
        <w:t>任务</w:t>
      </w:r>
      <w:r>
        <w:t>重测</w:t>
      </w:r>
    </w:p>
    <w:p w:rsidR="00F03B66" w:rsidRDefault="00F03B66" w:rsidP="00A943AC">
      <w:r>
        <w:rPr>
          <w:rFonts w:hint="eastAsia"/>
        </w:rPr>
        <w:t>对于</w:t>
      </w:r>
      <w:r>
        <w:t>已经完成的</w:t>
      </w:r>
      <w:r>
        <w:rPr>
          <w:rFonts w:hint="eastAsia"/>
        </w:rPr>
        <w:t>测试</w:t>
      </w:r>
      <w:r>
        <w:t>任务</w:t>
      </w:r>
      <w:r>
        <w:rPr>
          <w:rFonts w:hint="eastAsia"/>
        </w:rPr>
        <w:t>，</w:t>
      </w:r>
      <w:r>
        <w:t>允许用户再次进行</w:t>
      </w:r>
      <w:r>
        <w:rPr>
          <w:rFonts w:hint="eastAsia"/>
        </w:rPr>
        <w:t>该</w:t>
      </w:r>
      <w:r>
        <w:t>测试</w:t>
      </w:r>
      <w:r>
        <w:rPr>
          <w:rFonts w:hint="eastAsia"/>
        </w:rPr>
        <w:t>，</w:t>
      </w:r>
      <w:r>
        <w:t>重测后的测试结果将显示在原结果的位置上</w:t>
      </w:r>
      <w:r>
        <w:rPr>
          <w:rFonts w:hint="eastAsia"/>
        </w:rPr>
        <w:t>。</w:t>
      </w:r>
      <w:r>
        <w:t>在测试结果</w:t>
      </w:r>
      <w:r>
        <w:rPr>
          <w:rFonts w:hint="eastAsia"/>
        </w:rPr>
        <w:t>查询</w:t>
      </w:r>
      <w:r>
        <w:t>界面里，两次测试结果不会覆盖，都会显示。</w:t>
      </w:r>
    </w:p>
    <w:p w:rsidR="00F03B66" w:rsidRDefault="00F03B66" w:rsidP="00F03B66">
      <w:pPr>
        <w:pStyle w:val="3"/>
      </w:pPr>
      <w:r>
        <w:rPr>
          <w:rFonts w:hint="eastAsia"/>
        </w:rPr>
        <w:t xml:space="preserve">3.3.6 </w:t>
      </w:r>
      <w:r>
        <w:rPr>
          <w:rFonts w:hint="eastAsia"/>
        </w:rPr>
        <w:t>任务</w:t>
      </w:r>
      <w:r>
        <w:t>重稀释</w:t>
      </w:r>
    </w:p>
    <w:p w:rsidR="00F03B66" w:rsidRDefault="00F03B66" w:rsidP="00A943AC">
      <w:r>
        <w:rPr>
          <w:rFonts w:hint="eastAsia"/>
        </w:rPr>
        <w:t>允许</w:t>
      </w:r>
      <w:r>
        <w:t>用户对指定标本进行重稀释，稀释比例可以由用户指定，也可以根据设置自动指定。</w:t>
      </w:r>
    </w:p>
    <w:p w:rsidR="00F03B66" w:rsidRDefault="00F03B66" w:rsidP="00F03B66">
      <w:pPr>
        <w:pStyle w:val="3"/>
      </w:pPr>
      <w:r>
        <w:rPr>
          <w:rFonts w:hint="eastAsia"/>
        </w:rPr>
        <w:t>3.3.7</w:t>
      </w:r>
      <w:r>
        <w:rPr>
          <w:rFonts w:hint="eastAsia"/>
        </w:rPr>
        <w:t>取消</w:t>
      </w:r>
      <w:r>
        <w:t>任务</w:t>
      </w:r>
    </w:p>
    <w:p w:rsidR="00F03B66" w:rsidRDefault="00F03B66" w:rsidP="00F03B66">
      <w:r>
        <w:rPr>
          <w:rFonts w:hint="eastAsia"/>
        </w:rPr>
        <w:t>当</w:t>
      </w:r>
      <w:r>
        <w:t>测试任务</w:t>
      </w:r>
      <w:r w:rsidR="004E7D33">
        <w:rPr>
          <w:rFonts w:hint="eastAsia"/>
        </w:rPr>
        <w:t>状态</w:t>
      </w:r>
      <w:r w:rsidR="004E7D33">
        <w:t>为待测时</w:t>
      </w:r>
      <w:r w:rsidR="00CB1E4D">
        <w:rPr>
          <w:rFonts w:hint="eastAsia"/>
        </w:rPr>
        <w:t>，</w:t>
      </w:r>
      <w:r w:rsidR="00CB1E4D">
        <w:t>允许用户对单个或者批量的测试任务进行取消。</w:t>
      </w:r>
    </w:p>
    <w:p w:rsidR="00CB1E4D" w:rsidRDefault="00CB1E4D" w:rsidP="00F03B66"/>
    <w:p w:rsidR="00CB1E4D" w:rsidRDefault="00CB1E4D" w:rsidP="00CB1E4D">
      <w:pPr>
        <w:jc w:val="center"/>
      </w:pPr>
      <w:r>
        <w:rPr>
          <w:noProof/>
          <w:lang w:val="en-US"/>
        </w:rPr>
        <w:lastRenderedPageBreak/>
        <w:drawing>
          <wp:inline distT="0" distB="0" distL="0" distR="0" wp14:anchorId="3052D64D">
            <wp:extent cx="2190750" cy="28378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0" cy="2837815"/>
                    </a:xfrm>
                    <a:prstGeom prst="rect">
                      <a:avLst/>
                    </a:prstGeom>
                    <a:noFill/>
                  </pic:spPr>
                </pic:pic>
              </a:graphicData>
            </a:graphic>
          </wp:inline>
        </w:drawing>
      </w:r>
    </w:p>
    <w:p w:rsidR="00CB1E4D" w:rsidRDefault="00CB1E4D" w:rsidP="00CB1E4D">
      <w:pPr>
        <w:jc w:val="center"/>
      </w:pPr>
      <w:r>
        <w:rPr>
          <w:rFonts w:hint="eastAsia"/>
        </w:rPr>
        <w:t>图</w:t>
      </w:r>
      <w:r>
        <w:rPr>
          <w:rFonts w:hint="eastAsia"/>
        </w:rPr>
        <w:t>3</w:t>
      </w:r>
      <w:r>
        <w:t xml:space="preserve">-13 </w:t>
      </w:r>
      <w:r>
        <w:rPr>
          <w:rFonts w:hint="eastAsia"/>
        </w:rPr>
        <w:t>取消</w:t>
      </w:r>
      <w:r>
        <w:t>任务界面</w:t>
      </w:r>
    </w:p>
    <w:p w:rsidR="00514CD5" w:rsidRDefault="00514CD5" w:rsidP="00514CD5">
      <w:pPr>
        <w:pStyle w:val="3"/>
      </w:pPr>
      <w:r>
        <w:rPr>
          <w:rFonts w:hint="eastAsia"/>
        </w:rPr>
        <w:t>3.4</w:t>
      </w:r>
      <w:r>
        <w:rPr>
          <w:rFonts w:hint="eastAsia"/>
        </w:rPr>
        <w:t>定标</w:t>
      </w:r>
      <w:r>
        <w:t>功能</w:t>
      </w:r>
    </w:p>
    <w:p w:rsidR="00514CD5" w:rsidRDefault="00514CD5" w:rsidP="00514CD5">
      <w:r>
        <w:rPr>
          <w:rFonts w:hint="eastAsia"/>
        </w:rPr>
        <w:t>定标</w:t>
      </w:r>
      <w:r>
        <w:t>曲线的主要作用是测试结果的回归以及仪器线性评价。本功能</w:t>
      </w:r>
      <w:r>
        <w:rPr>
          <w:rFonts w:hint="eastAsia"/>
        </w:rPr>
        <w:t>用于</w:t>
      </w:r>
      <w:r>
        <w:t>为用户提供定标数据的</w:t>
      </w:r>
      <w:r>
        <w:rPr>
          <w:rFonts w:hint="eastAsia"/>
        </w:rPr>
        <w:t>建立</w:t>
      </w:r>
      <w:r>
        <w:t>、查询、修改、删除以及设置当前活动功能。</w:t>
      </w:r>
    </w:p>
    <w:p w:rsidR="00514CD5" w:rsidRDefault="00514CD5" w:rsidP="00514CD5">
      <w:pPr>
        <w:jc w:val="center"/>
      </w:pPr>
      <w:r>
        <w:rPr>
          <w:noProof/>
          <w:lang w:val="en-US"/>
        </w:rPr>
        <w:drawing>
          <wp:inline distT="0" distB="0" distL="0" distR="0" wp14:anchorId="018EC2B5">
            <wp:extent cx="5495290" cy="29425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290" cy="2942590"/>
                    </a:xfrm>
                    <a:prstGeom prst="rect">
                      <a:avLst/>
                    </a:prstGeom>
                    <a:noFill/>
                  </pic:spPr>
                </pic:pic>
              </a:graphicData>
            </a:graphic>
          </wp:inline>
        </w:drawing>
      </w:r>
    </w:p>
    <w:p w:rsidR="00514CD5" w:rsidRDefault="00514CD5" w:rsidP="00514CD5">
      <w:pPr>
        <w:jc w:val="center"/>
      </w:pPr>
      <w:r>
        <w:rPr>
          <w:rFonts w:hint="eastAsia"/>
        </w:rPr>
        <w:t>图</w:t>
      </w:r>
      <w:r>
        <w:rPr>
          <w:rFonts w:hint="eastAsia"/>
        </w:rPr>
        <w:t>3</w:t>
      </w:r>
      <w:r>
        <w:t xml:space="preserve">-14 </w:t>
      </w:r>
      <w:r>
        <w:rPr>
          <w:rFonts w:hint="eastAsia"/>
        </w:rPr>
        <w:t>定标</w:t>
      </w:r>
      <w:r>
        <w:t>界面</w:t>
      </w:r>
    </w:p>
    <w:p w:rsidR="00514CD5" w:rsidRDefault="00514CD5" w:rsidP="00514CD5">
      <w:pPr>
        <w:jc w:val="center"/>
      </w:pPr>
      <w:r>
        <w:rPr>
          <w:noProof/>
          <w:lang w:val="en-US"/>
        </w:rPr>
        <w:lastRenderedPageBreak/>
        <w:drawing>
          <wp:inline distT="0" distB="0" distL="0" distR="0" wp14:anchorId="5A126091" wp14:editId="43415AB9">
            <wp:extent cx="4676190" cy="373333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190" cy="3733333"/>
                    </a:xfrm>
                    <a:prstGeom prst="rect">
                      <a:avLst/>
                    </a:prstGeom>
                  </pic:spPr>
                </pic:pic>
              </a:graphicData>
            </a:graphic>
          </wp:inline>
        </w:drawing>
      </w:r>
    </w:p>
    <w:p w:rsidR="00514CD5" w:rsidRDefault="00514CD5" w:rsidP="00514CD5">
      <w:pPr>
        <w:jc w:val="center"/>
      </w:pPr>
      <w:r>
        <w:rPr>
          <w:rFonts w:hint="eastAsia"/>
        </w:rPr>
        <w:t>图</w:t>
      </w:r>
      <w:r>
        <w:rPr>
          <w:rFonts w:hint="eastAsia"/>
        </w:rPr>
        <w:t>3</w:t>
      </w:r>
      <w:r>
        <w:t xml:space="preserve">-15 </w:t>
      </w:r>
      <w:r>
        <w:rPr>
          <w:rFonts w:hint="eastAsia"/>
        </w:rPr>
        <w:t>定标</w:t>
      </w:r>
      <w:r>
        <w:t>功能</w:t>
      </w:r>
    </w:p>
    <w:p w:rsidR="003F3E3E" w:rsidRDefault="003F3E3E" w:rsidP="003F3E3E">
      <w:r>
        <w:rPr>
          <w:rFonts w:hint="eastAsia"/>
        </w:rPr>
        <w:t>3.4.1</w:t>
      </w:r>
      <w:r>
        <w:rPr>
          <w:rFonts w:hint="eastAsia"/>
        </w:rPr>
        <w:t>曲线创建</w:t>
      </w:r>
    </w:p>
    <w:p w:rsidR="006A5A70" w:rsidRDefault="003F3E3E" w:rsidP="003F3E3E">
      <w:r>
        <w:rPr>
          <w:rFonts w:hint="eastAsia"/>
        </w:rPr>
        <w:t>定标</w:t>
      </w:r>
      <w:r>
        <w:t>曲线的创建分为</w:t>
      </w:r>
      <w:r>
        <w:t>IC</w:t>
      </w:r>
      <w:r>
        <w:t>卡导入，手工输入以及自动稀释和分析三种方式。</w:t>
      </w:r>
    </w:p>
    <w:p w:rsidR="003F3E3E" w:rsidRDefault="006A5A70" w:rsidP="00EE2B2D">
      <w:pPr>
        <w:jc w:val="center"/>
      </w:pPr>
      <w:r>
        <w:rPr>
          <w:rFonts w:hint="eastAsia"/>
          <w:noProof/>
          <w:lang w:val="en-US"/>
        </w:rPr>
        <w:drawing>
          <wp:inline distT="0" distB="0" distL="0" distR="0" wp14:anchorId="5AE9288A" wp14:editId="3DC51E35">
            <wp:extent cx="5274310" cy="3101334"/>
            <wp:effectExtent l="0" t="0" r="2540" b="4445"/>
            <wp:docPr id="15" name="图片 15"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6" descr="image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01334"/>
                    </a:xfrm>
                    <a:prstGeom prst="rect">
                      <a:avLst/>
                    </a:prstGeom>
                    <a:noFill/>
                  </pic:spPr>
                </pic:pic>
              </a:graphicData>
            </a:graphic>
          </wp:inline>
        </w:drawing>
      </w:r>
    </w:p>
    <w:p w:rsidR="006A5A70" w:rsidRDefault="006A5A70" w:rsidP="006A5A70">
      <w:pPr>
        <w:jc w:val="center"/>
      </w:pPr>
      <w:r>
        <w:rPr>
          <w:rFonts w:hint="eastAsia"/>
        </w:rPr>
        <w:t>图</w:t>
      </w:r>
      <w:r>
        <w:rPr>
          <w:rFonts w:hint="eastAsia"/>
        </w:rPr>
        <w:t>3</w:t>
      </w:r>
      <w:r>
        <w:t xml:space="preserve">-16 </w:t>
      </w:r>
      <w:r>
        <w:rPr>
          <w:rFonts w:hint="eastAsia"/>
        </w:rPr>
        <w:t>创建标定曲线</w:t>
      </w:r>
    </w:p>
    <w:p w:rsidR="00A314AF" w:rsidRDefault="00A314AF" w:rsidP="00A314AF">
      <w:r>
        <w:rPr>
          <w:rFonts w:hint="eastAsia"/>
        </w:rPr>
        <w:lastRenderedPageBreak/>
        <w:t>·</w:t>
      </w:r>
      <w:r>
        <w:t>IC</w:t>
      </w:r>
      <w:r>
        <w:t>卡导入：</w:t>
      </w:r>
      <w:r>
        <w:rPr>
          <w:rFonts w:hint="eastAsia"/>
        </w:rPr>
        <w:t>该功能</w:t>
      </w:r>
      <w:r>
        <w:t>是在充值过程中，将试剂</w:t>
      </w:r>
      <w:r>
        <w:rPr>
          <w:rFonts w:hint="eastAsia"/>
        </w:rPr>
        <w:t>盒</w:t>
      </w:r>
      <w:r>
        <w:t>对应的定标曲线数据导入到软件中，</w:t>
      </w:r>
      <w:r>
        <w:rPr>
          <w:rFonts w:hint="eastAsia"/>
        </w:rPr>
        <w:t>IC</w:t>
      </w:r>
      <w:r>
        <w:t>卡刷入方式目前没有上线</w:t>
      </w:r>
      <w:r>
        <w:rPr>
          <w:rFonts w:hint="eastAsia"/>
        </w:rPr>
        <w:t>且</w:t>
      </w:r>
      <w:r>
        <w:rPr>
          <w:rFonts w:hint="eastAsia"/>
        </w:rPr>
        <w:t>该功能涉及</w:t>
      </w:r>
      <w:r>
        <w:t>到</w:t>
      </w:r>
      <w:r>
        <w:rPr>
          <w:rFonts w:hint="eastAsia"/>
        </w:rPr>
        <w:t>IC</w:t>
      </w:r>
      <w:r>
        <w:t>卡内数据格式</w:t>
      </w:r>
      <w:r>
        <w:rPr>
          <w:rFonts w:hint="eastAsia"/>
        </w:rPr>
        <w:t>。</w:t>
      </w:r>
    </w:p>
    <w:p w:rsidR="006A5A70" w:rsidRDefault="00A314AF" w:rsidP="003F3E3E">
      <w:r>
        <w:rPr>
          <w:rFonts w:hint="eastAsia"/>
        </w:rPr>
        <w:t>·</w:t>
      </w:r>
      <w:r>
        <w:rPr>
          <w:rFonts w:hint="eastAsia"/>
        </w:rPr>
        <w:t>手工输入</w:t>
      </w:r>
      <w:r>
        <w:t>：</w:t>
      </w:r>
      <w:r>
        <w:rPr>
          <w:rFonts w:hint="eastAsia"/>
        </w:rPr>
        <w:t>指用户</w:t>
      </w:r>
      <w:r>
        <w:t>通过软件的定标曲线录入界面进行手工填写</w:t>
      </w:r>
      <w:r>
        <w:rPr>
          <w:rFonts w:hint="eastAsia"/>
        </w:rPr>
        <w:t>并</w:t>
      </w:r>
      <w:r>
        <w:t>生成测试项目的标定曲线的过程。</w:t>
      </w:r>
    </w:p>
    <w:p w:rsidR="00A314AF" w:rsidRDefault="00A314AF" w:rsidP="003F3E3E">
      <w:r>
        <w:rPr>
          <w:rFonts w:hint="eastAsia"/>
        </w:rPr>
        <w:t>·</w:t>
      </w:r>
      <w:r>
        <w:rPr>
          <w:rFonts w:hint="eastAsia"/>
        </w:rPr>
        <w:t>自动</w:t>
      </w:r>
      <w:r>
        <w:t>稀释和分析：指通过对用户指定能读的定标血浆进行自动稀释后，根据稀释比例和对应的测试结果自动产生项目定标曲线的方式。</w:t>
      </w:r>
    </w:p>
    <w:p w:rsidR="00EE2B2D" w:rsidRDefault="00EE2B2D" w:rsidP="00EE2B2D">
      <w:r>
        <w:rPr>
          <w:rFonts w:hint="eastAsia"/>
        </w:rPr>
        <w:t>3.4.</w:t>
      </w:r>
      <w:r>
        <w:t>2</w:t>
      </w:r>
      <w:r>
        <w:rPr>
          <w:rFonts w:hint="eastAsia"/>
        </w:rPr>
        <w:t>数据显示</w:t>
      </w:r>
    </w:p>
    <w:p w:rsidR="00EE2B2D" w:rsidRPr="00EE2B2D" w:rsidRDefault="00EE2B2D" w:rsidP="00EE2B2D">
      <w:pPr>
        <w:widowControl w:val="0"/>
        <w:autoSpaceDE w:val="0"/>
        <w:autoSpaceDN w:val="0"/>
        <w:spacing w:before="0" w:after="0" w:line="281" w:lineRule="exact"/>
        <w:ind w:firstLine="420"/>
        <w:jc w:val="left"/>
      </w:pPr>
      <w:r w:rsidRPr="00EE2B2D">
        <w:t>定标数据以定标曲线图和测试结果列表的形式显示，在显示曲线数据的同时，还应同时显示该曲线的溯源数据和定标点的凝固曲线。其中定标曲线的拟合方式主要有线性回归、二次三项式回归和样条曲线回归三种方式。</w:t>
      </w:r>
    </w:p>
    <w:p w:rsidR="00EE2B2D" w:rsidRDefault="00EE2B2D" w:rsidP="00EE2B2D">
      <w:r>
        <w:rPr>
          <w:rFonts w:hint="eastAsia"/>
        </w:rPr>
        <w:t>3.4.</w:t>
      </w:r>
      <w:r>
        <w:t>3</w:t>
      </w:r>
      <w:r>
        <w:rPr>
          <w:rFonts w:hint="eastAsia"/>
        </w:rPr>
        <w:t>数据</w:t>
      </w:r>
      <w:r>
        <w:rPr>
          <w:rFonts w:hint="eastAsia"/>
        </w:rPr>
        <w:t>编辑</w:t>
      </w:r>
    </w:p>
    <w:p w:rsidR="00EE2B2D" w:rsidRPr="00EE2B2D" w:rsidRDefault="00EE2B2D" w:rsidP="00EE2B2D">
      <w:pPr>
        <w:widowControl w:val="0"/>
        <w:autoSpaceDE w:val="0"/>
        <w:autoSpaceDN w:val="0"/>
        <w:spacing w:before="0" w:after="0" w:line="281" w:lineRule="exact"/>
        <w:ind w:firstLine="420"/>
        <w:jc w:val="left"/>
        <w:rPr>
          <w:rFonts w:hint="eastAsia"/>
        </w:rPr>
      </w:pPr>
      <w:r w:rsidRPr="00EE2B2D">
        <w:t>数据的编辑功能主要包括数据修改、删除和应用。数据修改是指允许用户对定标曲线的定标数据点的数据值进行修改，并对曲线重新拟合；数据删除是指允许用户对非在用状态的标准曲线进行删除操作；曲线应用是指允许用户指定项目用</w:t>
      </w:r>
      <w:r>
        <w:t>于回归计算的标准曲线</w:t>
      </w:r>
      <w:r>
        <w:rPr>
          <w:rFonts w:hint="eastAsia"/>
        </w:rPr>
        <w:t>。</w:t>
      </w:r>
    </w:p>
    <w:p w:rsidR="00EE2B2D" w:rsidRDefault="00EE2B2D" w:rsidP="00EE2B2D">
      <w:r>
        <w:rPr>
          <w:rFonts w:hint="eastAsia"/>
        </w:rPr>
        <w:t>3.4.</w:t>
      </w:r>
      <w:r>
        <w:t>4</w:t>
      </w:r>
      <w:r>
        <w:rPr>
          <w:rFonts w:hint="eastAsia"/>
        </w:rPr>
        <w:t>数据</w:t>
      </w:r>
      <w:r>
        <w:rPr>
          <w:rFonts w:hint="eastAsia"/>
        </w:rPr>
        <w:t>打印</w:t>
      </w:r>
    </w:p>
    <w:p w:rsidR="00EE2B2D" w:rsidRDefault="00EE2B2D" w:rsidP="00EE2B2D">
      <w:pPr>
        <w:widowControl w:val="0"/>
        <w:autoSpaceDE w:val="0"/>
        <w:autoSpaceDN w:val="0"/>
        <w:spacing w:before="0" w:after="0" w:line="281" w:lineRule="exact"/>
        <w:jc w:val="left"/>
      </w:pPr>
      <w:r>
        <w:rPr>
          <w:rFonts w:hint="eastAsia"/>
        </w:rPr>
        <w:t>定标</w:t>
      </w:r>
      <w:r>
        <w:t>曲线和定标数据点需要以定标报告的形式打印出来，供用户存档。</w:t>
      </w:r>
    </w:p>
    <w:p w:rsidR="00EE2B2D" w:rsidRDefault="00EE2B2D" w:rsidP="00EE2B2D">
      <w:r>
        <w:rPr>
          <w:rFonts w:hint="eastAsia"/>
        </w:rPr>
        <w:t>3.4.</w:t>
      </w:r>
      <w:r>
        <w:t>5</w:t>
      </w:r>
      <w:r>
        <w:rPr>
          <w:rFonts w:hint="eastAsia"/>
        </w:rPr>
        <w:t>数据</w:t>
      </w:r>
      <w:r>
        <w:rPr>
          <w:rFonts w:hint="eastAsia"/>
        </w:rPr>
        <w:t>设置</w:t>
      </w:r>
    </w:p>
    <w:p w:rsidR="00EE2B2D" w:rsidRPr="00EE2B2D" w:rsidRDefault="00EE2B2D" w:rsidP="00EE2B2D">
      <w:pPr>
        <w:widowControl w:val="0"/>
        <w:autoSpaceDE w:val="0"/>
        <w:autoSpaceDN w:val="0"/>
        <w:spacing w:before="0" w:after="0" w:line="281" w:lineRule="exact"/>
        <w:ind w:firstLine="420"/>
        <w:jc w:val="left"/>
      </w:pPr>
      <w:r w:rsidRPr="00EE2B2D">
        <w:t>用于对需要通过定标曲线进行测试结果回归的测试项目的定标模式、标尺类型及定标点数据进行设置。</w:t>
      </w:r>
    </w:p>
    <w:p w:rsidR="00EE2B2D" w:rsidRPr="00EE2B2D" w:rsidRDefault="00EE2B2D" w:rsidP="00EE2B2D">
      <w:pPr>
        <w:widowControl w:val="0"/>
        <w:autoSpaceDE w:val="0"/>
        <w:autoSpaceDN w:val="0"/>
        <w:spacing w:before="0" w:after="0" w:line="281" w:lineRule="exact"/>
        <w:jc w:val="left"/>
        <w:rPr>
          <w:rFonts w:hint="eastAsia"/>
        </w:rPr>
      </w:pPr>
    </w:p>
    <w:p w:rsidR="00EE2B2D" w:rsidRDefault="00EE2B2D" w:rsidP="00EE2B2D">
      <w:pPr>
        <w:jc w:val="center"/>
      </w:pPr>
      <w:r>
        <w:rPr>
          <w:rFonts w:hint="eastAsia"/>
          <w:noProof/>
          <w:lang w:val="en-US"/>
        </w:rPr>
        <w:drawing>
          <wp:inline distT="0" distB="0" distL="0" distR="0">
            <wp:extent cx="2875915" cy="2366010"/>
            <wp:effectExtent l="0" t="0" r="635" b="0"/>
            <wp:docPr id="16" name="图片 16"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7" descr="image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5915" cy="2366010"/>
                    </a:xfrm>
                    <a:prstGeom prst="rect">
                      <a:avLst/>
                    </a:prstGeom>
                    <a:noFill/>
                  </pic:spPr>
                </pic:pic>
              </a:graphicData>
            </a:graphic>
          </wp:inline>
        </w:drawing>
      </w:r>
    </w:p>
    <w:p w:rsidR="00EE2B2D" w:rsidRPr="00EE2B2D" w:rsidRDefault="00EE2B2D" w:rsidP="00EE2B2D">
      <w:pPr>
        <w:jc w:val="center"/>
        <w:rPr>
          <w:rFonts w:hint="eastAsia"/>
        </w:rPr>
      </w:pPr>
      <w:r>
        <w:rPr>
          <w:rFonts w:hint="eastAsia"/>
        </w:rPr>
        <w:t>图</w:t>
      </w:r>
      <w:r>
        <w:rPr>
          <w:rFonts w:hint="eastAsia"/>
        </w:rPr>
        <w:t>3</w:t>
      </w:r>
      <w:r>
        <w:t xml:space="preserve">-17 </w:t>
      </w:r>
      <w:r>
        <w:rPr>
          <w:rFonts w:hint="eastAsia"/>
        </w:rPr>
        <w:t>定标</w:t>
      </w:r>
      <w:r>
        <w:t>功能设置</w:t>
      </w:r>
    </w:p>
    <w:p w:rsidR="00EE2B2D" w:rsidRDefault="00EE2B2D" w:rsidP="003F3E3E"/>
    <w:p w:rsidR="00EE2B2D" w:rsidRDefault="00EE2B2D" w:rsidP="003F3E3E"/>
    <w:p w:rsidR="00542513" w:rsidRDefault="00542513" w:rsidP="00542513">
      <w:pPr>
        <w:pStyle w:val="3"/>
      </w:pPr>
      <w:r>
        <w:rPr>
          <w:rFonts w:hint="eastAsia"/>
        </w:rPr>
        <w:lastRenderedPageBreak/>
        <w:t>3.5</w:t>
      </w:r>
      <w:r>
        <w:rPr>
          <w:rFonts w:hint="eastAsia"/>
        </w:rPr>
        <w:t>质控</w:t>
      </w:r>
      <w:r>
        <w:t>功能</w:t>
      </w:r>
    </w:p>
    <w:p w:rsidR="00FD1C04" w:rsidRPr="00FD1C04" w:rsidRDefault="00FD1C04" w:rsidP="00FD1C04">
      <w:pPr>
        <w:widowControl w:val="0"/>
        <w:autoSpaceDE w:val="0"/>
        <w:autoSpaceDN w:val="0"/>
        <w:spacing w:before="0" w:after="0" w:line="281" w:lineRule="exact"/>
        <w:ind w:firstLine="420"/>
        <w:jc w:val="left"/>
      </w:pPr>
      <w:r>
        <w:rPr>
          <w:noProof/>
          <w:lang w:val="en-US"/>
        </w:rPr>
        <w:drawing>
          <wp:anchor distT="0" distB="0" distL="114300" distR="114300" simplePos="0" relativeHeight="251667456" behindDoc="1" locked="0" layoutInCell="1" allowOverlap="1">
            <wp:simplePos x="0" y="0"/>
            <wp:positionH relativeFrom="margin">
              <wp:align>center</wp:align>
            </wp:positionH>
            <wp:positionV relativeFrom="page">
              <wp:posOffset>2222627</wp:posOffset>
            </wp:positionV>
            <wp:extent cx="4991100" cy="2667000"/>
            <wp:effectExtent l="0" t="0" r="0" b="0"/>
            <wp:wrapSquare wrapText="bothSides"/>
            <wp:docPr id="19" name="图片 19"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9" descr="image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667000"/>
                    </a:xfrm>
                    <a:prstGeom prst="rect">
                      <a:avLst/>
                    </a:prstGeom>
                    <a:noFill/>
                  </pic:spPr>
                </pic:pic>
              </a:graphicData>
            </a:graphic>
            <wp14:sizeRelH relativeFrom="page">
              <wp14:pctWidth>0</wp14:pctWidth>
            </wp14:sizeRelH>
            <wp14:sizeRelV relativeFrom="page">
              <wp14:pctHeight>0</wp14:pctHeight>
            </wp14:sizeRelV>
          </wp:anchor>
        </w:drawing>
      </w:r>
      <w:r w:rsidRPr="00FD1C04">
        <w:t>检验分析前的质量控制对检验结果的准确性具有重要影响，</w:t>
      </w:r>
      <w:r>
        <w:rPr>
          <w:rFonts w:hint="eastAsia"/>
        </w:rPr>
        <w:t>确认</w:t>
      </w:r>
      <w:r>
        <w:t>仪器是否在控，</w:t>
      </w:r>
      <w:r w:rsidRPr="00FD1C04">
        <w:t>临床检验质量控制确保了检验结果的准确性和有效性。本功能用于为用户提供质控数据的建立、查询、修改、删除的可视化操作界面。</w:t>
      </w:r>
    </w:p>
    <w:p w:rsidR="00EE2B2D" w:rsidRPr="00FD1C04" w:rsidRDefault="00FD1C04" w:rsidP="00FD1C04">
      <w:pPr>
        <w:jc w:val="center"/>
        <w:rPr>
          <w:rFonts w:hint="eastAsia"/>
        </w:rPr>
      </w:pPr>
      <w:r>
        <w:rPr>
          <w:rFonts w:hint="eastAsia"/>
        </w:rPr>
        <w:t>图</w:t>
      </w:r>
      <w:r>
        <w:rPr>
          <w:rFonts w:hint="eastAsia"/>
        </w:rPr>
        <w:t>3</w:t>
      </w:r>
      <w:r>
        <w:t xml:space="preserve">-18 </w:t>
      </w:r>
      <w:r>
        <w:rPr>
          <w:rFonts w:hint="eastAsia"/>
        </w:rPr>
        <w:t>质控曲线图</w:t>
      </w:r>
    </w:p>
    <w:p w:rsidR="00EE2B2D" w:rsidRDefault="00FD1C04" w:rsidP="003F3E3E">
      <w:r>
        <w:rPr>
          <w:noProof/>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54102</wp:posOffset>
            </wp:positionV>
            <wp:extent cx="3980180" cy="3571875"/>
            <wp:effectExtent l="0" t="0" r="127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80180" cy="3571875"/>
                    </a:xfrm>
                    <a:prstGeom prst="rect">
                      <a:avLst/>
                    </a:prstGeom>
                  </pic:spPr>
                </pic:pic>
              </a:graphicData>
            </a:graphic>
            <wp14:sizeRelH relativeFrom="margin">
              <wp14:pctWidth>0</wp14:pctWidth>
            </wp14:sizeRelH>
            <wp14:sizeRelV relativeFrom="margin">
              <wp14:pctHeight>0</wp14:pctHeight>
            </wp14:sizeRelV>
          </wp:anchor>
        </w:drawing>
      </w:r>
    </w:p>
    <w:p w:rsidR="00EE2B2D" w:rsidRDefault="00EE2B2D" w:rsidP="003F3E3E"/>
    <w:p w:rsidR="00EE2B2D" w:rsidRDefault="00EE2B2D" w:rsidP="003F3E3E"/>
    <w:p w:rsidR="00FD1C04" w:rsidRDefault="00FD1C04" w:rsidP="003F3E3E"/>
    <w:p w:rsidR="00FD1C04" w:rsidRDefault="00FD1C04" w:rsidP="003F3E3E"/>
    <w:p w:rsidR="00FD1C04" w:rsidRDefault="00FD1C04" w:rsidP="003F3E3E"/>
    <w:p w:rsidR="00FD1C04" w:rsidRDefault="00FD1C04" w:rsidP="003F3E3E"/>
    <w:p w:rsidR="00FD1C04" w:rsidRDefault="00FD1C04" w:rsidP="003F3E3E"/>
    <w:p w:rsidR="00FD1C04" w:rsidRDefault="00FD1C04" w:rsidP="003F3E3E"/>
    <w:p w:rsidR="00FD1C04" w:rsidRDefault="00FD1C04" w:rsidP="003F3E3E"/>
    <w:p w:rsidR="00FD1C04" w:rsidRDefault="00FD1C04" w:rsidP="003F3E3E">
      <w:pPr>
        <w:rPr>
          <w:rFonts w:hint="eastAsia"/>
        </w:rPr>
      </w:pPr>
    </w:p>
    <w:p w:rsidR="00FD1C04" w:rsidRDefault="00FD1C04" w:rsidP="00FD1C04">
      <w:pPr>
        <w:jc w:val="center"/>
      </w:pPr>
      <w:r>
        <w:rPr>
          <w:rFonts w:hint="eastAsia"/>
        </w:rPr>
        <w:t>图</w:t>
      </w:r>
      <w:r>
        <w:rPr>
          <w:rFonts w:hint="eastAsia"/>
        </w:rPr>
        <w:t>3</w:t>
      </w:r>
      <w:r>
        <w:t xml:space="preserve">-19 </w:t>
      </w:r>
      <w:r>
        <w:rPr>
          <w:rFonts w:hint="eastAsia"/>
        </w:rPr>
        <w:t>质控功能</w:t>
      </w:r>
    </w:p>
    <w:p w:rsidR="00FD1C04" w:rsidRDefault="00FD1C04" w:rsidP="00FD1C04"/>
    <w:p w:rsidR="00FD1C04" w:rsidRDefault="00FD1C04" w:rsidP="00FD1C04">
      <w:r>
        <w:rPr>
          <w:rFonts w:hint="eastAsia"/>
        </w:rPr>
        <w:lastRenderedPageBreak/>
        <w:t>3.</w:t>
      </w:r>
      <w:r>
        <w:t>5</w:t>
      </w:r>
      <w:r>
        <w:rPr>
          <w:rFonts w:hint="eastAsia"/>
        </w:rPr>
        <w:t>.</w:t>
      </w:r>
      <w:r>
        <w:t>1</w:t>
      </w:r>
      <w:r>
        <w:rPr>
          <w:rFonts w:hint="eastAsia"/>
        </w:rPr>
        <w:t>质控测试</w:t>
      </w:r>
    </w:p>
    <w:p w:rsidR="00FD1C04" w:rsidRPr="00FD1C04" w:rsidRDefault="005D0449" w:rsidP="00FD1C04">
      <w:pPr>
        <w:widowControl w:val="0"/>
        <w:autoSpaceDE w:val="0"/>
        <w:autoSpaceDN w:val="0"/>
        <w:spacing w:before="0" w:after="0" w:line="281" w:lineRule="exact"/>
        <w:ind w:firstLine="420"/>
        <w:jc w:val="left"/>
      </w:pPr>
      <w:r>
        <w:rPr>
          <w:noProof/>
          <w:lang w:val="en-US"/>
        </w:rPr>
        <w:drawing>
          <wp:anchor distT="0" distB="0" distL="114300" distR="114300" simplePos="0" relativeHeight="251669504" behindDoc="1" locked="0" layoutInCell="1" allowOverlap="1">
            <wp:simplePos x="0" y="0"/>
            <wp:positionH relativeFrom="margin">
              <wp:align>center</wp:align>
            </wp:positionH>
            <wp:positionV relativeFrom="page">
              <wp:posOffset>1974596</wp:posOffset>
            </wp:positionV>
            <wp:extent cx="4629150" cy="2466975"/>
            <wp:effectExtent l="0" t="0" r="0" b="9525"/>
            <wp:wrapSquare wrapText="bothSides"/>
            <wp:docPr id="23" name="图片 23" descr="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0" descr="image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0" cy="2466975"/>
                    </a:xfrm>
                    <a:prstGeom prst="rect">
                      <a:avLst/>
                    </a:prstGeom>
                    <a:noFill/>
                  </pic:spPr>
                </pic:pic>
              </a:graphicData>
            </a:graphic>
            <wp14:sizeRelH relativeFrom="page">
              <wp14:pctWidth>0</wp14:pctWidth>
            </wp14:sizeRelH>
            <wp14:sizeRelV relativeFrom="page">
              <wp14:pctHeight>0</wp14:pctHeight>
            </wp14:sizeRelV>
          </wp:anchor>
        </w:drawing>
      </w:r>
      <w:r w:rsidR="00FD1C04" w:rsidRPr="00FD1C04">
        <w:t>本功能用于为仪器设置质控测试任务，质控测试是以质控品为样本进行的测试工作，可与常规测试任务一同执行，其结果做为仪器测量结果可靠性评价的参考。质控品通常放置在中间试剂区内</w:t>
      </w:r>
      <w:r w:rsidR="00FD1C04" w:rsidRPr="00FD1C04">
        <w:rPr>
          <w:rFonts w:hint="eastAsia"/>
        </w:rPr>
        <w:t>。</w:t>
      </w:r>
    </w:p>
    <w:p w:rsidR="00FD1C04" w:rsidRPr="00FD1C04" w:rsidRDefault="005D0449" w:rsidP="005D0449">
      <w:pPr>
        <w:jc w:val="center"/>
        <w:rPr>
          <w:rFonts w:hint="eastAsia"/>
        </w:rPr>
      </w:pPr>
      <w:r>
        <w:rPr>
          <w:rFonts w:hint="eastAsia"/>
        </w:rPr>
        <w:t>图</w:t>
      </w:r>
      <w:r>
        <w:rPr>
          <w:rFonts w:hint="eastAsia"/>
        </w:rPr>
        <w:t>3</w:t>
      </w:r>
      <w:r>
        <w:t xml:space="preserve">-20 </w:t>
      </w:r>
      <w:r>
        <w:rPr>
          <w:rFonts w:hint="eastAsia"/>
        </w:rPr>
        <w:t>质控测试</w:t>
      </w:r>
      <w:r>
        <w:t>功能</w:t>
      </w:r>
    </w:p>
    <w:p w:rsidR="005D0449" w:rsidRDefault="005D0449" w:rsidP="005D0449">
      <w:r>
        <w:rPr>
          <w:rFonts w:hint="eastAsia"/>
        </w:rPr>
        <w:t>3.</w:t>
      </w:r>
      <w:r>
        <w:t>5</w:t>
      </w:r>
      <w:r>
        <w:rPr>
          <w:rFonts w:hint="eastAsia"/>
        </w:rPr>
        <w:t>.</w:t>
      </w:r>
      <w:r w:rsidR="00071FDF">
        <w:t>2</w:t>
      </w:r>
      <w:r>
        <w:rPr>
          <w:rFonts w:hint="eastAsia"/>
        </w:rPr>
        <w:t>质控测试</w:t>
      </w:r>
    </w:p>
    <w:p w:rsidR="00FD1C04" w:rsidRPr="005D0449" w:rsidRDefault="005D0449" w:rsidP="00071FDF">
      <w:pPr>
        <w:ind w:firstLine="420"/>
        <w:rPr>
          <w:rFonts w:hint="eastAsia"/>
        </w:rPr>
      </w:pPr>
      <w:r w:rsidRPr="005D0449">
        <w:t>按质控品批号对一定日期范围内的质控数据进行筛选后，使用</w:t>
      </w:r>
      <w:r w:rsidRPr="005D0449">
        <w:rPr>
          <w:rFonts w:hint="eastAsia"/>
        </w:rPr>
        <w:t>Levy-Jennings</w:t>
      </w:r>
      <w:r w:rsidRPr="005D0449">
        <w:t>统计学方法对质控数据进行处理，标识出每个质控结果是否</w:t>
      </w:r>
      <w:r w:rsidRPr="005D0449">
        <w:rPr>
          <w:rFonts w:hint="eastAsia"/>
        </w:rPr>
        <w:t>在</w:t>
      </w:r>
      <w:r w:rsidRPr="005D0449">
        <w:t>控制范围内，并以</w:t>
      </w:r>
      <w:r w:rsidRPr="005D0449">
        <w:rPr>
          <w:rFonts w:hint="eastAsia"/>
        </w:rPr>
        <w:t>质控图</w:t>
      </w:r>
      <w:r w:rsidRPr="005D0449">
        <w:t>及</w:t>
      </w:r>
      <w:r w:rsidRPr="005D0449">
        <w:rPr>
          <w:rFonts w:hint="eastAsia"/>
        </w:rPr>
        <w:t>质控数据列表的方式显示在用户界面上，还应同时虚成该质控点的溯源数据和反应曲线。</w:t>
      </w:r>
    </w:p>
    <w:p w:rsidR="00071FDF" w:rsidRDefault="00071FDF" w:rsidP="00071FDF">
      <w:r>
        <w:rPr>
          <w:rFonts w:hint="eastAsia"/>
        </w:rPr>
        <w:t>3.</w:t>
      </w:r>
      <w:r>
        <w:t>5</w:t>
      </w:r>
      <w:r>
        <w:rPr>
          <w:rFonts w:hint="eastAsia"/>
        </w:rPr>
        <w:t>.</w:t>
      </w:r>
      <w:r>
        <w:t>3</w:t>
      </w:r>
      <w:r>
        <w:rPr>
          <w:rFonts w:hint="eastAsia"/>
        </w:rPr>
        <w:t>质控</w:t>
      </w:r>
      <w:r>
        <w:rPr>
          <w:rFonts w:hint="eastAsia"/>
        </w:rPr>
        <w:t>数据输出</w:t>
      </w:r>
    </w:p>
    <w:p w:rsidR="00071FDF" w:rsidRPr="00071FDF" w:rsidRDefault="00071FDF" w:rsidP="00071FDF">
      <w:pPr>
        <w:ind w:firstLine="420"/>
      </w:pPr>
      <w:r w:rsidRPr="00071FDF">
        <w:t>质控图及其数据点需要以质控报告的形式打印出来，供用户存档。部分用户需要将各质控数据传输到</w:t>
      </w:r>
      <w:r w:rsidRPr="00071FDF">
        <w:t>LIS</w:t>
      </w:r>
      <w:r w:rsidRPr="00071FDF">
        <w:t>系统。</w:t>
      </w:r>
    </w:p>
    <w:p w:rsidR="00071FDF" w:rsidRDefault="00071FDF" w:rsidP="00071FDF">
      <w:r>
        <w:rPr>
          <w:rFonts w:hint="eastAsia"/>
        </w:rPr>
        <w:t>3.</w:t>
      </w:r>
      <w:r>
        <w:t>5</w:t>
      </w:r>
      <w:r>
        <w:rPr>
          <w:rFonts w:hint="eastAsia"/>
        </w:rPr>
        <w:t>.</w:t>
      </w:r>
      <w:r>
        <w:t>4</w:t>
      </w:r>
      <w:r>
        <w:rPr>
          <w:rFonts w:hint="eastAsia"/>
        </w:rPr>
        <w:t>质控</w:t>
      </w:r>
      <w:r>
        <w:rPr>
          <w:rFonts w:hint="eastAsia"/>
        </w:rPr>
        <w:t>设置</w:t>
      </w:r>
    </w:p>
    <w:p w:rsidR="00071FDF" w:rsidRPr="00071FDF" w:rsidRDefault="00071FDF" w:rsidP="00071FDF">
      <w:pPr>
        <w:ind w:firstLine="420"/>
      </w:pPr>
      <w:r w:rsidRPr="00071FDF">
        <w:t>用于为每个测试项目的不同质控水平指定该水平测试所使用的质控产品。</w:t>
      </w:r>
    </w:p>
    <w:p w:rsidR="00FD1C04" w:rsidRPr="00071FDF" w:rsidRDefault="00071FDF" w:rsidP="00FD1C04">
      <w:r>
        <w:rPr>
          <w:noProof/>
          <w:lang w:val="en-US"/>
        </w:rPr>
        <w:drawing>
          <wp:anchor distT="0" distB="0" distL="114300" distR="114300" simplePos="0" relativeHeight="251670528" behindDoc="1" locked="0" layoutInCell="1" allowOverlap="1">
            <wp:simplePos x="0" y="0"/>
            <wp:positionH relativeFrom="margin">
              <wp:align>center</wp:align>
            </wp:positionH>
            <wp:positionV relativeFrom="page">
              <wp:posOffset>7589266</wp:posOffset>
            </wp:positionV>
            <wp:extent cx="3242945" cy="1700530"/>
            <wp:effectExtent l="0" t="0" r="0" b="0"/>
            <wp:wrapSquare wrapText="bothSides"/>
            <wp:docPr id="24" name="图片 24" descr="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1" descr="image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2945" cy="1700530"/>
                    </a:xfrm>
                    <a:prstGeom prst="rect">
                      <a:avLst/>
                    </a:prstGeom>
                    <a:noFill/>
                  </pic:spPr>
                </pic:pic>
              </a:graphicData>
            </a:graphic>
            <wp14:sizeRelH relativeFrom="page">
              <wp14:pctWidth>0</wp14:pctWidth>
            </wp14:sizeRelH>
            <wp14:sizeRelV relativeFrom="page">
              <wp14:pctHeight>0</wp14:pctHeight>
            </wp14:sizeRelV>
          </wp:anchor>
        </w:drawing>
      </w:r>
    </w:p>
    <w:p w:rsidR="00FD1C04" w:rsidRDefault="00FD1C04" w:rsidP="00FD1C04"/>
    <w:p w:rsidR="00FD1C04" w:rsidRDefault="00FD1C04" w:rsidP="00FD1C04"/>
    <w:p w:rsidR="00071FDF" w:rsidRDefault="00071FDF" w:rsidP="00FD1C04"/>
    <w:p w:rsidR="00071FDF" w:rsidRDefault="00071FDF" w:rsidP="00FD1C04"/>
    <w:p w:rsidR="00071FDF" w:rsidRDefault="00440AF7" w:rsidP="00440AF7">
      <w:pPr>
        <w:jc w:val="center"/>
        <w:rPr>
          <w:rFonts w:hint="eastAsia"/>
        </w:rPr>
      </w:pPr>
      <w:r>
        <w:rPr>
          <w:rFonts w:hint="eastAsia"/>
        </w:rPr>
        <w:t>图</w:t>
      </w:r>
      <w:r>
        <w:rPr>
          <w:rFonts w:hint="eastAsia"/>
        </w:rPr>
        <w:t>3</w:t>
      </w:r>
      <w:r>
        <w:t xml:space="preserve">-21 </w:t>
      </w:r>
      <w:r>
        <w:rPr>
          <w:rFonts w:hint="eastAsia"/>
        </w:rPr>
        <w:t>质控设置</w:t>
      </w:r>
    </w:p>
    <w:p w:rsidR="00440AF7" w:rsidRDefault="00440AF7" w:rsidP="00440AF7">
      <w:pPr>
        <w:pStyle w:val="3"/>
      </w:pPr>
      <w:r>
        <w:rPr>
          <w:rFonts w:hint="eastAsia"/>
        </w:rPr>
        <w:lastRenderedPageBreak/>
        <w:t>3.</w:t>
      </w:r>
      <w:r>
        <w:t>6</w:t>
      </w:r>
      <w:r>
        <w:rPr>
          <w:rFonts w:hint="eastAsia"/>
        </w:rPr>
        <w:t>结果处理</w:t>
      </w:r>
    </w:p>
    <w:p w:rsidR="00440AF7" w:rsidRPr="00440AF7" w:rsidRDefault="00440AF7" w:rsidP="00440AF7">
      <w:pPr>
        <w:ind w:firstLine="420"/>
      </w:pPr>
      <w:r w:rsidRPr="00440AF7">
        <w:t>测试任务完成后，由用户审核确认并将结果打印成测试报告发送给患者。本功能用于为用户提供统一的测试结果查询、修改、删除、审核、打印功能的操作界面。</w:t>
      </w:r>
    </w:p>
    <w:p w:rsidR="00440AF7" w:rsidRPr="00896556" w:rsidRDefault="00440AF7" w:rsidP="00896556">
      <w:pPr>
        <w:widowControl w:val="0"/>
        <w:autoSpaceDE w:val="0"/>
        <w:autoSpaceDN w:val="0"/>
        <w:spacing w:before="0" w:after="0" w:line="281" w:lineRule="exact"/>
        <w:jc w:val="center"/>
        <w:rPr>
          <w:rFonts w:cs="PJPMSR+ËÎÌå" w:hint="eastAsia"/>
          <w:color w:val="000000"/>
          <w:sz w:val="28"/>
        </w:rPr>
      </w:pPr>
      <w:r w:rsidRPr="00896556">
        <w:drawing>
          <wp:anchor distT="0" distB="0" distL="114300" distR="114300" simplePos="0" relativeHeight="251671552" behindDoc="1" locked="0" layoutInCell="1" allowOverlap="1">
            <wp:simplePos x="0" y="0"/>
            <wp:positionH relativeFrom="margin">
              <wp:align>center</wp:align>
            </wp:positionH>
            <wp:positionV relativeFrom="page">
              <wp:posOffset>2033016</wp:posOffset>
            </wp:positionV>
            <wp:extent cx="5486400" cy="2931795"/>
            <wp:effectExtent l="0" t="0" r="0" b="1905"/>
            <wp:wrapSquare wrapText="bothSides"/>
            <wp:docPr id="25" name="图片 25" descr="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3" descr="image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931795"/>
                    </a:xfrm>
                    <a:prstGeom prst="rect">
                      <a:avLst/>
                    </a:prstGeom>
                    <a:noFill/>
                  </pic:spPr>
                </pic:pic>
              </a:graphicData>
            </a:graphic>
            <wp14:sizeRelH relativeFrom="page">
              <wp14:pctWidth>0</wp14:pctWidth>
            </wp14:sizeRelH>
            <wp14:sizeRelV relativeFrom="page">
              <wp14:pctHeight>0</wp14:pctHeight>
            </wp14:sizeRelV>
          </wp:anchor>
        </w:drawing>
      </w:r>
      <w:r w:rsidR="00896556" w:rsidRPr="00896556">
        <w:rPr>
          <w:rFonts w:hint="eastAsia"/>
        </w:rPr>
        <w:t>图</w:t>
      </w:r>
      <w:r w:rsidR="00896556" w:rsidRPr="00896556">
        <w:rPr>
          <w:rFonts w:hint="eastAsia"/>
        </w:rPr>
        <w:t>3</w:t>
      </w:r>
      <w:r w:rsidR="00896556">
        <w:t xml:space="preserve">-22 </w:t>
      </w:r>
      <w:r w:rsidR="00896556">
        <w:rPr>
          <w:rFonts w:hint="eastAsia"/>
        </w:rPr>
        <w:t>软件</w:t>
      </w:r>
      <w:r w:rsidR="00896556">
        <w:t>结果界面</w:t>
      </w:r>
    </w:p>
    <w:p w:rsidR="00071FDF" w:rsidRDefault="00896556" w:rsidP="00FD1C04">
      <w:r>
        <w:rPr>
          <w:noProof/>
          <w:lang w:val="en-US"/>
        </w:rPr>
        <w:drawing>
          <wp:anchor distT="0" distB="0" distL="114300" distR="114300" simplePos="0" relativeHeight="251672576" behindDoc="0" locked="0" layoutInCell="1" allowOverlap="1">
            <wp:simplePos x="0" y="0"/>
            <wp:positionH relativeFrom="margin">
              <wp:align>center</wp:align>
            </wp:positionH>
            <wp:positionV relativeFrom="paragraph">
              <wp:posOffset>310769</wp:posOffset>
            </wp:positionV>
            <wp:extent cx="4559300" cy="383413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9300" cy="3834130"/>
                    </a:xfrm>
                    <a:prstGeom prst="rect">
                      <a:avLst/>
                    </a:prstGeom>
                  </pic:spPr>
                </pic:pic>
              </a:graphicData>
            </a:graphic>
            <wp14:sizeRelV relativeFrom="margin">
              <wp14:pctHeight>0</wp14:pctHeight>
            </wp14:sizeRelV>
          </wp:anchor>
        </w:drawing>
      </w:r>
    </w:p>
    <w:p w:rsidR="00071FDF" w:rsidRDefault="00071FDF"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Pr>
        <w:rPr>
          <w:rFonts w:hint="eastAsia"/>
        </w:rPr>
      </w:pPr>
    </w:p>
    <w:p w:rsidR="00896556" w:rsidRDefault="00896556" w:rsidP="00896556">
      <w:pPr>
        <w:jc w:val="center"/>
        <w:rPr>
          <w:rFonts w:hint="eastAsia"/>
        </w:rPr>
      </w:pPr>
      <w:r>
        <w:rPr>
          <w:rFonts w:hint="eastAsia"/>
        </w:rPr>
        <w:t>图</w:t>
      </w:r>
      <w:r>
        <w:rPr>
          <w:rFonts w:hint="eastAsia"/>
        </w:rPr>
        <w:t>3</w:t>
      </w:r>
      <w:r>
        <w:t xml:space="preserve">-23 </w:t>
      </w:r>
      <w:r>
        <w:rPr>
          <w:rFonts w:hint="eastAsia"/>
        </w:rPr>
        <w:t>结果界面</w:t>
      </w:r>
      <w:r>
        <w:t>功能</w:t>
      </w:r>
    </w:p>
    <w:p w:rsidR="00186AD2" w:rsidRDefault="00186AD2" w:rsidP="00186AD2">
      <w:r>
        <w:rPr>
          <w:rFonts w:hint="eastAsia"/>
        </w:rPr>
        <w:lastRenderedPageBreak/>
        <w:t>3.</w:t>
      </w:r>
      <w:r>
        <w:t>6</w:t>
      </w:r>
      <w:r>
        <w:rPr>
          <w:rFonts w:hint="eastAsia"/>
        </w:rPr>
        <w:t>.</w:t>
      </w:r>
      <w:r>
        <w:t>1</w:t>
      </w:r>
      <w:r>
        <w:rPr>
          <w:rFonts w:hint="eastAsia"/>
        </w:rPr>
        <w:t>结果查询</w:t>
      </w:r>
    </w:p>
    <w:p w:rsidR="00896556" w:rsidRDefault="00186AD2" w:rsidP="00186AD2">
      <w:pPr>
        <w:ind w:firstLine="420"/>
      </w:pPr>
      <w:r>
        <w:rPr>
          <w:rFonts w:hint="eastAsia"/>
          <w:noProof/>
          <w:lang w:val="en-US"/>
        </w:rPr>
        <w:drawing>
          <wp:anchor distT="0" distB="0" distL="114300" distR="114300" simplePos="0" relativeHeight="251673600" behindDoc="1" locked="0" layoutInCell="1" allowOverlap="1">
            <wp:simplePos x="0" y="0"/>
            <wp:positionH relativeFrom="margin">
              <wp:align>center</wp:align>
            </wp:positionH>
            <wp:positionV relativeFrom="page">
              <wp:posOffset>1749044</wp:posOffset>
            </wp:positionV>
            <wp:extent cx="3867150" cy="2295525"/>
            <wp:effectExtent l="0" t="0" r="0" b="9525"/>
            <wp:wrapSquare wrapText="bothSides"/>
            <wp:docPr id="27" name="图片 27" descr="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4" descr="image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295525"/>
                    </a:xfrm>
                    <a:prstGeom prst="rect">
                      <a:avLst/>
                    </a:prstGeom>
                    <a:noFill/>
                  </pic:spPr>
                </pic:pic>
              </a:graphicData>
            </a:graphic>
            <wp14:sizeRelH relativeFrom="page">
              <wp14:pctWidth>0</wp14:pctWidth>
            </wp14:sizeRelH>
            <wp14:sizeRelV relativeFrom="page">
              <wp14:pctHeight>0</wp14:pctHeight>
            </wp14:sizeRelV>
          </wp:anchor>
        </w:drawing>
      </w:r>
      <w:r w:rsidRPr="00186AD2">
        <w:t>用于对样本的测试结果进行筛选，可用于筛选的条件包括样本号、姓名、检验日期范围，各条件可独立使用，也可联合使用。默认按照检验日期进行筛选。</w:t>
      </w:r>
    </w:p>
    <w:p w:rsidR="00186AD2" w:rsidRDefault="00186AD2" w:rsidP="00186AD2">
      <w:pPr>
        <w:ind w:firstLine="420"/>
        <w:rPr>
          <w:rFonts w:hint="eastAsia"/>
        </w:rPr>
      </w:pPr>
    </w:p>
    <w:p w:rsidR="00186AD2" w:rsidRDefault="00186AD2" w:rsidP="00186AD2">
      <w:pPr>
        <w:ind w:firstLine="420"/>
        <w:rPr>
          <w:rFonts w:hint="eastAsia"/>
        </w:rPr>
      </w:pPr>
    </w:p>
    <w:p w:rsidR="00186AD2" w:rsidRDefault="00186AD2" w:rsidP="00186AD2">
      <w:pPr>
        <w:ind w:firstLine="420"/>
      </w:pPr>
    </w:p>
    <w:p w:rsidR="00186AD2" w:rsidRDefault="00186AD2" w:rsidP="00186AD2">
      <w:pPr>
        <w:ind w:firstLine="420"/>
      </w:pPr>
    </w:p>
    <w:p w:rsidR="00186AD2" w:rsidRDefault="00186AD2" w:rsidP="00186AD2">
      <w:pPr>
        <w:ind w:firstLine="420"/>
      </w:pPr>
    </w:p>
    <w:p w:rsidR="00186AD2" w:rsidRPr="00186AD2" w:rsidRDefault="00186AD2" w:rsidP="00186AD2">
      <w:pPr>
        <w:ind w:firstLine="420"/>
        <w:rPr>
          <w:rFonts w:hint="eastAsia"/>
        </w:rPr>
      </w:pPr>
    </w:p>
    <w:p w:rsidR="00071FDF" w:rsidRDefault="00071FDF" w:rsidP="00FD1C04"/>
    <w:p w:rsidR="00071FDF" w:rsidRDefault="00186AD2" w:rsidP="00186AD2">
      <w:pPr>
        <w:jc w:val="center"/>
        <w:rPr>
          <w:rFonts w:hint="eastAsia"/>
        </w:rPr>
      </w:pPr>
      <w:r>
        <w:rPr>
          <w:rFonts w:hint="eastAsia"/>
        </w:rPr>
        <w:t>图</w:t>
      </w:r>
      <w:r>
        <w:rPr>
          <w:rFonts w:hint="eastAsia"/>
        </w:rPr>
        <w:t>3</w:t>
      </w:r>
      <w:r>
        <w:t xml:space="preserve">-24 </w:t>
      </w:r>
      <w:r>
        <w:rPr>
          <w:rFonts w:hint="eastAsia"/>
        </w:rPr>
        <w:t>结果</w:t>
      </w:r>
      <w:r>
        <w:t>查询</w:t>
      </w:r>
      <w:r>
        <w:rPr>
          <w:rFonts w:hint="eastAsia"/>
        </w:rPr>
        <w:t>界面</w:t>
      </w:r>
    </w:p>
    <w:p w:rsidR="00186AD2" w:rsidRDefault="00186AD2" w:rsidP="00186AD2">
      <w:r>
        <w:rPr>
          <w:rFonts w:hint="eastAsia"/>
        </w:rPr>
        <w:t>3.</w:t>
      </w:r>
      <w:r>
        <w:t>6</w:t>
      </w:r>
      <w:r>
        <w:rPr>
          <w:rFonts w:hint="eastAsia"/>
        </w:rPr>
        <w:t>.</w:t>
      </w:r>
      <w:r>
        <w:t>2</w:t>
      </w:r>
      <w:r>
        <w:rPr>
          <w:rFonts w:hint="eastAsia"/>
        </w:rPr>
        <w:t>结果</w:t>
      </w:r>
      <w:r>
        <w:rPr>
          <w:rFonts w:hint="eastAsia"/>
        </w:rPr>
        <w:t>显示</w:t>
      </w:r>
    </w:p>
    <w:p w:rsidR="00186AD2" w:rsidRPr="00186AD2" w:rsidRDefault="00186AD2" w:rsidP="00186AD2">
      <w:pPr>
        <w:widowControl w:val="0"/>
        <w:autoSpaceDE w:val="0"/>
        <w:autoSpaceDN w:val="0"/>
        <w:spacing w:before="0" w:after="0" w:line="281" w:lineRule="exact"/>
        <w:ind w:firstLine="420"/>
        <w:jc w:val="left"/>
      </w:pPr>
      <w:r>
        <w:rPr>
          <w:noProof/>
          <w:lang w:val="en-US"/>
        </w:rPr>
        <w:drawing>
          <wp:anchor distT="0" distB="0" distL="114300" distR="114300" simplePos="0" relativeHeight="251674624" behindDoc="1" locked="0" layoutInCell="1" allowOverlap="1">
            <wp:simplePos x="0" y="0"/>
            <wp:positionH relativeFrom="margin">
              <wp:align>center</wp:align>
            </wp:positionH>
            <wp:positionV relativeFrom="page">
              <wp:posOffset>5675122</wp:posOffset>
            </wp:positionV>
            <wp:extent cx="4791075" cy="2727960"/>
            <wp:effectExtent l="0" t="0" r="9525" b="0"/>
            <wp:wrapSquare wrapText="bothSides"/>
            <wp:docPr id="28" name="图片 28" descr="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5" descr="image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1075" cy="2727960"/>
                    </a:xfrm>
                    <a:prstGeom prst="rect">
                      <a:avLst/>
                    </a:prstGeom>
                    <a:noFill/>
                  </pic:spPr>
                </pic:pic>
              </a:graphicData>
            </a:graphic>
            <wp14:sizeRelH relativeFrom="page">
              <wp14:pctWidth>0</wp14:pctWidth>
            </wp14:sizeRelH>
            <wp14:sizeRelV relativeFrom="page">
              <wp14:pctHeight>0</wp14:pctHeight>
            </wp14:sizeRelV>
          </wp:anchor>
        </w:drawing>
      </w:r>
      <w:r w:rsidRPr="00186AD2">
        <w:t>样本的每次测试结果均需要单独保存，用户对结果进行浏览时，默认显示最后一次的测试结果。每个测试结果的凝固曲线、溯源信息也需要一并保存。对于有多次测试结果的样本，允许用户手工选择某一次的结果做为最终结果。</w:t>
      </w:r>
    </w:p>
    <w:p w:rsidR="00186AD2" w:rsidRPr="00186AD2" w:rsidRDefault="00186AD2" w:rsidP="00851DC4">
      <w:pPr>
        <w:jc w:val="center"/>
        <w:rPr>
          <w:rFonts w:hint="eastAsia"/>
        </w:rPr>
      </w:pPr>
      <w:r>
        <w:rPr>
          <w:rFonts w:hint="eastAsia"/>
        </w:rPr>
        <w:t>图</w:t>
      </w:r>
      <w:r>
        <w:rPr>
          <w:rFonts w:hint="eastAsia"/>
        </w:rPr>
        <w:t>3</w:t>
      </w:r>
      <w:r>
        <w:t xml:space="preserve">-25 </w:t>
      </w:r>
      <w:r>
        <w:rPr>
          <w:rFonts w:hint="eastAsia"/>
        </w:rPr>
        <w:t>结果</w:t>
      </w:r>
      <w:r w:rsidR="00851DC4">
        <w:t>显示</w:t>
      </w:r>
      <w:r w:rsidR="00851DC4">
        <w:rPr>
          <w:rFonts w:hint="eastAsia"/>
        </w:rPr>
        <w:t>界面</w:t>
      </w:r>
    </w:p>
    <w:p w:rsidR="00186AD2" w:rsidRDefault="00851DC4" w:rsidP="00FD1C04">
      <w:pPr>
        <w:rPr>
          <w:rFonts w:hint="eastAsia"/>
        </w:rPr>
      </w:pPr>
      <w:r>
        <w:rPr>
          <w:rFonts w:hint="eastAsia"/>
        </w:rPr>
        <w:t>该结果</w:t>
      </w:r>
      <w:r>
        <w:t>显示界面中</w:t>
      </w:r>
      <w:r w:rsidR="002D5E61">
        <w:rPr>
          <w:rFonts w:hint="eastAsia"/>
        </w:rPr>
        <w:t>，</w:t>
      </w:r>
      <w:r w:rsidR="002D5E61">
        <w:t>应该把该标本的该项目做</w:t>
      </w:r>
      <w:r w:rsidR="002D5E61">
        <w:rPr>
          <w:rFonts w:hint="eastAsia"/>
        </w:rPr>
        <w:t>过</w:t>
      </w:r>
      <w:r w:rsidR="002D5E61">
        <w:t>的几次结果都显示出来，默认显示最后一次为该标本</w:t>
      </w:r>
      <w:r w:rsidR="002D5E61">
        <w:rPr>
          <w:rFonts w:hint="eastAsia"/>
        </w:rPr>
        <w:t>该项目</w:t>
      </w:r>
      <w:r w:rsidR="002D5E61">
        <w:t>的结果</w:t>
      </w:r>
      <w:r w:rsidR="002D5E61">
        <w:rPr>
          <w:rFonts w:hint="eastAsia"/>
        </w:rPr>
        <w:t>，</w:t>
      </w:r>
      <w:r w:rsidR="002D5E61">
        <w:t>可以用户指定。同时</w:t>
      </w:r>
      <w:r w:rsidR="002D5E61">
        <w:rPr>
          <w:rFonts w:hint="eastAsia"/>
        </w:rPr>
        <w:t>还要</w:t>
      </w:r>
      <w:r w:rsidR="002D5E61">
        <w:t>列出测试该样品</w:t>
      </w:r>
      <w:r w:rsidR="002D5E61">
        <w:rPr>
          <w:rFonts w:hint="eastAsia"/>
        </w:rPr>
        <w:t>项目</w:t>
      </w:r>
      <w:r w:rsidR="002D5E61">
        <w:t>所</w:t>
      </w:r>
      <w:r w:rsidR="002D5E61">
        <w:rPr>
          <w:rFonts w:hint="eastAsia"/>
        </w:rPr>
        <w:t>用</w:t>
      </w:r>
      <w:r w:rsidR="002D5E61">
        <w:t>的试剂名称和对应批号。</w:t>
      </w:r>
      <w:r w:rsidR="002D5E61">
        <w:rPr>
          <w:rFonts w:hint="eastAsia"/>
        </w:rPr>
        <w:t>分析曲线</w:t>
      </w:r>
      <w:r w:rsidR="002D5E61">
        <w:t>框中，如果是凝固法曲线就将磁珠震荡的功率值（</w:t>
      </w:r>
      <w:r w:rsidR="002D5E61">
        <w:rPr>
          <w:rFonts w:hint="eastAsia"/>
        </w:rPr>
        <w:t>处理后</w:t>
      </w:r>
      <w:r w:rsidR="002D5E61">
        <w:t>的</w:t>
      </w:r>
      <w:r w:rsidR="002D5E61">
        <w:lastRenderedPageBreak/>
        <w:t>先开平方在除以</w:t>
      </w:r>
      <w:r w:rsidR="002D5E61">
        <w:rPr>
          <w:rFonts w:hint="eastAsia"/>
        </w:rPr>
        <w:t>10000</w:t>
      </w:r>
      <w:r w:rsidR="002D5E61">
        <w:t>）</w:t>
      </w:r>
      <w:r w:rsidR="002D5E61">
        <w:rPr>
          <w:rFonts w:hint="eastAsia"/>
        </w:rPr>
        <w:t>以</w:t>
      </w:r>
      <w:r w:rsidR="002D5E61">
        <w:t>描点的形式显示到坐标框中，指导反应完毕或到达最大测试时间。</w:t>
      </w:r>
      <w:r w:rsidR="002D5E61">
        <w:rPr>
          <w:rFonts w:hint="eastAsia"/>
        </w:rPr>
        <w:t>在结果数据</w:t>
      </w:r>
      <w:bookmarkStart w:id="0" w:name="_GoBack"/>
      <w:bookmarkEnd w:id="0"/>
    </w:p>
    <w:p w:rsidR="00186AD2" w:rsidRPr="00A314AF" w:rsidRDefault="00186AD2" w:rsidP="00FD1C04">
      <w:pPr>
        <w:rPr>
          <w:rFonts w:hint="eastAsia"/>
        </w:rPr>
      </w:pPr>
    </w:p>
    <w:sectPr w:rsidR="00186AD2" w:rsidRPr="00A314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68C" w:rsidRDefault="006B568C" w:rsidP="000968AF">
      <w:pPr>
        <w:spacing w:before="0" w:after="0"/>
      </w:pPr>
      <w:r>
        <w:separator/>
      </w:r>
    </w:p>
  </w:endnote>
  <w:endnote w:type="continuationSeparator" w:id="0">
    <w:p w:rsidR="006B568C" w:rsidRDefault="006B568C" w:rsidP="000968A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JPMSR+ËÎÌå">
    <w:altName w:val="Arial Unicode MS"/>
    <w:charset w:val="00"/>
    <w:family w:val="auto"/>
    <w:pitch w:val="default"/>
    <w:sig w:usb0="00000000" w:usb1="01010101" w:usb2="01010101" w:usb3="01010101" w:csb0="01010101" w:csb1="0101010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68C" w:rsidRDefault="006B568C" w:rsidP="000968AF">
      <w:pPr>
        <w:spacing w:before="0" w:after="0"/>
      </w:pPr>
      <w:r>
        <w:separator/>
      </w:r>
    </w:p>
  </w:footnote>
  <w:footnote w:type="continuationSeparator" w:id="0">
    <w:p w:rsidR="006B568C" w:rsidRDefault="006B568C" w:rsidP="000968AF">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30F87"/>
    <w:multiLevelType w:val="hybridMultilevel"/>
    <w:tmpl w:val="C4EC29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1B6"/>
    <w:rsid w:val="00002C40"/>
    <w:rsid w:val="000141C7"/>
    <w:rsid w:val="00031BB8"/>
    <w:rsid w:val="00071FDF"/>
    <w:rsid w:val="000968AF"/>
    <w:rsid w:val="000E22EA"/>
    <w:rsid w:val="00120FC0"/>
    <w:rsid w:val="00186AD2"/>
    <w:rsid w:val="00192EB7"/>
    <w:rsid w:val="001B6DA7"/>
    <w:rsid w:val="00267ADB"/>
    <w:rsid w:val="00281702"/>
    <w:rsid w:val="0028245B"/>
    <w:rsid w:val="0028298A"/>
    <w:rsid w:val="00296047"/>
    <w:rsid w:val="002C0D34"/>
    <w:rsid w:val="002D5E61"/>
    <w:rsid w:val="002D6582"/>
    <w:rsid w:val="002F611A"/>
    <w:rsid w:val="00340D05"/>
    <w:rsid w:val="00374340"/>
    <w:rsid w:val="0038705A"/>
    <w:rsid w:val="003F3E3E"/>
    <w:rsid w:val="003F7119"/>
    <w:rsid w:val="00417A82"/>
    <w:rsid w:val="004305BB"/>
    <w:rsid w:val="00440AF7"/>
    <w:rsid w:val="0044693A"/>
    <w:rsid w:val="00451DE4"/>
    <w:rsid w:val="004C6AC4"/>
    <w:rsid w:val="004E56B7"/>
    <w:rsid w:val="004E7D33"/>
    <w:rsid w:val="004F42BD"/>
    <w:rsid w:val="004F4D38"/>
    <w:rsid w:val="00502613"/>
    <w:rsid w:val="00514CD5"/>
    <w:rsid w:val="005217DF"/>
    <w:rsid w:val="00536ED7"/>
    <w:rsid w:val="00542513"/>
    <w:rsid w:val="00560BCD"/>
    <w:rsid w:val="005776D5"/>
    <w:rsid w:val="005D0449"/>
    <w:rsid w:val="005F41A7"/>
    <w:rsid w:val="0062697E"/>
    <w:rsid w:val="006730DD"/>
    <w:rsid w:val="006A50BD"/>
    <w:rsid w:val="006A5A70"/>
    <w:rsid w:val="006B568C"/>
    <w:rsid w:val="006C71B6"/>
    <w:rsid w:val="006D3DCF"/>
    <w:rsid w:val="006D5090"/>
    <w:rsid w:val="00702FF3"/>
    <w:rsid w:val="007B7C34"/>
    <w:rsid w:val="007C0897"/>
    <w:rsid w:val="007D3413"/>
    <w:rsid w:val="007D69A9"/>
    <w:rsid w:val="00851DC4"/>
    <w:rsid w:val="00896556"/>
    <w:rsid w:val="008C68D6"/>
    <w:rsid w:val="00944B24"/>
    <w:rsid w:val="009E750C"/>
    <w:rsid w:val="00A152BC"/>
    <w:rsid w:val="00A314AF"/>
    <w:rsid w:val="00A943AC"/>
    <w:rsid w:val="00AA5047"/>
    <w:rsid w:val="00AC6CB5"/>
    <w:rsid w:val="00AE4978"/>
    <w:rsid w:val="00B0035D"/>
    <w:rsid w:val="00B22237"/>
    <w:rsid w:val="00B952A7"/>
    <w:rsid w:val="00BB2C57"/>
    <w:rsid w:val="00BE7973"/>
    <w:rsid w:val="00BF3782"/>
    <w:rsid w:val="00CB1E4D"/>
    <w:rsid w:val="00CF1FFC"/>
    <w:rsid w:val="00D341DD"/>
    <w:rsid w:val="00DA633F"/>
    <w:rsid w:val="00E07484"/>
    <w:rsid w:val="00E761EE"/>
    <w:rsid w:val="00EE2B2D"/>
    <w:rsid w:val="00F03B66"/>
    <w:rsid w:val="00F10E91"/>
    <w:rsid w:val="00F21B8D"/>
    <w:rsid w:val="00F551DB"/>
    <w:rsid w:val="00FB565D"/>
    <w:rsid w:val="00FD1C04"/>
    <w:rsid w:val="00FF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76AA6-57FD-4B50-9C0D-2A7043411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968AF"/>
    <w:pPr>
      <w:spacing w:before="120" w:after="240"/>
      <w:jc w:val="both"/>
    </w:pPr>
    <w:rPr>
      <w:sz w:val="22"/>
      <w:lang w:val="ru-RU"/>
    </w:rPr>
  </w:style>
  <w:style w:type="paragraph" w:styleId="1">
    <w:name w:val="heading 1"/>
    <w:basedOn w:val="a"/>
    <w:next w:val="a"/>
    <w:link w:val="1Char"/>
    <w:uiPriority w:val="9"/>
    <w:qFormat/>
    <w:rsid w:val="00944B2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44B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4B2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035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68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968AF"/>
    <w:rPr>
      <w:sz w:val="18"/>
      <w:szCs w:val="18"/>
    </w:rPr>
  </w:style>
  <w:style w:type="paragraph" w:styleId="a4">
    <w:name w:val="footer"/>
    <w:basedOn w:val="a"/>
    <w:link w:val="Char0"/>
    <w:uiPriority w:val="99"/>
    <w:unhideWhenUsed/>
    <w:rsid w:val="000968AF"/>
    <w:pPr>
      <w:tabs>
        <w:tab w:val="center" w:pos="4153"/>
        <w:tab w:val="right" w:pos="8306"/>
      </w:tabs>
      <w:snapToGrid w:val="0"/>
      <w:jc w:val="left"/>
    </w:pPr>
    <w:rPr>
      <w:sz w:val="18"/>
      <w:szCs w:val="18"/>
    </w:rPr>
  </w:style>
  <w:style w:type="character" w:customStyle="1" w:styleId="Char0">
    <w:name w:val="页脚 Char"/>
    <w:basedOn w:val="a0"/>
    <w:link w:val="a4"/>
    <w:uiPriority w:val="99"/>
    <w:rsid w:val="000968AF"/>
    <w:rPr>
      <w:sz w:val="18"/>
      <w:szCs w:val="18"/>
    </w:rPr>
  </w:style>
  <w:style w:type="paragraph" w:styleId="a5">
    <w:name w:val="List Paragraph"/>
    <w:basedOn w:val="a"/>
    <w:uiPriority w:val="34"/>
    <w:qFormat/>
    <w:rsid w:val="000968AF"/>
    <w:pPr>
      <w:ind w:firstLineChars="200" w:firstLine="420"/>
    </w:pPr>
  </w:style>
  <w:style w:type="character" w:customStyle="1" w:styleId="2Char">
    <w:name w:val="标题 2 Char"/>
    <w:basedOn w:val="a0"/>
    <w:link w:val="2"/>
    <w:uiPriority w:val="9"/>
    <w:rsid w:val="00944B24"/>
    <w:rPr>
      <w:rFonts w:asciiTheme="majorHAnsi" w:eastAsiaTheme="majorEastAsia" w:hAnsiTheme="majorHAnsi" w:cstheme="majorBidi"/>
      <w:b/>
      <w:bCs/>
      <w:sz w:val="32"/>
      <w:szCs w:val="32"/>
      <w:lang w:val="ru-RU"/>
    </w:rPr>
  </w:style>
  <w:style w:type="character" w:customStyle="1" w:styleId="1Char">
    <w:name w:val="标题 1 Char"/>
    <w:basedOn w:val="a0"/>
    <w:link w:val="1"/>
    <w:uiPriority w:val="9"/>
    <w:rsid w:val="00944B24"/>
    <w:rPr>
      <w:b/>
      <w:bCs/>
      <w:kern w:val="44"/>
      <w:sz w:val="44"/>
      <w:szCs w:val="44"/>
      <w:lang w:val="ru-RU"/>
    </w:rPr>
  </w:style>
  <w:style w:type="character" w:customStyle="1" w:styleId="3Char">
    <w:name w:val="标题 3 Char"/>
    <w:basedOn w:val="a0"/>
    <w:link w:val="3"/>
    <w:uiPriority w:val="9"/>
    <w:rsid w:val="00944B24"/>
    <w:rPr>
      <w:b/>
      <w:bCs/>
      <w:sz w:val="32"/>
      <w:szCs w:val="32"/>
      <w:lang w:val="ru-RU"/>
    </w:rPr>
  </w:style>
  <w:style w:type="character" w:customStyle="1" w:styleId="4Char">
    <w:name w:val="标题 4 Char"/>
    <w:basedOn w:val="a0"/>
    <w:link w:val="4"/>
    <w:uiPriority w:val="9"/>
    <w:rsid w:val="00B0035D"/>
    <w:rPr>
      <w:rFonts w:asciiTheme="majorHAnsi" w:eastAsiaTheme="majorEastAsia" w:hAnsiTheme="majorHAnsi" w:cstheme="majorBidi"/>
      <w:b/>
      <w:bCs/>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356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6958</TotalTime>
  <Pages>32</Pages>
  <Words>1214</Words>
  <Characters>6924</Characters>
  <Application>Microsoft Office Word</Application>
  <DocSecurity>0</DocSecurity>
  <Lines>57</Lines>
  <Paragraphs>16</Paragraphs>
  <ScaleCrop>false</ScaleCrop>
  <Company>A</Company>
  <LinksUpToDate>false</LinksUpToDate>
  <CharactersWithSpaces>8122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oboth</dc:creator>
  <cp:keywords/>
  <dc:description/>
  <cp:lastModifiedBy>oboth</cp:lastModifiedBy>
  <cp:revision>22</cp:revision>
  <dcterms:created xsi:type="dcterms:W3CDTF">2018-07-23T06:33:00Z</dcterms:created>
  <dcterms:modified xsi:type="dcterms:W3CDTF">2018-12-26T08:38:00Z</dcterms:modified>
</cp:coreProperties>
</file>