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2DF" w:rsidRPr="00B6006F" w:rsidRDefault="00FB0229" w:rsidP="00B6006F">
      <w:pPr>
        <w:rPr>
          <w:b/>
        </w:rPr>
      </w:pPr>
      <w:r w:rsidRPr="00B6006F">
        <w:rPr>
          <w:b/>
        </w:rPr>
        <w:t>Nike POC</w:t>
      </w:r>
    </w:p>
    <w:p w:rsidR="002F7438" w:rsidRDefault="002F7438" w:rsidP="00FB0229"/>
    <w:p w:rsidR="003441C2" w:rsidRDefault="003441C2" w:rsidP="003441C2">
      <w:r>
        <w:t>Pre requested Software’s:</w:t>
      </w:r>
    </w:p>
    <w:p w:rsidR="003441C2" w:rsidRDefault="00B52B55" w:rsidP="003441C2">
      <w:pPr>
        <w:pStyle w:val="ListParagraph"/>
        <w:numPr>
          <w:ilvl w:val="0"/>
          <w:numId w:val="2"/>
        </w:numPr>
      </w:pPr>
      <w:r>
        <w:t>JIRA</w:t>
      </w:r>
      <w:r w:rsidR="00F67F51">
        <w:t xml:space="preserve"> 7.X</w:t>
      </w:r>
    </w:p>
    <w:p w:rsidR="003441C2" w:rsidRDefault="003441C2" w:rsidP="003441C2">
      <w:pPr>
        <w:pStyle w:val="ListParagraph"/>
        <w:numPr>
          <w:ilvl w:val="0"/>
          <w:numId w:val="2"/>
        </w:numPr>
      </w:pPr>
      <w:r>
        <w:t>AWS account</w:t>
      </w:r>
    </w:p>
    <w:p w:rsidR="003441C2" w:rsidRDefault="003441C2" w:rsidP="003441C2">
      <w:pPr>
        <w:pStyle w:val="ListParagraph"/>
        <w:numPr>
          <w:ilvl w:val="0"/>
          <w:numId w:val="2"/>
        </w:numPr>
      </w:pPr>
      <w:r>
        <w:t>Github account</w:t>
      </w:r>
    </w:p>
    <w:p w:rsidR="003441C2" w:rsidRDefault="003441C2" w:rsidP="003441C2">
      <w:pPr>
        <w:pStyle w:val="ListParagraph"/>
        <w:numPr>
          <w:ilvl w:val="0"/>
          <w:numId w:val="2"/>
        </w:numPr>
      </w:pPr>
      <w:r>
        <w:t xml:space="preserve">Jenkins </w:t>
      </w:r>
      <w:r w:rsidR="00D67B55">
        <w:t>1.6X</w:t>
      </w:r>
    </w:p>
    <w:p w:rsidR="003441C2" w:rsidRDefault="003441C2" w:rsidP="003441C2">
      <w:pPr>
        <w:pStyle w:val="ListParagraph"/>
        <w:numPr>
          <w:ilvl w:val="0"/>
          <w:numId w:val="2"/>
        </w:numPr>
      </w:pPr>
      <w:r>
        <w:t>Packer</w:t>
      </w:r>
      <w:r w:rsidR="002405D6">
        <w:t xml:space="preserve"> </w:t>
      </w:r>
      <w:r w:rsidR="005515E0">
        <w:t>0.8X</w:t>
      </w:r>
    </w:p>
    <w:p w:rsidR="008268C3" w:rsidRDefault="008268C3" w:rsidP="003441C2">
      <w:pPr>
        <w:pStyle w:val="ListParagraph"/>
        <w:numPr>
          <w:ilvl w:val="0"/>
          <w:numId w:val="2"/>
        </w:numPr>
      </w:pPr>
      <w:r>
        <w:t>Asgard</w:t>
      </w:r>
      <w:r w:rsidR="00BA775B">
        <w:t xml:space="preserve"> 1.5.X</w:t>
      </w:r>
    </w:p>
    <w:p w:rsidR="00CF10B2" w:rsidRDefault="00CF10B2" w:rsidP="003441C2">
      <w:pPr>
        <w:pStyle w:val="ListParagraph"/>
        <w:numPr>
          <w:ilvl w:val="0"/>
          <w:numId w:val="2"/>
        </w:numPr>
      </w:pPr>
      <w:r>
        <w:t>Webserver</w:t>
      </w:r>
    </w:p>
    <w:p w:rsidR="003441C2" w:rsidRDefault="003441C2" w:rsidP="003441C2"/>
    <w:p w:rsidR="003441C2" w:rsidRDefault="003441C2" w:rsidP="003441C2"/>
    <w:p w:rsidR="00B6006F" w:rsidRPr="003178BC" w:rsidRDefault="00B6006F" w:rsidP="00B6006F">
      <w:pPr>
        <w:ind w:left="3600" w:firstLine="720"/>
        <w:rPr>
          <w:b/>
          <w:u w:val="single"/>
        </w:rPr>
      </w:pPr>
      <w:r w:rsidRPr="003178BC">
        <w:rPr>
          <w:b/>
          <w:u w:val="single"/>
        </w:rPr>
        <w:t>Project flow</w:t>
      </w:r>
    </w:p>
    <w:p w:rsidR="00DF0AD9" w:rsidRDefault="003D6A8F" w:rsidP="003441C2">
      <w:r>
        <w:rPr>
          <w:noProof/>
          <w:lang w:val="en-IN" w:eastAsia="en-IN"/>
        </w:rPr>
        <w:drawing>
          <wp:inline distT="0" distB="0" distL="0" distR="0" wp14:anchorId="5C538304" wp14:editId="548BA06B">
            <wp:extent cx="5823663" cy="4582632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D9" w:rsidRDefault="00DF0AD9" w:rsidP="003441C2"/>
    <w:p w:rsidR="00601D16" w:rsidRDefault="00601D16" w:rsidP="003441C2"/>
    <w:p w:rsidR="00601D16" w:rsidRDefault="00601D16" w:rsidP="003441C2"/>
    <w:p w:rsidR="00601D16" w:rsidRDefault="00601D16" w:rsidP="003441C2"/>
    <w:p w:rsidR="004167C1" w:rsidRDefault="004167C1" w:rsidP="003441C2">
      <w:pPr>
        <w:rPr>
          <w:b/>
          <w:u w:val="single"/>
        </w:rPr>
      </w:pPr>
    </w:p>
    <w:p w:rsidR="004167C1" w:rsidRDefault="004167C1" w:rsidP="003441C2">
      <w:pPr>
        <w:rPr>
          <w:b/>
          <w:u w:val="single"/>
        </w:rPr>
      </w:pPr>
    </w:p>
    <w:p w:rsidR="004167C1" w:rsidRDefault="004167C1" w:rsidP="003441C2">
      <w:pPr>
        <w:rPr>
          <w:b/>
          <w:u w:val="single"/>
        </w:rPr>
      </w:pPr>
    </w:p>
    <w:p w:rsidR="004167C1" w:rsidRDefault="004167C1" w:rsidP="003441C2">
      <w:pPr>
        <w:rPr>
          <w:b/>
          <w:u w:val="single"/>
        </w:rPr>
      </w:pPr>
    </w:p>
    <w:p w:rsidR="00601D16" w:rsidRPr="00B25171" w:rsidRDefault="003B1FB5" w:rsidP="003441C2">
      <w:pPr>
        <w:rPr>
          <w:b/>
          <w:u w:val="single"/>
        </w:rPr>
      </w:pPr>
      <w:r w:rsidRPr="00B25171">
        <w:rPr>
          <w:b/>
          <w:u w:val="single"/>
        </w:rPr>
        <w:lastRenderedPageBreak/>
        <w:t>Steps:</w:t>
      </w:r>
    </w:p>
    <w:p w:rsidR="00DF0AD9" w:rsidRDefault="00DF0AD9" w:rsidP="003441C2"/>
    <w:p w:rsidR="003441C2" w:rsidRDefault="003441C2" w:rsidP="003441C2">
      <w:pPr>
        <w:pStyle w:val="ListParagraph"/>
        <w:numPr>
          <w:ilvl w:val="0"/>
          <w:numId w:val="3"/>
        </w:numPr>
      </w:pPr>
      <w:r>
        <w:t xml:space="preserve">Create a custom workflow in </w:t>
      </w:r>
      <w:r w:rsidR="00B81EC2">
        <w:t>JIRA</w:t>
      </w:r>
      <w:r>
        <w:t>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>Create a custom task type and map custom workflow with that issue type.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 xml:space="preserve">Create an issue in </w:t>
      </w:r>
      <w:r w:rsidR="00402CF4">
        <w:t>JIRA</w:t>
      </w:r>
      <w:r>
        <w:t>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>For every issue under our issue type will come under our custom workflow.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>Dev team will replicate the issue, and start fixing the bug.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>Dev team commits their code in Github with Issue id and Commit Message.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>Commits will be replicated in corresponding issue in Jira if you installed Git plugin in Jira.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 xml:space="preserve">Trigger Jenkins job from </w:t>
      </w:r>
      <w:r w:rsidR="002D7C44">
        <w:t>JIRA</w:t>
      </w:r>
      <w:bookmarkStart w:id="0" w:name="_GoBack"/>
      <w:bookmarkEnd w:id="0"/>
      <w:r>
        <w:t xml:space="preserve"> issue page.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>Through Groovy script we will get the issue id in Jenkins.</w:t>
      </w:r>
    </w:p>
    <w:p w:rsidR="003441C2" w:rsidRDefault="003441C2" w:rsidP="003441C2">
      <w:pPr>
        <w:pStyle w:val="ListParagraph"/>
        <w:numPr>
          <w:ilvl w:val="0"/>
          <w:numId w:val="3"/>
        </w:numPr>
      </w:pPr>
      <w:r>
        <w:t>Here we have created 4 Jenkins job for this scenario</w:t>
      </w:r>
    </w:p>
    <w:p w:rsidR="00A63B53" w:rsidRDefault="00A63B53" w:rsidP="00A63B53">
      <w:pPr>
        <w:pStyle w:val="ListParagraph"/>
      </w:pPr>
    </w:p>
    <w:p w:rsidR="003441C2" w:rsidRDefault="003441C2" w:rsidP="003441C2">
      <w:pPr>
        <w:pStyle w:val="ListParagraph"/>
        <w:numPr>
          <w:ilvl w:val="0"/>
          <w:numId w:val="4"/>
        </w:numPr>
      </w:pPr>
      <w:r>
        <w:t>1</w:t>
      </w:r>
      <w:r w:rsidRPr="003441C2">
        <w:rPr>
          <w:vertAlign w:val="superscript"/>
        </w:rPr>
        <w:t>st</w:t>
      </w:r>
      <w:r>
        <w:t xml:space="preserve"> job – Will get the Issue ID. &amp; it will generate Unique AMI Name and push into the 2</w:t>
      </w:r>
      <w:r w:rsidRPr="003441C2">
        <w:rPr>
          <w:vertAlign w:val="superscript"/>
        </w:rPr>
        <w:t>nd</w:t>
      </w:r>
      <w:r>
        <w:t xml:space="preserve"> job</w:t>
      </w:r>
    </w:p>
    <w:p w:rsidR="003441C2" w:rsidRDefault="003441C2" w:rsidP="003441C2">
      <w:pPr>
        <w:pStyle w:val="ListParagraph"/>
        <w:numPr>
          <w:ilvl w:val="0"/>
          <w:numId w:val="4"/>
        </w:numPr>
      </w:pPr>
      <w:r>
        <w:t>2</w:t>
      </w:r>
      <w:r w:rsidRPr="003441C2">
        <w:rPr>
          <w:vertAlign w:val="superscript"/>
        </w:rPr>
        <w:t>nd</w:t>
      </w:r>
      <w:r>
        <w:t xml:space="preserve"> job will </w:t>
      </w:r>
      <w:r w:rsidR="00DD272A">
        <w:t xml:space="preserve">initiate the packer to generate instance, and it </w:t>
      </w:r>
      <w:r>
        <w:t>get</w:t>
      </w:r>
      <w:r w:rsidR="00DD272A">
        <w:t>s</w:t>
      </w:r>
      <w:r w:rsidR="008F7BD5">
        <w:t xml:space="preserve"> the latest code from G</w:t>
      </w:r>
      <w:r w:rsidR="00751C06">
        <w:t>ith</w:t>
      </w:r>
      <w:r>
        <w:t>ub and start building the application</w:t>
      </w:r>
      <w:r w:rsidR="00DD272A">
        <w:t xml:space="preserve">, once </w:t>
      </w:r>
      <w:r w:rsidR="008F7BD5">
        <w:t>build</w:t>
      </w:r>
      <w:r w:rsidR="00DD272A">
        <w:t xml:space="preserve"> is success it will deploy the application in server, </w:t>
      </w:r>
      <w:r w:rsidR="00A63B53">
        <w:t>then packer will build AMI using the EC2 instance.</w:t>
      </w:r>
    </w:p>
    <w:p w:rsidR="00A63B53" w:rsidRDefault="00A63B53" w:rsidP="003441C2">
      <w:pPr>
        <w:pStyle w:val="ListParagraph"/>
        <w:numPr>
          <w:ilvl w:val="0"/>
          <w:numId w:val="4"/>
        </w:numPr>
      </w:pPr>
      <w:r>
        <w:t>3</w:t>
      </w:r>
      <w:r w:rsidRPr="00A63B53">
        <w:rPr>
          <w:vertAlign w:val="superscript"/>
        </w:rPr>
        <w:t>rd</w:t>
      </w:r>
      <w:r>
        <w:t xml:space="preserve"> job will analyze the 2</w:t>
      </w:r>
      <w:r w:rsidRPr="00A63B53">
        <w:rPr>
          <w:vertAlign w:val="superscript"/>
        </w:rPr>
        <w:t>nd</w:t>
      </w:r>
      <w:r>
        <w:t xml:space="preserve"> job log and get the AMI</w:t>
      </w:r>
      <w:r w:rsidR="00FE72F3">
        <w:t>-ID</w:t>
      </w:r>
      <w:r>
        <w:t xml:space="preserve"> generated by packer and store</w:t>
      </w:r>
      <w:r w:rsidR="00D92B77">
        <w:t>d</w:t>
      </w:r>
      <w:r>
        <w:t xml:space="preserve"> in the property file.</w:t>
      </w:r>
    </w:p>
    <w:p w:rsidR="00A63B53" w:rsidRDefault="00A63B53" w:rsidP="003441C2">
      <w:pPr>
        <w:pStyle w:val="ListParagraph"/>
        <w:numPr>
          <w:ilvl w:val="0"/>
          <w:numId w:val="4"/>
        </w:numPr>
      </w:pPr>
      <w:r>
        <w:t>4</w:t>
      </w:r>
      <w:r w:rsidRPr="00A63B53">
        <w:rPr>
          <w:vertAlign w:val="superscript"/>
        </w:rPr>
        <w:t>th</w:t>
      </w:r>
      <w:r>
        <w:t xml:space="preserve"> job will update all the build information, </w:t>
      </w:r>
      <w:r w:rsidR="00D92B77">
        <w:t>AMI-ID, AMI Name</w:t>
      </w:r>
      <w:r>
        <w:t xml:space="preserve"> and push b</w:t>
      </w:r>
      <w:r w:rsidR="009C270E">
        <w:t>ack into the JIRA through Rest A</w:t>
      </w:r>
      <w:r>
        <w:t>pi</w:t>
      </w:r>
      <w:r w:rsidR="00D92B77">
        <w:t>.</w:t>
      </w:r>
    </w:p>
    <w:p w:rsidR="00D92B77" w:rsidRDefault="00D92B77" w:rsidP="00D92B77">
      <w:pPr>
        <w:pStyle w:val="ListParagraph"/>
        <w:ind w:left="1800"/>
      </w:pPr>
    </w:p>
    <w:p w:rsidR="00A63B53" w:rsidRDefault="00A63B53" w:rsidP="00A63B53">
      <w:pPr>
        <w:pStyle w:val="ListParagraph"/>
        <w:numPr>
          <w:ilvl w:val="0"/>
          <w:numId w:val="3"/>
        </w:numPr>
      </w:pPr>
      <w:r>
        <w:t>Created a customized dashboard using Gadgets to show all the necessary fields.</w:t>
      </w:r>
    </w:p>
    <w:p w:rsidR="00D92B77" w:rsidRDefault="001724B4" w:rsidP="00A63B53">
      <w:pPr>
        <w:pStyle w:val="ListParagraph"/>
        <w:numPr>
          <w:ilvl w:val="0"/>
          <w:numId w:val="3"/>
        </w:numPr>
      </w:pPr>
      <w:r>
        <w:t xml:space="preserve">Download and </w:t>
      </w:r>
      <w:r w:rsidR="00D92B77">
        <w:t>Deploy Asgard war in server directory</w:t>
      </w:r>
      <w:r w:rsidR="005B5BC1">
        <w:t>,</w:t>
      </w:r>
      <w:r w:rsidR="00D92B77">
        <w:t xml:space="preserve"> and run the server with JAVA_OPT</w:t>
      </w:r>
      <w:r w:rsidR="005D3BD8">
        <w:t>S</w:t>
      </w:r>
      <w:r w:rsidR="005E7187">
        <w:t>.</w:t>
      </w:r>
    </w:p>
    <w:p w:rsidR="001724B4" w:rsidRDefault="001724B4" w:rsidP="001724B4">
      <w:pPr>
        <w:pStyle w:val="ListParagraph"/>
      </w:pPr>
      <w:r>
        <w:t>Or</w:t>
      </w:r>
    </w:p>
    <w:p w:rsidR="001724B4" w:rsidRDefault="001724B4" w:rsidP="001724B4">
      <w:pPr>
        <w:pStyle w:val="ListParagraph"/>
      </w:pPr>
      <w:r>
        <w:t>Follow the below server configuration steps mentioned in the below link.</w:t>
      </w:r>
    </w:p>
    <w:p w:rsidR="001724B4" w:rsidRDefault="002D7C44" w:rsidP="001724B4">
      <w:pPr>
        <w:pStyle w:val="ListParagraph"/>
      </w:pPr>
      <w:hyperlink r:id="rId9" w:history="1">
        <w:r w:rsidR="001724B4" w:rsidRPr="009448C1">
          <w:rPr>
            <w:rStyle w:val="Hyperlink"/>
          </w:rPr>
          <w:t>https://github.com/Netflix/asgard/wiki/Tomcat-configuration</w:t>
        </w:r>
      </w:hyperlink>
    </w:p>
    <w:p w:rsidR="005E7187" w:rsidRDefault="0028698C" w:rsidP="00A63B53">
      <w:pPr>
        <w:pStyle w:val="ListParagraph"/>
        <w:numPr>
          <w:ilvl w:val="0"/>
          <w:numId w:val="3"/>
        </w:numPr>
      </w:pPr>
      <w:r>
        <w:t xml:space="preserve">Create an application in the Asgard, and configure AMI, </w:t>
      </w:r>
      <w:r w:rsidR="00276863">
        <w:t xml:space="preserve">Security group, </w:t>
      </w:r>
      <w:r w:rsidR="008F4C72">
        <w:t>ASG</w:t>
      </w:r>
      <w:r>
        <w:t xml:space="preserve">. </w:t>
      </w:r>
    </w:p>
    <w:p w:rsidR="0028698C" w:rsidRDefault="0028698C" w:rsidP="00A63B53">
      <w:pPr>
        <w:pStyle w:val="ListParagraph"/>
        <w:numPr>
          <w:ilvl w:val="0"/>
          <w:numId w:val="3"/>
        </w:numPr>
      </w:pPr>
      <w:r>
        <w:t>Once it create successful. It will start the instance in AWS.</w:t>
      </w:r>
    </w:p>
    <w:p w:rsidR="0028698C" w:rsidRDefault="00353E9C" w:rsidP="00A63B53">
      <w:pPr>
        <w:pStyle w:val="ListParagraph"/>
        <w:numPr>
          <w:ilvl w:val="0"/>
          <w:numId w:val="3"/>
        </w:numPr>
      </w:pPr>
      <w:r>
        <w:t>Run the deployed application from the New Instance.</w:t>
      </w:r>
    </w:p>
    <w:p w:rsidR="00A63B53" w:rsidRDefault="00A63B53" w:rsidP="00A63B53">
      <w:pPr>
        <w:ind w:left="360"/>
      </w:pPr>
    </w:p>
    <w:p w:rsidR="00A63B53" w:rsidRDefault="00A63B53" w:rsidP="00A63B53">
      <w:pPr>
        <w:ind w:left="360"/>
      </w:pPr>
    </w:p>
    <w:p w:rsidR="00A63B53" w:rsidRPr="00A63B53" w:rsidRDefault="00A63B53" w:rsidP="00A63B53">
      <w:pPr>
        <w:ind w:left="360"/>
        <w:rPr>
          <w:b/>
        </w:rPr>
      </w:pPr>
      <w:r w:rsidRPr="00A63B53">
        <w:rPr>
          <w:b/>
        </w:rPr>
        <w:t xml:space="preserve">Sample rest service to update the values in </w:t>
      </w:r>
      <w:r w:rsidR="00F31D54">
        <w:rPr>
          <w:b/>
        </w:rPr>
        <w:t>JIRA</w:t>
      </w:r>
    </w:p>
    <w:p w:rsidR="00A63B53" w:rsidRDefault="00A63B53" w:rsidP="00A63B53">
      <w:pPr>
        <w:ind w:left="360"/>
      </w:pPr>
    </w:p>
    <w:p w:rsidR="00A63B53" w:rsidRPr="00A63B53" w:rsidRDefault="00A63B53" w:rsidP="00A63B53">
      <w:pPr>
        <w:ind w:left="360"/>
        <w:rPr>
          <w:b/>
        </w:rPr>
      </w:pPr>
      <w:r w:rsidRPr="00A63B53">
        <w:rPr>
          <w:b/>
        </w:rPr>
        <w:t>Application/</w:t>
      </w:r>
      <w:r w:rsidR="00123ACF">
        <w:rPr>
          <w:b/>
        </w:rPr>
        <w:t>J</w:t>
      </w:r>
      <w:r w:rsidR="00866072" w:rsidRPr="00A63B53">
        <w:rPr>
          <w:b/>
        </w:rPr>
        <w:t>son:</w:t>
      </w:r>
      <w:r>
        <w:rPr>
          <w:b/>
        </w:rPr>
        <w:t xml:space="preserve"> </w:t>
      </w:r>
      <w:r w:rsidRPr="00A63B53">
        <w:t xml:space="preserve">Use </w:t>
      </w:r>
      <w:r w:rsidR="00E60C4D">
        <w:t>JIRA</w:t>
      </w:r>
      <w:r w:rsidRPr="00A63B53">
        <w:t xml:space="preserve"> rest update service with below </w:t>
      </w:r>
      <w:r w:rsidR="00123ACF">
        <w:t>J</w:t>
      </w:r>
      <w:r w:rsidRPr="00A63B53">
        <w:t>son as input.</w:t>
      </w:r>
    </w:p>
    <w:p w:rsidR="00A63B53" w:rsidRDefault="00A63B53" w:rsidP="00A63B53">
      <w:pPr>
        <w:ind w:left="360"/>
      </w:pPr>
    </w:p>
    <w:p w:rsidR="00A63B53" w:rsidRDefault="00A63B53" w:rsidP="00A63B53">
      <w:pPr>
        <w:ind w:left="360"/>
      </w:pPr>
      <w:r>
        <w:t>{</w:t>
      </w:r>
    </w:p>
    <w:p w:rsidR="00A63B53" w:rsidRDefault="00A63B53" w:rsidP="00A63B53">
      <w:pPr>
        <w:ind w:left="360"/>
      </w:pPr>
      <w:r>
        <w:t xml:space="preserve">  "update": {</w:t>
      </w:r>
    </w:p>
    <w:p w:rsidR="00A63B53" w:rsidRDefault="00A63B53" w:rsidP="00A63B53">
      <w:pPr>
        <w:ind w:left="360"/>
      </w:pPr>
      <w:r>
        <w:t xml:space="preserve">    "FieldName": [</w:t>
      </w:r>
    </w:p>
    <w:p w:rsidR="00A63B53" w:rsidRDefault="00A63B53" w:rsidP="00A63B53">
      <w:pPr>
        <w:ind w:left="360"/>
      </w:pPr>
      <w:r>
        <w:t xml:space="preserve">      {</w:t>
      </w:r>
    </w:p>
    <w:p w:rsidR="00A63B53" w:rsidRDefault="00A63B53" w:rsidP="00A63B53">
      <w:pPr>
        <w:ind w:left="360"/>
      </w:pPr>
      <w:r>
        <w:t xml:space="preserve">        "set": Value</w:t>
      </w:r>
    </w:p>
    <w:p w:rsidR="00A63B53" w:rsidRDefault="00A63B53" w:rsidP="00A63B53">
      <w:pPr>
        <w:ind w:left="360"/>
      </w:pPr>
      <w:r>
        <w:t xml:space="preserve">      }</w:t>
      </w:r>
    </w:p>
    <w:p w:rsidR="00A63B53" w:rsidRDefault="00A63B53" w:rsidP="00A63B53">
      <w:pPr>
        <w:ind w:left="360"/>
      </w:pPr>
      <w:r>
        <w:t xml:space="preserve">    ]</w:t>
      </w:r>
    </w:p>
    <w:p w:rsidR="00A63B53" w:rsidRDefault="00A63B53" w:rsidP="00A63B53">
      <w:pPr>
        <w:ind w:left="360"/>
      </w:pPr>
      <w:r>
        <w:t xml:space="preserve">  }</w:t>
      </w:r>
    </w:p>
    <w:p w:rsidR="00A63B53" w:rsidRDefault="00A63B53" w:rsidP="00A63B53">
      <w:pPr>
        <w:ind w:left="360"/>
      </w:pPr>
      <w:r>
        <w:t>}</w:t>
      </w:r>
    </w:p>
    <w:p w:rsidR="00A63B53" w:rsidRDefault="00A63B53" w:rsidP="00A63B53">
      <w:pPr>
        <w:ind w:left="360"/>
      </w:pPr>
    </w:p>
    <w:p w:rsidR="00112B99" w:rsidRDefault="00112B99" w:rsidP="00A63B53">
      <w:pPr>
        <w:ind w:left="360"/>
        <w:rPr>
          <w:b/>
          <w:u w:val="single"/>
        </w:rPr>
      </w:pPr>
    </w:p>
    <w:p w:rsidR="00A63B53" w:rsidRPr="009131CA" w:rsidRDefault="00D92B77" w:rsidP="00A63B53">
      <w:pPr>
        <w:ind w:left="360"/>
        <w:rPr>
          <w:b/>
          <w:u w:val="single"/>
        </w:rPr>
      </w:pPr>
      <w:r w:rsidRPr="009131CA">
        <w:rPr>
          <w:b/>
          <w:u w:val="single"/>
        </w:rPr>
        <w:lastRenderedPageBreak/>
        <w:t>Packer:</w:t>
      </w:r>
      <w:r w:rsidR="002405D6" w:rsidRPr="009131CA">
        <w:rPr>
          <w:b/>
          <w:u w:val="single"/>
        </w:rPr>
        <w:t xml:space="preserve"> </w:t>
      </w:r>
    </w:p>
    <w:p w:rsidR="002405D6" w:rsidRDefault="002405D6" w:rsidP="00A63B53">
      <w:pPr>
        <w:ind w:left="360"/>
      </w:pPr>
    </w:p>
    <w:p w:rsidR="002405D6" w:rsidRDefault="002405D6" w:rsidP="00A63B53">
      <w:pPr>
        <w:ind w:left="360"/>
      </w:pPr>
      <w:r>
        <w:t xml:space="preserve">Packer tool which help to build our application code with base image and generate AMI </w:t>
      </w:r>
      <w:r w:rsidR="00933DAA">
        <w:t>or Virtual box or Vagrant image</w:t>
      </w:r>
      <w:r>
        <w:t>.</w:t>
      </w:r>
    </w:p>
    <w:p w:rsidR="002405D6" w:rsidRDefault="002405D6" w:rsidP="00A63B53">
      <w:pPr>
        <w:ind w:left="360"/>
      </w:pPr>
    </w:p>
    <w:p w:rsidR="007F1876" w:rsidRPr="00333FFB" w:rsidRDefault="007F1876" w:rsidP="007F1876">
      <w:pPr>
        <w:ind w:left="360"/>
        <w:rPr>
          <w:b/>
        </w:rPr>
      </w:pPr>
      <w:r w:rsidRPr="00333FFB">
        <w:rPr>
          <w:b/>
        </w:rPr>
        <w:t xml:space="preserve">Sample Packer Json </w:t>
      </w:r>
      <w:r w:rsidR="00866072" w:rsidRPr="00333FFB">
        <w:rPr>
          <w:b/>
        </w:rPr>
        <w:t>file:</w:t>
      </w:r>
      <w:r w:rsidRPr="00333FFB">
        <w:rPr>
          <w:b/>
        </w:rPr>
        <w:br/>
      </w:r>
    </w:p>
    <w:p w:rsidR="007F1876" w:rsidRDefault="007F1876" w:rsidP="007F1876">
      <w:pPr>
        <w:ind w:left="360"/>
      </w:pPr>
      <w:r>
        <w:t>{</w:t>
      </w:r>
    </w:p>
    <w:p w:rsidR="007F1876" w:rsidRDefault="007F1876" w:rsidP="007F1876">
      <w:pPr>
        <w:ind w:left="360"/>
      </w:pPr>
      <w:r>
        <w:t xml:space="preserve">  "variables": {</w:t>
      </w:r>
    </w:p>
    <w:p w:rsidR="007F1876" w:rsidRDefault="007F1876" w:rsidP="007F1876">
      <w:pPr>
        <w:ind w:left="360"/>
      </w:pPr>
      <w:r>
        <w:t xml:space="preserve">    "aws_access_key": "",</w:t>
      </w:r>
    </w:p>
    <w:p w:rsidR="007F1876" w:rsidRDefault="007F1876" w:rsidP="007F1876">
      <w:pPr>
        <w:ind w:left="360"/>
      </w:pPr>
      <w:r>
        <w:t xml:space="preserve">    "aws_secret_key": ""</w:t>
      </w:r>
    </w:p>
    <w:p w:rsidR="007F1876" w:rsidRDefault="007F1876" w:rsidP="007F1876">
      <w:pPr>
        <w:ind w:left="360"/>
      </w:pPr>
      <w:r>
        <w:t xml:space="preserve">  },</w:t>
      </w:r>
    </w:p>
    <w:p w:rsidR="007F1876" w:rsidRDefault="007F1876" w:rsidP="007F1876">
      <w:pPr>
        <w:ind w:left="360"/>
      </w:pPr>
      <w:r>
        <w:t xml:space="preserve">  "builders": [{</w:t>
      </w:r>
    </w:p>
    <w:p w:rsidR="007F1876" w:rsidRDefault="007F1876" w:rsidP="007F1876">
      <w:pPr>
        <w:ind w:left="360"/>
      </w:pPr>
      <w:r>
        <w:t xml:space="preserve">    "type": "amazon-ebs",</w:t>
      </w:r>
    </w:p>
    <w:p w:rsidR="007F1876" w:rsidRDefault="007F1876" w:rsidP="007F1876">
      <w:pPr>
        <w:ind w:left="360"/>
      </w:pPr>
      <w:r>
        <w:t xml:space="preserve">    "access_key": "{{user `aws_access_key`}}",</w:t>
      </w:r>
    </w:p>
    <w:p w:rsidR="007F1876" w:rsidRDefault="007F1876" w:rsidP="007F1876">
      <w:pPr>
        <w:ind w:left="360"/>
      </w:pPr>
      <w:r>
        <w:t xml:space="preserve">    "secret_key": "{{user `aws_secret_key`}}",</w:t>
      </w:r>
    </w:p>
    <w:p w:rsidR="007F1876" w:rsidRDefault="007F1876" w:rsidP="007F1876">
      <w:pPr>
        <w:ind w:left="360"/>
      </w:pPr>
      <w:r>
        <w:t xml:space="preserve">    "region": "us-east-1",</w:t>
      </w:r>
    </w:p>
    <w:p w:rsidR="007F1876" w:rsidRDefault="007F1876" w:rsidP="007F1876">
      <w:pPr>
        <w:ind w:left="360"/>
      </w:pPr>
      <w:r>
        <w:t xml:space="preserve">    "source_ami": "ami-de0d9eb7",</w:t>
      </w:r>
    </w:p>
    <w:p w:rsidR="007F1876" w:rsidRDefault="007F1876" w:rsidP="007F1876">
      <w:pPr>
        <w:ind w:left="360"/>
      </w:pPr>
      <w:r>
        <w:t xml:space="preserve">    "instance_type": "t1.micro",</w:t>
      </w:r>
    </w:p>
    <w:p w:rsidR="007F1876" w:rsidRDefault="007F1876" w:rsidP="007F1876">
      <w:pPr>
        <w:ind w:left="360"/>
      </w:pPr>
      <w:r>
        <w:t xml:space="preserve">    "ssh_username": "ubuntu",</w:t>
      </w:r>
    </w:p>
    <w:p w:rsidR="007F1876" w:rsidRDefault="007F1876" w:rsidP="007F1876">
      <w:pPr>
        <w:ind w:left="360"/>
      </w:pPr>
      <w:r>
        <w:t xml:space="preserve">    "ami_name": "packer-example {{timestamp}}"</w:t>
      </w:r>
    </w:p>
    <w:p w:rsidR="007F1876" w:rsidRDefault="007F1876" w:rsidP="007F1876">
      <w:pPr>
        <w:ind w:left="360"/>
      </w:pPr>
      <w:r>
        <w:t xml:space="preserve">  }]</w:t>
      </w:r>
    </w:p>
    <w:p w:rsidR="007F1876" w:rsidRDefault="007F1876" w:rsidP="007F1876">
      <w:pPr>
        <w:ind w:left="360"/>
      </w:pPr>
      <w:r>
        <w:t>}</w:t>
      </w:r>
    </w:p>
    <w:p w:rsidR="00AD6597" w:rsidRDefault="00AD6597" w:rsidP="00A63B53">
      <w:pPr>
        <w:ind w:left="360"/>
        <w:rPr>
          <w:u w:val="single"/>
        </w:rPr>
      </w:pPr>
    </w:p>
    <w:p w:rsidR="00524AA4" w:rsidRPr="00F1253E" w:rsidRDefault="00A05677" w:rsidP="00353E9C">
      <w:pPr>
        <w:ind w:left="360"/>
        <w:rPr>
          <w:b/>
          <w:u w:val="single"/>
        </w:rPr>
      </w:pPr>
      <w:r w:rsidRPr="00F1253E">
        <w:rPr>
          <w:b/>
          <w:u w:val="single"/>
        </w:rPr>
        <w:t>Screenshot:</w:t>
      </w:r>
      <w:r w:rsidR="00353E9C" w:rsidRPr="00F1253E">
        <w:rPr>
          <w:b/>
        </w:rPr>
        <w:t xml:space="preserve"> </w:t>
      </w:r>
      <w:r w:rsidR="00353E9C" w:rsidRPr="00F1253E">
        <w:rPr>
          <w:b/>
        </w:rPr>
        <w:tab/>
      </w:r>
      <w:r w:rsidR="00353E9C" w:rsidRPr="00F1253E">
        <w:rPr>
          <w:b/>
        </w:rPr>
        <w:tab/>
      </w:r>
      <w:r w:rsidR="00353E9C" w:rsidRPr="00F1253E">
        <w:rPr>
          <w:b/>
        </w:rPr>
        <w:tab/>
      </w:r>
      <w:r w:rsidR="00353E9C" w:rsidRPr="00F1253E">
        <w:rPr>
          <w:b/>
        </w:rPr>
        <w:tab/>
        <w:t>C</w:t>
      </w:r>
      <w:r w:rsidR="00524AA4" w:rsidRPr="00F1253E">
        <w:rPr>
          <w:b/>
        </w:rPr>
        <w:t xml:space="preserve">ustomized </w:t>
      </w:r>
      <w:r w:rsidR="00353E9C" w:rsidRPr="00F1253E">
        <w:rPr>
          <w:b/>
        </w:rPr>
        <w:t>Dashboard</w:t>
      </w:r>
    </w:p>
    <w:p w:rsidR="00524AA4" w:rsidRDefault="00524AA4" w:rsidP="00A63B53">
      <w:pPr>
        <w:ind w:left="360"/>
      </w:pPr>
    </w:p>
    <w:p w:rsidR="00524AA4" w:rsidRDefault="00524AA4" w:rsidP="00A63B53">
      <w:pPr>
        <w:ind w:left="360"/>
      </w:pPr>
      <w:r>
        <w:rPr>
          <w:noProof/>
          <w:lang w:val="en-IN" w:eastAsia="en-IN"/>
        </w:rPr>
        <w:drawing>
          <wp:inline distT="0" distB="0" distL="0" distR="0" wp14:anchorId="57C09CC4" wp14:editId="48E6ADAD">
            <wp:extent cx="6157587" cy="35023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6405" cy="35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A4" w:rsidRDefault="00524AA4" w:rsidP="00A63B53">
      <w:pPr>
        <w:ind w:left="360"/>
      </w:pPr>
    </w:p>
    <w:p w:rsidR="00450CC4" w:rsidRDefault="00450CC4" w:rsidP="00A63B53">
      <w:pPr>
        <w:ind w:left="360"/>
      </w:pPr>
    </w:p>
    <w:p w:rsidR="00524AA4" w:rsidRPr="00A47FF4" w:rsidRDefault="00747A9E" w:rsidP="00A63B53">
      <w:pPr>
        <w:ind w:left="360"/>
        <w:rPr>
          <w:b/>
          <w:u w:val="single"/>
        </w:rPr>
      </w:pPr>
      <w:r w:rsidRPr="00A47FF4">
        <w:rPr>
          <w:b/>
          <w:u w:val="single"/>
        </w:rPr>
        <w:t>Custom workflow:</w:t>
      </w:r>
    </w:p>
    <w:p w:rsidR="00747A9E" w:rsidRDefault="00F5033F" w:rsidP="00A63B53">
      <w:pPr>
        <w:ind w:left="360"/>
      </w:pPr>
      <w:r>
        <w:t xml:space="preserve"> </w:t>
      </w:r>
    </w:p>
    <w:p w:rsidR="00747A9E" w:rsidRDefault="00F5033F" w:rsidP="00A63B53">
      <w:pPr>
        <w:ind w:left="360"/>
      </w:pPr>
      <w:r>
        <w:rPr>
          <w:noProof/>
        </w:rPr>
        <w:t xml:space="preserve">                              </w:t>
      </w:r>
      <w:r w:rsidR="00747A9E">
        <w:rPr>
          <w:noProof/>
          <w:lang w:val="en-IN" w:eastAsia="en-IN"/>
        </w:rPr>
        <w:drawing>
          <wp:inline distT="0" distB="0" distL="0" distR="0" wp14:anchorId="77934C9E" wp14:editId="1492CE71">
            <wp:extent cx="3173767" cy="18859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166" cy="18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D6" w:rsidRDefault="002C61D6" w:rsidP="00A63B53">
      <w:pPr>
        <w:ind w:left="360"/>
        <w:rPr>
          <w:b/>
        </w:rPr>
      </w:pPr>
    </w:p>
    <w:p w:rsidR="002C61D6" w:rsidRDefault="002C61D6" w:rsidP="00A63B53">
      <w:pPr>
        <w:ind w:left="360"/>
        <w:rPr>
          <w:b/>
        </w:rPr>
      </w:pPr>
    </w:p>
    <w:p w:rsidR="002C61D6" w:rsidRDefault="002C61D6" w:rsidP="00A63B53">
      <w:pPr>
        <w:ind w:left="360"/>
        <w:rPr>
          <w:b/>
        </w:rPr>
      </w:pPr>
    </w:p>
    <w:p w:rsidR="002C61D6" w:rsidRPr="00F753BF" w:rsidRDefault="00C340AD" w:rsidP="00A63B53">
      <w:pPr>
        <w:ind w:left="360"/>
        <w:rPr>
          <w:b/>
          <w:u w:val="single"/>
        </w:rPr>
      </w:pPr>
      <w:r w:rsidRPr="00F753BF">
        <w:rPr>
          <w:b/>
          <w:u w:val="single"/>
        </w:rPr>
        <w:t xml:space="preserve">Jenkins </w:t>
      </w:r>
      <w:r w:rsidR="00F753BF" w:rsidRPr="00F753BF">
        <w:rPr>
          <w:b/>
          <w:u w:val="single"/>
        </w:rPr>
        <w:t>Job:</w:t>
      </w:r>
    </w:p>
    <w:p w:rsidR="00C340AD" w:rsidRDefault="00C340AD" w:rsidP="00A63B53">
      <w:pPr>
        <w:ind w:left="360"/>
        <w:rPr>
          <w:b/>
        </w:rPr>
      </w:pPr>
    </w:p>
    <w:p w:rsidR="00C340AD" w:rsidRDefault="00C340AD" w:rsidP="00A63B53">
      <w:pPr>
        <w:ind w:left="360"/>
        <w:rPr>
          <w:b/>
        </w:rPr>
      </w:pPr>
    </w:p>
    <w:p w:rsidR="00C340AD" w:rsidRDefault="00C340AD" w:rsidP="00A63B53">
      <w:pPr>
        <w:ind w:left="36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D5763DA" wp14:editId="2722313C">
            <wp:extent cx="5943600" cy="1356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AD" w:rsidRDefault="00C340AD" w:rsidP="00A63B53">
      <w:pPr>
        <w:ind w:left="360"/>
        <w:rPr>
          <w:b/>
        </w:rPr>
      </w:pPr>
    </w:p>
    <w:p w:rsidR="00C340AD" w:rsidRDefault="00C340AD" w:rsidP="00A63B53">
      <w:pPr>
        <w:ind w:left="360"/>
        <w:rPr>
          <w:b/>
        </w:rPr>
      </w:pPr>
    </w:p>
    <w:p w:rsidR="00747A9E" w:rsidRPr="00333FFB" w:rsidRDefault="000515D1" w:rsidP="00A63B53">
      <w:pPr>
        <w:ind w:left="360"/>
        <w:rPr>
          <w:b/>
        </w:rPr>
      </w:pPr>
      <w:r w:rsidRPr="00333FFB">
        <w:rPr>
          <w:b/>
        </w:rPr>
        <w:t xml:space="preserve">Sample Groovy script to pass the issue id to </w:t>
      </w:r>
      <w:r w:rsidR="00FE15C7" w:rsidRPr="00333FFB">
        <w:rPr>
          <w:b/>
        </w:rPr>
        <w:t>Jira:</w:t>
      </w:r>
      <w:r w:rsidRPr="00333FFB">
        <w:rPr>
          <w:b/>
        </w:rPr>
        <w:t xml:space="preserve"> </w:t>
      </w:r>
    </w:p>
    <w:p w:rsidR="000515D1" w:rsidRDefault="000515D1" w:rsidP="000515D1">
      <w:pPr>
        <w:ind w:left="360"/>
      </w:pPr>
    </w:p>
    <w:p w:rsidR="000515D1" w:rsidRDefault="000515D1" w:rsidP="000515D1">
      <w:pPr>
        <w:ind w:left="360"/>
      </w:pPr>
      <w:r>
        <w:t>Issue issue  = issue;</w:t>
      </w:r>
    </w:p>
    <w:p w:rsidR="000515D1" w:rsidRDefault="000515D1" w:rsidP="000515D1">
      <w:pPr>
        <w:ind w:left="360"/>
      </w:pPr>
      <w:r>
        <w:t>def id=issue.getKey();</w:t>
      </w:r>
    </w:p>
    <w:p w:rsidR="000515D1" w:rsidRDefault="000515D1" w:rsidP="000515D1">
      <w:pPr>
        <w:ind w:left="360"/>
      </w:pPr>
      <w:r>
        <w:t>def url = "http://10.0.0.75:8080/job/Job1AMIGenerator/buildWithParameters";</w:t>
      </w:r>
    </w:p>
    <w:p w:rsidR="000515D1" w:rsidRDefault="000515D1" w:rsidP="000515D1">
      <w:pPr>
        <w:ind w:left="360"/>
      </w:pPr>
    </w:p>
    <w:p w:rsidR="000515D1" w:rsidRDefault="000515D1" w:rsidP="000515D1">
      <w:pPr>
        <w:ind w:left="360"/>
      </w:pPr>
      <w:r>
        <w:t>println "C:/Program_Files/cURL/bin/curl.exe -X POST $url?JIRA_KEY=$id".execute().text;</w:t>
      </w:r>
    </w:p>
    <w:p w:rsidR="000515D1" w:rsidRDefault="000515D1" w:rsidP="000515D1">
      <w:pPr>
        <w:ind w:left="360"/>
      </w:pPr>
    </w:p>
    <w:p w:rsidR="000515D1" w:rsidRDefault="000515D1" w:rsidP="000515D1">
      <w:pPr>
        <w:ind w:left="360"/>
      </w:pPr>
    </w:p>
    <w:p w:rsidR="002C61D6" w:rsidRDefault="002C61D6" w:rsidP="000515D1">
      <w:pPr>
        <w:ind w:left="360"/>
        <w:rPr>
          <w:b/>
        </w:rPr>
      </w:pPr>
      <w:r w:rsidRPr="002C61D6">
        <w:rPr>
          <w:b/>
        </w:rPr>
        <w:t>Exporting Issue information from JIRA as Rest service.</w:t>
      </w:r>
    </w:p>
    <w:p w:rsidR="00287DE8" w:rsidRDefault="00287DE8" w:rsidP="000515D1">
      <w:pPr>
        <w:ind w:left="360"/>
        <w:rPr>
          <w:b/>
        </w:rPr>
      </w:pPr>
    </w:p>
    <w:p w:rsidR="00287DE8" w:rsidRPr="002C61D6" w:rsidRDefault="00287DE8" w:rsidP="000515D1">
      <w:pPr>
        <w:ind w:left="360"/>
        <w:rPr>
          <w:b/>
        </w:rPr>
      </w:pPr>
      <w:r>
        <w:rPr>
          <w:b/>
        </w:rPr>
        <w:t>Sample Rest service:</w:t>
      </w:r>
    </w:p>
    <w:p w:rsidR="002C61D6" w:rsidRDefault="002C61D6" w:rsidP="000515D1">
      <w:pPr>
        <w:ind w:left="360"/>
      </w:pPr>
    </w:p>
    <w:p w:rsidR="002C61D6" w:rsidRPr="002C61D6" w:rsidRDefault="002C61D6" w:rsidP="000515D1">
      <w:pPr>
        <w:ind w:left="360"/>
        <w:rPr>
          <w:u w:val="single"/>
        </w:rPr>
      </w:pPr>
      <w:r w:rsidRPr="002C61D6">
        <w:rPr>
          <w:u w:val="single"/>
        </w:rPr>
        <w:t>http://localhost:9080/rest/api/2/search?jql=issuetype = Task AND AMI_NAME ~ INSTID151104095229161</w:t>
      </w:r>
    </w:p>
    <w:p w:rsidR="002C61D6" w:rsidRDefault="002C61D6" w:rsidP="000515D1">
      <w:pPr>
        <w:ind w:left="360"/>
      </w:pPr>
    </w:p>
    <w:p w:rsidR="00185DA7" w:rsidRDefault="00185DA7" w:rsidP="000515D1">
      <w:pPr>
        <w:ind w:left="360"/>
        <w:rPr>
          <w:b/>
          <w:u w:val="single"/>
        </w:rPr>
      </w:pPr>
    </w:p>
    <w:p w:rsidR="00185DA7" w:rsidRDefault="00185DA7" w:rsidP="000515D1">
      <w:pPr>
        <w:ind w:left="360"/>
        <w:rPr>
          <w:b/>
          <w:u w:val="single"/>
        </w:rPr>
      </w:pPr>
    </w:p>
    <w:p w:rsidR="00185DA7" w:rsidRDefault="00185DA7" w:rsidP="000515D1">
      <w:pPr>
        <w:ind w:left="360"/>
        <w:rPr>
          <w:b/>
          <w:u w:val="single"/>
        </w:rPr>
      </w:pPr>
    </w:p>
    <w:p w:rsidR="002C61D6" w:rsidRPr="006C16CF" w:rsidRDefault="007106BB" w:rsidP="000515D1">
      <w:pPr>
        <w:ind w:left="360"/>
        <w:rPr>
          <w:b/>
          <w:u w:val="single"/>
        </w:rPr>
      </w:pPr>
      <w:r w:rsidRPr="006C16CF">
        <w:rPr>
          <w:b/>
          <w:u w:val="single"/>
        </w:rPr>
        <w:t>Asgard</w:t>
      </w:r>
      <w:r w:rsidR="00A22F26" w:rsidRPr="006C16CF">
        <w:rPr>
          <w:b/>
          <w:u w:val="single"/>
        </w:rPr>
        <w:t>:</w:t>
      </w:r>
    </w:p>
    <w:p w:rsidR="00A22F26" w:rsidRDefault="00A22F26" w:rsidP="000515D1">
      <w:pPr>
        <w:ind w:left="360"/>
      </w:pPr>
    </w:p>
    <w:p w:rsidR="00AE14E1" w:rsidRDefault="00AE14E1" w:rsidP="000515D1">
      <w:pPr>
        <w:ind w:left="360"/>
      </w:pPr>
      <w:r>
        <w:t xml:space="preserve">Asgard </w:t>
      </w:r>
      <w:r w:rsidR="00B7439C">
        <w:t xml:space="preserve">application Home </w:t>
      </w:r>
      <w:r w:rsidR="00E43123">
        <w:t>page:</w:t>
      </w:r>
    </w:p>
    <w:p w:rsidR="00AE14E1" w:rsidRDefault="00AE14E1" w:rsidP="000515D1">
      <w:pPr>
        <w:ind w:left="360"/>
      </w:pPr>
    </w:p>
    <w:p w:rsidR="00B7439C" w:rsidRDefault="00B7439C" w:rsidP="000515D1">
      <w:pPr>
        <w:ind w:left="360"/>
      </w:pPr>
      <w:r>
        <w:rPr>
          <w:noProof/>
          <w:lang w:val="en-IN" w:eastAsia="en-IN"/>
        </w:rPr>
        <w:drawing>
          <wp:inline distT="0" distB="0" distL="0" distR="0" wp14:anchorId="66FB624F" wp14:editId="4CF512F8">
            <wp:extent cx="5941591" cy="1915064"/>
            <wp:effectExtent l="0" t="0" r="254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434" cy="19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9C" w:rsidRDefault="00B7439C" w:rsidP="000515D1">
      <w:pPr>
        <w:ind w:left="360"/>
      </w:pPr>
    </w:p>
    <w:p w:rsidR="00B7439C" w:rsidRPr="00F4773A" w:rsidRDefault="00B7439C" w:rsidP="000515D1">
      <w:pPr>
        <w:ind w:left="360"/>
        <w:rPr>
          <w:b/>
        </w:rPr>
      </w:pPr>
      <w:r w:rsidRPr="00F4773A">
        <w:rPr>
          <w:b/>
        </w:rPr>
        <w:t>Application List:</w:t>
      </w:r>
    </w:p>
    <w:p w:rsidR="00B7439C" w:rsidRDefault="00B7439C" w:rsidP="000515D1">
      <w:pPr>
        <w:ind w:left="360"/>
      </w:pPr>
    </w:p>
    <w:p w:rsidR="00020208" w:rsidRDefault="00AE14E1" w:rsidP="000515D1">
      <w:pPr>
        <w:ind w:left="360"/>
      </w:pPr>
      <w:r>
        <w:rPr>
          <w:noProof/>
          <w:lang w:val="en-IN" w:eastAsia="en-IN"/>
        </w:rPr>
        <w:drawing>
          <wp:inline distT="0" distB="0" distL="0" distR="0" wp14:anchorId="15AF1EE0" wp14:editId="706C0958">
            <wp:extent cx="5943063" cy="2277374"/>
            <wp:effectExtent l="0" t="0" r="635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689" cy="22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5F" w:rsidRDefault="007F1E5F" w:rsidP="000515D1">
      <w:pPr>
        <w:ind w:left="360"/>
      </w:pPr>
    </w:p>
    <w:p w:rsidR="00053C23" w:rsidRPr="00965038" w:rsidRDefault="00053C23" w:rsidP="000515D1">
      <w:pPr>
        <w:ind w:left="360"/>
        <w:rPr>
          <w:b/>
        </w:rPr>
      </w:pPr>
      <w:r w:rsidRPr="00965038">
        <w:rPr>
          <w:b/>
        </w:rPr>
        <w:t xml:space="preserve">Launch Configuration </w:t>
      </w:r>
      <w:r w:rsidR="00626010" w:rsidRPr="00965038">
        <w:rPr>
          <w:b/>
        </w:rPr>
        <w:t>list:</w:t>
      </w:r>
    </w:p>
    <w:p w:rsidR="00053C23" w:rsidRDefault="00053C23" w:rsidP="000515D1">
      <w:pPr>
        <w:ind w:left="360"/>
      </w:pPr>
    </w:p>
    <w:p w:rsidR="00053C23" w:rsidRDefault="00053C23" w:rsidP="000515D1">
      <w:pPr>
        <w:ind w:left="360"/>
      </w:pPr>
      <w:r>
        <w:rPr>
          <w:noProof/>
          <w:lang w:val="en-IN" w:eastAsia="en-IN"/>
        </w:rPr>
        <w:drawing>
          <wp:inline distT="0" distB="0" distL="0" distR="0" wp14:anchorId="2BDFE0BF" wp14:editId="6C1B1F7C">
            <wp:extent cx="5234278" cy="1958196"/>
            <wp:effectExtent l="0" t="0" r="508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44" cy="19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FA" w:rsidRDefault="002747FA" w:rsidP="00053C23">
      <w:pPr>
        <w:ind w:left="360"/>
      </w:pPr>
    </w:p>
    <w:p w:rsidR="00185DA7" w:rsidRDefault="00185DA7" w:rsidP="00053C23">
      <w:pPr>
        <w:ind w:left="360"/>
      </w:pPr>
    </w:p>
    <w:p w:rsidR="00053C23" w:rsidRPr="008914C8" w:rsidRDefault="00053C23" w:rsidP="00053C23">
      <w:pPr>
        <w:ind w:left="360"/>
        <w:rPr>
          <w:b/>
        </w:rPr>
      </w:pPr>
      <w:r w:rsidRPr="008914C8">
        <w:rPr>
          <w:b/>
        </w:rPr>
        <w:t>Instance running in EC2</w:t>
      </w:r>
      <w:r w:rsidR="004003E7" w:rsidRPr="008914C8">
        <w:rPr>
          <w:b/>
        </w:rPr>
        <w:t xml:space="preserve"> from Asgard:</w:t>
      </w:r>
    </w:p>
    <w:p w:rsidR="00053C23" w:rsidRDefault="00053C23" w:rsidP="00053C23">
      <w:pPr>
        <w:ind w:left="360"/>
      </w:pPr>
    </w:p>
    <w:p w:rsidR="00053C23" w:rsidRDefault="00053C23" w:rsidP="00053C23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FFB9AAC" wp14:editId="32699938">
            <wp:extent cx="5943600" cy="778510"/>
            <wp:effectExtent l="0" t="0" r="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23" w:rsidRDefault="00053C23" w:rsidP="00053C23">
      <w:pPr>
        <w:ind w:left="360"/>
      </w:pPr>
    </w:p>
    <w:p w:rsidR="00053C23" w:rsidRDefault="00053C23" w:rsidP="000515D1">
      <w:pPr>
        <w:ind w:left="360"/>
      </w:pPr>
    </w:p>
    <w:sectPr w:rsidR="0005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60D64"/>
    <w:multiLevelType w:val="hybridMultilevel"/>
    <w:tmpl w:val="1DA84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5531C"/>
    <w:multiLevelType w:val="hybridMultilevel"/>
    <w:tmpl w:val="AC167394"/>
    <w:lvl w:ilvl="0" w:tplc="7F78827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D238E4"/>
    <w:multiLevelType w:val="hybridMultilevel"/>
    <w:tmpl w:val="A29E1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B6DF6"/>
    <w:multiLevelType w:val="hybridMultilevel"/>
    <w:tmpl w:val="EC561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29"/>
    <w:rsid w:val="0001754B"/>
    <w:rsid w:val="00020208"/>
    <w:rsid w:val="0002734B"/>
    <w:rsid w:val="000515D1"/>
    <w:rsid w:val="00053C23"/>
    <w:rsid w:val="001109F5"/>
    <w:rsid w:val="00112B99"/>
    <w:rsid w:val="00123ACF"/>
    <w:rsid w:val="0016421B"/>
    <w:rsid w:val="001724B4"/>
    <w:rsid w:val="00185DA7"/>
    <w:rsid w:val="00190B89"/>
    <w:rsid w:val="001D22A4"/>
    <w:rsid w:val="00204F5B"/>
    <w:rsid w:val="002405D6"/>
    <w:rsid w:val="00254698"/>
    <w:rsid w:val="00261113"/>
    <w:rsid w:val="00264601"/>
    <w:rsid w:val="002747FA"/>
    <w:rsid w:val="00276863"/>
    <w:rsid w:val="0028698C"/>
    <w:rsid w:val="00287DE8"/>
    <w:rsid w:val="00294FA9"/>
    <w:rsid w:val="002C5919"/>
    <w:rsid w:val="002C61D6"/>
    <w:rsid w:val="002D7C44"/>
    <w:rsid w:val="002F64E5"/>
    <w:rsid w:val="002F7438"/>
    <w:rsid w:val="003178BC"/>
    <w:rsid w:val="00333FFB"/>
    <w:rsid w:val="003441C2"/>
    <w:rsid w:val="00353E9C"/>
    <w:rsid w:val="00386387"/>
    <w:rsid w:val="003A5E9B"/>
    <w:rsid w:val="003B1FB5"/>
    <w:rsid w:val="003C1818"/>
    <w:rsid w:val="003D6A8F"/>
    <w:rsid w:val="004003E7"/>
    <w:rsid w:val="00402CF4"/>
    <w:rsid w:val="004167C1"/>
    <w:rsid w:val="00450CC4"/>
    <w:rsid w:val="004E1E87"/>
    <w:rsid w:val="00524AA4"/>
    <w:rsid w:val="0054150D"/>
    <w:rsid w:val="005515E0"/>
    <w:rsid w:val="00577221"/>
    <w:rsid w:val="00593807"/>
    <w:rsid w:val="005B5BC1"/>
    <w:rsid w:val="005D3BD8"/>
    <w:rsid w:val="005E7187"/>
    <w:rsid w:val="005F3BEC"/>
    <w:rsid w:val="00601D16"/>
    <w:rsid w:val="00626010"/>
    <w:rsid w:val="006C16CF"/>
    <w:rsid w:val="007106BB"/>
    <w:rsid w:val="00747A9E"/>
    <w:rsid w:val="00751C06"/>
    <w:rsid w:val="0076077E"/>
    <w:rsid w:val="00792ED5"/>
    <w:rsid w:val="007B2C3C"/>
    <w:rsid w:val="007B7E60"/>
    <w:rsid w:val="007C17BB"/>
    <w:rsid w:val="007C2206"/>
    <w:rsid w:val="007D2C3D"/>
    <w:rsid w:val="007D722E"/>
    <w:rsid w:val="007F1876"/>
    <w:rsid w:val="007F1E5F"/>
    <w:rsid w:val="008268C3"/>
    <w:rsid w:val="00836173"/>
    <w:rsid w:val="00866072"/>
    <w:rsid w:val="008914C8"/>
    <w:rsid w:val="008D5CEC"/>
    <w:rsid w:val="008F4C72"/>
    <w:rsid w:val="008F7BD5"/>
    <w:rsid w:val="009131CA"/>
    <w:rsid w:val="00933DAA"/>
    <w:rsid w:val="00965038"/>
    <w:rsid w:val="009869BE"/>
    <w:rsid w:val="009C270E"/>
    <w:rsid w:val="00A05677"/>
    <w:rsid w:val="00A22F26"/>
    <w:rsid w:val="00A44D72"/>
    <w:rsid w:val="00A47FF4"/>
    <w:rsid w:val="00A63B53"/>
    <w:rsid w:val="00AB47B6"/>
    <w:rsid w:val="00AB6B73"/>
    <w:rsid w:val="00AD6597"/>
    <w:rsid w:val="00AE14E1"/>
    <w:rsid w:val="00AE528D"/>
    <w:rsid w:val="00B12CD8"/>
    <w:rsid w:val="00B25171"/>
    <w:rsid w:val="00B52B55"/>
    <w:rsid w:val="00B6006F"/>
    <w:rsid w:val="00B7439C"/>
    <w:rsid w:val="00B81EC2"/>
    <w:rsid w:val="00BA775B"/>
    <w:rsid w:val="00C02A7B"/>
    <w:rsid w:val="00C340AD"/>
    <w:rsid w:val="00C4618E"/>
    <w:rsid w:val="00CB0DAF"/>
    <w:rsid w:val="00CB12DF"/>
    <w:rsid w:val="00CE14E3"/>
    <w:rsid w:val="00CF10B2"/>
    <w:rsid w:val="00D34862"/>
    <w:rsid w:val="00D41D6E"/>
    <w:rsid w:val="00D67B55"/>
    <w:rsid w:val="00D822ED"/>
    <w:rsid w:val="00D92B77"/>
    <w:rsid w:val="00DD272A"/>
    <w:rsid w:val="00DF0AD9"/>
    <w:rsid w:val="00DF33B9"/>
    <w:rsid w:val="00E43123"/>
    <w:rsid w:val="00E60C4D"/>
    <w:rsid w:val="00E85030"/>
    <w:rsid w:val="00E944AC"/>
    <w:rsid w:val="00EA38F4"/>
    <w:rsid w:val="00EB0268"/>
    <w:rsid w:val="00EB34D5"/>
    <w:rsid w:val="00F1253E"/>
    <w:rsid w:val="00F31D54"/>
    <w:rsid w:val="00F40A76"/>
    <w:rsid w:val="00F4773A"/>
    <w:rsid w:val="00F5033F"/>
    <w:rsid w:val="00F67F51"/>
    <w:rsid w:val="00F753BF"/>
    <w:rsid w:val="00FA004C"/>
    <w:rsid w:val="00FA3CDA"/>
    <w:rsid w:val="00FB0229"/>
    <w:rsid w:val="00FE15C7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B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B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Netflix/asgard/wiki/Tomcat-configuration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72246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2B6F42-C871-4EBB-BCED-22AFD9DE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605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Shanmugaraj, Vairamuthu (Cognizant)</dc:creator>
  <cp:keywords/>
  <dc:description/>
  <cp:lastModifiedBy>Mac</cp:lastModifiedBy>
  <cp:revision>163</cp:revision>
  <dcterms:created xsi:type="dcterms:W3CDTF">2015-11-04T13:52:00Z</dcterms:created>
  <dcterms:modified xsi:type="dcterms:W3CDTF">2015-11-17T11:24:00Z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