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715" w:rsidRDefault="005F7D6F">
      <w:r w:rsidRPr="005F7D6F">
        <w:t>Dedicated AI cluster comes in these four unit types.</w:t>
      </w:r>
    </w:p>
    <w:p w:rsidR="005F7D6F" w:rsidRDefault="005F7D6F">
      <w:r w:rsidRPr="005F7D6F">
        <w:drawing>
          <wp:inline distT="0" distB="0" distL="0" distR="0" wp14:anchorId="48120A79" wp14:editId="771E0040">
            <wp:extent cx="5943600" cy="248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6F" w:rsidRDefault="005F7D6F"/>
    <w:p w:rsidR="005F7D6F" w:rsidRDefault="00C8601A">
      <w:r w:rsidRPr="00C8601A">
        <w:drawing>
          <wp:inline distT="0" distB="0" distL="0" distR="0" wp14:anchorId="1DC6C198" wp14:editId="20761C31">
            <wp:extent cx="5943600" cy="3027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68" w:rsidRDefault="00FC2F68"/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230129" w:rsidRDefault="00230129">
      <w:pPr>
        <w:rPr>
          <w:b/>
        </w:rPr>
      </w:pPr>
    </w:p>
    <w:p w:rsidR="00FC2F68" w:rsidRDefault="00230129">
      <w:pPr>
        <w:rPr>
          <w:b/>
        </w:rPr>
      </w:pPr>
      <w:r w:rsidRPr="00230129">
        <w:rPr>
          <w:b/>
        </w:rPr>
        <w:lastRenderedPageBreak/>
        <w:t>SIZING:</w:t>
      </w:r>
    </w:p>
    <w:p w:rsidR="00230129" w:rsidRDefault="00230129">
      <w:pPr>
        <w:rPr>
          <w:b/>
        </w:rPr>
      </w:pPr>
    </w:p>
    <w:p w:rsidR="00230129" w:rsidRPr="00230129" w:rsidRDefault="00230129">
      <w:pPr>
        <w:rPr>
          <w:b/>
        </w:rPr>
      </w:pPr>
    </w:p>
    <w:p w:rsidR="00230129" w:rsidRDefault="00230129">
      <w:r w:rsidRPr="00230129">
        <w:drawing>
          <wp:inline distT="0" distB="0" distL="0" distR="0" wp14:anchorId="559F6A3A" wp14:editId="5441D428">
            <wp:extent cx="5943600" cy="3128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29" w:rsidRDefault="00230129"/>
    <w:p w:rsidR="00230129" w:rsidRDefault="00230129">
      <w:r w:rsidRPr="00230129">
        <w:drawing>
          <wp:inline distT="0" distB="0" distL="0" distR="0" wp14:anchorId="782298C1" wp14:editId="52116054">
            <wp:extent cx="5943600" cy="3256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29" w:rsidRDefault="00230129"/>
    <w:p w:rsidR="00230129" w:rsidRDefault="00230129">
      <w:bookmarkStart w:id="0" w:name="_GoBack"/>
      <w:bookmarkEnd w:id="0"/>
    </w:p>
    <w:sectPr w:rsidR="00230129" w:rsidSect="00B62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202E" w:rsidRDefault="00A8202E" w:rsidP="00230129">
      <w:r>
        <w:separator/>
      </w:r>
    </w:p>
  </w:endnote>
  <w:endnote w:type="continuationSeparator" w:id="0">
    <w:p w:rsidR="00A8202E" w:rsidRDefault="00A8202E" w:rsidP="002301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202E" w:rsidRDefault="00A8202E" w:rsidP="00230129">
      <w:r>
        <w:separator/>
      </w:r>
    </w:p>
  </w:footnote>
  <w:footnote w:type="continuationSeparator" w:id="0">
    <w:p w:rsidR="00A8202E" w:rsidRDefault="00A8202E" w:rsidP="002301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26A"/>
    <w:rsid w:val="00230129"/>
    <w:rsid w:val="005F7D6F"/>
    <w:rsid w:val="0072026A"/>
    <w:rsid w:val="00786715"/>
    <w:rsid w:val="00A8202E"/>
    <w:rsid w:val="00B62835"/>
    <w:rsid w:val="00C8601A"/>
    <w:rsid w:val="00FC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87B979"/>
  <w15:chartTrackingRefBased/>
  <w15:docId w15:val="{9BA087D5-262B-FA41-A2A3-7D29B9E09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01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0129"/>
  </w:style>
  <w:style w:type="paragraph" w:styleId="Footer">
    <w:name w:val="footer"/>
    <w:basedOn w:val="Normal"/>
    <w:link w:val="FooterChar"/>
    <w:uiPriority w:val="99"/>
    <w:unhideWhenUsed/>
    <w:rsid w:val="002301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1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24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2024-06-13T19:41:00Z</dcterms:created>
  <dcterms:modified xsi:type="dcterms:W3CDTF">2024-06-13T19:53:00Z</dcterms:modified>
</cp:coreProperties>
</file>