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DEB27" w14:textId="77777777" w:rsidR="005D1988" w:rsidRDefault="003F5C7C" w:rsidP="003F5C7C">
      <w:pPr>
        <w:rPr>
          <w:b/>
          <w:bCs/>
          <w:sz w:val="44"/>
          <w:szCs w:val="44"/>
        </w:rPr>
      </w:pPr>
      <w:r w:rsidRPr="005D1988">
        <w:rPr>
          <w:b/>
          <w:bCs/>
          <w:sz w:val="44"/>
          <w:szCs w:val="44"/>
        </w:rPr>
        <w:t>HR Analytics Dashboard Project Documentation</w:t>
      </w:r>
    </w:p>
    <w:p w14:paraId="42E0F04D" w14:textId="1895745E" w:rsidR="003F5C7C" w:rsidRPr="005D1988" w:rsidRDefault="003F5C7C" w:rsidP="003F5C7C">
      <w:pPr>
        <w:rPr>
          <w:b/>
          <w:bCs/>
          <w:sz w:val="44"/>
          <w:szCs w:val="44"/>
        </w:rPr>
      </w:pPr>
      <w:proofErr w:type="spellStart"/>
      <w:r w:rsidRPr="005D1988">
        <w:rPr>
          <w:b/>
          <w:bCs/>
          <w:sz w:val="28"/>
          <w:szCs w:val="28"/>
        </w:rPr>
        <w:t>Alpixn</w:t>
      </w:r>
      <w:proofErr w:type="spellEnd"/>
      <w:r w:rsidRPr="005D1988">
        <w:rPr>
          <w:b/>
          <w:bCs/>
          <w:sz w:val="28"/>
          <w:szCs w:val="28"/>
        </w:rPr>
        <w:t xml:space="preserve"> Technologies</w:t>
      </w:r>
    </w:p>
    <w:p w14:paraId="4A6F9ED3" w14:textId="1473B1D0" w:rsidR="003F5C7C" w:rsidRPr="003F5C7C" w:rsidRDefault="003F5C7C" w:rsidP="003F5C7C">
      <w:pPr>
        <w:rPr>
          <w:sz w:val="24"/>
          <w:szCs w:val="24"/>
        </w:rPr>
      </w:pPr>
    </w:p>
    <w:p w14:paraId="0175A75F" w14:textId="77777777" w:rsidR="00177878" w:rsidRDefault="003F5C7C" w:rsidP="003F5C7C">
      <w:pPr>
        <w:rPr>
          <w:b/>
          <w:bCs/>
          <w:sz w:val="28"/>
          <w:szCs w:val="28"/>
        </w:rPr>
      </w:pPr>
      <w:r w:rsidRPr="005D1988">
        <w:rPr>
          <w:b/>
          <w:bCs/>
          <w:sz w:val="36"/>
          <w:szCs w:val="36"/>
        </w:rPr>
        <w:t>Project Title</w:t>
      </w:r>
      <w:r w:rsidR="005D1988" w:rsidRPr="005D1988">
        <w:rPr>
          <w:b/>
          <w:bCs/>
          <w:sz w:val="36"/>
          <w:szCs w:val="36"/>
        </w:rPr>
        <w:t>:</w:t>
      </w:r>
      <w:r w:rsidR="005D1988">
        <w:rPr>
          <w:b/>
          <w:bCs/>
          <w:sz w:val="28"/>
          <w:szCs w:val="28"/>
        </w:rPr>
        <w:t xml:space="preserve"> </w:t>
      </w:r>
    </w:p>
    <w:p w14:paraId="522EF91D" w14:textId="6CB1F0F4" w:rsidR="003F5C7C" w:rsidRPr="005D1988" w:rsidRDefault="005D1988" w:rsidP="003F5C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3F5C7C" w:rsidRPr="005D1988">
        <w:rPr>
          <w:b/>
          <w:bCs/>
          <w:sz w:val="36"/>
          <w:szCs w:val="36"/>
        </w:rPr>
        <w:t>Employee Attrition &amp; Workforce Analytics Dashboard</w:t>
      </w:r>
    </w:p>
    <w:p w14:paraId="6F17AC77" w14:textId="35792A8A" w:rsidR="003F5C7C" w:rsidRPr="003F5C7C" w:rsidRDefault="003F5C7C" w:rsidP="003F5C7C">
      <w:pPr>
        <w:rPr>
          <w:sz w:val="24"/>
          <w:szCs w:val="24"/>
        </w:rPr>
      </w:pPr>
    </w:p>
    <w:p w14:paraId="7A4056C0" w14:textId="77777777" w:rsidR="003F5C7C" w:rsidRPr="005D1988" w:rsidRDefault="003F5C7C" w:rsidP="003F5C7C">
      <w:pPr>
        <w:rPr>
          <w:b/>
          <w:bCs/>
          <w:sz w:val="28"/>
          <w:szCs w:val="28"/>
        </w:rPr>
      </w:pPr>
      <w:r w:rsidRPr="005D1988">
        <w:rPr>
          <w:b/>
          <w:bCs/>
          <w:sz w:val="28"/>
          <w:szCs w:val="28"/>
        </w:rPr>
        <w:t>1. Project Overview</w:t>
      </w:r>
    </w:p>
    <w:p w14:paraId="114CF7F8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 xml:space="preserve">At </w:t>
      </w:r>
      <w:proofErr w:type="spellStart"/>
      <w:r w:rsidRPr="003F5C7C">
        <w:rPr>
          <w:sz w:val="24"/>
          <w:szCs w:val="24"/>
        </w:rPr>
        <w:t>Alpixn</w:t>
      </w:r>
      <w:proofErr w:type="spellEnd"/>
      <w:r w:rsidRPr="003F5C7C">
        <w:rPr>
          <w:sz w:val="24"/>
          <w:szCs w:val="24"/>
        </w:rPr>
        <w:t xml:space="preserve"> Technologies, the HR team required a centralized reporting solution to monitor employee attrition, workforce demographics, and employee satisfaction trends across departments.</w:t>
      </w:r>
    </w:p>
    <w:p w14:paraId="50D18E14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To improve reporting efficiency and workforce visibility, an interactive HR Analytics Dashboard was developed using Tableau.</w:t>
      </w:r>
    </w:p>
    <w:p w14:paraId="12447CD2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 xml:space="preserve">The dashboard enabled HR leadership to track workforce KPIs, </w:t>
      </w:r>
      <w:proofErr w:type="spellStart"/>
      <w:r w:rsidRPr="003F5C7C">
        <w:rPr>
          <w:sz w:val="24"/>
          <w:szCs w:val="24"/>
        </w:rPr>
        <w:t>analyze</w:t>
      </w:r>
      <w:proofErr w:type="spellEnd"/>
      <w:r w:rsidRPr="003F5C7C">
        <w:rPr>
          <w:sz w:val="24"/>
          <w:szCs w:val="24"/>
        </w:rPr>
        <w:t xml:space="preserve"> attrition patterns, and support retention planning through data-driven insights.</w:t>
      </w:r>
    </w:p>
    <w:p w14:paraId="687538D0" w14:textId="37225452" w:rsidR="003F5C7C" w:rsidRPr="003F5C7C" w:rsidRDefault="003F5C7C" w:rsidP="003F5C7C">
      <w:pPr>
        <w:rPr>
          <w:sz w:val="24"/>
          <w:szCs w:val="24"/>
        </w:rPr>
      </w:pPr>
    </w:p>
    <w:p w14:paraId="74116A10" w14:textId="77777777" w:rsidR="003F5C7C" w:rsidRPr="005D1988" w:rsidRDefault="003F5C7C" w:rsidP="003F5C7C">
      <w:pPr>
        <w:rPr>
          <w:b/>
          <w:bCs/>
          <w:sz w:val="28"/>
          <w:szCs w:val="28"/>
        </w:rPr>
      </w:pPr>
      <w:r w:rsidRPr="005D1988">
        <w:rPr>
          <w:b/>
          <w:bCs/>
          <w:sz w:val="28"/>
          <w:szCs w:val="28"/>
        </w:rPr>
        <w:t>2. Business Problem</w:t>
      </w:r>
    </w:p>
    <w:p w14:paraId="5B1ED43B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The organization was experiencing increasing employee attrition, particularly in Sales and R&amp;D departments. Existing HR reporting was manual, time-consuming, and lacked centralized workforce visibility.</w:t>
      </w:r>
    </w:p>
    <w:p w14:paraId="48C0D557" w14:textId="77777777" w:rsidR="003F5C7C" w:rsidRPr="005D1988" w:rsidRDefault="003F5C7C" w:rsidP="003F5C7C">
      <w:pPr>
        <w:rPr>
          <w:b/>
          <w:bCs/>
          <w:sz w:val="24"/>
          <w:szCs w:val="24"/>
        </w:rPr>
      </w:pPr>
      <w:r w:rsidRPr="005D1988">
        <w:rPr>
          <w:b/>
          <w:bCs/>
          <w:sz w:val="24"/>
          <w:szCs w:val="24"/>
        </w:rPr>
        <w:t>Key Challenges</w:t>
      </w:r>
    </w:p>
    <w:p w14:paraId="28C558C0" w14:textId="77777777" w:rsidR="003F5C7C" w:rsidRPr="003F5C7C" w:rsidRDefault="003F5C7C" w:rsidP="003F5C7C">
      <w:pPr>
        <w:numPr>
          <w:ilvl w:val="0"/>
          <w:numId w:val="11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Manual HR reporting process </w:t>
      </w:r>
    </w:p>
    <w:p w14:paraId="35EA980A" w14:textId="77777777" w:rsidR="003F5C7C" w:rsidRPr="003F5C7C" w:rsidRDefault="003F5C7C" w:rsidP="003F5C7C">
      <w:pPr>
        <w:numPr>
          <w:ilvl w:val="0"/>
          <w:numId w:val="11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Limited visibility into attrition trends </w:t>
      </w:r>
    </w:p>
    <w:p w14:paraId="03D78CC1" w14:textId="77777777" w:rsidR="003F5C7C" w:rsidRPr="003F5C7C" w:rsidRDefault="003F5C7C" w:rsidP="003F5C7C">
      <w:pPr>
        <w:numPr>
          <w:ilvl w:val="0"/>
          <w:numId w:val="11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Difficulty tracking workforce KPIs </w:t>
      </w:r>
    </w:p>
    <w:p w14:paraId="7F3F88C6" w14:textId="77777777" w:rsidR="003F5C7C" w:rsidRPr="003F5C7C" w:rsidRDefault="003F5C7C" w:rsidP="003F5C7C">
      <w:pPr>
        <w:numPr>
          <w:ilvl w:val="0"/>
          <w:numId w:val="11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Delayed leadership reporting </w:t>
      </w:r>
    </w:p>
    <w:p w14:paraId="436F0AC4" w14:textId="77777777" w:rsidR="003F5C7C" w:rsidRPr="003F5C7C" w:rsidRDefault="003F5C7C" w:rsidP="003F5C7C">
      <w:pPr>
        <w:numPr>
          <w:ilvl w:val="0"/>
          <w:numId w:val="11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Lack of demographic-based workforce analysis </w:t>
      </w:r>
    </w:p>
    <w:p w14:paraId="15FCDE58" w14:textId="5EA5A6CF" w:rsidR="003F5C7C" w:rsidRPr="003F5C7C" w:rsidRDefault="003F5C7C" w:rsidP="003F5C7C">
      <w:pPr>
        <w:rPr>
          <w:sz w:val="24"/>
          <w:szCs w:val="24"/>
        </w:rPr>
      </w:pPr>
    </w:p>
    <w:p w14:paraId="20EA80FB" w14:textId="77777777" w:rsidR="003F5C7C" w:rsidRPr="001E0628" w:rsidRDefault="003F5C7C" w:rsidP="003F5C7C">
      <w:pPr>
        <w:rPr>
          <w:b/>
          <w:bCs/>
          <w:sz w:val="28"/>
          <w:szCs w:val="28"/>
        </w:rPr>
      </w:pPr>
      <w:r w:rsidRPr="001E0628">
        <w:rPr>
          <w:b/>
          <w:bCs/>
          <w:sz w:val="28"/>
          <w:szCs w:val="28"/>
        </w:rPr>
        <w:t>3. Project Objective</w:t>
      </w:r>
    </w:p>
    <w:p w14:paraId="5F62DAB3" w14:textId="77777777" w:rsidR="003F5C7C" w:rsidRPr="003F5C7C" w:rsidRDefault="003F5C7C" w:rsidP="003F5C7C">
      <w:pPr>
        <w:numPr>
          <w:ilvl w:val="0"/>
          <w:numId w:val="12"/>
        </w:numPr>
        <w:rPr>
          <w:sz w:val="24"/>
          <w:szCs w:val="24"/>
        </w:rPr>
      </w:pPr>
      <w:r w:rsidRPr="003F5C7C">
        <w:rPr>
          <w:sz w:val="24"/>
          <w:szCs w:val="24"/>
        </w:rPr>
        <w:lastRenderedPageBreak/>
        <w:t xml:space="preserve">Build an interactive HR Analytics Dashboard </w:t>
      </w:r>
    </w:p>
    <w:p w14:paraId="6E6CE3BC" w14:textId="77777777" w:rsidR="003F5C7C" w:rsidRPr="003F5C7C" w:rsidRDefault="003F5C7C" w:rsidP="003F5C7C">
      <w:pPr>
        <w:numPr>
          <w:ilvl w:val="0"/>
          <w:numId w:val="12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Monitor employee attrition and workforce KPIs </w:t>
      </w:r>
    </w:p>
    <w:p w14:paraId="626993EA" w14:textId="77777777" w:rsidR="003F5C7C" w:rsidRPr="003F5C7C" w:rsidRDefault="003F5C7C" w:rsidP="003F5C7C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3F5C7C">
        <w:rPr>
          <w:sz w:val="24"/>
          <w:szCs w:val="24"/>
        </w:rPr>
        <w:t>Analyze</w:t>
      </w:r>
      <w:proofErr w:type="spellEnd"/>
      <w:r w:rsidRPr="003F5C7C">
        <w:rPr>
          <w:sz w:val="24"/>
          <w:szCs w:val="24"/>
        </w:rPr>
        <w:t xml:space="preserve"> attrition trends by department, gender, age, and job role </w:t>
      </w:r>
    </w:p>
    <w:p w14:paraId="075C5226" w14:textId="77777777" w:rsidR="003F5C7C" w:rsidRPr="003F5C7C" w:rsidRDefault="003F5C7C" w:rsidP="003F5C7C">
      <w:pPr>
        <w:numPr>
          <w:ilvl w:val="0"/>
          <w:numId w:val="12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Improve HR reporting efficiency </w:t>
      </w:r>
    </w:p>
    <w:p w14:paraId="7BC842FC" w14:textId="77777777" w:rsidR="003F5C7C" w:rsidRPr="003F5C7C" w:rsidRDefault="003F5C7C" w:rsidP="003F5C7C">
      <w:pPr>
        <w:numPr>
          <w:ilvl w:val="0"/>
          <w:numId w:val="12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Support leadership with workforce insights </w:t>
      </w:r>
    </w:p>
    <w:p w14:paraId="4CBEACD1" w14:textId="13FD3642" w:rsidR="003F5C7C" w:rsidRPr="003F5C7C" w:rsidRDefault="003F5C7C" w:rsidP="003F5C7C">
      <w:pPr>
        <w:rPr>
          <w:sz w:val="24"/>
          <w:szCs w:val="24"/>
        </w:rPr>
      </w:pPr>
    </w:p>
    <w:p w14:paraId="49F89DB9" w14:textId="77777777" w:rsidR="003F5C7C" w:rsidRPr="001E0628" w:rsidRDefault="003F5C7C" w:rsidP="003F5C7C">
      <w:pPr>
        <w:rPr>
          <w:b/>
          <w:bCs/>
          <w:sz w:val="28"/>
          <w:szCs w:val="28"/>
        </w:rPr>
      </w:pPr>
      <w:r w:rsidRPr="001E0628">
        <w:rPr>
          <w:b/>
          <w:bCs/>
          <w:sz w:val="28"/>
          <w:szCs w:val="28"/>
        </w:rPr>
        <w:t>4.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4016"/>
      </w:tblGrid>
      <w:tr w:rsidR="003F5C7C" w:rsidRPr="003F5C7C" w14:paraId="47B3A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7AD34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44C8C6A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Purpose</w:t>
            </w:r>
          </w:p>
        </w:tc>
      </w:tr>
      <w:tr w:rsidR="003F5C7C" w:rsidRPr="003F5C7C" w14:paraId="59621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6644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Tableau</w:t>
            </w:r>
          </w:p>
        </w:tc>
        <w:tc>
          <w:tcPr>
            <w:tcW w:w="0" w:type="auto"/>
            <w:vAlign w:val="center"/>
            <w:hideMark/>
          </w:tcPr>
          <w:p w14:paraId="59742FFE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Dashboard Development &amp; Visualization</w:t>
            </w:r>
          </w:p>
        </w:tc>
      </w:tr>
      <w:tr w:rsidR="003F5C7C" w:rsidRPr="003F5C7C" w14:paraId="57839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E8CA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Microsoft Excel</w:t>
            </w:r>
          </w:p>
        </w:tc>
        <w:tc>
          <w:tcPr>
            <w:tcW w:w="0" w:type="auto"/>
            <w:vAlign w:val="center"/>
            <w:hideMark/>
          </w:tcPr>
          <w:p w14:paraId="0F7D5DC9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Data Validation &amp; Dataset Preparation</w:t>
            </w:r>
          </w:p>
        </w:tc>
      </w:tr>
    </w:tbl>
    <w:p w14:paraId="6E5E8F67" w14:textId="432E7137" w:rsidR="003F5C7C" w:rsidRPr="003F5C7C" w:rsidRDefault="003F5C7C" w:rsidP="003F5C7C">
      <w:pPr>
        <w:rPr>
          <w:sz w:val="24"/>
          <w:szCs w:val="24"/>
        </w:rPr>
      </w:pPr>
    </w:p>
    <w:p w14:paraId="3CB04E2A" w14:textId="77777777" w:rsidR="003F5C7C" w:rsidRPr="00BF0BAB" w:rsidRDefault="003F5C7C" w:rsidP="003F5C7C">
      <w:pPr>
        <w:rPr>
          <w:b/>
          <w:bCs/>
          <w:sz w:val="28"/>
          <w:szCs w:val="28"/>
        </w:rPr>
      </w:pPr>
      <w:r w:rsidRPr="00BF0BAB">
        <w:rPr>
          <w:b/>
          <w:bCs/>
          <w:sz w:val="28"/>
          <w:szCs w:val="28"/>
        </w:rPr>
        <w:t>5. 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794"/>
      </w:tblGrid>
      <w:tr w:rsidR="003F5C7C" w:rsidRPr="003F5C7C" w14:paraId="67E3A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382E3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BB1324E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Value</w:t>
            </w:r>
          </w:p>
        </w:tc>
      </w:tr>
      <w:tr w:rsidR="003F5C7C" w:rsidRPr="003F5C7C" w14:paraId="29747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C02E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Total Employees</w:t>
            </w:r>
          </w:p>
        </w:tc>
        <w:tc>
          <w:tcPr>
            <w:tcW w:w="0" w:type="auto"/>
            <w:vAlign w:val="center"/>
            <w:hideMark/>
          </w:tcPr>
          <w:p w14:paraId="545A5B7C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1,470</w:t>
            </w:r>
          </w:p>
        </w:tc>
      </w:tr>
      <w:tr w:rsidR="003F5C7C" w:rsidRPr="003F5C7C" w14:paraId="1936A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6DBF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Attrition Count</w:t>
            </w:r>
          </w:p>
        </w:tc>
        <w:tc>
          <w:tcPr>
            <w:tcW w:w="0" w:type="auto"/>
            <w:vAlign w:val="center"/>
            <w:hideMark/>
          </w:tcPr>
          <w:p w14:paraId="11843D76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237</w:t>
            </w:r>
          </w:p>
        </w:tc>
      </w:tr>
      <w:tr w:rsidR="003F5C7C" w:rsidRPr="003F5C7C" w14:paraId="5541F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5953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Attrition Rate</w:t>
            </w:r>
          </w:p>
        </w:tc>
        <w:tc>
          <w:tcPr>
            <w:tcW w:w="0" w:type="auto"/>
            <w:vAlign w:val="center"/>
            <w:hideMark/>
          </w:tcPr>
          <w:p w14:paraId="08CDABBC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16.12%</w:t>
            </w:r>
          </w:p>
        </w:tc>
      </w:tr>
      <w:tr w:rsidR="003F5C7C" w:rsidRPr="003F5C7C" w14:paraId="20BA5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39B7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Active Employees</w:t>
            </w:r>
          </w:p>
        </w:tc>
        <w:tc>
          <w:tcPr>
            <w:tcW w:w="0" w:type="auto"/>
            <w:vAlign w:val="center"/>
            <w:hideMark/>
          </w:tcPr>
          <w:p w14:paraId="4A6F0908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1,233</w:t>
            </w:r>
          </w:p>
        </w:tc>
      </w:tr>
      <w:tr w:rsidR="003F5C7C" w:rsidRPr="003F5C7C" w14:paraId="0C476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1C40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Average Employee Age</w:t>
            </w:r>
          </w:p>
        </w:tc>
        <w:tc>
          <w:tcPr>
            <w:tcW w:w="0" w:type="auto"/>
            <w:vAlign w:val="center"/>
            <w:hideMark/>
          </w:tcPr>
          <w:p w14:paraId="56D3894F" w14:textId="77777777" w:rsidR="003F5C7C" w:rsidRPr="003F5C7C" w:rsidRDefault="003F5C7C" w:rsidP="003F5C7C">
            <w:pPr>
              <w:rPr>
                <w:sz w:val="24"/>
                <w:szCs w:val="24"/>
              </w:rPr>
            </w:pPr>
            <w:r w:rsidRPr="003F5C7C">
              <w:rPr>
                <w:sz w:val="24"/>
                <w:szCs w:val="24"/>
              </w:rPr>
              <w:t>37</w:t>
            </w:r>
          </w:p>
        </w:tc>
      </w:tr>
    </w:tbl>
    <w:p w14:paraId="2B80ABCD" w14:textId="77777777" w:rsidR="003F5C7C" w:rsidRPr="00BF0BAB" w:rsidRDefault="003F5C7C" w:rsidP="003F5C7C">
      <w:pPr>
        <w:rPr>
          <w:b/>
          <w:bCs/>
          <w:sz w:val="24"/>
          <w:szCs w:val="24"/>
        </w:rPr>
      </w:pPr>
      <w:r w:rsidRPr="00BF0BAB">
        <w:rPr>
          <w:b/>
          <w:bCs/>
          <w:sz w:val="24"/>
          <w:szCs w:val="24"/>
        </w:rPr>
        <w:t>Dataset Included</w:t>
      </w:r>
    </w:p>
    <w:p w14:paraId="024B8F86" w14:textId="77777777" w:rsidR="003F5C7C" w:rsidRPr="003F5C7C" w:rsidRDefault="003F5C7C" w:rsidP="003F5C7C">
      <w:pPr>
        <w:numPr>
          <w:ilvl w:val="0"/>
          <w:numId w:val="13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Employee ID </w:t>
      </w:r>
    </w:p>
    <w:p w14:paraId="27CDB610" w14:textId="77777777" w:rsidR="003F5C7C" w:rsidRPr="003F5C7C" w:rsidRDefault="003F5C7C" w:rsidP="003F5C7C">
      <w:pPr>
        <w:numPr>
          <w:ilvl w:val="0"/>
          <w:numId w:val="13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Department </w:t>
      </w:r>
    </w:p>
    <w:p w14:paraId="19CE4801" w14:textId="77777777" w:rsidR="003F5C7C" w:rsidRPr="003F5C7C" w:rsidRDefault="003F5C7C" w:rsidP="003F5C7C">
      <w:pPr>
        <w:numPr>
          <w:ilvl w:val="0"/>
          <w:numId w:val="13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Gender </w:t>
      </w:r>
    </w:p>
    <w:p w14:paraId="19ACFDB8" w14:textId="77777777" w:rsidR="003F5C7C" w:rsidRPr="003F5C7C" w:rsidRDefault="003F5C7C" w:rsidP="003F5C7C">
      <w:pPr>
        <w:numPr>
          <w:ilvl w:val="0"/>
          <w:numId w:val="13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Age </w:t>
      </w:r>
    </w:p>
    <w:p w14:paraId="1C8E4DE5" w14:textId="77777777" w:rsidR="003F5C7C" w:rsidRPr="003F5C7C" w:rsidRDefault="003F5C7C" w:rsidP="003F5C7C">
      <w:pPr>
        <w:numPr>
          <w:ilvl w:val="0"/>
          <w:numId w:val="13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Job Role </w:t>
      </w:r>
    </w:p>
    <w:p w14:paraId="1A4EF9B3" w14:textId="77777777" w:rsidR="003F5C7C" w:rsidRPr="003F5C7C" w:rsidRDefault="003F5C7C" w:rsidP="003F5C7C">
      <w:pPr>
        <w:numPr>
          <w:ilvl w:val="0"/>
          <w:numId w:val="13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Education Field </w:t>
      </w:r>
    </w:p>
    <w:p w14:paraId="62CE01A5" w14:textId="77777777" w:rsidR="003F5C7C" w:rsidRPr="003F5C7C" w:rsidRDefault="003F5C7C" w:rsidP="003F5C7C">
      <w:pPr>
        <w:numPr>
          <w:ilvl w:val="0"/>
          <w:numId w:val="13"/>
        </w:numPr>
        <w:rPr>
          <w:sz w:val="24"/>
          <w:szCs w:val="24"/>
        </w:rPr>
      </w:pPr>
      <w:r w:rsidRPr="003F5C7C">
        <w:rPr>
          <w:sz w:val="24"/>
          <w:szCs w:val="24"/>
        </w:rPr>
        <w:lastRenderedPageBreak/>
        <w:t xml:space="preserve">Attrition Status </w:t>
      </w:r>
    </w:p>
    <w:p w14:paraId="14220AEF" w14:textId="77777777" w:rsidR="003F5C7C" w:rsidRPr="003F5C7C" w:rsidRDefault="003F5C7C" w:rsidP="003F5C7C">
      <w:pPr>
        <w:numPr>
          <w:ilvl w:val="0"/>
          <w:numId w:val="13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Job Satisfaction Rating </w:t>
      </w:r>
    </w:p>
    <w:p w14:paraId="790A2D31" w14:textId="228C1DBF" w:rsidR="003F5C7C" w:rsidRPr="003F5C7C" w:rsidRDefault="003F5C7C" w:rsidP="003F5C7C">
      <w:pPr>
        <w:rPr>
          <w:sz w:val="24"/>
          <w:szCs w:val="24"/>
        </w:rPr>
      </w:pPr>
    </w:p>
    <w:p w14:paraId="16749DC0" w14:textId="77777777" w:rsidR="003F5C7C" w:rsidRPr="00BF0BAB" w:rsidRDefault="003F5C7C" w:rsidP="003F5C7C">
      <w:pPr>
        <w:rPr>
          <w:b/>
          <w:bCs/>
          <w:sz w:val="28"/>
          <w:szCs w:val="28"/>
        </w:rPr>
      </w:pPr>
      <w:r w:rsidRPr="00BF0BAB">
        <w:rPr>
          <w:b/>
          <w:bCs/>
          <w:sz w:val="28"/>
          <w:szCs w:val="28"/>
        </w:rPr>
        <w:t>6. Roles &amp; Responsibilities</w:t>
      </w:r>
    </w:p>
    <w:p w14:paraId="12D4866D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As a Data Analyst / BI Analyst, responsibilities included:</w:t>
      </w:r>
    </w:p>
    <w:p w14:paraId="7E35B57F" w14:textId="77777777" w:rsidR="003F5C7C" w:rsidRPr="003F5C7C" w:rsidRDefault="003F5C7C" w:rsidP="003F5C7C">
      <w:pPr>
        <w:numPr>
          <w:ilvl w:val="0"/>
          <w:numId w:val="14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Understanding HR reporting requirements </w:t>
      </w:r>
    </w:p>
    <w:p w14:paraId="6D80C84A" w14:textId="77777777" w:rsidR="003F5C7C" w:rsidRPr="003F5C7C" w:rsidRDefault="003F5C7C" w:rsidP="003F5C7C">
      <w:pPr>
        <w:numPr>
          <w:ilvl w:val="0"/>
          <w:numId w:val="14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Validating workforce data </w:t>
      </w:r>
    </w:p>
    <w:p w14:paraId="0090A22B" w14:textId="77777777" w:rsidR="003F5C7C" w:rsidRPr="003F5C7C" w:rsidRDefault="003F5C7C" w:rsidP="003F5C7C">
      <w:pPr>
        <w:numPr>
          <w:ilvl w:val="0"/>
          <w:numId w:val="14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Designing workforce KPIs </w:t>
      </w:r>
    </w:p>
    <w:p w14:paraId="47A9F2A9" w14:textId="77777777" w:rsidR="003F5C7C" w:rsidRPr="003F5C7C" w:rsidRDefault="003F5C7C" w:rsidP="003F5C7C">
      <w:pPr>
        <w:numPr>
          <w:ilvl w:val="0"/>
          <w:numId w:val="14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Developing interactive Tableau dashboards </w:t>
      </w:r>
    </w:p>
    <w:p w14:paraId="5DCF0939" w14:textId="77777777" w:rsidR="003F5C7C" w:rsidRPr="003F5C7C" w:rsidRDefault="003F5C7C" w:rsidP="003F5C7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3F5C7C">
        <w:rPr>
          <w:sz w:val="24"/>
          <w:szCs w:val="24"/>
        </w:rPr>
        <w:t>Analyzing</w:t>
      </w:r>
      <w:proofErr w:type="spellEnd"/>
      <w:r w:rsidRPr="003F5C7C">
        <w:rPr>
          <w:sz w:val="24"/>
          <w:szCs w:val="24"/>
        </w:rPr>
        <w:t xml:space="preserve"> employee attrition trends </w:t>
      </w:r>
    </w:p>
    <w:p w14:paraId="6AA1AE1D" w14:textId="77777777" w:rsidR="003F5C7C" w:rsidRPr="003F5C7C" w:rsidRDefault="003F5C7C" w:rsidP="003F5C7C">
      <w:pPr>
        <w:numPr>
          <w:ilvl w:val="0"/>
          <w:numId w:val="14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Delivering business insights to HR stakeholders </w:t>
      </w:r>
    </w:p>
    <w:p w14:paraId="57A189A4" w14:textId="174DE849" w:rsidR="003F5C7C" w:rsidRPr="003F5C7C" w:rsidRDefault="003F5C7C" w:rsidP="003F5C7C">
      <w:pPr>
        <w:rPr>
          <w:sz w:val="24"/>
          <w:szCs w:val="24"/>
        </w:rPr>
      </w:pPr>
    </w:p>
    <w:p w14:paraId="6B2A4320" w14:textId="77777777" w:rsidR="003F5C7C" w:rsidRPr="00BF0BAB" w:rsidRDefault="003F5C7C" w:rsidP="003F5C7C">
      <w:pPr>
        <w:rPr>
          <w:b/>
          <w:bCs/>
          <w:sz w:val="28"/>
          <w:szCs w:val="28"/>
        </w:rPr>
      </w:pPr>
      <w:r w:rsidRPr="00BF0BAB">
        <w:rPr>
          <w:b/>
          <w:bCs/>
          <w:sz w:val="28"/>
          <w:szCs w:val="28"/>
        </w:rPr>
        <w:t>7. Data Validation &amp; Preparation</w:t>
      </w:r>
    </w:p>
    <w:p w14:paraId="4F5E07B4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The HR dataset was received in structured Excel format from the HR team.</w:t>
      </w:r>
    </w:p>
    <w:p w14:paraId="655A5F94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Validation Activities</w:t>
      </w:r>
    </w:p>
    <w:p w14:paraId="57118CC7" w14:textId="77777777" w:rsidR="003F5C7C" w:rsidRPr="003F5C7C" w:rsidRDefault="003F5C7C" w:rsidP="003F5C7C">
      <w:pPr>
        <w:numPr>
          <w:ilvl w:val="0"/>
          <w:numId w:val="15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Verified KPI calculations </w:t>
      </w:r>
    </w:p>
    <w:p w14:paraId="57528A3B" w14:textId="77777777" w:rsidR="003F5C7C" w:rsidRPr="003F5C7C" w:rsidRDefault="003F5C7C" w:rsidP="003F5C7C">
      <w:pPr>
        <w:numPr>
          <w:ilvl w:val="0"/>
          <w:numId w:val="15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Checked department and job role consistency </w:t>
      </w:r>
    </w:p>
    <w:p w14:paraId="148DCE68" w14:textId="77777777" w:rsidR="003F5C7C" w:rsidRPr="003F5C7C" w:rsidRDefault="003F5C7C" w:rsidP="003F5C7C">
      <w:pPr>
        <w:numPr>
          <w:ilvl w:val="0"/>
          <w:numId w:val="15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Validated attrition records </w:t>
      </w:r>
    </w:p>
    <w:p w14:paraId="1F341E83" w14:textId="77777777" w:rsidR="003F5C7C" w:rsidRPr="003F5C7C" w:rsidRDefault="003F5C7C" w:rsidP="003F5C7C">
      <w:pPr>
        <w:numPr>
          <w:ilvl w:val="0"/>
          <w:numId w:val="15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Organized employee age groups </w:t>
      </w:r>
    </w:p>
    <w:p w14:paraId="2D8339F1" w14:textId="77777777" w:rsidR="003F5C7C" w:rsidRPr="003F5C7C" w:rsidRDefault="003F5C7C" w:rsidP="003F5C7C">
      <w:pPr>
        <w:numPr>
          <w:ilvl w:val="0"/>
          <w:numId w:val="15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Prepared data for Tableau reporting </w:t>
      </w:r>
    </w:p>
    <w:p w14:paraId="1E52AECA" w14:textId="22D4F823" w:rsidR="003F5C7C" w:rsidRPr="003F5C7C" w:rsidRDefault="003F5C7C" w:rsidP="003F5C7C">
      <w:pPr>
        <w:rPr>
          <w:sz w:val="24"/>
          <w:szCs w:val="24"/>
        </w:rPr>
      </w:pPr>
    </w:p>
    <w:p w14:paraId="650845DC" w14:textId="77777777" w:rsidR="003F5C7C" w:rsidRPr="00BF0BAB" w:rsidRDefault="003F5C7C" w:rsidP="003F5C7C">
      <w:pPr>
        <w:rPr>
          <w:b/>
          <w:bCs/>
          <w:sz w:val="28"/>
          <w:szCs w:val="28"/>
        </w:rPr>
      </w:pPr>
      <w:r w:rsidRPr="00BF0BAB">
        <w:rPr>
          <w:b/>
          <w:bCs/>
          <w:sz w:val="28"/>
          <w:szCs w:val="28"/>
        </w:rPr>
        <w:t>8. Key KPIs Tracked</w:t>
      </w:r>
    </w:p>
    <w:p w14:paraId="096CF7E5" w14:textId="77777777" w:rsidR="003F5C7C" w:rsidRPr="003F5C7C" w:rsidRDefault="003F5C7C" w:rsidP="003F5C7C">
      <w:pPr>
        <w:numPr>
          <w:ilvl w:val="0"/>
          <w:numId w:val="16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Employee Count </w:t>
      </w:r>
    </w:p>
    <w:p w14:paraId="346EC00B" w14:textId="77777777" w:rsidR="003F5C7C" w:rsidRPr="003F5C7C" w:rsidRDefault="003F5C7C" w:rsidP="003F5C7C">
      <w:pPr>
        <w:numPr>
          <w:ilvl w:val="0"/>
          <w:numId w:val="16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Attrition Count </w:t>
      </w:r>
    </w:p>
    <w:p w14:paraId="17CA3426" w14:textId="77777777" w:rsidR="003F5C7C" w:rsidRPr="003F5C7C" w:rsidRDefault="003F5C7C" w:rsidP="003F5C7C">
      <w:pPr>
        <w:numPr>
          <w:ilvl w:val="0"/>
          <w:numId w:val="16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Attrition Rate </w:t>
      </w:r>
    </w:p>
    <w:p w14:paraId="433F5A97" w14:textId="77777777" w:rsidR="003F5C7C" w:rsidRPr="003F5C7C" w:rsidRDefault="003F5C7C" w:rsidP="003F5C7C">
      <w:pPr>
        <w:numPr>
          <w:ilvl w:val="0"/>
          <w:numId w:val="16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Active Employees </w:t>
      </w:r>
    </w:p>
    <w:p w14:paraId="708322F4" w14:textId="77777777" w:rsidR="003F5C7C" w:rsidRPr="003F5C7C" w:rsidRDefault="003F5C7C" w:rsidP="003F5C7C">
      <w:pPr>
        <w:numPr>
          <w:ilvl w:val="0"/>
          <w:numId w:val="16"/>
        </w:numPr>
        <w:rPr>
          <w:sz w:val="24"/>
          <w:szCs w:val="24"/>
        </w:rPr>
      </w:pPr>
      <w:r w:rsidRPr="003F5C7C">
        <w:rPr>
          <w:sz w:val="24"/>
          <w:szCs w:val="24"/>
        </w:rPr>
        <w:lastRenderedPageBreak/>
        <w:t xml:space="preserve">Average Employee Age </w:t>
      </w:r>
    </w:p>
    <w:p w14:paraId="71E0CB25" w14:textId="77777777" w:rsidR="003F5C7C" w:rsidRPr="003F5C7C" w:rsidRDefault="003F5C7C" w:rsidP="003F5C7C">
      <w:pPr>
        <w:numPr>
          <w:ilvl w:val="0"/>
          <w:numId w:val="16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Department-wise Attrition </w:t>
      </w:r>
    </w:p>
    <w:p w14:paraId="57DE48D8" w14:textId="77777777" w:rsidR="003F5C7C" w:rsidRPr="003F5C7C" w:rsidRDefault="003F5C7C" w:rsidP="003F5C7C">
      <w:pPr>
        <w:numPr>
          <w:ilvl w:val="0"/>
          <w:numId w:val="16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Gender-wise Attrition </w:t>
      </w:r>
    </w:p>
    <w:p w14:paraId="059D70CC" w14:textId="77777777" w:rsidR="003F5C7C" w:rsidRPr="003F5C7C" w:rsidRDefault="003F5C7C" w:rsidP="003F5C7C">
      <w:pPr>
        <w:numPr>
          <w:ilvl w:val="0"/>
          <w:numId w:val="16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Job Satisfaction Analysis </w:t>
      </w:r>
    </w:p>
    <w:p w14:paraId="03FCEBEC" w14:textId="77777777" w:rsidR="003F5C7C" w:rsidRPr="003F5C7C" w:rsidRDefault="003F5C7C" w:rsidP="003F5C7C">
      <w:pPr>
        <w:numPr>
          <w:ilvl w:val="0"/>
          <w:numId w:val="16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Age Group Attrition </w:t>
      </w:r>
    </w:p>
    <w:p w14:paraId="18F37DDA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Attrition Rate Formula</w:t>
      </w:r>
    </w:p>
    <w:p w14:paraId="502FC1C0" w14:textId="52CA7F9A" w:rsidR="003F5C7C" w:rsidRPr="003F5C7C" w:rsidRDefault="003F5C7C" w:rsidP="003F5C7C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Attrition Rate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237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1470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×100=16.12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</m:oMath>
      </m:oMathPara>
    </w:p>
    <w:p w14:paraId="5328CD5F" w14:textId="7E477B30" w:rsidR="003F5C7C" w:rsidRPr="003F5C7C" w:rsidRDefault="003F5C7C" w:rsidP="003F5C7C">
      <w:pPr>
        <w:rPr>
          <w:sz w:val="24"/>
          <w:szCs w:val="24"/>
        </w:rPr>
      </w:pPr>
    </w:p>
    <w:p w14:paraId="5F5BA18F" w14:textId="77777777" w:rsidR="003F5C7C" w:rsidRPr="00BF0BAB" w:rsidRDefault="003F5C7C" w:rsidP="003F5C7C">
      <w:pPr>
        <w:rPr>
          <w:b/>
          <w:bCs/>
          <w:sz w:val="28"/>
          <w:szCs w:val="28"/>
        </w:rPr>
      </w:pPr>
      <w:r w:rsidRPr="00BF0BAB">
        <w:rPr>
          <w:b/>
          <w:bCs/>
          <w:sz w:val="28"/>
          <w:szCs w:val="28"/>
        </w:rPr>
        <w:t>9. Dashboard Features</w:t>
      </w:r>
    </w:p>
    <w:p w14:paraId="5951C1F1" w14:textId="77777777" w:rsidR="003F5C7C" w:rsidRPr="003F5C7C" w:rsidRDefault="003F5C7C" w:rsidP="003F5C7C">
      <w:pPr>
        <w:numPr>
          <w:ilvl w:val="0"/>
          <w:numId w:val="17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Interactive workforce filters </w:t>
      </w:r>
    </w:p>
    <w:p w14:paraId="308A0FF8" w14:textId="77777777" w:rsidR="003F5C7C" w:rsidRPr="003F5C7C" w:rsidRDefault="003F5C7C" w:rsidP="003F5C7C">
      <w:pPr>
        <w:numPr>
          <w:ilvl w:val="0"/>
          <w:numId w:val="17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Dynamic KPI cards </w:t>
      </w:r>
    </w:p>
    <w:p w14:paraId="3B9379A1" w14:textId="77777777" w:rsidR="003F5C7C" w:rsidRPr="003F5C7C" w:rsidRDefault="003F5C7C" w:rsidP="003F5C7C">
      <w:pPr>
        <w:numPr>
          <w:ilvl w:val="0"/>
          <w:numId w:val="17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Department-wise attrition analysis </w:t>
      </w:r>
    </w:p>
    <w:p w14:paraId="23ADFBD8" w14:textId="77777777" w:rsidR="003F5C7C" w:rsidRPr="003F5C7C" w:rsidRDefault="003F5C7C" w:rsidP="003F5C7C">
      <w:pPr>
        <w:numPr>
          <w:ilvl w:val="0"/>
          <w:numId w:val="17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Gender-based workforce analysis </w:t>
      </w:r>
    </w:p>
    <w:p w14:paraId="64A34597" w14:textId="77777777" w:rsidR="003F5C7C" w:rsidRPr="003F5C7C" w:rsidRDefault="003F5C7C" w:rsidP="003F5C7C">
      <w:pPr>
        <w:numPr>
          <w:ilvl w:val="0"/>
          <w:numId w:val="17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Employee age-group analysis </w:t>
      </w:r>
    </w:p>
    <w:p w14:paraId="66B18D91" w14:textId="77777777" w:rsidR="003F5C7C" w:rsidRPr="003F5C7C" w:rsidRDefault="003F5C7C" w:rsidP="003F5C7C">
      <w:pPr>
        <w:numPr>
          <w:ilvl w:val="0"/>
          <w:numId w:val="17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Job satisfaction reporting </w:t>
      </w:r>
    </w:p>
    <w:p w14:paraId="4490DA1A" w14:textId="77777777" w:rsidR="003F5C7C" w:rsidRPr="003F5C7C" w:rsidRDefault="003F5C7C" w:rsidP="003F5C7C">
      <w:pPr>
        <w:numPr>
          <w:ilvl w:val="0"/>
          <w:numId w:val="17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Workforce demographic segmentation </w:t>
      </w:r>
    </w:p>
    <w:p w14:paraId="040BFCE7" w14:textId="0E12B21B" w:rsidR="003F5C7C" w:rsidRPr="003F5C7C" w:rsidRDefault="003F5C7C" w:rsidP="003F5C7C">
      <w:pPr>
        <w:rPr>
          <w:sz w:val="24"/>
          <w:szCs w:val="24"/>
        </w:rPr>
      </w:pPr>
    </w:p>
    <w:p w14:paraId="5AF1DB25" w14:textId="77777777" w:rsidR="003F5C7C" w:rsidRPr="00BF0BAB" w:rsidRDefault="003F5C7C" w:rsidP="003F5C7C">
      <w:pPr>
        <w:rPr>
          <w:b/>
          <w:bCs/>
          <w:sz w:val="28"/>
          <w:szCs w:val="28"/>
        </w:rPr>
      </w:pPr>
      <w:r w:rsidRPr="00BF0BAB">
        <w:rPr>
          <w:b/>
          <w:bCs/>
          <w:sz w:val="28"/>
          <w:szCs w:val="28"/>
        </w:rPr>
        <w:t>10. Key Business Insights</w:t>
      </w:r>
    </w:p>
    <w:p w14:paraId="0B71013F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Department-wise Attrition</w:t>
      </w:r>
    </w:p>
    <w:p w14:paraId="09498975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Sales and R&amp;D departments showed the highest attrition levels.</w:t>
      </w:r>
    </w:p>
    <w:p w14:paraId="652B107D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Age Group Analysis</w:t>
      </w:r>
    </w:p>
    <w:p w14:paraId="40247416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Employees aged 25–34 had the highest attrition trend.</w:t>
      </w:r>
    </w:p>
    <w:p w14:paraId="51864051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Job Satisfaction Analysis</w:t>
      </w:r>
    </w:p>
    <w:p w14:paraId="265E327A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Lower job satisfaction ratings were associated with higher employee exits.</w:t>
      </w:r>
    </w:p>
    <w:p w14:paraId="06C33E00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>Gender-based Attrition</w:t>
      </w:r>
    </w:p>
    <w:p w14:paraId="0B2E4B03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lastRenderedPageBreak/>
        <w:t>Male employees represented a larger share of overall attrition.</w:t>
      </w:r>
    </w:p>
    <w:p w14:paraId="0A0070BC" w14:textId="393053FC" w:rsidR="003F5C7C" w:rsidRPr="003F5C7C" w:rsidRDefault="003F5C7C" w:rsidP="003F5C7C">
      <w:pPr>
        <w:rPr>
          <w:sz w:val="24"/>
          <w:szCs w:val="24"/>
        </w:rPr>
      </w:pPr>
    </w:p>
    <w:p w14:paraId="4DF18A14" w14:textId="77777777" w:rsidR="003F5C7C" w:rsidRPr="00BF0BAB" w:rsidRDefault="003F5C7C" w:rsidP="003F5C7C">
      <w:pPr>
        <w:rPr>
          <w:b/>
          <w:bCs/>
          <w:sz w:val="28"/>
          <w:szCs w:val="28"/>
        </w:rPr>
      </w:pPr>
      <w:r w:rsidRPr="00BF0BAB">
        <w:rPr>
          <w:b/>
          <w:bCs/>
          <w:sz w:val="28"/>
          <w:szCs w:val="28"/>
        </w:rPr>
        <w:t>11. Business Impact</w:t>
      </w:r>
    </w:p>
    <w:p w14:paraId="464AFA6E" w14:textId="77777777" w:rsidR="003F5C7C" w:rsidRPr="003F5C7C" w:rsidRDefault="003F5C7C" w:rsidP="003F5C7C">
      <w:pPr>
        <w:numPr>
          <w:ilvl w:val="0"/>
          <w:numId w:val="18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Reduced manual HR reporting efforts by approximately 60% </w:t>
      </w:r>
    </w:p>
    <w:p w14:paraId="45762DA5" w14:textId="77777777" w:rsidR="003F5C7C" w:rsidRPr="003F5C7C" w:rsidRDefault="003F5C7C" w:rsidP="003F5C7C">
      <w:pPr>
        <w:numPr>
          <w:ilvl w:val="0"/>
          <w:numId w:val="18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Improved monthly reporting efficiency through dashboard automation </w:t>
      </w:r>
    </w:p>
    <w:p w14:paraId="61C1EB0E" w14:textId="77777777" w:rsidR="003F5C7C" w:rsidRPr="003F5C7C" w:rsidRDefault="003F5C7C" w:rsidP="003F5C7C">
      <w:pPr>
        <w:numPr>
          <w:ilvl w:val="0"/>
          <w:numId w:val="18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Enabled faster workforce decision-making </w:t>
      </w:r>
    </w:p>
    <w:p w14:paraId="6763694D" w14:textId="77777777" w:rsidR="003F5C7C" w:rsidRPr="003F5C7C" w:rsidRDefault="003F5C7C" w:rsidP="003F5C7C">
      <w:pPr>
        <w:numPr>
          <w:ilvl w:val="0"/>
          <w:numId w:val="18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Improved visibility into employee retention trends </w:t>
      </w:r>
    </w:p>
    <w:p w14:paraId="6BCB9A6B" w14:textId="77777777" w:rsidR="003F5C7C" w:rsidRPr="003F5C7C" w:rsidRDefault="003F5C7C" w:rsidP="003F5C7C">
      <w:pPr>
        <w:numPr>
          <w:ilvl w:val="0"/>
          <w:numId w:val="18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Supported HR leadership with centralized workforce analytics </w:t>
      </w:r>
    </w:p>
    <w:p w14:paraId="7CEFE6D7" w14:textId="46CCC863" w:rsidR="003F5C7C" w:rsidRPr="003F5C7C" w:rsidRDefault="003F5C7C" w:rsidP="003F5C7C">
      <w:pPr>
        <w:rPr>
          <w:sz w:val="24"/>
          <w:szCs w:val="24"/>
        </w:rPr>
      </w:pPr>
    </w:p>
    <w:p w14:paraId="1A77BC92" w14:textId="77777777" w:rsidR="003F5C7C" w:rsidRPr="00BF0BAB" w:rsidRDefault="003F5C7C" w:rsidP="003F5C7C">
      <w:pPr>
        <w:rPr>
          <w:b/>
          <w:bCs/>
          <w:sz w:val="28"/>
          <w:szCs w:val="28"/>
        </w:rPr>
      </w:pPr>
      <w:r w:rsidRPr="00BF0BAB">
        <w:rPr>
          <w:b/>
          <w:bCs/>
          <w:sz w:val="28"/>
          <w:szCs w:val="28"/>
        </w:rPr>
        <w:t>12. Challenges Faced</w:t>
      </w:r>
    </w:p>
    <w:p w14:paraId="7E89E741" w14:textId="77777777" w:rsidR="003F5C7C" w:rsidRPr="003F5C7C" w:rsidRDefault="003F5C7C" w:rsidP="003F5C7C">
      <w:pPr>
        <w:numPr>
          <w:ilvl w:val="0"/>
          <w:numId w:val="19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Managing both summary-level and detailed workforce reporting </w:t>
      </w:r>
    </w:p>
    <w:p w14:paraId="0B79ADFD" w14:textId="77777777" w:rsidR="003F5C7C" w:rsidRPr="003F5C7C" w:rsidRDefault="003F5C7C" w:rsidP="003F5C7C">
      <w:pPr>
        <w:numPr>
          <w:ilvl w:val="0"/>
          <w:numId w:val="19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Designing dashboards for non-technical HR users </w:t>
      </w:r>
    </w:p>
    <w:p w14:paraId="561482AC" w14:textId="77777777" w:rsidR="003F5C7C" w:rsidRPr="003F5C7C" w:rsidRDefault="003F5C7C" w:rsidP="003F5C7C">
      <w:pPr>
        <w:numPr>
          <w:ilvl w:val="0"/>
          <w:numId w:val="19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Ensuring KPI consistency across dashboard views </w:t>
      </w:r>
    </w:p>
    <w:p w14:paraId="6BE5F06D" w14:textId="3D8E2551" w:rsidR="003F5C7C" w:rsidRPr="003F5C7C" w:rsidRDefault="003F5C7C" w:rsidP="003F5C7C">
      <w:pPr>
        <w:rPr>
          <w:sz w:val="24"/>
          <w:szCs w:val="24"/>
        </w:rPr>
      </w:pPr>
    </w:p>
    <w:p w14:paraId="6F456DAC" w14:textId="77777777" w:rsidR="003F5C7C" w:rsidRPr="00BF0BAB" w:rsidRDefault="003F5C7C" w:rsidP="003F5C7C">
      <w:pPr>
        <w:rPr>
          <w:b/>
          <w:bCs/>
          <w:sz w:val="28"/>
          <w:szCs w:val="28"/>
        </w:rPr>
      </w:pPr>
      <w:r w:rsidRPr="00BF0BAB">
        <w:rPr>
          <w:b/>
          <w:bCs/>
          <w:sz w:val="28"/>
          <w:szCs w:val="28"/>
        </w:rPr>
        <w:t>13. Solutions Implemented</w:t>
      </w:r>
    </w:p>
    <w:p w14:paraId="558D44DD" w14:textId="77777777" w:rsidR="003F5C7C" w:rsidRPr="003F5C7C" w:rsidRDefault="003F5C7C" w:rsidP="003F5C7C">
      <w:pPr>
        <w:numPr>
          <w:ilvl w:val="0"/>
          <w:numId w:val="20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Designed simplified and interactive dashboard layouts </w:t>
      </w:r>
    </w:p>
    <w:p w14:paraId="2797A2FC" w14:textId="77777777" w:rsidR="003F5C7C" w:rsidRPr="003F5C7C" w:rsidRDefault="003F5C7C" w:rsidP="003F5C7C">
      <w:pPr>
        <w:numPr>
          <w:ilvl w:val="0"/>
          <w:numId w:val="20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Structured KPIs for executive-level reporting </w:t>
      </w:r>
    </w:p>
    <w:p w14:paraId="7F546912" w14:textId="77777777" w:rsidR="003F5C7C" w:rsidRPr="003F5C7C" w:rsidRDefault="003F5C7C" w:rsidP="003F5C7C">
      <w:pPr>
        <w:numPr>
          <w:ilvl w:val="0"/>
          <w:numId w:val="20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Implemented workforce filters for customized analysis </w:t>
      </w:r>
    </w:p>
    <w:p w14:paraId="644FDB56" w14:textId="77777777" w:rsidR="003F5C7C" w:rsidRPr="003F5C7C" w:rsidRDefault="003F5C7C" w:rsidP="003F5C7C">
      <w:pPr>
        <w:numPr>
          <w:ilvl w:val="0"/>
          <w:numId w:val="20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Validated workforce metrics for reporting accuracy </w:t>
      </w:r>
    </w:p>
    <w:p w14:paraId="669E5F8F" w14:textId="2A741318" w:rsidR="003F5C7C" w:rsidRPr="003F5C7C" w:rsidRDefault="003F5C7C" w:rsidP="003F5C7C">
      <w:pPr>
        <w:rPr>
          <w:sz w:val="24"/>
          <w:szCs w:val="24"/>
        </w:rPr>
      </w:pPr>
    </w:p>
    <w:p w14:paraId="64C4F1AD" w14:textId="77777777" w:rsidR="003F5C7C" w:rsidRPr="003F5C7C" w:rsidRDefault="003F5C7C" w:rsidP="003F5C7C">
      <w:pPr>
        <w:rPr>
          <w:b/>
          <w:bCs/>
          <w:sz w:val="28"/>
          <w:szCs w:val="28"/>
        </w:rPr>
      </w:pPr>
      <w:r w:rsidRPr="003F5C7C">
        <w:rPr>
          <w:b/>
          <w:bCs/>
          <w:sz w:val="28"/>
          <w:szCs w:val="28"/>
        </w:rPr>
        <w:t>14. Outcome</w:t>
      </w:r>
    </w:p>
    <w:p w14:paraId="727855EF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 xml:space="preserve">The HR Analytics Dashboard successfully improved workforce visibility and streamlined HR reporting processes at </w:t>
      </w:r>
      <w:proofErr w:type="spellStart"/>
      <w:r w:rsidRPr="003F5C7C">
        <w:rPr>
          <w:sz w:val="24"/>
          <w:szCs w:val="24"/>
        </w:rPr>
        <w:t>Alpixn</w:t>
      </w:r>
      <w:proofErr w:type="spellEnd"/>
      <w:r w:rsidRPr="003F5C7C">
        <w:rPr>
          <w:sz w:val="24"/>
          <w:szCs w:val="24"/>
        </w:rPr>
        <w:t xml:space="preserve"> Technologies.</w:t>
      </w:r>
    </w:p>
    <w:p w14:paraId="0D8594BC" w14:textId="77777777" w:rsidR="003F5C7C" w:rsidRPr="003F5C7C" w:rsidRDefault="003F5C7C" w:rsidP="003F5C7C">
      <w:pPr>
        <w:rPr>
          <w:sz w:val="24"/>
          <w:szCs w:val="24"/>
        </w:rPr>
      </w:pPr>
      <w:r w:rsidRPr="003F5C7C">
        <w:rPr>
          <w:sz w:val="24"/>
          <w:szCs w:val="24"/>
        </w:rPr>
        <w:t xml:space="preserve">The dashboard enabled HR leadership to monitor employee attrition trends, </w:t>
      </w:r>
      <w:proofErr w:type="spellStart"/>
      <w:r w:rsidRPr="003F5C7C">
        <w:rPr>
          <w:sz w:val="24"/>
          <w:szCs w:val="24"/>
        </w:rPr>
        <w:t>analyze</w:t>
      </w:r>
      <w:proofErr w:type="spellEnd"/>
      <w:r w:rsidRPr="003F5C7C">
        <w:rPr>
          <w:sz w:val="24"/>
          <w:szCs w:val="24"/>
        </w:rPr>
        <w:t xml:space="preserve"> workforce demographics, and support retention planning through data-driven insights.</w:t>
      </w:r>
    </w:p>
    <w:p w14:paraId="58A79AC8" w14:textId="4D5AAB8D" w:rsidR="003F5C7C" w:rsidRPr="003F5C7C" w:rsidRDefault="003F5C7C" w:rsidP="003F5C7C">
      <w:pPr>
        <w:rPr>
          <w:sz w:val="24"/>
          <w:szCs w:val="24"/>
        </w:rPr>
      </w:pPr>
    </w:p>
    <w:p w14:paraId="142ABE22" w14:textId="77777777" w:rsidR="003F5C7C" w:rsidRDefault="003F5C7C" w:rsidP="003F5C7C">
      <w:pPr>
        <w:rPr>
          <w:b/>
          <w:bCs/>
          <w:sz w:val="28"/>
          <w:szCs w:val="28"/>
        </w:rPr>
      </w:pPr>
    </w:p>
    <w:p w14:paraId="30E9C41F" w14:textId="04F05CF4" w:rsidR="003F5C7C" w:rsidRPr="003F5C7C" w:rsidRDefault="003F5C7C" w:rsidP="003F5C7C">
      <w:pPr>
        <w:rPr>
          <w:b/>
          <w:bCs/>
          <w:sz w:val="28"/>
          <w:szCs w:val="28"/>
        </w:rPr>
      </w:pPr>
      <w:r w:rsidRPr="003F5C7C">
        <w:rPr>
          <w:b/>
          <w:bCs/>
          <w:sz w:val="28"/>
          <w:szCs w:val="28"/>
        </w:rPr>
        <w:t>15. Future Enhancements</w:t>
      </w:r>
    </w:p>
    <w:p w14:paraId="1315AE75" w14:textId="77777777" w:rsidR="003F5C7C" w:rsidRPr="003F5C7C" w:rsidRDefault="003F5C7C" w:rsidP="003F5C7C">
      <w:pPr>
        <w:numPr>
          <w:ilvl w:val="0"/>
          <w:numId w:val="21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Predictive attrition analysis </w:t>
      </w:r>
    </w:p>
    <w:p w14:paraId="41D28623" w14:textId="77777777" w:rsidR="003F5C7C" w:rsidRPr="003F5C7C" w:rsidRDefault="003F5C7C" w:rsidP="003F5C7C">
      <w:pPr>
        <w:numPr>
          <w:ilvl w:val="0"/>
          <w:numId w:val="21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Real-time HR database integration </w:t>
      </w:r>
    </w:p>
    <w:p w14:paraId="4470B911" w14:textId="77777777" w:rsidR="003F5C7C" w:rsidRPr="003F5C7C" w:rsidRDefault="003F5C7C" w:rsidP="003F5C7C">
      <w:pPr>
        <w:numPr>
          <w:ilvl w:val="0"/>
          <w:numId w:val="21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Automated workforce reporting </w:t>
      </w:r>
    </w:p>
    <w:p w14:paraId="33789E8A" w14:textId="77777777" w:rsidR="003F5C7C" w:rsidRPr="003F5C7C" w:rsidRDefault="003F5C7C" w:rsidP="003F5C7C">
      <w:pPr>
        <w:numPr>
          <w:ilvl w:val="0"/>
          <w:numId w:val="21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Advanced retention analytics </w:t>
      </w:r>
    </w:p>
    <w:p w14:paraId="3566D40C" w14:textId="77777777" w:rsidR="003F5C7C" w:rsidRPr="003F5C7C" w:rsidRDefault="003F5C7C" w:rsidP="003F5C7C">
      <w:pPr>
        <w:numPr>
          <w:ilvl w:val="0"/>
          <w:numId w:val="21"/>
        </w:numPr>
        <w:rPr>
          <w:sz w:val="24"/>
          <w:szCs w:val="24"/>
        </w:rPr>
      </w:pPr>
      <w:r w:rsidRPr="003F5C7C">
        <w:rPr>
          <w:sz w:val="24"/>
          <w:szCs w:val="24"/>
        </w:rPr>
        <w:t xml:space="preserve">Workforce forecasting dashboards </w:t>
      </w:r>
    </w:p>
    <w:p w14:paraId="44E1A7E0" w14:textId="77777777" w:rsidR="003F5C7C" w:rsidRPr="003F5C7C" w:rsidRDefault="003F5C7C" w:rsidP="003F5C7C">
      <w:pPr>
        <w:rPr>
          <w:vanish/>
          <w:sz w:val="24"/>
          <w:szCs w:val="24"/>
        </w:rPr>
      </w:pPr>
      <w:r w:rsidRPr="003F5C7C">
        <w:rPr>
          <w:vanish/>
          <w:sz w:val="24"/>
          <w:szCs w:val="24"/>
        </w:rPr>
        <w:t>Top of Form</w:t>
      </w:r>
    </w:p>
    <w:p w14:paraId="1FF21C36" w14:textId="77777777" w:rsidR="003F5C7C" w:rsidRPr="003F5C7C" w:rsidRDefault="003F5C7C" w:rsidP="003F5C7C">
      <w:pPr>
        <w:rPr>
          <w:sz w:val="24"/>
          <w:szCs w:val="24"/>
        </w:rPr>
      </w:pPr>
    </w:p>
    <w:p w14:paraId="2631034F" w14:textId="77777777" w:rsidR="003F5C7C" w:rsidRPr="003F5C7C" w:rsidRDefault="003F5C7C" w:rsidP="003F5C7C">
      <w:pPr>
        <w:rPr>
          <w:vanish/>
          <w:sz w:val="24"/>
          <w:szCs w:val="24"/>
        </w:rPr>
      </w:pPr>
      <w:r w:rsidRPr="003F5C7C">
        <w:rPr>
          <w:vanish/>
          <w:sz w:val="24"/>
          <w:szCs w:val="24"/>
        </w:rPr>
        <w:t>Bottom of Form</w:t>
      </w:r>
    </w:p>
    <w:p w14:paraId="2BDD2C34" w14:textId="77777777" w:rsidR="00C43E33" w:rsidRPr="003F5C7C" w:rsidRDefault="00C43E33" w:rsidP="003F5C7C">
      <w:pPr>
        <w:rPr>
          <w:sz w:val="24"/>
          <w:szCs w:val="24"/>
        </w:rPr>
      </w:pPr>
    </w:p>
    <w:sectPr w:rsidR="00C43E33" w:rsidRPr="003F5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49C"/>
    <w:multiLevelType w:val="multilevel"/>
    <w:tmpl w:val="F14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2EFC"/>
    <w:multiLevelType w:val="multilevel"/>
    <w:tmpl w:val="777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23F03"/>
    <w:multiLevelType w:val="multilevel"/>
    <w:tmpl w:val="1E9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35436"/>
    <w:multiLevelType w:val="multilevel"/>
    <w:tmpl w:val="DFE6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E78C3"/>
    <w:multiLevelType w:val="multilevel"/>
    <w:tmpl w:val="6C0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E719B"/>
    <w:multiLevelType w:val="multilevel"/>
    <w:tmpl w:val="226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1533"/>
    <w:multiLevelType w:val="multilevel"/>
    <w:tmpl w:val="F6A4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530B9"/>
    <w:multiLevelType w:val="multilevel"/>
    <w:tmpl w:val="AF9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57B74"/>
    <w:multiLevelType w:val="multilevel"/>
    <w:tmpl w:val="DD3C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93996"/>
    <w:multiLevelType w:val="multilevel"/>
    <w:tmpl w:val="BF9C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4447D"/>
    <w:multiLevelType w:val="multilevel"/>
    <w:tmpl w:val="495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15896"/>
    <w:multiLevelType w:val="multilevel"/>
    <w:tmpl w:val="78B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555A7"/>
    <w:multiLevelType w:val="multilevel"/>
    <w:tmpl w:val="79D6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42D9C"/>
    <w:multiLevelType w:val="multilevel"/>
    <w:tmpl w:val="D5A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040DB"/>
    <w:multiLevelType w:val="multilevel"/>
    <w:tmpl w:val="96A0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62A06"/>
    <w:multiLevelType w:val="multilevel"/>
    <w:tmpl w:val="E23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60C28"/>
    <w:multiLevelType w:val="multilevel"/>
    <w:tmpl w:val="021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070B5"/>
    <w:multiLevelType w:val="multilevel"/>
    <w:tmpl w:val="5FFC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10629"/>
    <w:multiLevelType w:val="multilevel"/>
    <w:tmpl w:val="F16E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63D10"/>
    <w:multiLevelType w:val="multilevel"/>
    <w:tmpl w:val="7D6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941AD"/>
    <w:multiLevelType w:val="multilevel"/>
    <w:tmpl w:val="B64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494104">
    <w:abstractNumId w:val="4"/>
  </w:num>
  <w:num w:numId="2" w16cid:durableId="332950828">
    <w:abstractNumId w:val="13"/>
  </w:num>
  <w:num w:numId="3" w16cid:durableId="838156601">
    <w:abstractNumId w:val="18"/>
  </w:num>
  <w:num w:numId="4" w16cid:durableId="1359309426">
    <w:abstractNumId w:val="16"/>
  </w:num>
  <w:num w:numId="5" w16cid:durableId="1935017370">
    <w:abstractNumId w:val="19"/>
  </w:num>
  <w:num w:numId="6" w16cid:durableId="843283221">
    <w:abstractNumId w:val="7"/>
  </w:num>
  <w:num w:numId="7" w16cid:durableId="785466308">
    <w:abstractNumId w:val="8"/>
  </w:num>
  <w:num w:numId="8" w16cid:durableId="1030839020">
    <w:abstractNumId w:val="1"/>
  </w:num>
  <w:num w:numId="9" w16cid:durableId="680474070">
    <w:abstractNumId w:val="15"/>
  </w:num>
  <w:num w:numId="10" w16cid:durableId="596671389">
    <w:abstractNumId w:val="2"/>
  </w:num>
  <w:num w:numId="11" w16cid:durableId="2119565386">
    <w:abstractNumId w:val="6"/>
  </w:num>
  <w:num w:numId="12" w16cid:durableId="1489637104">
    <w:abstractNumId w:val="11"/>
  </w:num>
  <w:num w:numId="13" w16cid:durableId="511533705">
    <w:abstractNumId w:val="5"/>
  </w:num>
  <w:num w:numId="14" w16cid:durableId="504396783">
    <w:abstractNumId w:val="17"/>
  </w:num>
  <w:num w:numId="15" w16cid:durableId="541094620">
    <w:abstractNumId w:val="14"/>
  </w:num>
  <w:num w:numId="16" w16cid:durableId="709495136">
    <w:abstractNumId w:val="10"/>
  </w:num>
  <w:num w:numId="17" w16cid:durableId="976763964">
    <w:abstractNumId w:val="3"/>
  </w:num>
  <w:num w:numId="18" w16cid:durableId="1284850141">
    <w:abstractNumId w:val="20"/>
  </w:num>
  <w:num w:numId="19" w16cid:durableId="196240288">
    <w:abstractNumId w:val="0"/>
  </w:num>
  <w:num w:numId="20" w16cid:durableId="1573076887">
    <w:abstractNumId w:val="9"/>
  </w:num>
  <w:num w:numId="21" w16cid:durableId="3354983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7C"/>
    <w:rsid w:val="00177878"/>
    <w:rsid w:val="001E0628"/>
    <w:rsid w:val="003F5C7C"/>
    <w:rsid w:val="005D1988"/>
    <w:rsid w:val="00BF0BAB"/>
    <w:rsid w:val="00C43E33"/>
    <w:rsid w:val="00FA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CC5CC"/>
  <w15:chartTrackingRefBased/>
  <w15:docId w15:val="{7EA51DF6-F21B-4EE7-97B4-338E2FFD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C7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C7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C7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C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C7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C7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C7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C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C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C7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C7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C7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C7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5</cp:revision>
  <dcterms:created xsi:type="dcterms:W3CDTF">2026-05-18T13:36:00Z</dcterms:created>
  <dcterms:modified xsi:type="dcterms:W3CDTF">2026-05-18T13:51:00Z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4d39c7d4-06cf-4c7f-9eb2-0cfbd36f8b98</vt:lpwstr>
  </property>
</Properties>
</file>