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F" w:rsidRDefault="00C911C9">
      <w:r w:rsidRPr="00C911C9">
        <w:t>http://www.census.gov/popest/data/cities/totals/2009/files/SUB-EST2009-IP.pdf</w:t>
      </w:r>
      <w:bookmarkStart w:id="0" w:name="_GoBack"/>
      <w:bookmarkEnd w:id="0"/>
    </w:p>
    <w:p w:rsidR="00C911C9" w:rsidRDefault="00C911C9"/>
    <w:p w:rsidR="00C911C9" w:rsidRDefault="00C911C9" w:rsidP="00C911C9">
      <w:r>
        <w:t xml:space="preserve">SUB-EST2009-IP: Resident Population Estimates of Incorporated Places Only: April 1, 2000 to </w:t>
      </w:r>
    </w:p>
    <w:p w:rsidR="00C911C9" w:rsidRDefault="00C911C9" w:rsidP="00C911C9"/>
    <w:p w:rsidR="00C911C9" w:rsidRDefault="00C911C9" w:rsidP="00C911C9">
      <w:r>
        <w:t xml:space="preserve">July 1, 2009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File: 7/1/2009 </w:t>
      </w:r>
      <w:proofErr w:type="spellStart"/>
      <w:r>
        <w:t>Subcounty</w:t>
      </w:r>
      <w:proofErr w:type="spellEnd"/>
      <w:r>
        <w:t xml:space="preserve"> Estimates File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Source: U.S. Census Bureau, Population Division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Release Date: September 2010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Data fields (in order of appearance):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VARIABLE DESCRIPTION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SUMLEV Summary Level Geography code </w:t>
      </w:r>
    </w:p>
    <w:p w:rsidR="00C911C9" w:rsidRDefault="00C911C9" w:rsidP="00C911C9"/>
    <w:p w:rsidR="00C911C9" w:rsidRDefault="00C911C9" w:rsidP="00C911C9">
      <w:r>
        <w:t xml:space="preserve">STATE </w:t>
      </w:r>
      <w:proofErr w:type="spellStart"/>
      <w:r>
        <w:t>State</w:t>
      </w:r>
      <w:proofErr w:type="spellEnd"/>
      <w:r>
        <w:t xml:space="preserve"> FIPS code </w:t>
      </w:r>
    </w:p>
    <w:p w:rsidR="00C911C9" w:rsidRDefault="00C911C9" w:rsidP="00C911C9"/>
    <w:p w:rsidR="00C911C9" w:rsidRDefault="00C911C9" w:rsidP="00C911C9">
      <w:r>
        <w:t xml:space="preserve">PLACE </w:t>
      </w:r>
      <w:proofErr w:type="spellStart"/>
      <w:r>
        <w:t>Place</w:t>
      </w:r>
      <w:proofErr w:type="spellEnd"/>
      <w:r>
        <w:t xml:space="preserve"> FIPS code </w:t>
      </w:r>
    </w:p>
    <w:p w:rsidR="00C911C9" w:rsidRDefault="00C911C9" w:rsidP="00C911C9"/>
    <w:p w:rsidR="00C911C9" w:rsidRDefault="00C911C9" w:rsidP="00C911C9">
      <w:r>
        <w:t xml:space="preserve">NAME Place Name </w:t>
      </w:r>
    </w:p>
    <w:p w:rsidR="00C911C9" w:rsidRDefault="00C911C9" w:rsidP="00C911C9"/>
    <w:p w:rsidR="00C911C9" w:rsidRDefault="00C911C9" w:rsidP="00C911C9">
      <w:r>
        <w:t xml:space="preserve">STATENAME State Name </w:t>
      </w:r>
    </w:p>
    <w:p w:rsidR="00C911C9" w:rsidRDefault="00C911C9" w:rsidP="00C911C9"/>
    <w:p w:rsidR="00C911C9" w:rsidRDefault="00C911C9" w:rsidP="00C911C9">
      <w:r>
        <w:t xml:space="preserve">POPCENSUS_2000 4/1/2000 resident Census 2000 population </w:t>
      </w:r>
    </w:p>
    <w:p w:rsidR="00C911C9" w:rsidRDefault="00C911C9" w:rsidP="00C911C9"/>
    <w:p w:rsidR="00C911C9" w:rsidRDefault="00C911C9" w:rsidP="00C911C9">
      <w:r>
        <w:t xml:space="preserve">POPBASE_2000 4/1/2000 resident population estimates base </w:t>
      </w:r>
    </w:p>
    <w:p w:rsidR="00C911C9" w:rsidRDefault="00C911C9" w:rsidP="00C911C9"/>
    <w:p w:rsidR="00C911C9" w:rsidRDefault="00C911C9" w:rsidP="00C911C9">
      <w:r>
        <w:t xml:space="preserve">POP_2000 7/1/2000 resident population estimate </w:t>
      </w:r>
    </w:p>
    <w:p w:rsidR="00C911C9" w:rsidRDefault="00C911C9" w:rsidP="00C911C9"/>
    <w:p w:rsidR="00C911C9" w:rsidRDefault="00C911C9" w:rsidP="00C911C9">
      <w:r>
        <w:t xml:space="preserve">POP_2001 7/1/2001 resident population estimate </w:t>
      </w:r>
    </w:p>
    <w:p w:rsidR="00C911C9" w:rsidRDefault="00C911C9" w:rsidP="00C911C9"/>
    <w:p w:rsidR="00C911C9" w:rsidRDefault="00C911C9" w:rsidP="00C911C9">
      <w:r>
        <w:t xml:space="preserve">POP_2002 7/1/2002 resident population estimate </w:t>
      </w:r>
    </w:p>
    <w:p w:rsidR="00C911C9" w:rsidRDefault="00C911C9" w:rsidP="00C911C9"/>
    <w:p w:rsidR="00C911C9" w:rsidRDefault="00C911C9" w:rsidP="00C911C9">
      <w:r>
        <w:t xml:space="preserve">POP_2003 7/1/2003 resident population estimate </w:t>
      </w:r>
    </w:p>
    <w:p w:rsidR="00C911C9" w:rsidRDefault="00C911C9" w:rsidP="00C911C9"/>
    <w:p w:rsidR="00C911C9" w:rsidRDefault="00C911C9" w:rsidP="00C911C9">
      <w:r>
        <w:t xml:space="preserve">POP_2004 7/1/2004 resident population estimate </w:t>
      </w:r>
    </w:p>
    <w:p w:rsidR="00C911C9" w:rsidRDefault="00C911C9" w:rsidP="00C911C9"/>
    <w:p w:rsidR="00C911C9" w:rsidRDefault="00C911C9" w:rsidP="00C911C9">
      <w:r>
        <w:t xml:space="preserve">POP_2005 7/1/2005 resident population estimate </w:t>
      </w:r>
    </w:p>
    <w:p w:rsidR="00C911C9" w:rsidRDefault="00C911C9" w:rsidP="00C911C9"/>
    <w:p w:rsidR="00C911C9" w:rsidRDefault="00C911C9" w:rsidP="00C911C9">
      <w:r>
        <w:t xml:space="preserve">POP_2006 7/1/2006 resident population estimate </w:t>
      </w:r>
    </w:p>
    <w:p w:rsidR="00C911C9" w:rsidRDefault="00C911C9" w:rsidP="00C911C9"/>
    <w:p w:rsidR="00C911C9" w:rsidRDefault="00C911C9" w:rsidP="00C911C9">
      <w:r>
        <w:t xml:space="preserve">POP_2007 7/1/2007 resident population estimate </w:t>
      </w:r>
    </w:p>
    <w:p w:rsidR="00C911C9" w:rsidRDefault="00C911C9" w:rsidP="00C911C9"/>
    <w:p w:rsidR="00C911C9" w:rsidRDefault="00C911C9" w:rsidP="00C911C9">
      <w:r>
        <w:t xml:space="preserve">POP_2008 7/1/2008 resident population estimate </w:t>
      </w:r>
    </w:p>
    <w:p w:rsidR="00C911C9" w:rsidRDefault="00C911C9" w:rsidP="00C911C9"/>
    <w:p w:rsidR="00C911C9" w:rsidRDefault="00C911C9" w:rsidP="00C911C9">
      <w:r>
        <w:t xml:space="preserve">POP_2009 7/1/2009 resident population estimate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The key for SUMLEV is as follows: </w:t>
      </w:r>
    </w:p>
    <w:p w:rsidR="00C911C9" w:rsidRDefault="00C911C9" w:rsidP="00C911C9"/>
    <w:p w:rsidR="00C911C9" w:rsidRDefault="00C911C9" w:rsidP="00C911C9">
      <w:r>
        <w:t xml:space="preserve">162 = Incorporated place </w:t>
      </w:r>
    </w:p>
    <w:p w:rsidR="00C911C9" w:rsidRDefault="00C911C9" w:rsidP="00C911C9"/>
    <w:p w:rsidR="00C911C9" w:rsidRDefault="00C911C9" w:rsidP="00C911C9">
      <w:r>
        <w:t xml:space="preserve"> </w:t>
      </w:r>
    </w:p>
    <w:p w:rsidR="00C911C9" w:rsidRDefault="00C911C9" w:rsidP="00C911C9"/>
    <w:p w:rsidR="00C911C9" w:rsidRDefault="00C911C9" w:rsidP="00C911C9">
      <w:r>
        <w:t xml:space="preserve">Note: An "X" in the POPCENSUS_2000 field </w:t>
      </w:r>
      <w:proofErr w:type="spellStart"/>
      <w:r>
        <w:t>indicat</w:t>
      </w:r>
      <w:proofErr w:type="spellEnd"/>
    </w:p>
    <w:sectPr w:rsidR="00C911C9" w:rsidSect="00332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C9"/>
    <w:rsid w:val="00332A1F"/>
    <w:rsid w:val="00C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B3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Macintosh Word</Application>
  <DocSecurity>0</DocSecurity>
  <Lines>8</Lines>
  <Paragraphs>2</Paragraphs>
  <ScaleCrop>false</ScaleCrop>
  <Company>Nielsen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Srivastava</dc:creator>
  <cp:keywords/>
  <dc:description/>
  <cp:lastModifiedBy>Seema Srivastava</cp:lastModifiedBy>
  <cp:revision>1</cp:revision>
  <dcterms:created xsi:type="dcterms:W3CDTF">2013-10-26T21:38:00Z</dcterms:created>
  <dcterms:modified xsi:type="dcterms:W3CDTF">2013-10-26T21:38:00Z</dcterms:modified>
</cp:coreProperties>
</file>