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957B6" w14:textId="77777777" w:rsidR="00777896" w:rsidRPr="00877A63" w:rsidRDefault="00000000">
      <w:pPr>
        <w:spacing w:before="240" w:after="240"/>
        <w:jc w:val="center"/>
        <w:rPr>
          <w:rFonts w:ascii="Lexend" w:eastAsia="Lexend" w:hAnsi="Lexend" w:cs="Lexend"/>
          <w:b/>
          <w:bCs/>
          <w:sz w:val="32"/>
          <w:szCs w:val="32"/>
        </w:rPr>
      </w:pPr>
      <w:r w:rsidRPr="00877A63">
        <w:rPr>
          <w:rFonts w:ascii="Lexend" w:eastAsia="Lexend" w:hAnsi="Lexend" w:cs="Lexend"/>
          <w:b/>
          <w:bCs/>
          <w:sz w:val="32"/>
          <w:szCs w:val="32"/>
        </w:rPr>
        <w:t>Project Planning Phase</w:t>
      </w:r>
    </w:p>
    <w:tbl>
      <w:tblPr>
        <w:tblStyle w:val="a"/>
        <w:tblW w:w="9210" w:type="dxa"/>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170"/>
      </w:tblGrid>
      <w:tr w:rsidR="00777896" w14:paraId="3FC81FD0" w14:textId="77777777">
        <w:tc>
          <w:tcPr>
            <w:tcW w:w="2040" w:type="dxa"/>
            <w:tcMar>
              <w:top w:w="100" w:type="dxa"/>
              <w:left w:w="100" w:type="dxa"/>
              <w:bottom w:w="100" w:type="dxa"/>
              <w:right w:w="100" w:type="dxa"/>
            </w:tcMar>
          </w:tcPr>
          <w:p w14:paraId="17E6B723" w14:textId="77777777" w:rsidR="00777896" w:rsidRDefault="00000000">
            <w:pPr>
              <w:widowControl w:val="0"/>
              <w:spacing w:line="240" w:lineRule="auto"/>
              <w:rPr>
                <w:rFonts w:ascii="Lexend" w:eastAsia="Lexend" w:hAnsi="Lexend" w:cs="Lexend"/>
              </w:rPr>
            </w:pPr>
            <w:r>
              <w:rPr>
                <w:rFonts w:ascii="Lexend" w:eastAsia="Lexend" w:hAnsi="Lexend" w:cs="Lexend"/>
              </w:rPr>
              <w:t>Project Name</w:t>
            </w:r>
          </w:p>
        </w:tc>
        <w:tc>
          <w:tcPr>
            <w:tcW w:w="7170" w:type="dxa"/>
            <w:tcMar>
              <w:top w:w="100" w:type="dxa"/>
              <w:left w:w="100" w:type="dxa"/>
              <w:bottom w:w="100" w:type="dxa"/>
              <w:right w:w="100" w:type="dxa"/>
            </w:tcMar>
          </w:tcPr>
          <w:p w14:paraId="090C8146" w14:textId="5ADBE381" w:rsidR="00777896" w:rsidRDefault="00000000">
            <w:pPr>
              <w:widowControl w:val="0"/>
              <w:spacing w:line="240" w:lineRule="auto"/>
              <w:rPr>
                <w:rFonts w:ascii="Lexend" w:eastAsia="Lexend" w:hAnsi="Lexend" w:cs="Lexend"/>
              </w:rPr>
            </w:pPr>
            <w:r>
              <w:rPr>
                <w:rFonts w:ascii="Lexend" w:eastAsia="Lexend" w:hAnsi="Lexend" w:cs="Lexend"/>
              </w:rPr>
              <w:t>Streamlining Ticket Assignment for efficient operations</w:t>
            </w:r>
          </w:p>
        </w:tc>
      </w:tr>
      <w:tr w:rsidR="00777896" w14:paraId="4A69A198" w14:textId="77777777">
        <w:trPr>
          <w:trHeight w:val="412"/>
        </w:trPr>
        <w:tc>
          <w:tcPr>
            <w:tcW w:w="2040" w:type="dxa"/>
            <w:tcMar>
              <w:top w:w="100" w:type="dxa"/>
              <w:left w:w="100" w:type="dxa"/>
              <w:bottom w:w="100" w:type="dxa"/>
              <w:right w:w="100" w:type="dxa"/>
            </w:tcMar>
          </w:tcPr>
          <w:p w14:paraId="7B79500A" w14:textId="77777777" w:rsidR="00777896" w:rsidRDefault="00000000">
            <w:pPr>
              <w:widowControl w:val="0"/>
              <w:spacing w:line="240" w:lineRule="auto"/>
              <w:rPr>
                <w:rFonts w:ascii="Lexend" w:eastAsia="Lexend" w:hAnsi="Lexend" w:cs="Lexend"/>
              </w:rPr>
            </w:pPr>
            <w:r>
              <w:rPr>
                <w:rFonts w:ascii="Lexend" w:eastAsia="Lexend" w:hAnsi="Lexend" w:cs="Lexend"/>
              </w:rPr>
              <w:t>Date</w:t>
            </w:r>
          </w:p>
        </w:tc>
        <w:tc>
          <w:tcPr>
            <w:tcW w:w="7170" w:type="dxa"/>
            <w:tcMar>
              <w:top w:w="100" w:type="dxa"/>
              <w:left w:w="100" w:type="dxa"/>
              <w:bottom w:w="100" w:type="dxa"/>
              <w:right w:w="100" w:type="dxa"/>
            </w:tcMar>
          </w:tcPr>
          <w:p w14:paraId="78009BE5" w14:textId="70B1B4F4" w:rsidR="00777896" w:rsidRDefault="00000000">
            <w:pPr>
              <w:widowControl w:val="0"/>
              <w:spacing w:line="240" w:lineRule="auto"/>
              <w:rPr>
                <w:rFonts w:ascii="Lexend" w:eastAsia="Lexend" w:hAnsi="Lexend" w:cs="Lexend"/>
              </w:rPr>
            </w:pPr>
            <w:r>
              <w:rPr>
                <w:rFonts w:ascii="Lexend" w:eastAsia="Lexend" w:hAnsi="Lexend" w:cs="Lexend"/>
              </w:rPr>
              <w:t>01/1</w:t>
            </w:r>
            <w:r w:rsidR="0006461C">
              <w:rPr>
                <w:rFonts w:ascii="Lexend" w:eastAsia="Lexend" w:hAnsi="Lexend" w:cs="Lexend"/>
              </w:rPr>
              <w:t>1</w:t>
            </w:r>
            <w:r>
              <w:rPr>
                <w:rFonts w:ascii="Lexend" w:eastAsia="Lexend" w:hAnsi="Lexend" w:cs="Lexend"/>
              </w:rPr>
              <w:t>/2025</w:t>
            </w:r>
          </w:p>
        </w:tc>
      </w:tr>
      <w:tr w:rsidR="00777896" w14:paraId="61D6B2B5" w14:textId="77777777">
        <w:trPr>
          <w:trHeight w:val="540"/>
        </w:trPr>
        <w:tc>
          <w:tcPr>
            <w:tcW w:w="2040" w:type="dxa"/>
            <w:tcMar>
              <w:top w:w="100" w:type="dxa"/>
              <w:left w:w="100" w:type="dxa"/>
              <w:bottom w:w="100" w:type="dxa"/>
              <w:right w:w="100" w:type="dxa"/>
            </w:tcMar>
          </w:tcPr>
          <w:p w14:paraId="5169125E" w14:textId="77777777" w:rsidR="00777896" w:rsidRDefault="00000000">
            <w:pPr>
              <w:widowControl w:val="0"/>
              <w:spacing w:line="240" w:lineRule="auto"/>
              <w:rPr>
                <w:rFonts w:ascii="Lexend" w:eastAsia="Lexend" w:hAnsi="Lexend" w:cs="Lexend"/>
              </w:rPr>
            </w:pPr>
            <w:r>
              <w:rPr>
                <w:rFonts w:ascii="Lexend" w:eastAsia="Lexend" w:hAnsi="Lexend" w:cs="Lexend"/>
              </w:rPr>
              <w:t>Team ID</w:t>
            </w:r>
          </w:p>
        </w:tc>
        <w:tc>
          <w:tcPr>
            <w:tcW w:w="7170" w:type="dxa"/>
            <w:tcMar>
              <w:top w:w="100" w:type="dxa"/>
              <w:left w:w="100" w:type="dxa"/>
              <w:bottom w:w="100" w:type="dxa"/>
              <w:right w:w="100" w:type="dxa"/>
            </w:tcMar>
          </w:tcPr>
          <w:p w14:paraId="46F28B4C" w14:textId="513B1485" w:rsidR="00777896" w:rsidRDefault="00877A63">
            <w:pPr>
              <w:widowControl w:val="0"/>
              <w:spacing w:line="240" w:lineRule="auto"/>
              <w:rPr>
                <w:rFonts w:ascii="Lexend" w:eastAsia="Lexend" w:hAnsi="Lexend" w:cs="Lexend"/>
              </w:rPr>
            </w:pPr>
            <w:r w:rsidRPr="00877A63">
              <w:rPr>
                <w:rFonts w:ascii="Lexend" w:eastAsia="Lexend" w:hAnsi="Lexend" w:cs="Lexend"/>
              </w:rPr>
              <w:t>NM2025TMID07193</w:t>
            </w:r>
          </w:p>
        </w:tc>
      </w:tr>
    </w:tbl>
    <w:p w14:paraId="0492AA44" w14:textId="77777777" w:rsidR="00777896" w:rsidRDefault="00777896">
      <w:pPr>
        <w:pStyle w:val="Heading2"/>
        <w:keepNext w:val="0"/>
        <w:keepLines w:val="0"/>
        <w:spacing w:after="80"/>
      </w:pPr>
      <w:bookmarkStart w:id="0" w:name="_rr1pftykie73" w:colFirst="0" w:colLast="0"/>
      <w:bookmarkEnd w:id="0"/>
    </w:p>
    <w:p w14:paraId="099AA462" w14:textId="77777777" w:rsidR="00777896" w:rsidRDefault="00777896">
      <w:pPr>
        <w:spacing w:before="240" w:after="240"/>
      </w:pPr>
    </w:p>
    <w:tbl>
      <w:tblPr>
        <w:tblStyle w:val="a0"/>
        <w:tblW w:w="1020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5205"/>
        <w:gridCol w:w="1440"/>
        <w:gridCol w:w="2025"/>
      </w:tblGrid>
      <w:tr w:rsidR="00777896" w14:paraId="2B3F4FD6" w14:textId="77777777">
        <w:trPr>
          <w:trHeight w:val="1485"/>
        </w:trPr>
        <w:tc>
          <w:tcPr>
            <w:tcW w:w="1530" w:type="dxa"/>
            <w:tcMar>
              <w:top w:w="100" w:type="dxa"/>
              <w:left w:w="100" w:type="dxa"/>
              <w:bottom w:w="100" w:type="dxa"/>
              <w:right w:w="100" w:type="dxa"/>
            </w:tcMar>
          </w:tcPr>
          <w:p w14:paraId="0CA1077D" w14:textId="77777777" w:rsidR="00777896" w:rsidRDefault="00000000">
            <w:pPr>
              <w:widowControl w:val="0"/>
              <w:pBdr>
                <w:top w:val="nil"/>
                <w:left w:val="nil"/>
                <w:bottom w:val="nil"/>
                <w:right w:val="nil"/>
                <w:between w:val="nil"/>
              </w:pBdr>
              <w:spacing w:line="240" w:lineRule="auto"/>
            </w:pPr>
            <w:r>
              <w:t>Functional requirements</w:t>
            </w:r>
          </w:p>
        </w:tc>
        <w:tc>
          <w:tcPr>
            <w:tcW w:w="5205" w:type="dxa"/>
            <w:tcMar>
              <w:top w:w="100" w:type="dxa"/>
              <w:left w:w="100" w:type="dxa"/>
              <w:bottom w:w="100" w:type="dxa"/>
              <w:right w:w="100" w:type="dxa"/>
            </w:tcMar>
          </w:tcPr>
          <w:p w14:paraId="18A90F9E" w14:textId="77777777" w:rsidR="00777896" w:rsidRDefault="00000000">
            <w:pPr>
              <w:widowControl w:val="0"/>
              <w:pBdr>
                <w:top w:val="nil"/>
                <w:left w:val="nil"/>
                <w:bottom w:val="nil"/>
                <w:right w:val="nil"/>
                <w:between w:val="nil"/>
              </w:pBdr>
              <w:spacing w:line="240" w:lineRule="auto"/>
            </w:pPr>
            <w:r>
              <w:t>User story</w:t>
            </w:r>
          </w:p>
        </w:tc>
        <w:tc>
          <w:tcPr>
            <w:tcW w:w="1440" w:type="dxa"/>
            <w:tcMar>
              <w:top w:w="100" w:type="dxa"/>
              <w:left w:w="100" w:type="dxa"/>
              <w:bottom w:w="100" w:type="dxa"/>
              <w:right w:w="100" w:type="dxa"/>
            </w:tcMar>
          </w:tcPr>
          <w:p w14:paraId="28C8E5A2" w14:textId="77777777" w:rsidR="00777896" w:rsidRDefault="00000000">
            <w:pPr>
              <w:widowControl w:val="0"/>
              <w:pBdr>
                <w:top w:val="nil"/>
                <w:left w:val="nil"/>
                <w:bottom w:val="nil"/>
                <w:right w:val="nil"/>
                <w:between w:val="nil"/>
              </w:pBdr>
              <w:spacing w:line="240" w:lineRule="auto"/>
            </w:pPr>
            <w:r>
              <w:t>No.of activities</w:t>
            </w:r>
          </w:p>
        </w:tc>
        <w:tc>
          <w:tcPr>
            <w:tcW w:w="2025" w:type="dxa"/>
            <w:tcMar>
              <w:top w:w="100" w:type="dxa"/>
              <w:left w:w="100" w:type="dxa"/>
              <w:bottom w:w="100" w:type="dxa"/>
              <w:right w:w="100" w:type="dxa"/>
            </w:tcMar>
          </w:tcPr>
          <w:p w14:paraId="3E1E4B66" w14:textId="77777777" w:rsidR="00777896" w:rsidRDefault="00000000">
            <w:pPr>
              <w:widowControl w:val="0"/>
              <w:pBdr>
                <w:top w:val="nil"/>
                <w:left w:val="nil"/>
                <w:bottom w:val="nil"/>
                <w:right w:val="nil"/>
                <w:between w:val="nil"/>
              </w:pBdr>
              <w:spacing w:line="240" w:lineRule="auto"/>
            </w:pPr>
            <w:r>
              <w:t>Team Members</w:t>
            </w:r>
          </w:p>
        </w:tc>
      </w:tr>
      <w:tr w:rsidR="00777896" w14:paraId="6B1715B9" w14:textId="77777777">
        <w:trPr>
          <w:trHeight w:val="2353"/>
        </w:trPr>
        <w:tc>
          <w:tcPr>
            <w:tcW w:w="1530" w:type="dxa"/>
            <w:tcMar>
              <w:top w:w="100" w:type="dxa"/>
              <w:left w:w="100" w:type="dxa"/>
              <w:bottom w:w="100" w:type="dxa"/>
              <w:right w:w="100" w:type="dxa"/>
            </w:tcMar>
          </w:tcPr>
          <w:p w14:paraId="36E69F08" w14:textId="77777777" w:rsidR="00777896" w:rsidRDefault="00000000">
            <w:pPr>
              <w:widowControl w:val="0"/>
              <w:pBdr>
                <w:top w:val="nil"/>
                <w:left w:val="nil"/>
                <w:bottom w:val="nil"/>
                <w:right w:val="nil"/>
                <w:between w:val="nil"/>
              </w:pBdr>
              <w:spacing w:line="240" w:lineRule="auto"/>
            </w:pPr>
            <w:r>
              <w:t>Users and Groups</w:t>
            </w:r>
          </w:p>
        </w:tc>
        <w:tc>
          <w:tcPr>
            <w:tcW w:w="5205" w:type="dxa"/>
            <w:tcMar>
              <w:top w:w="100" w:type="dxa"/>
              <w:left w:w="100" w:type="dxa"/>
              <w:bottom w:w="100" w:type="dxa"/>
              <w:right w:w="100" w:type="dxa"/>
            </w:tcMar>
          </w:tcPr>
          <w:p w14:paraId="486FCB06" w14:textId="77777777" w:rsidR="00777896" w:rsidRDefault="00777896">
            <w:pPr>
              <w:widowControl w:val="0"/>
              <w:pBdr>
                <w:top w:val="nil"/>
                <w:left w:val="nil"/>
                <w:bottom w:val="nil"/>
                <w:right w:val="nil"/>
                <w:between w:val="nil"/>
              </w:pBdr>
              <w:spacing w:line="240" w:lineRule="auto"/>
            </w:pPr>
          </w:p>
          <w:p w14:paraId="03CC8C36" w14:textId="3EC137A2" w:rsidR="00777896" w:rsidRDefault="00000000">
            <w:pPr>
              <w:widowControl w:val="0"/>
              <w:pBdr>
                <w:top w:val="nil"/>
                <w:left w:val="nil"/>
                <w:bottom w:val="nil"/>
                <w:right w:val="nil"/>
                <w:between w:val="nil"/>
              </w:pBdr>
              <w:spacing w:line="240" w:lineRule="auto"/>
            </w:pPr>
            <w:r>
              <w:t>As an admin,</w:t>
            </w:r>
            <w:r w:rsidR="001775B9">
              <w:t xml:space="preserve"> </w:t>
            </w:r>
            <w:r>
              <w:t>I want to create user profiles with details like name, skills, availability, and role, So that the system can automatically assign tickets to the right support agents quickly and accurately and also  groups based on skills, departments, or ticket types,</w:t>
            </w:r>
            <w:r w:rsidR="001775B9">
              <w:t xml:space="preserve"> </w:t>
            </w:r>
            <w:r>
              <w:t>So that tickets can be quickly assigned to the right team for faster and more efficient support.</w:t>
            </w:r>
          </w:p>
          <w:p w14:paraId="592B9DBA" w14:textId="77777777" w:rsidR="00777896" w:rsidRDefault="00777896">
            <w:pPr>
              <w:widowControl w:val="0"/>
              <w:pBdr>
                <w:top w:val="nil"/>
                <w:left w:val="nil"/>
                <w:bottom w:val="nil"/>
                <w:right w:val="nil"/>
                <w:between w:val="nil"/>
              </w:pBdr>
              <w:spacing w:line="240" w:lineRule="auto"/>
            </w:pPr>
          </w:p>
        </w:tc>
        <w:tc>
          <w:tcPr>
            <w:tcW w:w="1440" w:type="dxa"/>
            <w:tcMar>
              <w:top w:w="100" w:type="dxa"/>
              <w:left w:w="100" w:type="dxa"/>
              <w:bottom w:w="100" w:type="dxa"/>
              <w:right w:w="100" w:type="dxa"/>
            </w:tcMar>
          </w:tcPr>
          <w:p w14:paraId="794EC58E" w14:textId="77777777" w:rsidR="00777896" w:rsidRDefault="00000000">
            <w:pPr>
              <w:widowControl w:val="0"/>
              <w:pBdr>
                <w:top w:val="nil"/>
                <w:left w:val="nil"/>
                <w:bottom w:val="nil"/>
                <w:right w:val="nil"/>
                <w:between w:val="nil"/>
              </w:pBdr>
              <w:spacing w:line="240" w:lineRule="auto"/>
            </w:pPr>
            <w:r>
              <w:t>2</w:t>
            </w:r>
          </w:p>
        </w:tc>
        <w:tc>
          <w:tcPr>
            <w:tcW w:w="2025" w:type="dxa"/>
            <w:tcMar>
              <w:top w:w="100" w:type="dxa"/>
              <w:left w:w="100" w:type="dxa"/>
              <w:bottom w:w="100" w:type="dxa"/>
              <w:right w:w="100" w:type="dxa"/>
            </w:tcMar>
          </w:tcPr>
          <w:p w14:paraId="5DFDC262" w14:textId="11E2E4AE" w:rsidR="00777896" w:rsidRDefault="001775B9">
            <w:pPr>
              <w:widowControl w:val="0"/>
              <w:pBdr>
                <w:top w:val="nil"/>
                <w:left w:val="nil"/>
                <w:bottom w:val="nil"/>
                <w:right w:val="nil"/>
                <w:between w:val="nil"/>
              </w:pBdr>
              <w:spacing w:line="240" w:lineRule="auto"/>
            </w:pPr>
            <w:r>
              <w:t>T. Srinivasan</w:t>
            </w:r>
          </w:p>
        </w:tc>
      </w:tr>
      <w:tr w:rsidR="00777896" w14:paraId="30C18319" w14:textId="77777777">
        <w:trPr>
          <w:trHeight w:val="2715"/>
        </w:trPr>
        <w:tc>
          <w:tcPr>
            <w:tcW w:w="1530" w:type="dxa"/>
            <w:tcMar>
              <w:top w:w="100" w:type="dxa"/>
              <w:left w:w="100" w:type="dxa"/>
              <w:bottom w:w="100" w:type="dxa"/>
              <w:right w:w="100" w:type="dxa"/>
            </w:tcMar>
          </w:tcPr>
          <w:p w14:paraId="6FA9382A" w14:textId="77777777" w:rsidR="00777896" w:rsidRDefault="00000000">
            <w:pPr>
              <w:widowControl w:val="0"/>
              <w:pBdr>
                <w:top w:val="nil"/>
                <w:left w:val="nil"/>
                <w:bottom w:val="nil"/>
                <w:right w:val="nil"/>
                <w:between w:val="nil"/>
              </w:pBdr>
              <w:spacing w:line="240" w:lineRule="auto"/>
            </w:pPr>
            <w:r>
              <w:t>Roles and</w:t>
            </w:r>
          </w:p>
          <w:p w14:paraId="49DC9B11" w14:textId="77777777" w:rsidR="00777896" w:rsidRDefault="00000000">
            <w:pPr>
              <w:widowControl w:val="0"/>
              <w:pBdr>
                <w:top w:val="nil"/>
                <w:left w:val="nil"/>
                <w:bottom w:val="nil"/>
                <w:right w:val="nil"/>
                <w:between w:val="nil"/>
              </w:pBdr>
              <w:spacing w:line="240" w:lineRule="auto"/>
            </w:pPr>
            <w:r>
              <w:t>Tables</w:t>
            </w:r>
          </w:p>
        </w:tc>
        <w:tc>
          <w:tcPr>
            <w:tcW w:w="5205" w:type="dxa"/>
            <w:tcMar>
              <w:top w:w="100" w:type="dxa"/>
              <w:left w:w="100" w:type="dxa"/>
              <w:bottom w:w="100" w:type="dxa"/>
              <w:right w:w="100" w:type="dxa"/>
            </w:tcMar>
          </w:tcPr>
          <w:p w14:paraId="2F35C61A" w14:textId="0AD55027" w:rsidR="00777896" w:rsidRDefault="00000000">
            <w:pPr>
              <w:widowControl w:val="0"/>
              <w:spacing w:line="240" w:lineRule="auto"/>
            </w:pPr>
            <w:r>
              <w:t>As an admin,</w:t>
            </w:r>
            <w:r w:rsidR="001775B9">
              <w:t xml:space="preserve"> </w:t>
            </w:r>
            <w:r>
              <w:t>I want to create roles with specific permissions and responsibilities,</w:t>
            </w:r>
            <w:r w:rsidR="001775B9">
              <w:t xml:space="preserve"> </w:t>
            </w:r>
            <w:r>
              <w:t>So, that users can access only the features and data they need to perform their tasks efficiently and securely. And tables to store and organize data like users, groups, roles, and tickets,</w:t>
            </w:r>
            <w:r w:rsidR="001775B9">
              <w:t xml:space="preserve"> </w:t>
            </w:r>
            <w:r>
              <w:t>So that the system can easily manage and quickly access the information needed for efficient ticket assignment</w:t>
            </w:r>
          </w:p>
          <w:p w14:paraId="3CFD8EA4" w14:textId="77777777" w:rsidR="00777896" w:rsidRDefault="00777896">
            <w:pPr>
              <w:widowControl w:val="0"/>
              <w:spacing w:line="240" w:lineRule="auto"/>
            </w:pPr>
          </w:p>
        </w:tc>
        <w:tc>
          <w:tcPr>
            <w:tcW w:w="1440" w:type="dxa"/>
            <w:tcMar>
              <w:top w:w="100" w:type="dxa"/>
              <w:left w:w="100" w:type="dxa"/>
              <w:bottom w:w="100" w:type="dxa"/>
              <w:right w:w="100" w:type="dxa"/>
            </w:tcMar>
          </w:tcPr>
          <w:p w14:paraId="6655F015" w14:textId="77777777" w:rsidR="00777896" w:rsidRDefault="00000000">
            <w:pPr>
              <w:widowControl w:val="0"/>
              <w:pBdr>
                <w:top w:val="nil"/>
                <w:left w:val="nil"/>
                <w:bottom w:val="nil"/>
                <w:right w:val="nil"/>
                <w:between w:val="nil"/>
              </w:pBdr>
              <w:spacing w:line="240" w:lineRule="auto"/>
            </w:pPr>
            <w:r>
              <w:t>2</w:t>
            </w:r>
          </w:p>
        </w:tc>
        <w:tc>
          <w:tcPr>
            <w:tcW w:w="2025" w:type="dxa"/>
            <w:tcMar>
              <w:top w:w="100" w:type="dxa"/>
              <w:left w:w="100" w:type="dxa"/>
              <w:bottom w:w="100" w:type="dxa"/>
              <w:right w:w="100" w:type="dxa"/>
            </w:tcMar>
          </w:tcPr>
          <w:p w14:paraId="09E852EA" w14:textId="486BAE51" w:rsidR="00777896" w:rsidRDefault="001775B9">
            <w:pPr>
              <w:widowControl w:val="0"/>
              <w:pBdr>
                <w:top w:val="nil"/>
                <w:left w:val="nil"/>
                <w:bottom w:val="nil"/>
                <w:right w:val="nil"/>
                <w:between w:val="nil"/>
              </w:pBdr>
              <w:spacing w:line="240" w:lineRule="auto"/>
            </w:pPr>
            <w:r>
              <w:t>S. Sivakumar</w:t>
            </w:r>
          </w:p>
        </w:tc>
      </w:tr>
      <w:tr w:rsidR="00777896" w14:paraId="74989AE0" w14:textId="77777777">
        <w:trPr>
          <w:trHeight w:val="3150"/>
        </w:trPr>
        <w:tc>
          <w:tcPr>
            <w:tcW w:w="1530" w:type="dxa"/>
            <w:tcMar>
              <w:top w:w="100" w:type="dxa"/>
              <w:left w:w="100" w:type="dxa"/>
              <w:bottom w:w="100" w:type="dxa"/>
              <w:right w:w="100" w:type="dxa"/>
            </w:tcMar>
          </w:tcPr>
          <w:p w14:paraId="0ACF1061" w14:textId="77777777" w:rsidR="00777896" w:rsidRDefault="00000000">
            <w:pPr>
              <w:widowControl w:val="0"/>
              <w:pBdr>
                <w:top w:val="nil"/>
                <w:left w:val="nil"/>
                <w:bottom w:val="nil"/>
                <w:right w:val="nil"/>
                <w:between w:val="nil"/>
              </w:pBdr>
              <w:spacing w:line="240" w:lineRule="auto"/>
            </w:pPr>
            <w:r>
              <w:lastRenderedPageBreak/>
              <w:t>Assign role to users  and groups</w:t>
            </w:r>
          </w:p>
        </w:tc>
        <w:tc>
          <w:tcPr>
            <w:tcW w:w="5205" w:type="dxa"/>
            <w:tcMar>
              <w:top w:w="100" w:type="dxa"/>
              <w:left w:w="100" w:type="dxa"/>
              <w:bottom w:w="100" w:type="dxa"/>
              <w:right w:w="100" w:type="dxa"/>
            </w:tcMar>
          </w:tcPr>
          <w:p w14:paraId="44B418DA" w14:textId="3B5EADAA" w:rsidR="00777896" w:rsidRDefault="00000000">
            <w:pPr>
              <w:widowControl w:val="0"/>
              <w:spacing w:line="240" w:lineRule="auto"/>
            </w:pPr>
            <w:r>
              <w:t>As an admin,</w:t>
            </w:r>
            <w:r w:rsidR="001775B9">
              <w:t xml:space="preserve"> </w:t>
            </w:r>
            <w:r>
              <w:t>I want to assign specific roles and users to appropriate groups,</w:t>
            </w:r>
            <w:r w:rsidR="001775B9">
              <w:t xml:space="preserve"> </w:t>
            </w:r>
            <w:r>
              <w:t>So that tickets can be automatically routed to the right teams and handled by qualified agents quickly and efficientl</w:t>
            </w:r>
            <w:r w:rsidR="001775B9">
              <w:t xml:space="preserve">y </w:t>
            </w:r>
            <w:r>
              <w:t>and to create Access Control Lists (ACLs) that define who can access or modify different parts of the system, So that ticket assignment and support data remain secure and only authorized users can make changes</w:t>
            </w:r>
          </w:p>
          <w:p w14:paraId="4C2A4533" w14:textId="77777777" w:rsidR="00777896" w:rsidRDefault="00777896">
            <w:pPr>
              <w:widowControl w:val="0"/>
              <w:spacing w:line="240" w:lineRule="auto"/>
            </w:pPr>
          </w:p>
        </w:tc>
        <w:tc>
          <w:tcPr>
            <w:tcW w:w="1440" w:type="dxa"/>
            <w:tcMar>
              <w:top w:w="100" w:type="dxa"/>
              <w:left w:w="100" w:type="dxa"/>
              <w:bottom w:w="100" w:type="dxa"/>
              <w:right w:w="100" w:type="dxa"/>
            </w:tcMar>
          </w:tcPr>
          <w:p w14:paraId="0CADA5D9" w14:textId="77777777" w:rsidR="00777896" w:rsidRDefault="00000000">
            <w:pPr>
              <w:widowControl w:val="0"/>
              <w:pBdr>
                <w:top w:val="nil"/>
                <w:left w:val="nil"/>
                <w:bottom w:val="nil"/>
                <w:right w:val="nil"/>
                <w:between w:val="nil"/>
              </w:pBdr>
              <w:spacing w:line="240" w:lineRule="auto"/>
            </w:pPr>
            <w:r>
              <w:t>3</w:t>
            </w:r>
          </w:p>
        </w:tc>
        <w:tc>
          <w:tcPr>
            <w:tcW w:w="2025" w:type="dxa"/>
            <w:tcMar>
              <w:top w:w="100" w:type="dxa"/>
              <w:left w:w="100" w:type="dxa"/>
              <w:bottom w:w="100" w:type="dxa"/>
              <w:right w:w="100" w:type="dxa"/>
            </w:tcMar>
          </w:tcPr>
          <w:p w14:paraId="7CC03405" w14:textId="660B41B9" w:rsidR="00777896" w:rsidRDefault="001775B9">
            <w:pPr>
              <w:widowControl w:val="0"/>
              <w:pBdr>
                <w:top w:val="nil"/>
                <w:left w:val="nil"/>
                <w:bottom w:val="nil"/>
                <w:right w:val="nil"/>
                <w:between w:val="nil"/>
              </w:pBdr>
              <w:spacing w:line="240" w:lineRule="auto"/>
            </w:pPr>
            <w:r>
              <w:t>R. Surya</w:t>
            </w:r>
          </w:p>
        </w:tc>
      </w:tr>
      <w:tr w:rsidR="001775B9" w14:paraId="09101523" w14:textId="77777777">
        <w:trPr>
          <w:trHeight w:val="3150"/>
        </w:trPr>
        <w:tc>
          <w:tcPr>
            <w:tcW w:w="1530" w:type="dxa"/>
            <w:tcMar>
              <w:top w:w="100" w:type="dxa"/>
              <w:left w:w="100" w:type="dxa"/>
              <w:bottom w:w="100" w:type="dxa"/>
              <w:right w:w="100" w:type="dxa"/>
            </w:tcMar>
          </w:tcPr>
          <w:p w14:paraId="6F47CFBE" w14:textId="2474BE7E" w:rsidR="001775B9" w:rsidRDefault="001775B9">
            <w:pPr>
              <w:widowControl w:val="0"/>
              <w:pBdr>
                <w:top w:val="nil"/>
                <w:left w:val="nil"/>
                <w:bottom w:val="nil"/>
                <w:right w:val="nil"/>
                <w:between w:val="nil"/>
              </w:pBdr>
              <w:spacing w:line="240" w:lineRule="auto"/>
            </w:pPr>
            <w:r>
              <w:t xml:space="preserve">Create ACL </w:t>
            </w:r>
          </w:p>
        </w:tc>
        <w:tc>
          <w:tcPr>
            <w:tcW w:w="5205" w:type="dxa"/>
            <w:tcMar>
              <w:top w:w="100" w:type="dxa"/>
              <w:left w:w="100" w:type="dxa"/>
              <w:bottom w:w="100" w:type="dxa"/>
              <w:right w:w="100" w:type="dxa"/>
            </w:tcMar>
          </w:tcPr>
          <w:p w14:paraId="30F99573" w14:textId="179882D1" w:rsidR="001775B9" w:rsidRDefault="001775B9">
            <w:pPr>
              <w:widowControl w:val="0"/>
              <w:spacing w:line="240" w:lineRule="auto"/>
            </w:pPr>
            <w:r>
              <w:t>As an admin,  I want to create automated workflows that guide how tickets are assigned and processed, So that tickets move smoothly to the right agents or teams without delays, improving support efficiency.</w:t>
            </w:r>
          </w:p>
        </w:tc>
        <w:tc>
          <w:tcPr>
            <w:tcW w:w="1440" w:type="dxa"/>
            <w:tcMar>
              <w:top w:w="100" w:type="dxa"/>
              <w:left w:w="100" w:type="dxa"/>
              <w:bottom w:w="100" w:type="dxa"/>
              <w:right w:w="100" w:type="dxa"/>
            </w:tcMar>
          </w:tcPr>
          <w:p w14:paraId="71E72621" w14:textId="3A90B5E9" w:rsidR="001775B9" w:rsidRDefault="001775B9">
            <w:pPr>
              <w:widowControl w:val="0"/>
              <w:pBdr>
                <w:top w:val="nil"/>
                <w:left w:val="nil"/>
                <w:bottom w:val="nil"/>
                <w:right w:val="nil"/>
                <w:between w:val="nil"/>
              </w:pBdr>
              <w:spacing w:line="240" w:lineRule="auto"/>
            </w:pPr>
            <w:r>
              <w:t>2</w:t>
            </w:r>
          </w:p>
        </w:tc>
        <w:tc>
          <w:tcPr>
            <w:tcW w:w="2025" w:type="dxa"/>
            <w:tcMar>
              <w:top w:w="100" w:type="dxa"/>
              <w:left w:w="100" w:type="dxa"/>
              <w:bottom w:w="100" w:type="dxa"/>
              <w:right w:w="100" w:type="dxa"/>
            </w:tcMar>
          </w:tcPr>
          <w:p w14:paraId="4BAEB986" w14:textId="58E5506A" w:rsidR="001775B9" w:rsidRDefault="001775B9">
            <w:pPr>
              <w:widowControl w:val="0"/>
              <w:pBdr>
                <w:top w:val="nil"/>
                <w:left w:val="nil"/>
                <w:bottom w:val="nil"/>
                <w:right w:val="nil"/>
                <w:between w:val="nil"/>
              </w:pBdr>
              <w:spacing w:line="240" w:lineRule="auto"/>
            </w:pPr>
            <w:r>
              <w:t>R. Shylam</w:t>
            </w:r>
          </w:p>
        </w:tc>
      </w:tr>
      <w:tr w:rsidR="00777896" w14:paraId="30B6BE9F" w14:textId="77777777">
        <w:trPr>
          <w:trHeight w:val="3795"/>
        </w:trPr>
        <w:tc>
          <w:tcPr>
            <w:tcW w:w="1530" w:type="dxa"/>
            <w:tcMar>
              <w:top w:w="100" w:type="dxa"/>
              <w:left w:w="100" w:type="dxa"/>
              <w:bottom w:w="100" w:type="dxa"/>
              <w:right w:w="100" w:type="dxa"/>
            </w:tcMar>
          </w:tcPr>
          <w:p w14:paraId="1D7A7558" w14:textId="2DBCAEF5" w:rsidR="00777896" w:rsidRDefault="00000000">
            <w:pPr>
              <w:widowControl w:val="0"/>
              <w:pBdr>
                <w:top w:val="nil"/>
                <w:left w:val="nil"/>
                <w:bottom w:val="nil"/>
                <w:right w:val="nil"/>
                <w:between w:val="nil"/>
              </w:pBdr>
              <w:spacing w:line="240" w:lineRule="auto"/>
            </w:pPr>
            <w:r>
              <w:t>Create Flow</w:t>
            </w:r>
          </w:p>
        </w:tc>
        <w:tc>
          <w:tcPr>
            <w:tcW w:w="5205" w:type="dxa"/>
            <w:tcMar>
              <w:top w:w="100" w:type="dxa"/>
              <w:left w:w="100" w:type="dxa"/>
              <w:bottom w:w="100" w:type="dxa"/>
              <w:right w:w="100" w:type="dxa"/>
            </w:tcMar>
          </w:tcPr>
          <w:p w14:paraId="7DF46F15" w14:textId="45137C68" w:rsidR="00777896" w:rsidRDefault="001775B9">
            <w:pPr>
              <w:widowControl w:val="0"/>
              <w:spacing w:line="240" w:lineRule="auto"/>
            </w:pPr>
            <w:r w:rsidRPr="001775B9">
              <w:t>As an admin, I want to create automated workflows that guide how tickets are assigned and processed, So that tickets move smoothly to the right agents or teams without delays, improving support efficiency.</w:t>
            </w:r>
          </w:p>
        </w:tc>
        <w:tc>
          <w:tcPr>
            <w:tcW w:w="1440" w:type="dxa"/>
            <w:tcMar>
              <w:top w:w="100" w:type="dxa"/>
              <w:left w:w="100" w:type="dxa"/>
              <w:bottom w:w="100" w:type="dxa"/>
              <w:right w:w="100" w:type="dxa"/>
            </w:tcMar>
          </w:tcPr>
          <w:p w14:paraId="255668B9" w14:textId="77777777" w:rsidR="00777896" w:rsidRDefault="00000000">
            <w:pPr>
              <w:widowControl w:val="0"/>
              <w:pBdr>
                <w:top w:val="nil"/>
                <w:left w:val="nil"/>
                <w:bottom w:val="nil"/>
                <w:right w:val="nil"/>
                <w:between w:val="nil"/>
              </w:pBdr>
              <w:spacing w:line="240" w:lineRule="auto"/>
            </w:pPr>
            <w:r>
              <w:t>2</w:t>
            </w:r>
          </w:p>
        </w:tc>
        <w:tc>
          <w:tcPr>
            <w:tcW w:w="2025" w:type="dxa"/>
            <w:tcMar>
              <w:top w:w="100" w:type="dxa"/>
              <w:left w:w="100" w:type="dxa"/>
              <w:bottom w:w="100" w:type="dxa"/>
              <w:right w:w="100" w:type="dxa"/>
            </w:tcMar>
          </w:tcPr>
          <w:p w14:paraId="7EFC50DA" w14:textId="539AEFA5" w:rsidR="00777896" w:rsidRDefault="001775B9">
            <w:pPr>
              <w:widowControl w:val="0"/>
              <w:pBdr>
                <w:top w:val="nil"/>
                <w:left w:val="nil"/>
                <w:bottom w:val="nil"/>
                <w:right w:val="nil"/>
                <w:between w:val="nil"/>
              </w:pBdr>
              <w:spacing w:line="240" w:lineRule="auto"/>
            </w:pPr>
            <w:r>
              <w:t xml:space="preserve"> </w:t>
            </w:r>
            <w:r w:rsidR="00B720A7">
              <w:t>N</w:t>
            </w:r>
            <w:r>
              <w:t>. Ari Venkadesh</w:t>
            </w:r>
          </w:p>
        </w:tc>
      </w:tr>
    </w:tbl>
    <w:p w14:paraId="6DBBA450" w14:textId="77777777" w:rsidR="00777896" w:rsidRDefault="00777896">
      <w:pPr>
        <w:spacing w:before="240" w:after="240"/>
      </w:pPr>
    </w:p>
    <w:p w14:paraId="529B8700" w14:textId="77777777" w:rsidR="00777896" w:rsidRDefault="00000000">
      <w:pPr>
        <w:pStyle w:val="Heading2"/>
        <w:keepNext w:val="0"/>
        <w:keepLines w:val="0"/>
        <w:spacing w:after="80"/>
        <w:rPr>
          <w:rFonts w:ascii="Lexend" w:eastAsia="Lexend" w:hAnsi="Lexend" w:cs="Lexend"/>
          <w:b/>
          <w:sz w:val="26"/>
          <w:szCs w:val="26"/>
        </w:rPr>
      </w:pPr>
      <w:bookmarkStart w:id="1" w:name="_nhnevt1wfxz" w:colFirst="0" w:colLast="0"/>
      <w:bookmarkEnd w:id="1"/>
      <w:r>
        <w:rPr>
          <w:rFonts w:ascii="Lexend" w:eastAsia="Lexend" w:hAnsi="Lexend" w:cs="Lexend"/>
          <w:b/>
          <w:sz w:val="26"/>
          <w:szCs w:val="26"/>
        </w:rPr>
        <w:t>Risk Management :</w:t>
      </w:r>
    </w:p>
    <w:p w14:paraId="3396E13E" w14:textId="77777777" w:rsidR="00777896" w:rsidRDefault="00000000">
      <w:pPr>
        <w:spacing w:before="240" w:after="240"/>
        <w:rPr>
          <w:rFonts w:ascii="Lexend" w:eastAsia="Lexend" w:hAnsi="Lexend" w:cs="Lexend"/>
        </w:rPr>
      </w:pPr>
      <w:r>
        <w:rPr>
          <w:rFonts w:ascii="Lexend" w:eastAsia="Lexend" w:hAnsi="Lexend" w:cs="Lexend"/>
        </w:rPr>
        <w:lastRenderedPageBreak/>
        <w:t>• Configuration Errors – Mitigated through version tracking and testing in sandbox.</w:t>
      </w:r>
      <w:r>
        <w:rPr>
          <w:rFonts w:ascii="Lexend" w:eastAsia="Lexend" w:hAnsi="Lexend" w:cs="Lexend"/>
        </w:rPr>
        <w:br/>
        <w:t xml:space="preserve"> • Access Conflicts – Resolved using clear role assignments and ACLs.</w:t>
      </w:r>
      <w:r>
        <w:rPr>
          <w:rFonts w:ascii="Lexend" w:eastAsia="Lexend" w:hAnsi="Lexend" w:cs="Lexend"/>
        </w:rPr>
        <w:br/>
        <w:t xml:space="preserve"> • Flow Logic Failures – Validated through multiple test cases before deployment.</w:t>
      </w:r>
    </w:p>
    <w:p w14:paraId="3E4BE3FC" w14:textId="77777777" w:rsidR="00777896" w:rsidRDefault="00777896">
      <w:pPr>
        <w:spacing w:before="240" w:after="240"/>
      </w:pPr>
    </w:p>
    <w:p w14:paraId="007619EF" w14:textId="77777777" w:rsidR="00777896" w:rsidRDefault="00777896">
      <w:pPr>
        <w:spacing w:before="240" w:after="240"/>
      </w:pPr>
    </w:p>
    <w:p w14:paraId="4DCDA211" w14:textId="77777777" w:rsidR="00777896" w:rsidRDefault="00777896">
      <w:pPr>
        <w:spacing w:before="240" w:after="240"/>
      </w:pPr>
    </w:p>
    <w:p w14:paraId="64CF4183" w14:textId="77777777" w:rsidR="00777896" w:rsidRDefault="00777896">
      <w:pPr>
        <w:spacing w:before="240" w:after="240"/>
      </w:pPr>
    </w:p>
    <w:p w14:paraId="7E113400" w14:textId="77777777" w:rsidR="00777896" w:rsidRDefault="00777896">
      <w:pPr>
        <w:spacing w:before="240" w:after="240"/>
      </w:pPr>
    </w:p>
    <w:p w14:paraId="7504D60A" w14:textId="77777777" w:rsidR="00777896" w:rsidRDefault="00777896">
      <w:pPr>
        <w:spacing w:before="240" w:after="240"/>
      </w:pPr>
    </w:p>
    <w:p w14:paraId="55942927" w14:textId="77777777" w:rsidR="00777896" w:rsidRDefault="00777896">
      <w:pPr>
        <w:spacing w:before="240" w:after="240"/>
      </w:pPr>
    </w:p>
    <w:p w14:paraId="2FFBB02F" w14:textId="77777777" w:rsidR="00777896" w:rsidRDefault="00000000">
      <w:pPr>
        <w:spacing w:before="240" w:after="240"/>
      </w:pPr>
      <w:r>
        <w:rPr>
          <w:noProof/>
        </w:rPr>
        <w:drawing>
          <wp:inline distT="114300" distB="114300" distL="114300" distR="114300" wp14:anchorId="37C00A6C" wp14:editId="5D5C9B56">
            <wp:extent cx="5943600" cy="3340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43600" cy="3340100"/>
                    </a:xfrm>
                    <a:prstGeom prst="rect">
                      <a:avLst/>
                    </a:prstGeom>
                    <a:ln/>
                  </pic:spPr>
                </pic:pic>
              </a:graphicData>
            </a:graphic>
          </wp:inline>
        </w:drawing>
      </w:r>
    </w:p>
    <w:p w14:paraId="65A2CDF1" w14:textId="77777777" w:rsidR="00777896" w:rsidRDefault="00000000">
      <w:pPr>
        <w:pStyle w:val="Heading2"/>
        <w:keepNext w:val="0"/>
        <w:keepLines w:val="0"/>
        <w:spacing w:after="80"/>
        <w:rPr>
          <w:rFonts w:ascii="Lexend" w:eastAsia="Lexend" w:hAnsi="Lexend" w:cs="Lexend"/>
          <w:b/>
          <w:sz w:val="26"/>
          <w:szCs w:val="26"/>
        </w:rPr>
      </w:pPr>
      <w:bookmarkStart w:id="2" w:name="_43f5xhuz4ryb" w:colFirst="0" w:colLast="0"/>
      <w:bookmarkEnd w:id="2"/>
      <w:r>
        <w:rPr>
          <w:rFonts w:ascii="Lexend" w:eastAsia="Lexend" w:hAnsi="Lexend" w:cs="Lexend"/>
          <w:b/>
          <w:sz w:val="26"/>
          <w:szCs w:val="26"/>
        </w:rPr>
        <w:t>Expected Outcomes :</w:t>
      </w:r>
    </w:p>
    <w:p w14:paraId="31C392B5" w14:textId="77777777" w:rsidR="00777896" w:rsidRDefault="00000000">
      <w:pPr>
        <w:spacing w:before="240" w:after="240"/>
        <w:rPr>
          <w:rFonts w:ascii="Lexend" w:eastAsia="Lexend" w:hAnsi="Lexend" w:cs="Lexend"/>
        </w:rPr>
      </w:pPr>
      <w:r>
        <w:rPr>
          <w:rFonts w:ascii="Lexend" w:eastAsia="Lexend" w:hAnsi="Lexend" w:cs="Lexend"/>
        </w:rPr>
        <w:t>• Accurate and fast routing of support tickets.</w:t>
      </w:r>
      <w:r>
        <w:rPr>
          <w:rFonts w:ascii="Lexend" w:eastAsia="Lexend" w:hAnsi="Lexend" w:cs="Lexend"/>
        </w:rPr>
        <w:br/>
        <w:t xml:space="preserve"> • Reduced manual workload and human error.</w:t>
      </w:r>
      <w:r>
        <w:rPr>
          <w:rFonts w:ascii="Lexend" w:eastAsia="Lexend" w:hAnsi="Lexend" w:cs="Lexend"/>
        </w:rPr>
        <w:br/>
        <w:t xml:space="preserve"> • Improved service response time and customer satisfaction.</w:t>
      </w:r>
      <w:r>
        <w:rPr>
          <w:rFonts w:ascii="Lexend" w:eastAsia="Lexend" w:hAnsi="Lexend" w:cs="Lexend"/>
        </w:rPr>
        <w:br/>
        <w:t xml:space="preserve"> • Secure, role-based access to operational data.</w:t>
      </w:r>
    </w:p>
    <w:p w14:paraId="36E002C5" w14:textId="77777777" w:rsidR="00777896" w:rsidRDefault="00777896">
      <w:pPr>
        <w:spacing w:before="240" w:after="240"/>
      </w:pPr>
    </w:p>
    <w:p w14:paraId="4AD71150" w14:textId="77777777" w:rsidR="00777896" w:rsidRDefault="00777896">
      <w:pPr>
        <w:spacing w:before="240" w:after="240"/>
      </w:pPr>
    </w:p>
    <w:sectPr w:rsidR="0077789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exend">
    <w:charset w:val="00"/>
    <w:family w:val="auto"/>
    <w:pitch w:val="default"/>
    <w:embedRegular r:id="rId1" w:fontKey="{BD9C0837-12FE-4928-8656-89CF71457AFA}"/>
    <w:embedBold r:id="rId2" w:fontKey="{5EF9B299-65C5-40D3-9064-E4C98B3B2DA5}"/>
  </w:font>
  <w:font w:name="Calibri">
    <w:panose1 w:val="020F0502020204030204"/>
    <w:charset w:val="00"/>
    <w:family w:val="swiss"/>
    <w:pitch w:val="variable"/>
    <w:sig w:usb0="E4002EFF" w:usb1="C200247B" w:usb2="00000009" w:usb3="00000000" w:csb0="000001FF" w:csb1="00000000"/>
    <w:embedRegular r:id="rId3" w:fontKey="{9726E2D2-1614-4F37-9BE3-DACEC851A68E}"/>
  </w:font>
  <w:font w:name="Latha">
    <w:panose1 w:val="02000400000000000000"/>
    <w:charset w:val="00"/>
    <w:family w:val="swiss"/>
    <w:pitch w:val="variable"/>
    <w:sig w:usb0="00100003" w:usb1="00000000" w:usb2="00000000" w:usb3="00000000" w:csb0="00000001" w:csb1="00000000"/>
    <w:embedRegular r:id="rId4" w:fontKey="{4AE563FE-59EA-4F1A-A6AE-B9300C2CB9EA}"/>
  </w:font>
  <w:font w:name="Cambria">
    <w:panose1 w:val="02040503050406030204"/>
    <w:charset w:val="00"/>
    <w:family w:val="roman"/>
    <w:pitch w:val="variable"/>
    <w:sig w:usb0="E00006FF" w:usb1="420024FF" w:usb2="02000000" w:usb3="00000000" w:csb0="0000019F" w:csb1="00000000"/>
    <w:embedRegular r:id="rId5" w:fontKey="{696B28B3-5DAF-4319-9ABB-ABF4E6470E1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896"/>
    <w:rsid w:val="0006461C"/>
    <w:rsid w:val="001360F2"/>
    <w:rsid w:val="001775B9"/>
    <w:rsid w:val="005C5CD4"/>
    <w:rsid w:val="00777896"/>
    <w:rsid w:val="00877A63"/>
    <w:rsid w:val="00B720A7"/>
    <w:rsid w:val="00D73C88"/>
    <w:rsid w:val="00F114D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FF2B8"/>
  <w15:docId w15:val="{DC08F7C5-89AF-43ED-B85B-41FA2DE71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363</Words>
  <Characters>2072</Characters>
  <Application>Microsoft Office Word</Application>
  <DocSecurity>0</DocSecurity>
  <Lines>17</Lines>
  <Paragraphs>4</Paragraphs>
  <ScaleCrop>false</ScaleCrop>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seenujes</dc:creator>
  <cp:lastModifiedBy>seenu jes</cp:lastModifiedBy>
  <cp:revision>7</cp:revision>
  <dcterms:created xsi:type="dcterms:W3CDTF">2025-11-01T10:54:00Z</dcterms:created>
  <dcterms:modified xsi:type="dcterms:W3CDTF">2025-11-01T16:11:00Z</dcterms:modified>
</cp:coreProperties>
</file>