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547" w:rsidRPr="00DA2547" w:rsidRDefault="00DA2547" w:rsidP="00DA2547">
      <w:pPr>
        <w:spacing w:after="0" w:line="240" w:lineRule="auto"/>
        <w:rPr>
          <w:rFonts w:ascii="Calibri" w:eastAsia="Times New Roman" w:hAnsi="Calibri" w:cs="Calibri"/>
          <w:lang w:eastAsia="en-IN"/>
        </w:rPr>
      </w:pPr>
      <w:r>
        <w:t>Kubernetes</w:t>
      </w:r>
      <w:r w:rsidRPr="00DA2547">
        <w:rPr>
          <w:rFonts w:ascii="Calibri" w:eastAsia="Times New Roman" w:hAnsi="Calibri" w:cs="Calibri"/>
          <w:lang w:eastAsia="en-IN"/>
        </w:rPr>
        <w:t xml:space="preserve"> Docs:</w:t>
      </w:r>
      <w:bookmarkStart w:id="0" w:name="_GoBack"/>
      <w:bookmarkEnd w:id="0"/>
    </w:p>
    <w:p w:rsidR="00DA2547" w:rsidRPr="00DA2547" w:rsidRDefault="00DA2547" w:rsidP="00DA2547">
      <w:pPr>
        <w:spacing w:after="0" w:line="240" w:lineRule="auto"/>
        <w:rPr>
          <w:rFonts w:ascii="Calibri" w:eastAsia="Times New Roman" w:hAnsi="Calibri" w:cs="Calibri"/>
          <w:lang w:eastAsia="en-IN"/>
        </w:rPr>
      </w:pPr>
      <w:r w:rsidRPr="00DA2547">
        <w:rPr>
          <w:rFonts w:ascii="Calibri" w:eastAsia="Times New Roman" w:hAnsi="Calibri" w:cs="Calibri"/>
          <w:lang w:eastAsia="en-IN"/>
        </w:rPr>
        <w:t> </w:t>
      </w:r>
    </w:p>
    <w:p w:rsidR="00DA2547" w:rsidRPr="00DA2547" w:rsidRDefault="00DA2547" w:rsidP="00DA2547">
      <w:pPr>
        <w:spacing w:after="0" w:line="240" w:lineRule="auto"/>
        <w:rPr>
          <w:rFonts w:ascii="Calibri" w:eastAsia="Times New Roman" w:hAnsi="Calibri" w:cs="Calibri"/>
          <w:lang w:eastAsia="en-IN"/>
        </w:rPr>
      </w:pPr>
      <w:r w:rsidRPr="00DA2547">
        <w:rPr>
          <w:rFonts w:ascii="Calibri" w:eastAsia="Times New Roman" w:hAnsi="Calibri" w:cs="Calibri"/>
          <w:lang w:eastAsia="en-IN"/>
        </w:rPr>
        <w:t>Grant updated the document and added ‘References/Additional Resources’</w:t>
      </w:r>
    </w:p>
    <w:p w:rsidR="00DA2547" w:rsidRPr="00DA2547" w:rsidRDefault="00DA2547" w:rsidP="00DA2547">
      <w:pPr>
        <w:spacing w:after="0" w:line="240" w:lineRule="auto"/>
        <w:rPr>
          <w:rFonts w:ascii="Calibri" w:eastAsia="Times New Roman" w:hAnsi="Calibri" w:cs="Calibri"/>
          <w:lang w:eastAsia="en-IN"/>
        </w:rPr>
      </w:pPr>
      <w:hyperlink r:id="rId5" w:history="1">
        <w:r w:rsidRPr="00DA2547">
          <w:rPr>
            <w:rFonts w:ascii="Calibri" w:eastAsia="Times New Roman" w:hAnsi="Calibri" w:cs="Calibri"/>
            <w:color w:val="0000FF"/>
            <w:u w:val="single"/>
            <w:lang w:eastAsia="en-IN"/>
          </w:rPr>
          <w:t>https://gitscm.cisco.com/projects/EPS-KUBE/repos/cae-route-controller/browse/README_BASICS.md</w:t>
        </w:r>
      </w:hyperlink>
    </w:p>
    <w:p w:rsidR="00DA2547" w:rsidRPr="00DA2547" w:rsidRDefault="00DA2547" w:rsidP="00DA2547">
      <w:pPr>
        <w:spacing w:after="0" w:line="240" w:lineRule="auto"/>
        <w:rPr>
          <w:rFonts w:ascii="Calibri" w:eastAsia="Times New Roman" w:hAnsi="Calibri" w:cs="Calibri"/>
          <w:lang w:eastAsia="en-IN"/>
        </w:rPr>
      </w:pPr>
      <w:r w:rsidRPr="00DA2547">
        <w:rPr>
          <w:rFonts w:ascii="Calibri" w:eastAsia="Times New Roman" w:hAnsi="Calibri" w:cs="Calibri"/>
          <w:lang w:eastAsia="en-IN"/>
        </w:rPr>
        <w:t> </w:t>
      </w:r>
    </w:p>
    <w:p w:rsidR="00DA2547" w:rsidRPr="00DA2547" w:rsidRDefault="00DA2547" w:rsidP="00DA2547">
      <w:pPr>
        <w:spacing w:after="0" w:line="240" w:lineRule="auto"/>
        <w:rPr>
          <w:rFonts w:ascii="Calibri" w:eastAsia="Times New Roman" w:hAnsi="Calibri" w:cs="Calibri"/>
          <w:lang w:eastAsia="en-IN"/>
        </w:rPr>
      </w:pPr>
      <w:r w:rsidRPr="00DA2547">
        <w:rPr>
          <w:rFonts w:ascii="Calibri" w:eastAsia="Times New Roman" w:hAnsi="Calibri" w:cs="Calibri"/>
          <w:lang w:eastAsia="en-IN"/>
        </w:rPr>
        <w:t xml:space="preserve">K8s Controller Deep Dive - </w:t>
      </w:r>
      <w:hyperlink r:id="rId6" w:history="1">
        <w:r w:rsidRPr="00DA2547">
          <w:rPr>
            <w:rFonts w:ascii="Calibri" w:eastAsia="Times New Roman" w:hAnsi="Calibri" w:cs="Calibri"/>
            <w:color w:val="0000FF"/>
            <w:u w:val="single"/>
            <w:lang w:eastAsia="en-IN"/>
          </w:rPr>
          <w:t>https://engineering.bitnami.com/articles/a-deep-dive-into-kubernetes-controllers.html</w:t>
        </w:r>
      </w:hyperlink>
    </w:p>
    <w:p w:rsidR="00DA2547" w:rsidRPr="00DA2547" w:rsidRDefault="00DA2547" w:rsidP="00DA2547">
      <w:pPr>
        <w:spacing w:after="0" w:line="240" w:lineRule="auto"/>
        <w:rPr>
          <w:rFonts w:ascii="Calibri" w:eastAsia="Times New Roman" w:hAnsi="Calibri" w:cs="Calibri"/>
          <w:lang w:eastAsia="en-IN"/>
        </w:rPr>
      </w:pPr>
      <w:r w:rsidRPr="00DA2547">
        <w:rPr>
          <w:rFonts w:ascii="Calibri" w:eastAsia="Times New Roman" w:hAnsi="Calibri" w:cs="Calibri"/>
          <w:lang w:eastAsia="en-IN"/>
        </w:rPr>
        <w:t xml:space="preserve">Sample Controller - </w:t>
      </w:r>
      <w:hyperlink r:id="rId7" w:history="1">
        <w:r w:rsidRPr="00DA2547">
          <w:rPr>
            <w:rFonts w:ascii="Calibri" w:eastAsia="Times New Roman" w:hAnsi="Calibri" w:cs="Calibri"/>
            <w:color w:val="0000FF"/>
            <w:u w:val="single"/>
            <w:lang w:eastAsia="en-IN"/>
          </w:rPr>
          <w:t>https://github.com/kubernetes/sample-controller</w:t>
        </w:r>
      </w:hyperlink>
    </w:p>
    <w:p w:rsidR="00DA2547" w:rsidRPr="00DA2547" w:rsidRDefault="00DA2547" w:rsidP="00DA2547">
      <w:pPr>
        <w:spacing w:after="0" w:line="240" w:lineRule="auto"/>
        <w:rPr>
          <w:rFonts w:ascii="Calibri" w:eastAsia="Times New Roman" w:hAnsi="Calibri" w:cs="Calibri"/>
          <w:lang w:eastAsia="en-IN"/>
        </w:rPr>
      </w:pPr>
      <w:r w:rsidRPr="00DA2547">
        <w:rPr>
          <w:rFonts w:ascii="Calibri" w:eastAsia="Times New Roman" w:hAnsi="Calibri" w:cs="Calibri"/>
          <w:lang w:eastAsia="en-IN"/>
        </w:rPr>
        <w:t xml:space="preserve">Understanding K8s Cache Package - </w:t>
      </w:r>
      <w:hyperlink r:id="rId8" w:history="1">
        <w:r w:rsidRPr="00DA2547">
          <w:rPr>
            <w:rFonts w:ascii="Calibri" w:eastAsia="Times New Roman" w:hAnsi="Calibri" w:cs="Calibri"/>
            <w:color w:val="0000FF"/>
            <w:u w:val="single"/>
            <w:lang w:eastAsia="en-IN"/>
          </w:rPr>
          <w:t>https://lairdnelson.wordpress.com/2018/01/07/understanding-kubernetes-tools-cache-package-part-0/</w:t>
        </w:r>
      </w:hyperlink>
    </w:p>
    <w:p w:rsidR="00DA2547" w:rsidRPr="00DA2547" w:rsidRDefault="00DA2547" w:rsidP="00DA2547">
      <w:pPr>
        <w:spacing w:after="0" w:line="240" w:lineRule="auto"/>
        <w:rPr>
          <w:rFonts w:ascii="Calibri" w:eastAsia="Times New Roman" w:hAnsi="Calibri" w:cs="Calibri"/>
          <w:lang w:eastAsia="en-IN"/>
        </w:rPr>
      </w:pPr>
      <w:r w:rsidRPr="00DA2547">
        <w:rPr>
          <w:rFonts w:ascii="Calibri" w:eastAsia="Times New Roman" w:hAnsi="Calibri" w:cs="Calibri"/>
          <w:lang w:eastAsia="en-IN"/>
        </w:rPr>
        <w:t>first links are good to get started</w:t>
      </w:r>
    </w:p>
    <w:p w:rsidR="00DA2547" w:rsidRDefault="00DA2547"/>
    <w:p w:rsidR="0084062D" w:rsidRDefault="008D19DE">
      <w:r>
        <w:t>Kubernetes:</w:t>
      </w:r>
    </w:p>
    <w:p w:rsidR="008D19DE" w:rsidRDefault="008D19DE"/>
    <w:p w:rsidR="008D19DE" w:rsidRDefault="008D19DE" w:rsidP="008D19DE">
      <w:pPr>
        <w:pStyle w:val="ListParagraph"/>
        <w:numPr>
          <w:ilvl w:val="0"/>
          <w:numId w:val="3"/>
        </w:numPr>
      </w:pPr>
      <w:r w:rsidRPr="008D19DE">
        <w:t xml:space="preserve">ETCD key store. ETCD is a distributed reliable key-value store used by </w:t>
      </w:r>
      <w:proofErr w:type="spellStart"/>
      <w:r w:rsidRPr="008D19DE">
        <w:t>kubernetes</w:t>
      </w:r>
      <w:proofErr w:type="spellEnd"/>
      <w:r w:rsidRPr="008D19DE">
        <w:t xml:space="preserve"> to store all data used to manage the cluster. Think of it this way, when you have multiple nodes and multiple masters in your cluster, </w:t>
      </w:r>
      <w:proofErr w:type="spellStart"/>
      <w:r w:rsidRPr="008D19DE">
        <w:t>etcd</w:t>
      </w:r>
      <w:proofErr w:type="spellEnd"/>
      <w:r w:rsidRPr="008D19DE">
        <w:t xml:space="preserve"> stores all that information on all the nodes in the cluster in a distributed manner. ETCD is responsible for implementing locks within the cluster to ensure there are no conflicts between the Masters.</w:t>
      </w:r>
    </w:p>
    <w:p w:rsidR="00D04304" w:rsidRDefault="00D04304" w:rsidP="00D04304">
      <w:pPr>
        <w:pStyle w:val="ListParagraph"/>
      </w:pPr>
    </w:p>
    <w:p w:rsidR="00D04304" w:rsidRDefault="00D04304" w:rsidP="00D04304">
      <w:pPr>
        <w:pStyle w:val="ListParagraph"/>
        <w:numPr>
          <w:ilvl w:val="0"/>
          <w:numId w:val="3"/>
        </w:numPr>
        <w:pBdr>
          <w:bottom w:val="double" w:sz="6" w:space="1" w:color="auto"/>
        </w:pBdr>
      </w:pPr>
      <w:r>
        <w:t xml:space="preserve">Scheduler: </w:t>
      </w:r>
    </w:p>
    <w:p w:rsidR="00D04304" w:rsidRDefault="00D04304" w:rsidP="00D04304">
      <w:pPr>
        <w:pStyle w:val="ListParagraph"/>
      </w:pPr>
    </w:p>
    <w:p w:rsidR="00D04304" w:rsidRDefault="00D04304" w:rsidP="00D04304">
      <w:pPr>
        <w:pStyle w:val="ListParagraph"/>
      </w:pPr>
      <w:r w:rsidRPr="00D04304">
        <w:t>The scheduler is responsible for distributing work or containers across multiple nodes.  It looks for newly created containers and assigns them to Nodes.</w:t>
      </w:r>
    </w:p>
    <w:p w:rsidR="00D04304" w:rsidRDefault="00D04304" w:rsidP="00D04304"/>
    <w:p w:rsidR="00D04304" w:rsidRDefault="00D04304" w:rsidP="00D04304">
      <w:pPr>
        <w:pStyle w:val="ListParagraph"/>
        <w:numPr>
          <w:ilvl w:val="0"/>
          <w:numId w:val="3"/>
        </w:numPr>
        <w:pBdr>
          <w:bottom w:val="double" w:sz="6" w:space="1" w:color="auto"/>
        </w:pBdr>
      </w:pPr>
      <w:r>
        <w:t>Controller</w:t>
      </w:r>
    </w:p>
    <w:p w:rsidR="00D04304" w:rsidRDefault="00D04304" w:rsidP="00D04304">
      <w:pPr>
        <w:pStyle w:val="ListParagraph"/>
      </w:pPr>
    </w:p>
    <w:p w:rsidR="00D04304" w:rsidRDefault="00D04304" w:rsidP="00D04304">
      <w:pPr>
        <w:pStyle w:val="ListParagraph"/>
      </w:pPr>
      <w:r w:rsidRPr="00D04304">
        <w:t>The controllers are the brain behind orchestration. They are responsible for noticing and responding when nodes, containers or endpoints goes down. The controllers makes decisions to bring up new containers in such cases.</w:t>
      </w:r>
    </w:p>
    <w:p w:rsidR="00D04304" w:rsidRDefault="00D04304" w:rsidP="00D04304"/>
    <w:p w:rsidR="00D04304" w:rsidRDefault="00D04304" w:rsidP="00D04304">
      <w:pPr>
        <w:pStyle w:val="ListParagraph"/>
        <w:numPr>
          <w:ilvl w:val="0"/>
          <w:numId w:val="3"/>
        </w:numPr>
        <w:pBdr>
          <w:bottom w:val="double" w:sz="6" w:space="1" w:color="auto"/>
        </w:pBdr>
      </w:pPr>
      <w:proofErr w:type="spellStart"/>
      <w:r>
        <w:t>Kubelet</w:t>
      </w:r>
      <w:proofErr w:type="spellEnd"/>
    </w:p>
    <w:p w:rsidR="00D04304" w:rsidRDefault="00D04304" w:rsidP="00D04304">
      <w:pPr>
        <w:pStyle w:val="ListParagraph"/>
      </w:pPr>
      <w:proofErr w:type="spellStart"/>
      <w:r w:rsidRPr="00D04304">
        <w:t>kubelet</w:t>
      </w:r>
      <w:proofErr w:type="spellEnd"/>
      <w:r w:rsidRPr="00D04304">
        <w:t xml:space="preserve"> is the agent that runs on each node in the cluster. The agent is responsible for making sure that the containers are running on the nodes as expected.</w:t>
      </w:r>
    </w:p>
    <w:p w:rsidR="004813BF" w:rsidRDefault="004813BF" w:rsidP="004813BF">
      <w:proofErr w:type="gramStart"/>
      <w:r>
        <w:t>Note:*</w:t>
      </w:r>
      <w:proofErr w:type="gramEnd"/>
      <w:r>
        <w:t xml:space="preserve">**   </w:t>
      </w:r>
      <w:r w:rsidRPr="004813BF">
        <w:t xml:space="preserve">The master server has the </w:t>
      </w:r>
      <w:proofErr w:type="spellStart"/>
      <w:r w:rsidRPr="004813BF">
        <w:t>kube-apiserverand</w:t>
      </w:r>
      <w:proofErr w:type="spellEnd"/>
      <w:r w:rsidRPr="004813BF">
        <w:t xml:space="preserve"> that is what makes it a master.</w:t>
      </w:r>
    </w:p>
    <w:p w:rsidR="009B684B" w:rsidRDefault="009B684B" w:rsidP="009B684B">
      <w:r>
        <w:t xml:space="preserve">                    </w:t>
      </w:r>
      <w:r w:rsidRPr="009B684B">
        <w:t xml:space="preserve">The worker node (or minion) as it is also known, is </w:t>
      </w:r>
      <w:proofErr w:type="spellStart"/>
      <w:r w:rsidRPr="009B684B">
        <w:t>were</w:t>
      </w:r>
      <w:proofErr w:type="spellEnd"/>
      <w:r w:rsidRPr="009B684B">
        <w:t xml:space="preserve"> the containers are hosted.</w:t>
      </w:r>
    </w:p>
    <w:p w:rsidR="009B684B" w:rsidRDefault="009B684B" w:rsidP="009B684B">
      <w:r w:rsidRPr="009B684B">
        <w:t xml:space="preserve">the worker nodes have the </w:t>
      </w:r>
      <w:proofErr w:type="spellStart"/>
      <w:r w:rsidRPr="009B684B">
        <w:t>kubelet</w:t>
      </w:r>
      <w:proofErr w:type="spellEnd"/>
      <w:r w:rsidRPr="009B684B">
        <w:t xml:space="preserve"> agent that is responsible for interacting with the master to provide health information of the worker node and carry out actions requested by the master on the worker nodes.</w:t>
      </w:r>
    </w:p>
    <w:p w:rsidR="009B684B" w:rsidRDefault="009B684B" w:rsidP="009B684B">
      <w:r w:rsidRPr="009B684B">
        <w:lastRenderedPageBreak/>
        <w:t xml:space="preserve">All the information gathered are stored in a key-value store on the Master. The key value store is based on the popular </w:t>
      </w:r>
      <w:proofErr w:type="spellStart"/>
      <w:r w:rsidRPr="009B684B">
        <w:t>etcd</w:t>
      </w:r>
      <w:proofErr w:type="spellEnd"/>
      <w:r w:rsidRPr="009B684B">
        <w:t xml:space="preserve"> framework as we just discussed.</w:t>
      </w:r>
      <w:r>
        <w:t xml:space="preserve"> </w:t>
      </w:r>
      <w:r w:rsidRPr="009B684B">
        <w:t>The master also has the controller manager and the scheduler.</w:t>
      </w:r>
    </w:p>
    <w:p w:rsidR="0057591B" w:rsidRDefault="0057591B" w:rsidP="009B684B"/>
    <w:p w:rsidR="0057591B" w:rsidRDefault="0057591B" w:rsidP="0057591B">
      <w:r>
        <w:t>Kubernetes requires a special network between the master and worker nodes which is called as a POD network.</w:t>
      </w:r>
    </w:p>
    <w:p w:rsidR="00AE5039" w:rsidRDefault="00AE5039" w:rsidP="0057591B"/>
    <w:p w:rsidR="00AE5039" w:rsidRDefault="00AE5039" w:rsidP="0057591B"/>
    <w:p w:rsidR="00AE5039" w:rsidRDefault="00AE5039" w:rsidP="0057591B"/>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DEFINITION:</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Kubernetes is an open-source platform for automating deployments, scaling, and operations of application containers across clusters of hosts, providing container-centric infrastructure.</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POD:</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 xml:space="preserve">                                                                                                                                                                </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A set of one or more containers that are deployed onto a Node and share a unique IP and Volume (persistent Storage). Pods also define the security and runtime policy for each container</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ind w:left="363"/>
        <w:rPr>
          <w:rFonts w:ascii="Calibri" w:eastAsia="Times New Roman" w:hAnsi="Calibri" w:cs="Calibri"/>
          <w:lang w:val="en-IN" w:eastAsia="en-IN"/>
        </w:rPr>
      </w:pPr>
      <w:r w:rsidRPr="00AE5039">
        <w:rPr>
          <w:rFonts w:ascii="Calibri" w:eastAsia="Times New Roman" w:hAnsi="Calibri" w:cs="Calibri"/>
          <w:lang w:val="en-IN" w:eastAsia="en-IN"/>
        </w:rPr>
        <w:t xml:space="preserve">The shared context of a Pod is a set of Linux namespaces, </w:t>
      </w:r>
      <w:proofErr w:type="spellStart"/>
      <w:r w:rsidRPr="00AE5039">
        <w:rPr>
          <w:rFonts w:ascii="Calibri" w:eastAsia="Times New Roman" w:hAnsi="Calibri" w:cs="Calibri"/>
          <w:lang w:val="en-IN" w:eastAsia="en-IN"/>
        </w:rPr>
        <w:t>cgroups</w:t>
      </w:r>
      <w:proofErr w:type="spellEnd"/>
      <w:r w:rsidRPr="00AE5039">
        <w:rPr>
          <w:rFonts w:ascii="Calibri" w:eastAsia="Times New Roman" w:hAnsi="Calibri" w:cs="Calibri"/>
          <w:lang w:val="en-IN" w:eastAsia="en-IN"/>
        </w:rPr>
        <w:t>, and potentially other facets of isolation - the same things that isolate a Docker container. Within a Pod’s context, the individual applications may have further sub-isolations applied.</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beforeAutospacing="1" w:after="0" w:afterAutospacing="1" w:line="240" w:lineRule="auto"/>
        <w:ind w:left="363"/>
        <w:rPr>
          <w:rFonts w:ascii="Calibri" w:eastAsia="Times New Roman" w:hAnsi="Calibri" w:cs="Calibri"/>
          <w:lang w:val="en-IN" w:eastAsia="en-IN"/>
        </w:rPr>
      </w:pPr>
      <w:r w:rsidRPr="00AE5039">
        <w:rPr>
          <w:rFonts w:ascii="Calibri" w:eastAsia="Times New Roman" w:hAnsi="Calibri" w:cs="Calibri"/>
          <w:i/>
          <w:iCs/>
          <w:color w:val="595959"/>
          <w:sz w:val="18"/>
          <w:szCs w:val="18"/>
          <w:lang w:val="en-IN" w:eastAsia="en-IN"/>
        </w:rPr>
        <w:t>From &lt;</w:t>
      </w:r>
      <w:hyperlink r:id="rId9" w:history="1">
        <w:r w:rsidRPr="00AE5039">
          <w:rPr>
            <w:rFonts w:ascii="Calibri" w:eastAsia="Times New Roman" w:hAnsi="Calibri" w:cs="Calibri"/>
            <w:i/>
            <w:iCs/>
            <w:color w:val="0000FF"/>
            <w:sz w:val="18"/>
            <w:szCs w:val="18"/>
            <w:u w:val="single"/>
            <w:lang w:val="en-IN" w:eastAsia="en-IN"/>
          </w:rPr>
          <w:t>https://kubernetes.io/docs/concepts/workloads/pods/pod/</w:t>
        </w:r>
      </w:hyperlink>
      <w:r w:rsidRPr="00AE5039">
        <w:rPr>
          <w:rFonts w:ascii="Calibri" w:eastAsia="Times New Roman" w:hAnsi="Calibri" w:cs="Calibri"/>
          <w:i/>
          <w:iCs/>
          <w:color w:val="595959"/>
          <w:sz w:val="18"/>
          <w:szCs w:val="18"/>
          <w:lang w:val="en-IN" w:eastAsia="en-IN"/>
        </w:rPr>
        <w:t xml:space="preserve">&gt; </w:t>
      </w:r>
    </w:p>
    <w:p w:rsidR="00AE5039" w:rsidRPr="00AE5039" w:rsidRDefault="00AE5039" w:rsidP="00AE5039">
      <w:pPr>
        <w:spacing w:after="0" w:line="240" w:lineRule="auto"/>
        <w:ind w:left="363"/>
        <w:rPr>
          <w:rFonts w:ascii="Calibri" w:eastAsia="Times New Roman" w:hAnsi="Calibri" w:cs="Calibri"/>
          <w:lang w:val="en-IN" w:eastAsia="en-IN"/>
        </w:rPr>
      </w:pPr>
      <w:r w:rsidRPr="00AE5039">
        <w:rPr>
          <w:rFonts w:ascii="Calibri" w:eastAsia="Times New Roman" w:hAnsi="Calibri" w:cs="Calibri"/>
          <w:lang w:val="en-IN" w:eastAsia="en-IN"/>
        </w:rPr>
        <w:t> </w:t>
      </w:r>
    </w:p>
    <w:p w:rsidR="00AE5039" w:rsidRPr="00AE5039" w:rsidRDefault="00AE5039" w:rsidP="00AE5039">
      <w:pPr>
        <w:spacing w:after="0" w:line="240" w:lineRule="auto"/>
        <w:ind w:left="363"/>
        <w:rPr>
          <w:rFonts w:ascii="Calibri" w:eastAsia="Times New Roman" w:hAnsi="Calibri" w:cs="Calibri"/>
          <w:lang w:val="en-IN" w:eastAsia="en-IN"/>
        </w:rPr>
      </w:pPr>
      <w:r w:rsidRPr="00AE5039">
        <w:rPr>
          <w:rFonts w:ascii="Calibri" w:eastAsia="Times New Roman" w:hAnsi="Calibri" w:cs="Calibri"/>
          <w:lang w:val="en-IN" w:eastAsia="en-IN"/>
        </w:rPr>
        <w:t xml:space="preserve">NOTE: </w:t>
      </w:r>
    </w:p>
    <w:p w:rsidR="00AE5039" w:rsidRPr="00AE5039" w:rsidRDefault="00AE5039" w:rsidP="00AE5039">
      <w:pPr>
        <w:spacing w:after="0" w:line="240" w:lineRule="auto"/>
        <w:ind w:left="363"/>
        <w:rPr>
          <w:rFonts w:ascii="Calibri" w:eastAsia="Times New Roman" w:hAnsi="Calibri" w:cs="Calibri"/>
          <w:lang w:val="en-IN" w:eastAsia="en-IN"/>
        </w:rPr>
      </w:pPr>
      <w:r w:rsidRPr="00AE5039">
        <w:rPr>
          <w:rFonts w:ascii="Calibri" w:eastAsia="Times New Roman" w:hAnsi="Calibri" w:cs="Calibri"/>
          <w:lang w:val="en-IN" w:eastAsia="en-IN"/>
        </w:rPr>
        <w:t>If that Pod is deleted for any reason, even if an identical replacement is created, the related thing (e.g. volume) is also destroyed and created anew.</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beforeAutospacing="1" w:after="0" w:afterAutospacing="1" w:line="240" w:lineRule="auto"/>
        <w:ind w:left="363"/>
        <w:rPr>
          <w:rFonts w:ascii="Calibri" w:eastAsia="Times New Roman" w:hAnsi="Calibri" w:cs="Calibri"/>
          <w:lang w:val="en-IN" w:eastAsia="en-IN"/>
        </w:rPr>
      </w:pPr>
      <w:r w:rsidRPr="00AE5039">
        <w:rPr>
          <w:rFonts w:ascii="Calibri" w:eastAsia="Times New Roman" w:hAnsi="Calibri" w:cs="Calibri"/>
          <w:i/>
          <w:iCs/>
          <w:color w:val="595959"/>
          <w:sz w:val="18"/>
          <w:szCs w:val="18"/>
          <w:lang w:val="en-IN" w:eastAsia="en-IN"/>
        </w:rPr>
        <w:t>From &lt;</w:t>
      </w:r>
      <w:hyperlink r:id="rId10" w:history="1">
        <w:r w:rsidRPr="00AE5039">
          <w:rPr>
            <w:rFonts w:ascii="Calibri" w:eastAsia="Times New Roman" w:hAnsi="Calibri" w:cs="Calibri"/>
            <w:i/>
            <w:iCs/>
            <w:color w:val="0000FF"/>
            <w:sz w:val="18"/>
            <w:szCs w:val="18"/>
            <w:u w:val="single"/>
            <w:lang w:val="en-IN" w:eastAsia="en-IN"/>
          </w:rPr>
          <w:t>https://kubernetes.io/docs/concepts/workloads/pods/pod/</w:t>
        </w:r>
      </w:hyperlink>
      <w:r w:rsidRPr="00AE5039">
        <w:rPr>
          <w:rFonts w:ascii="Calibri" w:eastAsia="Times New Roman" w:hAnsi="Calibri" w:cs="Calibri"/>
          <w:i/>
          <w:iCs/>
          <w:color w:val="595959"/>
          <w:sz w:val="18"/>
          <w:szCs w:val="18"/>
          <w:lang w:val="en-IN" w:eastAsia="en-IN"/>
        </w:rPr>
        <w:t xml:space="preserve">&gt; </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ind w:left="363"/>
        <w:rPr>
          <w:rFonts w:ascii="Calibri" w:eastAsia="Times New Roman" w:hAnsi="Calibri" w:cs="Calibri"/>
          <w:lang w:val="en-IN" w:eastAsia="en-IN"/>
        </w:rPr>
      </w:pPr>
      <w:r w:rsidRPr="00AE5039">
        <w:rPr>
          <w:rFonts w:ascii="Calibri" w:eastAsia="Times New Roman" w:hAnsi="Calibri" w:cs="Calibri"/>
          <w:noProof/>
          <w:lang w:val="en-IN" w:eastAsia="en-IN"/>
        </w:rPr>
        <w:lastRenderedPageBreak/>
        <w:drawing>
          <wp:inline distT="0" distB="0" distL="0" distR="0">
            <wp:extent cx="7645400" cy="4152900"/>
            <wp:effectExtent l="0" t="0" r="0" b="0"/>
            <wp:docPr id="4" name="Picture 4" descr="Machine generated alternative text:&#10;Kubernetes Pod &#10;Group of one or more containers thatkare always co-located, &#10;co-scheduled, and run in a shared context &#10;Containers in the same pod have the same hostname &#10;Each pod is isolated by &#10;o Process ID (PID) namespace &#10;o Network namespace &#10;o Interprocess Communication (l PC) namespace &#10;o Unix Time Sharing (UTS) namespace &#10;Alternative to a VM with multiple proces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Kubernetes Pod &#10;Group of one or more containers thatkare always co-located, &#10;co-scheduled, and run in a shared context &#10;Containers in the same pod have the same hostname &#10;Each pod is isolated by &#10;o Process ID (PID) namespace &#10;o Network namespace &#10;o Interprocess Communication (l PC) namespace &#10;o Unix Time Sharing (UTS) namespace &#10;Alternative to a VM with multiple processe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45400" cy="4152900"/>
                    </a:xfrm>
                    <a:prstGeom prst="rect">
                      <a:avLst/>
                    </a:prstGeom>
                    <a:noFill/>
                    <a:ln>
                      <a:noFill/>
                    </a:ln>
                  </pic:spPr>
                </pic:pic>
              </a:graphicData>
            </a:graphic>
          </wp:inline>
        </w:drawing>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before="440" w:after="440" w:line="240" w:lineRule="auto"/>
        <w:ind w:left="363"/>
        <w:rPr>
          <w:rFonts w:ascii="&amp;quot" w:eastAsia="Times New Roman" w:hAnsi="&amp;quot" w:cs="Calibri"/>
          <w:color w:val="000000"/>
          <w:sz w:val="42"/>
          <w:szCs w:val="42"/>
          <w:lang w:val="en-IN" w:eastAsia="en-IN"/>
        </w:rPr>
      </w:pPr>
      <w:r w:rsidRPr="00AE5039">
        <w:rPr>
          <w:rFonts w:ascii="&amp;quot" w:eastAsia="Times New Roman" w:hAnsi="&amp;quot" w:cs="Calibri"/>
          <w:color w:val="000000"/>
          <w:sz w:val="42"/>
          <w:szCs w:val="42"/>
          <w:lang w:val="en-IN" w:eastAsia="en-IN"/>
        </w:rPr>
        <w:t>Uses of pods</w:t>
      </w:r>
    </w:p>
    <w:p w:rsidR="00AE5039" w:rsidRPr="00AE5039" w:rsidRDefault="00AE5039" w:rsidP="00AE5039">
      <w:pPr>
        <w:spacing w:after="0" w:line="420" w:lineRule="atLeast"/>
        <w:ind w:left="363"/>
        <w:rPr>
          <w:rFonts w:ascii="&amp;quot" w:eastAsia="Times New Roman" w:hAnsi="&amp;quot" w:cs="Calibri"/>
          <w:color w:val="000000"/>
          <w:sz w:val="24"/>
          <w:szCs w:val="24"/>
          <w:lang w:val="en-IN" w:eastAsia="en-IN"/>
        </w:rPr>
      </w:pPr>
      <w:r w:rsidRPr="00AE5039">
        <w:rPr>
          <w:rFonts w:ascii="&amp;quot" w:eastAsia="Times New Roman" w:hAnsi="&amp;quot" w:cs="Calibri"/>
          <w:color w:val="000000"/>
          <w:sz w:val="24"/>
          <w:szCs w:val="24"/>
          <w:lang w:val="en-IN" w:eastAsia="en-IN"/>
        </w:rPr>
        <w:t>Pods can be used to host vertically integrated application stacks (e.g. LAMP), but their primary motivation is to support co-located, co-managed helper programs, such as:</w:t>
      </w:r>
    </w:p>
    <w:p w:rsidR="00AE5039" w:rsidRPr="00AE5039" w:rsidRDefault="00AE5039" w:rsidP="00AE5039">
      <w:pPr>
        <w:numPr>
          <w:ilvl w:val="1"/>
          <w:numId w:val="4"/>
        </w:numPr>
        <w:spacing w:after="180" w:line="420" w:lineRule="atLeast"/>
        <w:ind w:left="363"/>
        <w:textAlignment w:val="center"/>
        <w:rPr>
          <w:rFonts w:ascii="Calibri" w:eastAsia="Times New Roman" w:hAnsi="Calibri" w:cs="Calibri"/>
          <w:color w:val="000000"/>
          <w:lang w:val="en-IN" w:eastAsia="en-IN"/>
        </w:rPr>
      </w:pPr>
      <w:r w:rsidRPr="00AE5039">
        <w:rPr>
          <w:rFonts w:ascii="&amp;quot" w:eastAsia="Times New Roman" w:hAnsi="&amp;quot" w:cs="Calibri"/>
          <w:color w:val="000000"/>
          <w:sz w:val="24"/>
          <w:szCs w:val="24"/>
          <w:lang w:val="en-IN" w:eastAsia="en-IN"/>
        </w:rPr>
        <w:t>content management systems, file and data loaders, local cache managers, etc.</w:t>
      </w:r>
    </w:p>
    <w:p w:rsidR="00AE5039" w:rsidRPr="00AE5039" w:rsidRDefault="00AE5039" w:rsidP="00AE5039">
      <w:pPr>
        <w:numPr>
          <w:ilvl w:val="1"/>
          <w:numId w:val="4"/>
        </w:numPr>
        <w:spacing w:after="180" w:line="420" w:lineRule="atLeast"/>
        <w:ind w:left="363"/>
        <w:textAlignment w:val="center"/>
        <w:rPr>
          <w:rFonts w:ascii="Calibri" w:eastAsia="Times New Roman" w:hAnsi="Calibri" w:cs="Calibri"/>
          <w:color w:val="000000"/>
          <w:lang w:val="en-IN" w:eastAsia="en-IN"/>
        </w:rPr>
      </w:pPr>
      <w:r w:rsidRPr="00AE5039">
        <w:rPr>
          <w:rFonts w:ascii="&amp;quot" w:eastAsia="Times New Roman" w:hAnsi="&amp;quot" w:cs="Calibri"/>
          <w:color w:val="000000"/>
          <w:sz w:val="24"/>
          <w:szCs w:val="24"/>
          <w:lang w:val="en-IN" w:eastAsia="en-IN"/>
        </w:rPr>
        <w:t>log and checkpoint backup, compression, rotation, snapshotting, etc.</w:t>
      </w:r>
    </w:p>
    <w:p w:rsidR="00AE5039" w:rsidRPr="00AE5039" w:rsidRDefault="00AE5039" w:rsidP="00AE5039">
      <w:pPr>
        <w:numPr>
          <w:ilvl w:val="1"/>
          <w:numId w:val="4"/>
        </w:numPr>
        <w:spacing w:after="180" w:line="420" w:lineRule="atLeast"/>
        <w:ind w:left="363"/>
        <w:textAlignment w:val="center"/>
        <w:rPr>
          <w:rFonts w:ascii="Calibri" w:eastAsia="Times New Roman" w:hAnsi="Calibri" w:cs="Calibri"/>
          <w:color w:val="000000"/>
          <w:lang w:val="en-IN" w:eastAsia="en-IN"/>
        </w:rPr>
      </w:pPr>
      <w:r w:rsidRPr="00AE5039">
        <w:rPr>
          <w:rFonts w:ascii="&amp;quot" w:eastAsia="Times New Roman" w:hAnsi="&amp;quot" w:cs="Calibri"/>
          <w:color w:val="000000"/>
          <w:sz w:val="24"/>
          <w:szCs w:val="24"/>
          <w:lang w:val="en-IN" w:eastAsia="en-IN"/>
        </w:rPr>
        <w:t xml:space="preserve">data change watchers, log </w:t>
      </w:r>
      <w:proofErr w:type="spellStart"/>
      <w:r w:rsidRPr="00AE5039">
        <w:rPr>
          <w:rFonts w:ascii="&amp;quot" w:eastAsia="Times New Roman" w:hAnsi="&amp;quot" w:cs="Calibri"/>
          <w:color w:val="000000"/>
          <w:sz w:val="24"/>
          <w:szCs w:val="24"/>
          <w:lang w:val="en-IN" w:eastAsia="en-IN"/>
        </w:rPr>
        <w:t>tailers</w:t>
      </w:r>
      <w:proofErr w:type="spellEnd"/>
      <w:r w:rsidRPr="00AE5039">
        <w:rPr>
          <w:rFonts w:ascii="&amp;quot" w:eastAsia="Times New Roman" w:hAnsi="&amp;quot" w:cs="Calibri"/>
          <w:color w:val="000000"/>
          <w:sz w:val="24"/>
          <w:szCs w:val="24"/>
          <w:lang w:val="en-IN" w:eastAsia="en-IN"/>
        </w:rPr>
        <w:t>, logging and monitoring adapters, event publishers, etc.</w:t>
      </w:r>
    </w:p>
    <w:p w:rsidR="00AE5039" w:rsidRPr="00AE5039" w:rsidRDefault="00AE5039" w:rsidP="00AE5039">
      <w:pPr>
        <w:numPr>
          <w:ilvl w:val="1"/>
          <w:numId w:val="4"/>
        </w:numPr>
        <w:spacing w:after="180" w:line="420" w:lineRule="atLeast"/>
        <w:ind w:left="363"/>
        <w:textAlignment w:val="center"/>
        <w:rPr>
          <w:rFonts w:ascii="Calibri" w:eastAsia="Times New Roman" w:hAnsi="Calibri" w:cs="Calibri"/>
          <w:color w:val="000000"/>
          <w:lang w:val="en-IN" w:eastAsia="en-IN"/>
        </w:rPr>
      </w:pPr>
      <w:r w:rsidRPr="00AE5039">
        <w:rPr>
          <w:rFonts w:ascii="&amp;quot" w:eastAsia="Times New Roman" w:hAnsi="&amp;quot" w:cs="Calibri"/>
          <w:color w:val="000000"/>
          <w:sz w:val="24"/>
          <w:szCs w:val="24"/>
          <w:lang w:val="en-IN" w:eastAsia="en-IN"/>
        </w:rPr>
        <w:t>proxies, bridges, and adapters</w:t>
      </w:r>
    </w:p>
    <w:p w:rsidR="00AE5039" w:rsidRPr="00AE5039" w:rsidRDefault="00AE5039" w:rsidP="00AE5039">
      <w:pPr>
        <w:numPr>
          <w:ilvl w:val="1"/>
          <w:numId w:val="4"/>
        </w:numPr>
        <w:spacing w:after="180" w:line="420" w:lineRule="atLeast"/>
        <w:ind w:left="363"/>
        <w:textAlignment w:val="center"/>
        <w:rPr>
          <w:rFonts w:ascii="Calibri" w:eastAsia="Times New Roman" w:hAnsi="Calibri" w:cs="Calibri"/>
          <w:color w:val="000000"/>
          <w:lang w:val="en-IN" w:eastAsia="en-IN"/>
        </w:rPr>
      </w:pPr>
      <w:r w:rsidRPr="00AE5039">
        <w:rPr>
          <w:rFonts w:ascii="&amp;quot" w:eastAsia="Times New Roman" w:hAnsi="&amp;quot" w:cs="Calibri"/>
          <w:color w:val="000000"/>
          <w:sz w:val="24"/>
          <w:szCs w:val="24"/>
          <w:lang w:val="en-IN" w:eastAsia="en-IN"/>
        </w:rPr>
        <w:t>controllers, managers, configurators, and updaters</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lastRenderedPageBreak/>
        <w:t> </w:t>
      </w:r>
    </w:p>
    <w:p w:rsidR="00AE5039" w:rsidRPr="00AE5039" w:rsidRDefault="00AE5039" w:rsidP="00AE5039">
      <w:pPr>
        <w:spacing w:beforeAutospacing="1" w:after="0" w:afterAutospacing="1" w:line="240" w:lineRule="auto"/>
        <w:ind w:left="363"/>
        <w:rPr>
          <w:rFonts w:ascii="Calibri" w:eastAsia="Times New Roman" w:hAnsi="Calibri" w:cs="Calibri"/>
          <w:lang w:val="en-IN" w:eastAsia="en-IN"/>
        </w:rPr>
      </w:pPr>
      <w:r w:rsidRPr="00AE5039">
        <w:rPr>
          <w:rFonts w:ascii="Calibri" w:eastAsia="Times New Roman" w:hAnsi="Calibri" w:cs="Calibri"/>
          <w:i/>
          <w:iCs/>
          <w:color w:val="595959"/>
          <w:sz w:val="18"/>
          <w:szCs w:val="18"/>
          <w:lang w:val="en-IN" w:eastAsia="en-IN"/>
        </w:rPr>
        <w:t>From &lt;</w:t>
      </w:r>
      <w:hyperlink r:id="rId12" w:history="1">
        <w:r w:rsidRPr="00AE5039">
          <w:rPr>
            <w:rFonts w:ascii="Calibri" w:eastAsia="Times New Roman" w:hAnsi="Calibri" w:cs="Calibri"/>
            <w:i/>
            <w:iCs/>
            <w:color w:val="0000FF"/>
            <w:sz w:val="18"/>
            <w:szCs w:val="18"/>
            <w:u w:val="single"/>
            <w:lang w:val="en-IN" w:eastAsia="en-IN"/>
          </w:rPr>
          <w:t>https://kubernetes.io/docs/concepts/workloads/pods/pod/</w:t>
        </w:r>
      </w:hyperlink>
      <w:r w:rsidRPr="00AE5039">
        <w:rPr>
          <w:rFonts w:ascii="Calibri" w:eastAsia="Times New Roman" w:hAnsi="Calibri" w:cs="Calibri"/>
          <w:i/>
          <w:iCs/>
          <w:color w:val="595959"/>
          <w:sz w:val="18"/>
          <w:szCs w:val="18"/>
          <w:lang w:val="en-IN" w:eastAsia="en-IN"/>
        </w:rPr>
        <w:t xml:space="preserve">&gt; </w:t>
      </w:r>
    </w:p>
    <w:p w:rsidR="00AE5039" w:rsidRPr="00AE5039" w:rsidRDefault="00AE5039" w:rsidP="00AE5039">
      <w:pPr>
        <w:spacing w:after="0" w:line="240" w:lineRule="auto"/>
        <w:ind w:left="363"/>
        <w:rPr>
          <w:rFonts w:ascii="Calibri" w:eastAsia="Times New Roman" w:hAnsi="Calibri" w:cs="Calibri"/>
          <w:lang w:val="en-IN" w:eastAsia="en-IN"/>
        </w:rPr>
      </w:pPr>
      <w:r w:rsidRPr="00AE5039">
        <w:rPr>
          <w:rFonts w:ascii="Calibri" w:eastAsia="Times New Roman" w:hAnsi="Calibri" w:cs="Calibri"/>
          <w:lang w:val="en-IN" w:eastAsia="en-IN"/>
        </w:rPr>
        <w:t> </w:t>
      </w:r>
    </w:p>
    <w:p w:rsidR="00AE5039" w:rsidRPr="00AE5039" w:rsidRDefault="00AE5039" w:rsidP="00AE5039">
      <w:pPr>
        <w:spacing w:after="0" w:line="240" w:lineRule="auto"/>
        <w:ind w:left="363"/>
        <w:rPr>
          <w:rFonts w:ascii="Calibri" w:eastAsia="Times New Roman" w:hAnsi="Calibri" w:cs="Calibri"/>
          <w:lang w:val="en-IN" w:eastAsia="en-IN"/>
        </w:rPr>
      </w:pPr>
      <w:r w:rsidRPr="00AE5039">
        <w:rPr>
          <w:rFonts w:ascii="Calibri" w:eastAsia="Times New Roman" w:hAnsi="Calibri" w:cs="Calibri"/>
          <w:lang w:val="en-IN" w:eastAsia="en-IN"/>
        </w:rPr>
        <w:t xml:space="preserve">Controllers provide self-healing with a cluster scope, as well as replication and rollout management. Controllers like </w:t>
      </w:r>
      <w:hyperlink r:id="rId13" w:history="1">
        <w:proofErr w:type="spellStart"/>
        <w:r w:rsidRPr="00AE5039">
          <w:rPr>
            <w:rFonts w:ascii="&amp;quot" w:eastAsia="Times New Roman" w:hAnsi="&amp;quot" w:cs="Calibri"/>
            <w:color w:val="0000FF"/>
            <w:sz w:val="24"/>
            <w:szCs w:val="24"/>
            <w:u w:val="single"/>
            <w:lang w:eastAsia="en-IN"/>
          </w:rPr>
          <w:t>StatefulSet</w:t>
        </w:r>
        <w:proofErr w:type="spellEnd"/>
      </w:hyperlink>
      <w:r w:rsidRPr="00AE5039">
        <w:rPr>
          <w:rFonts w:ascii="Calibri" w:eastAsia="Times New Roman" w:hAnsi="Calibri" w:cs="Calibri"/>
          <w:lang w:eastAsia="en-IN"/>
        </w:rPr>
        <w:t xml:space="preserve"> can also provide support to stateful Pods.</w:t>
      </w:r>
    </w:p>
    <w:p w:rsidR="00AE5039" w:rsidRPr="00AE5039" w:rsidRDefault="00AE5039" w:rsidP="00AE5039">
      <w:pPr>
        <w:spacing w:after="0" w:line="240" w:lineRule="auto"/>
        <w:ind w:left="363"/>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beforeAutospacing="1" w:after="0" w:afterAutospacing="1" w:line="240" w:lineRule="auto"/>
        <w:ind w:left="363"/>
        <w:rPr>
          <w:rFonts w:ascii="Calibri" w:eastAsia="Times New Roman" w:hAnsi="Calibri" w:cs="Calibri"/>
          <w:lang w:val="en-IN" w:eastAsia="en-IN"/>
        </w:rPr>
      </w:pPr>
      <w:r w:rsidRPr="00AE5039">
        <w:rPr>
          <w:rFonts w:ascii="Calibri" w:eastAsia="Times New Roman" w:hAnsi="Calibri" w:cs="Calibri"/>
          <w:i/>
          <w:iCs/>
          <w:color w:val="595959"/>
          <w:sz w:val="18"/>
          <w:szCs w:val="18"/>
          <w:lang w:val="en-IN" w:eastAsia="en-IN"/>
        </w:rPr>
        <w:t>From &lt;</w:t>
      </w:r>
      <w:hyperlink r:id="rId14" w:history="1">
        <w:r w:rsidRPr="00AE5039">
          <w:rPr>
            <w:rFonts w:ascii="Calibri" w:eastAsia="Times New Roman" w:hAnsi="Calibri" w:cs="Calibri"/>
            <w:i/>
            <w:iCs/>
            <w:color w:val="0000FF"/>
            <w:sz w:val="18"/>
            <w:szCs w:val="18"/>
            <w:u w:val="single"/>
            <w:lang w:val="en-IN" w:eastAsia="en-IN"/>
          </w:rPr>
          <w:t>https://kubernetes.io/docs/concepts/workloads/pods/pod/</w:t>
        </w:r>
      </w:hyperlink>
      <w:r w:rsidRPr="00AE5039">
        <w:rPr>
          <w:rFonts w:ascii="Calibri" w:eastAsia="Times New Roman" w:hAnsi="Calibri" w:cs="Calibri"/>
          <w:i/>
          <w:iCs/>
          <w:color w:val="595959"/>
          <w:sz w:val="18"/>
          <w:szCs w:val="18"/>
          <w:lang w:val="en-IN" w:eastAsia="en-IN"/>
        </w:rPr>
        <w:t xml:space="preserve">&gt; </w:t>
      </w:r>
    </w:p>
    <w:p w:rsidR="00AE5039" w:rsidRPr="00AE5039" w:rsidRDefault="00AE5039" w:rsidP="00AE5039">
      <w:pPr>
        <w:spacing w:after="0" w:line="240" w:lineRule="auto"/>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rPr>
          <w:rFonts w:ascii="Calibri" w:eastAsia="Times New Roman" w:hAnsi="Calibri" w:cs="Calibri"/>
          <w:lang w:eastAsia="en-IN"/>
        </w:rPr>
      </w:pPr>
      <w:r w:rsidRPr="00AE5039">
        <w:rPr>
          <w:rFonts w:ascii="Calibri" w:eastAsia="Times New Roman" w:hAnsi="Calibri" w:cs="Calibri"/>
          <w:lang w:eastAsia="en-IN"/>
        </w:rPr>
        <w:t>SERVICES:</w:t>
      </w:r>
    </w:p>
    <w:p w:rsidR="00AE5039" w:rsidRPr="00AE5039" w:rsidRDefault="00AE5039" w:rsidP="00AE5039">
      <w:pPr>
        <w:spacing w:after="0" w:line="240" w:lineRule="auto"/>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rPr>
          <w:rFonts w:ascii="Calibri" w:eastAsia="Times New Roman" w:hAnsi="Calibri" w:cs="Calibri"/>
          <w:lang w:val="en-IN" w:eastAsia="en-IN"/>
        </w:rPr>
      </w:pPr>
      <w:r w:rsidRPr="00AE5039">
        <w:rPr>
          <w:rFonts w:ascii="Calibri" w:eastAsia="Times New Roman" w:hAnsi="Calibri" w:cs="Calibri"/>
          <w:noProof/>
          <w:lang w:val="en-IN" w:eastAsia="en-IN"/>
        </w:rPr>
        <w:drawing>
          <wp:inline distT="0" distB="0" distL="0" distR="0">
            <wp:extent cx="6858000" cy="3295650"/>
            <wp:effectExtent l="0" t="0" r="0" b="0"/>
            <wp:docPr id="3" name="Picture 3" descr="Machine generated alternative text:&#10;Services &#10;An abstraction to define a logical set of Pods bound by a policy by to &#10;access them &#10;Services are exposed through internal and external endpoints &#10;Services can also point to non-Kubernetes endpoints through a &#10;Virtual-IP-Bridge &#10;Supports TCP and UDP &#10;Interfaces with kube-proxy to manipulate iptables &#10;Service can be exposed internal or external to the clus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Services &#10;An abstraction to define a logical set of Pods bound by a policy by to &#10;access them &#10;Services are exposed through internal and external endpoints &#10;Services can also point to non-Kubernetes endpoints through a &#10;Virtual-IP-Bridge &#10;Supports TCP and UDP &#10;Interfaces with kube-proxy to manipulate iptables &#10;Service can be exposed internal or external to the cluste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295650"/>
                    </a:xfrm>
                    <a:prstGeom prst="rect">
                      <a:avLst/>
                    </a:prstGeom>
                    <a:noFill/>
                    <a:ln>
                      <a:noFill/>
                    </a:ln>
                  </pic:spPr>
                </pic:pic>
              </a:graphicData>
            </a:graphic>
          </wp:inline>
        </w:drawing>
      </w:r>
    </w:p>
    <w:p w:rsidR="00AE5039" w:rsidRPr="00AE5039" w:rsidRDefault="00AE5039" w:rsidP="00AE5039">
      <w:pPr>
        <w:spacing w:after="0" w:line="240" w:lineRule="auto"/>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rPr>
          <w:rFonts w:ascii="Calibri" w:eastAsia="Times New Roman" w:hAnsi="Calibri" w:cs="Calibri"/>
          <w:lang w:eastAsia="en-IN"/>
        </w:rPr>
      </w:pPr>
      <w:r w:rsidRPr="00AE5039">
        <w:rPr>
          <w:rFonts w:ascii="Calibri" w:eastAsia="Times New Roman" w:hAnsi="Calibri" w:cs="Calibri"/>
          <w:lang w:eastAsia="en-IN"/>
        </w:rPr>
        <w:t>Exposing the service:</w:t>
      </w:r>
    </w:p>
    <w:p w:rsidR="00AE5039" w:rsidRPr="00AE5039" w:rsidRDefault="00AE5039" w:rsidP="00AE5039">
      <w:pPr>
        <w:spacing w:after="0" w:line="240" w:lineRule="auto"/>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rPr>
          <w:rFonts w:ascii="Calibri" w:eastAsia="Times New Roman" w:hAnsi="Calibri" w:cs="Calibri"/>
          <w:lang w:val="en-IN" w:eastAsia="en-IN"/>
        </w:rPr>
      </w:pPr>
      <w:r w:rsidRPr="00AE5039">
        <w:rPr>
          <w:rFonts w:ascii="Calibri" w:eastAsia="Times New Roman" w:hAnsi="Calibri" w:cs="Calibri"/>
          <w:noProof/>
          <w:lang w:val="en-IN" w:eastAsia="en-IN"/>
        </w:rPr>
        <w:lastRenderedPageBreak/>
        <w:drawing>
          <wp:inline distT="0" distB="0" distL="0" distR="0">
            <wp:extent cx="6858000" cy="3067050"/>
            <wp:effectExtent l="0" t="0" r="0" b="0"/>
            <wp:docPr id="2" name="Picture 2" descr="Machine generated alternative text:&#10;Exposing Services &#10;Client &#10;Node &#10;Port &#10;Cluster &#10;DB Pod &#10;Web &#10;Pod &#10;Web &#10;Pod &#10;Web &#10;P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xposing Services &#10;Client &#10;Node &#10;Port &#10;Cluster &#10;DB Pod &#10;Web &#10;Pod &#10;Web &#10;Pod &#10;Web &#10;Pod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inline>
        </w:drawing>
      </w:r>
    </w:p>
    <w:p w:rsidR="00AE5039" w:rsidRPr="00AE5039" w:rsidRDefault="00AE5039" w:rsidP="00AE5039">
      <w:pPr>
        <w:spacing w:after="0" w:line="240" w:lineRule="auto"/>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rPr>
          <w:rFonts w:ascii="Calibri" w:eastAsia="Times New Roman" w:hAnsi="Calibri" w:cs="Calibri"/>
          <w:lang w:eastAsia="en-IN"/>
        </w:rPr>
      </w:pPr>
      <w:r w:rsidRPr="00AE5039">
        <w:rPr>
          <w:rFonts w:ascii="Calibri" w:eastAsia="Times New Roman" w:hAnsi="Calibri" w:cs="Calibri"/>
          <w:lang w:eastAsia="en-IN"/>
        </w:rPr>
        <w:t>Replication Controller:</w:t>
      </w:r>
    </w:p>
    <w:p w:rsidR="00AE5039" w:rsidRPr="00AE5039" w:rsidRDefault="00AE5039" w:rsidP="00AE5039">
      <w:pPr>
        <w:spacing w:after="0" w:line="240" w:lineRule="auto"/>
        <w:rPr>
          <w:rFonts w:ascii="Calibri" w:eastAsia="Times New Roman" w:hAnsi="Calibri" w:cs="Calibri"/>
          <w:lang w:eastAsia="en-IN"/>
        </w:rPr>
      </w:pPr>
      <w:r w:rsidRPr="00AE5039">
        <w:rPr>
          <w:rFonts w:ascii="Calibri" w:eastAsia="Times New Roman" w:hAnsi="Calibri" w:cs="Calibri"/>
          <w:lang w:eastAsia="en-IN"/>
        </w:rPr>
        <w:t> </w:t>
      </w:r>
    </w:p>
    <w:p w:rsidR="00AE5039" w:rsidRPr="00AE5039" w:rsidRDefault="00AE5039" w:rsidP="00AE5039">
      <w:pPr>
        <w:spacing w:after="0" w:line="240" w:lineRule="auto"/>
        <w:rPr>
          <w:rFonts w:ascii="Calibri" w:eastAsia="Times New Roman" w:hAnsi="Calibri" w:cs="Calibri"/>
          <w:lang w:val="en-IN" w:eastAsia="en-IN"/>
        </w:rPr>
      </w:pPr>
      <w:r w:rsidRPr="00AE5039">
        <w:rPr>
          <w:rFonts w:ascii="Calibri" w:eastAsia="Times New Roman" w:hAnsi="Calibri" w:cs="Calibri"/>
          <w:noProof/>
          <w:lang w:val="en-IN" w:eastAsia="en-IN"/>
        </w:rPr>
        <w:drawing>
          <wp:inline distT="0" distB="0" distL="0" distR="0">
            <wp:extent cx="6858000" cy="2844800"/>
            <wp:effectExtent l="0" t="0" r="0" b="0"/>
            <wp:docPr id="1" name="Picture 1" descr="Machine generated alternative text:&#10;Replication Controller &#10;Ensures that a Pod or homogeneous set of Pods are always up and &#10;available &#10;Always maintains desired number of Pods &#10;o If there are excess Pods, they get killed &#10;o New pods are launched when they fail, get deleted, or terminated &#10;Creating a replication controller with a count of 1 ensures that a Pod is &#10;always available &#10;Replication Controller and Pods are associated through Labe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Replication Controller &#10;Ensures that a Pod or homogeneous set of Pods are always up and &#10;available &#10;Always maintains desired number of Pods &#10;o If there are excess Pods, they get killed &#10;o New pods are launched when they fail, get deleted, or terminated &#10;Creating a replication controller with a count of 1 ensures that a Pod is &#10;always available &#10;Replication Controller and Pods are associated through Label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844800"/>
                    </a:xfrm>
                    <a:prstGeom prst="rect">
                      <a:avLst/>
                    </a:prstGeom>
                    <a:noFill/>
                    <a:ln>
                      <a:noFill/>
                    </a:ln>
                  </pic:spPr>
                </pic:pic>
              </a:graphicData>
            </a:graphic>
          </wp:inline>
        </w:drawing>
      </w:r>
    </w:p>
    <w:p w:rsidR="00AE5039" w:rsidRPr="00AE5039" w:rsidRDefault="00AE5039" w:rsidP="00AE5039">
      <w:pPr>
        <w:spacing w:after="0" w:line="240" w:lineRule="auto"/>
        <w:rPr>
          <w:rFonts w:ascii="Calibri" w:eastAsia="Times New Roman" w:hAnsi="Calibri" w:cs="Calibri"/>
          <w:lang w:eastAsia="en-IN"/>
        </w:rPr>
      </w:pPr>
      <w:r w:rsidRPr="00AE5039">
        <w:rPr>
          <w:rFonts w:ascii="Calibri" w:eastAsia="Times New Roman" w:hAnsi="Calibri" w:cs="Calibri"/>
          <w:lang w:eastAsia="en-IN"/>
        </w:rPr>
        <w:t> </w:t>
      </w:r>
    </w:p>
    <w:p w:rsidR="00AE5039" w:rsidRDefault="00AE5039" w:rsidP="0057591B"/>
    <w:p w:rsidR="009B684B" w:rsidRDefault="009B684B" w:rsidP="009B684B"/>
    <w:p w:rsidR="0059741A" w:rsidRDefault="0059741A" w:rsidP="009B684B"/>
    <w:p w:rsidR="0059741A" w:rsidRDefault="0059741A" w:rsidP="009B684B"/>
    <w:p w:rsidR="0059741A" w:rsidRDefault="0059741A" w:rsidP="009B684B"/>
    <w:p w:rsidR="0059741A" w:rsidRPr="0059741A" w:rsidRDefault="0059741A" w:rsidP="0059741A">
      <w:pPr>
        <w:spacing w:after="0" w:line="240" w:lineRule="auto"/>
        <w:rPr>
          <w:rFonts w:ascii="Calibri" w:eastAsia="Times New Roman" w:hAnsi="Calibri" w:cs="Calibri"/>
          <w:sz w:val="36"/>
          <w:szCs w:val="36"/>
          <w:lang w:eastAsia="en-IN"/>
        </w:rPr>
      </w:pPr>
      <w:r w:rsidRPr="0059741A">
        <w:rPr>
          <w:rFonts w:ascii="Calibri" w:eastAsia="Times New Roman" w:hAnsi="Calibri" w:cs="Calibri"/>
          <w:b/>
          <w:bCs/>
          <w:sz w:val="36"/>
          <w:szCs w:val="36"/>
          <w:lang w:eastAsia="en-IN"/>
        </w:rPr>
        <w:lastRenderedPageBreak/>
        <w:t>Controller pattern</w:t>
      </w:r>
    </w:p>
    <w:p w:rsidR="0059741A" w:rsidRPr="0059741A" w:rsidRDefault="0059741A" w:rsidP="0059741A">
      <w:pPr>
        <w:spacing w:after="0" w:line="240" w:lineRule="auto"/>
        <w:rPr>
          <w:rFonts w:ascii="Calibri" w:eastAsia="Times New Roman" w:hAnsi="Calibri" w:cs="Calibri"/>
          <w:lang w:eastAsia="en-IN"/>
        </w:rPr>
      </w:pPr>
      <w:r w:rsidRPr="0059741A">
        <w:rPr>
          <w:rFonts w:ascii="Calibri" w:eastAsia="Times New Roman" w:hAnsi="Calibri" w:cs="Calibri"/>
          <w:lang w:eastAsia="en-IN"/>
        </w:rPr>
        <w:t> </w:t>
      </w:r>
    </w:p>
    <w:p w:rsidR="0059741A" w:rsidRPr="0059741A" w:rsidRDefault="0059741A" w:rsidP="0059741A">
      <w:pPr>
        <w:spacing w:after="0" w:line="240" w:lineRule="auto"/>
        <w:rPr>
          <w:rFonts w:ascii="Calibri" w:eastAsia="Times New Roman" w:hAnsi="Calibri" w:cs="Calibri"/>
          <w:lang w:eastAsia="en-IN"/>
        </w:rPr>
      </w:pPr>
      <w:r w:rsidRPr="0059741A">
        <w:rPr>
          <w:rFonts w:ascii="Calibri" w:eastAsia="Times New Roman" w:hAnsi="Calibri" w:cs="Calibri"/>
          <w:lang w:eastAsia="en-IN"/>
        </w:rPr>
        <w:t xml:space="preserve">In applications of robotics and automation, a control loop is a non-terminating loop that regulates the state of the system. In Kubernetes, </w:t>
      </w:r>
      <w:r w:rsidRPr="0059741A">
        <w:rPr>
          <w:rFonts w:ascii="Calibri" w:eastAsia="Times New Roman" w:hAnsi="Calibri" w:cs="Calibri"/>
          <w:color w:val="0070C0"/>
          <w:lang w:eastAsia="en-IN"/>
        </w:rPr>
        <w:t>a controller is a control loop that watches the shared state of the cluster through the API server and makes changes attempting to move the current state towards the desired state.</w:t>
      </w:r>
    </w:p>
    <w:p w:rsidR="0059741A" w:rsidRPr="0059741A" w:rsidRDefault="0059741A" w:rsidP="0059741A">
      <w:pPr>
        <w:spacing w:after="0" w:line="240" w:lineRule="auto"/>
        <w:rPr>
          <w:rFonts w:ascii="Calibri" w:eastAsia="Times New Roman" w:hAnsi="Calibri" w:cs="Calibri"/>
          <w:lang w:eastAsia="en-IN"/>
        </w:rPr>
      </w:pPr>
      <w:r w:rsidRPr="0059741A">
        <w:rPr>
          <w:rFonts w:ascii="Calibri" w:eastAsia="Times New Roman" w:hAnsi="Calibri" w:cs="Calibri"/>
          <w:lang w:eastAsia="en-IN"/>
        </w:rPr>
        <w:t> </w:t>
      </w:r>
    </w:p>
    <w:p w:rsidR="0059741A" w:rsidRPr="0059741A" w:rsidRDefault="0059741A" w:rsidP="0059741A">
      <w:pPr>
        <w:spacing w:after="0" w:line="240" w:lineRule="auto"/>
        <w:rPr>
          <w:rFonts w:ascii="Calibri" w:eastAsia="Times New Roman" w:hAnsi="Calibri" w:cs="Calibri"/>
          <w:lang w:eastAsia="en-IN"/>
        </w:rPr>
      </w:pPr>
      <w:r w:rsidRPr="0059741A">
        <w:rPr>
          <w:rFonts w:ascii="Calibri" w:eastAsia="Times New Roman" w:hAnsi="Calibri" w:cs="Calibri"/>
          <w:lang w:eastAsia="en-IN"/>
        </w:rPr>
        <w:t>* Examples of controllers that ship with Kubernetes today are the replication controller, endpoints controller, namespace controller, and service accounts controller.</w:t>
      </w:r>
    </w:p>
    <w:p w:rsidR="0059741A" w:rsidRPr="0059741A" w:rsidRDefault="0059741A" w:rsidP="0059741A">
      <w:pPr>
        <w:spacing w:after="0" w:line="240" w:lineRule="auto"/>
        <w:rPr>
          <w:rFonts w:ascii="Calibri" w:eastAsia="Times New Roman" w:hAnsi="Calibri" w:cs="Calibri"/>
          <w:lang w:eastAsia="en-IN"/>
        </w:rPr>
      </w:pPr>
      <w:r w:rsidRPr="0059741A">
        <w:rPr>
          <w:rFonts w:ascii="Calibri" w:eastAsia="Times New Roman" w:hAnsi="Calibri" w:cs="Calibri"/>
          <w:lang w:eastAsia="en-IN"/>
        </w:rPr>
        <w:t> </w:t>
      </w:r>
    </w:p>
    <w:p w:rsidR="0059741A" w:rsidRPr="0059741A" w:rsidRDefault="0059741A" w:rsidP="0059741A">
      <w:pPr>
        <w:spacing w:after="0" w:line="240" w:lineRule="auto"/>
        <w:rPr>
          <w:rFonts w:ascii="Calibri" w:eastAsia="Times New Roman" w:hAnsi="Calibri" w:cs="Calibri"/>
          <w:lang w:eastAsia="en-IN"/>
        </w:rPr>
      </w:pPr>
      <w:r w:rsidRPr="0059741A">
        <w:rPr>
          <w:rFonts w:ascii="Calibri" w:eastAsia="Times New Roman" w:hAnsi="Calibri" w:cs="Calibri"/>
          <w:lang w:eastAsia="en-IN"/>
        </w:rPr>
        <w:t xml:space="preserve">To reduce complexity, all controllers are packaged and shipped in a single daemon named </w:t>
      </w:r>
      <w:proofErr w:type="spellStart"/>
      <w:r w:rsidRPr="0059741A">
        <w:rPr>
          <w:rFonts w:ascii="Calibri" w:eastAsia="Times New Roman" w:hAnsi="Calibri" w:cs="Calibri"/>
          <w:lang w:eastAsia="en-IN"/>
        </w:rPr>
        <w:t>kube</w:t>
      </w:r>
      <w:proofErr w:type="spellEnd"/>
      <w:r w:rsidRPr="0059741A">
        <w:rPr>
          <w:rFonts w:ascii="Calibri" w:eastAsia="Times New Roman" w:hAnsi="Calibri" w:cs="Calibri"/>
          <w:lang w:eastAsia="en-IN"/>
        </w:rPr>
        <w:t>-controller-manager. The simplest implementation of a controller is a loop:</w:t>
      </w:r>
    </w:p>
    <w:p w:rsidR="0059741A" w:rsidRPr="0059741A" w:rsidRDefault="0059741A" w:rsidP="0059741A">
      <w:pPr>
        <w:spacing w:after="0" w:line="240" w:lineRule="auto"/>
        <w:rPr>
          <w:rFonts w:ascii="Calibri" w:eastAsia="Times New Roman" w:hAnsi="Calibri" w:cs="Calibri"/>
          <w:lang w:eastAsia="en-IN"/>
        </w:rPr>
      </w:pPr>
      <w:r w:rsidRPr="0059741A">
        <w:rPr>
          <w:rFonts w:ascii="Calibri" w:eastAsia="Times New Roman" w:hAnsi="Calibri" w:cs="Calibri"/>
          <w:lang w:eastAsia="en-IN"/>
        </w:rPr>
        <w:t> </w:t>
      </w:r>
    </w:p>
    <w:p w:rsidR="0059741A" w:rsidRPr="0059741A" w:rsidRDefault="0059741A" w:rsidP="0059741A">
      <w:pPr>
        <w:spacing w:after="0" w:line="240" w:lineRule="auto"/>
        <w:rPr>
          <w:rFonts w:ascii="Calibri" w:eastAsia="Times New Roman" w:hAnsi="Calibri" w:cs="Calibri"/>
          <w:color w:val="0070C0"/>
          <w:lang w:eastAsia="en-IN"/>
        </w:rPr>
      </w:pPr>
      <w:r w:rsidRPr="0059741A">
        <w:rPr>
          <w:rFonts w:ascii="Calibri" w:eastAsia="Times New Roman" w:hAnsi="Calibri" w:cs="Calibri"/>
          <w:b/>
          <w:bCs/>
          <w:color w:val="0070C0"/>
          <w:lang w:eastAsia="en-IN"/>
        </w:rPr>
        <w:t>for {</w:t>
      </w:r>
      <w:r w:rsidRPr="0059741A">
        <w:rPr>
          <w:rFonts w:ascii="Calibri" w:eastAsia="Times New Roman" w:hAnsi="Calibri" w:cs="Calibri"/>
          <w:b/>
          <w:bCs/>
          <w:color w:val="0070C0"/>
          <w:lang w:eastAsia="en-IN"/>
        </w:rPr>
        <w:br/>
        <w:t xml:space="preserve">  desired</w:t>
      </w:r>
      <w:proofErr w:type="gramStart"/>
      <w:r w:rsidRPr="0059741A">
        <w:rPr>
          <w:rFonts w:ascii="Calibri" w:eastAsia="Times New Roman" w:hAnsi="Calibri" w:cs="Calibri"/>
          <w:b/>
          <w:bCs/>
          <w:color w:val="0070C0"/>
          <w:lang w:eastAsia="en-IN"/>
        </w:rPr>
        <w:t xml:space="preserve"> :=</w:t>
      </w:r>
      <w:proofErr w:type="gramEnd"/>
      <w:r w:rsidRPr="0059741A">
        <w:rPr>
          <w:rFonts w:ascii="Calibri" w:eastAsia="Times New Roman" w:hAnsi="Calibri" w:cs="Calibri"/>
          <w:b/>
          <w:bCs/>
          <w:color w:val="0070C0"/>
          <w:lang w:eastAsia="en-IN"/>
        </w:rPr>
        <w:t xml:space="preserve"> </w:t>
      </w:r>
      <w:proofErr w:type="spellStart"/>
      <w:r w:rsidRPr="0059741A">
        <w:rPr>
          <w:rFonts w:ascii="Calibri" w:eastAsia="Times New Roman" w:hAnsi="Calibri" w:cs="Calibri"/>
          <w:b/>
          <w:bCs/>
          <w:color w:val="0070C0"/>
          <w:lang w:eastAsia="en-IN"/>
        </w:rPr>
        <w:t>getDesiredState</w:t>
      </w:r>
      <w:proofErr w:type="spellEnd"/>
      <w:r w:rsidRPr="0059741A">
        <w:rPr>
          <w:rFonts w:ascii="Calibri" w:eastAsia="Times New Roman" w:hAnsi="Calibri" w:cs="Calibri"/>
          <w:b/>
          <w:bCs/>
          <w:color w:val="0070C0"/>
          <w:lang w:eastAsia="en-IN"/>
        </w:rPr>
        <w:t>()</w:t>
      </w:r>
      <w:r w:rsidRPr="0059741A">
        <w:rPr>
          <w:rFonts w:ascii="Calibri" w:eastAsia="Times New Roman" w:hAnsi="Calibri" w:cs="Calibri"/>
          <w:b/>
          <w:bCs/>
          <w:color w:val="0070C0"/>
          <w:lang w:eastAsia="en-IN"/>
        </w:rPr>
        <w:br/>
        <w:t xml:space="preserve">  current := </w:t>
      </w:r>
      <w:proofErr w:type="spellStart"/>
      <w:r w:rsidRPr="0059741A">
        <w:rPr>
          <w:rFonts w:ascii="Calibri" w:eastAsia="Times New Roman" w:hAnsi="Calibri" w:cs="Calibri"/>
          <w:b/>
          <w:bCs/>
          <w:color w:val="0070C0"/>
          <w:lang w:eastAsia="en-IN"/>
        </w:rPr>
        <w:t>getCurrentState</w:t>
      </w:r>
      <w:proofErr w:type="spellEnd"/>
      <w:r w:rsidRPr="0059741A">
        <w:rPr>
          <w:rFonts w:ascii="Calibri" w:eastAsia="Times New Roman" w:hAnsi="Calibri" w:cs="Calibri"/>
          <w:b/>
          <w:bCs/>
          <w:color w:val="0070C0"/>
          <w:lang w:eastAsia="en-IN"/>
        </w:rPr>
        <w:t>()</w:t>
      </w:r>
      <w:r w:rsidRPr="0059741A">
        <w:rPr>
          <w:rFonts w:ascii="Calibri" w:eastAsia="Times New Roman" w:hAnsi="Calibri" w:cs="Calibri"/>
          <w:b/>
          <w:bCs/>
          <w:color w:val="0070C0"/>
          <w:lang w:eastAsia="en-IN"/>
        </w:rPr>
        <w:br/>
        <w:t xml:space="preserve">  </w:t>
      </w:r>
      <w:proofErr w:type="spellStart"/>
      <w:r w:rsidRPr="0059741A">
        <w:rPr>
          <w:rFonts w:ascii="Calibri" w:eastAsia="Times New Roman" w:hAnsi="Calibri" w:cs="Calibri"/>
          <w:b/>
          <w:bCs/>
          <w:color w:val="0070C0"/>
          <w:lang w:eastAsia="en-IN"/>
        </w:rPr>
        <w:t>makeChanges</w:t>
      </w:r>
      <w:proofErr w:type="spellEnd"/>
      <w:r w:rsidRPr="0059741A">
        <w:rPr>
          <w:rFonts w:ascii="Calibri" w:eastAsia="Times New Roman" w:hAnsi="Calibri" w:cs="Calibri"/>
          <w:b/>
          <w:bCs/>
          <w:color w:val="0070C0"/>
          <w:lang w:eastAsia="en-IN"/>
        </w:rPr>
        <w:t>(desired, current)</w:t>
      </w:r>
      <w:r w:rsidRPr="0059741A">
        <w:rPr>
          <w:rFonts w:ascii="Calibri" w:eastAsia="Times New Roman" w:hAnsi="Calibri" w:cs="Calibri"/>
          <w:b/>
          <w:bCs/>
          <w:color w:val="0070C0"/>
          <w:lang w:eastAsia="en-IN"/>
        </w:rPr>
        <w:br/>
        <w:t>}</w:t>
      </w:r>
    </w:p>
    <w:p w:rsidR="0059741A" w:rsidRPr="0059741A" w:rsidRDefault="0059741A" w:rsidP="0059741A">
      <w:pPr>
        <w:spacing w:after="0" w:line="240" w:lineRule="auto"/>
        <w:rPr>
          <w:rFonts w:ascii="Calibri" w:eastAsia="Times New Roman" w:hAnsi="Calibri" w:cs="Calibri"/>
          <w:lang w:eastAsia="en-IN"/>
        </w:rPr>
      </w:pPr>
      <w:r w:rsidRPr="0059741A">
        <w:rPr>
          <w:rFonts w:ascii="Calibri" w:eastAsia="Times New Roman" w:hAnsi="Calibri" w:cs="Calibri"/>
          <w:lang w:eastAsia="en-IN"/>
        </w:rPr>
        <w:t> </w:t>
      </w:r>
    </w:p>
    <w:p w:rsidR="0059741A" w:rsidRPr="0059741A" w:rsidRDefault="0059741A" w:rsidP="0059741A">
      <w:pPr>
        <w:spacing w:after="0" w:line="240" w:lineRule="auto"/>
        <w:rPr>
          <w:rFonts w:ascii="Calibri" w:eastAsia="Times New Roman" w:hAnsi="Calibri" w:cs="Calibri"/>
          <w:lang w:eastAsia="en-IN"/>
        </w:rPr>
      </w:pPr>
      <w:r w:rsidRPr="0059741A">
        <w:rPr>
          <w:rFonts w:ascii="Calibri" w:eastAsia="Times New Roman" w:hAnsi="Calibri" w:cs="Calibri"/>
          <w:lang w:eastAsia="en-IN"/>
        </w:rPr>
        <w:t> </w:t>
      </w:r>
    </w:p>
    <w:p w:rsidR="0059741A" w:rsidRPr="0059741A" w:rsidRDefault="0059741A" w:rsidP="0059741A">
      <w:pPr>
        <w:spacing w:after="0" w:line="240" w:lineRule="auto"/>
        <w:rPr>
          <w:rFonts w:ascii="Calibri" w:eastAsia="Times New Roman" w:hAnsi="Calibri" w:cs="Calibri"/>
          <w:lang w:eastAsia="en-IN"/>
        </w:rPr>
      </w:pPr>
      <w:r w:rsidRPr="0059741A">
        <w:rPr>
          <w:rFonts w:ascii="Calibri" w:eastAsia="Times New Roman" w:hAnsi="Calibri" w:cs="Calibri"/>
          <w:lang w:eastAsia="en-IN"/>
        </w:rPr>
        <w:t> </w:t>
      </w:r>
    </w:p>
    <w:p w:rsidR="0059741A" w:rsidRPr="0059741A" w:rsidRDefault="0059741A" w:rsidP="0059741A">
      <w:pPr>
        <w:spacing w:after="0" w:line="240" w:lineRule="auto"/>
        <w:rPr>
          <w:rFonts w:ascii="Calibri" w:eastAsia="Times New Roman" w:hAnsi="Calibri" w:cs="Calibri"/>
          <w:sz w:val="36"/>
          <w:szCs w:val="36"/>
          <w:lang w:eastAsia="en-IN"/>
        </w:rPr>
      </w:pPr>
      <w:r w:rsidRPr="0059741A">
        <w:rPr>
          <w:rFonts w:ascii="Calibri" w:eastAsia="Times New Roman" w:hAnsi="Calibri" w:cs="Calibri"/>
          <w:b/>
          <w:bCs/>
          <w:sz w:val="36"/>
          <w:szCs w:val="36"/>
          <w:lang w:eastAsia="en-IN"/>
        </w:rPr>
        <w:t>Controller components</w:t>
      </w:r>
    </w:p>
    <w:p w:rsidR="0059741A" w:rsidRPr="0059741A" w:rsidRDefault="0059741A" w:rsidP="0059741A">
      <w:pPr>
        <w:spacing w:after="0" w:line="240" w:lineRule="auto"/>
        <w:rPr>
          <w:rFonts w:ascii="Calibri" w:eastAsia="Times New Roman" w:hAnsi="Calibri" w:cs="Calibri"/>
          <w:lang w:eastAsia="en-IN"/>
        </w:rPr>
      </w:pPr>
      <w:r w:rsidRPr="0059741A">
        <w:rPr>
          <w:rFonts w:ascii="Calibri" w:eastAsia="Times New Roman" w:hAnsi="Calibri" w:cs="Calibri"/>
          <w:lang w:eastAsia="en-IN"/>
        </w:rPr>
        <w:t xml:space="preserve">There are </w:t>
      </w:r>
      <w:r w:rsidRPr="0059741A">
        <w:rPr>
          <w:rFonts w:ascii="Calibri" w:eastAsia="Times New Roman" w:hAnsi="Calibri" w:cs="Calibri"/>
          <w:b/>
          <w:bCs/>
          <w:lang w:eastAsia="en-IN"/>
        </w:rPr>
        <w:t>two main components of a controller: Informer/</w:t>
      </w:r>
      <w:proofErr w:type="spellStart"/>
      <w:r w:rsidRPr="0059741A">
        <w:rPr>
          <w:rFonts w:ascii="Calibri" w:eastAsia="Times New Roman" w:hAnsi="Calibri" w:cs="Calibri"/>
          <w:b/>
          <w:bCs/>
          <w:lang w:eastAsia="en-IN"/>
        </w:rPr>
        <w:t>SharedInformer</w:t>
      </w:r>
      <w:proofErr w:type="spellEnd"/>
      <w:r w:rsidRPr="0059741A">
        <w:rPr>
          <w:rFonts w:ascii="Calibri" w:eastAsia="Times New Roman" w:hAnsi="Calibri" w:cs="Calibri"/>
          <w:b/>
          <w:bCs/>
          <w:lang w:eastAsia="en-IN"/>
        </w:rPr>
        <w:t xml:space="preserve"> and </w:t>
      </w:r>
      <w:proofErr w:type="spellStart"/>
      <w:r w:rsidRPr="0059741A">
        <w:rPr>
          <w:rFonts w:ascii="Calibri" w:eastAsia="Times New Roman" w:hAnsi="Calibri" w:cs="Calibri"/>
          <w:b/>
          <w:bCs/>
          <w:lang w:eastAsia="en-IN"/>
        </w:rPr>
        <w:t>Workqueue</w:t>
      </w:r>
      <w:proofErr w:type="spellEnd"/>
      <w:r w:rsidRPr="0059741A">
        <w:rPr>
          <w:rFonts w:ascii="Calibri" w:eastAsia="Times New Roman" w:hAnsi="Calibri" w:cs="Calibri"/>
          <w:b/>
          <w:bCs/>
          <w:lang w:eastAsia="en-IN"/>
        </w:rPr>
        <w:t>.</w:t>
      </w:r>
      <w:r w:rsidRPr="0059741A">
        <w:rPr>
          <w:rFonts w:ascii="Calibri" w:eastAsia="Times New Roman" w:hAnsi="Calibri" w:cs="Calibri"/>
          <w:lang w:eastAsia="en-IN"/>
        </w:rPr>
        <w:t xml:space="preserve"> Informer/</w:t>
      </w:r>
      <w:proofErr w:type="spellStart"/>
      <w:r w:rsidRPr="0059741A">
        <w:rPr>
          <w:rFonts w:ascii="Calibri" w:eastAsia="Times New Roman" w:hAnsi="Calibri" w:cs="Calibri"/>
          <w:lang w:eastAsia="en-IN"/>
        </w:rPr>
        <w:t>SharedInformer</w:t>
      </w:r>
      <w:proofErr w:type="spellEnd"/>
      <w:r w:rsidRPr="0059741A">
        <w:rPr>
          <w:rFonts w:ascii="Calibri" w:eastAsia="Times New Roman" w:hAnsi="Calibri" w:cs="Calibri"/>
          <w:lang w:eastAsia="en-IN"/>
        </w:rPr>
        <w:t xml:space="preserve"> watches for changes on the current state of Kubernetes objects and sends events to </w:t>
      </w:r>
      <w:proofErr w:type="spellStart"/>
      <w:r w:rsidRPr="0059741A">
        <w:rPr>
          <w:rFonts w:ascii="Calibri" w:eastAsia="Times New Roman" w:hAnsi="Calibri" w:cs="Calibri"/>
          <w:lang w:eastAsia="en-IN"/>
        </w:rPr>
        <w:t>Workqueue</w:t>
      </w:r>
      <w:proofErr w:type="spellEnd"/>
      <w:r w:rsidRPr="0059741A">
        <w:rPr>
          <w:rFonts w:ascii="Calibri" w:eastAsia="Times New Roman" w:hAnsi="Calibri" w:cs="Calibri"/>
          <w:lang w:eastAsia="en-IN"/>
        </w:rPr>
        <w:t xml:space="preserve"> where events are then popped up by worker(s) to process.</w:t>
      </w:r>
    </w:p>
    <w:p w:rsidR="0059741A" w:rsidRPr="0059741A" w:rsidRDefault="0059741A" w:rsidP="0059741A">
      <w:pPr>
        <w:spacing w:after="0" w:line="240" w:lineRule="auto"/>
        <w:rPr>
          <w:rFonts w:ascii="Calibri" w:eastAsia="Times New Roman" w:hAnsi="Calibri" w:cs="Calibri"/>
          <w:lang w:eastAsia="en-IN"/>
        </w:rPr>
      </w:pPr>
      <w:r w:rsidRPr="0059741A">
        <w:rPr>
          <w:rFonts w:ascii="Calibri" w:eastAsia="Times New Roman" w:hAnsi="Calibri" w:cs="Calibri"/>
          <w:lang w:eastAsia="en-IN"/>
        </w:rPr>
        <w:t> </w:t>
      </w:r>
    </w:p>
    <w:p w:rsidR="0059741A" w:rsidRPr="0059741A" w:rsidRDefault="0059741A" w:rsidP="0059741A">
      <w:pPr>
        <w:spacing w:beforeAutospacing="1" w:after="0" w:afterAutospacing="1" w:line="240" w:lineRule="auto"/>
        <w:rPr>
          <w:rFonts w:ascii="Calibri" w:eastAsia="Times New Roman" w:hAnsi="Calibri" w:cs="Calibri"/>
          <w:lang w:val="en-IN" w:eastAsia="en-IN"/>
        </w:rPr>
      </w:pPr>
      <w:r w:rsidRPr="0059741A">
        <w:rPr>
          <w:rFonts w:ascii="Calibri" w:eastAsia="Times New Roman" w:hAnsi="Calibri" w:cs="Calibri"/>
          <w:i/>
          <w:iCs/>
          <w:color w:val="595959"/>
          <w:sz w:val="18"/>
          <w:szCs w:val="18"/>
          <w:lang w:eastAsia="en-IN"/>
        </w:rPr>
        <w:t> </w:t>
      </w:r>
    </w:p>
    <w:p w:rsidR="0059741A" w:rsidRPr="0059741A" w:rsidRDefault="0059741A" w:rsidP="0059741A">
      <w:pPr>
        <w:spacing w:after="0" w:line="240" w:lineRule="auto"/>
        <w:rPr>
          <w:rFonts w:ascii="Calibri" w:eastAsia="Times New Roman" w:hAnsi="Calibri" w:cs="Calibri"/>
          <w:sz w:val="32"/>
          <w:szCs w:val="32"/>
          <w:lang w:eastAsia="en-IN"/>
        </w:rPr>
      </w:pPr>
      <w:r w:rsidRPr="0059741A">
        <w:rPr>
          <w:rFonts w:ascii="Calibri" w:eastAsia="Times New Roman" w:hAnsi="Calibri" w:cs="Calibri"/>
          <w:b/>
          <w:bCs/>
          <w:sz w:val="32"/>
          <w:szCs w:val="32"/>
          <w:lang w:eastAsia="en-IN"/>
        </w:rPr>
        <w:t>Informer</w:t>
      </w:r>
    </w:p>
    <w:p w:rsidR="0059741A" w:rsidRPr="0059741A" w:rsidRDefault="0059741A" w:rsidP="0059741A">
      <w:pPr>
        <w:spacing w:after="0" w:line="240" w:lineRule="auto"/>
        <w:rPr>
          <w:rFonts w:ascii="Calibri" w:eastAsia="Times New Roman" w:hAnsi="Calibri" w:cs="Calibri"/>
          <w:lang w:eastAsia="en-IN"/>
        </w:rPr>
      </w:pPr>
      <w:r w:rsidRPr="0059741A">
        <w:rPr>
          <w:rFonts w:ascii="Calibri" w:eastAsia="Times New Roman" w:hAnsi="Calibri" w:cs="Calibri"/>
          <w:lang w:eastAsia="en-IN"/>
        </w:rPr>
        <w:t xml:space="preserve">The vital role of a Kubernetes controller is to watch objects for the desired state and the actual state, then send instructions to make the actual state be more like the desired </w:t>
      </w:r>
      <w:proofErr w:type="spellStart"/>
      <w:proofErr w:type="gramStart"/>
      <w:r w:rsidRPr="0059741A">
        <w:rPr>
          <w:rFonts w:ascii="Calibri" w:eastAsia="Times New Roman" w:hAnsi="Calibri" w:cs="Calibri"/>
          <w:lang w:eastAsia="en-IN"/>
        </w:rPr>
        <w:t>state.</w:t>
      </w:r>
      <w:r w:rsidRPr="0059741A">
        <w:rPr>
          <w:rFonts w:ascii="Calibri" w:eastAsia="Times New Roman" w:hAnsi="Calibri" w:cs="Calibri"/>
          <w:b/>
          <w:bCs/>
          <w:lang w:eastAsia="en-IN"/>
        </w:rPr>
        <w:t>In</w:t>
      </w:r>
      <w:proofErr w:type="spellEnd"/>
      <w:proofErr w:type="gramEnd"/>
      <w:r w:rsidRPr="0059741A">
        <w:rPr>
          <w:rFonts w:ascii="Calibri" w:eastAsia="Times New Roman" w:hAnsi="Calibri" w:cs="Calibri"/>
          <w:b/>
          <w:bCs/>
          <w:lang w:eastAsia="en-IN"/>
        </w:rPr>
        <w:t xml:space="preserve"> order to retrieve an object's information, the controller sends a request to Kubernetes API server.</w:t>
      </w:r>
    </w:p>
    <w:p w:rsidR="0059741A" w:rsidRPr="0059741A" w:rsidRDefault="0059741A" w:rsidP="0059741A">
      <w:pPr>
        <w:spacing w:after="0" w:line="240" w:lineRule="auto"/>
        <w:rPr>
          <w:rFonts w:ascii="Calibri" w:eastAsia="Times New Roman" w:hAnsi="Calibri" w:cs="Calibri"/>
          <w:lang w:eastAsia="en-IN"/>
        </w:rPr>
      </w:pPr>
      <w:r w:rsidRPr="0059741A">
        <w:rPr>
          <w:rFonts w:ascii="Calibri" w:eastAsia="Times New Roman" w:hAnsi="Calibri" w:cs="Calibri"/>
          <w:lang w:eastAsia="en-IN"/>
        </w:rPr>
        <w:t> </w:t>
      </w:r>
    </w:p>
    <w:p w:rsidR="0059741A" w:rsidRPr="009B684B" w:rsidRDefault="0059741A" w:rsidP="009B684B"/>
    <w:sectPr w:rsidR="0059741A" w:rsidRPr="009B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3460"/>
    <w:multiLevelType w:val="hybridMultilevel"/>
    <w:tmpl w:val="9E0839EE"/>
    <w:lvl w:ilvl="0" w:tplc="6144D5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10050"/>
    <w:multiLevelType w:val="hybridMultilevel"/>
    <w:tmpl w:val="49C6B1E8"/>
    <w:lvl w:ilvl="0" w:tplc="483A3D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E6C68"/>
    <w:multiLevelType w:val="multilevel"/>
    <w:tmpl w:val="350EA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055F2"/>
    <w:multiLevelType w:val="hybridMultilevel"/>
    <w:tmpl w:val="D0061A9C"/>
    <w:lvl w:ilvl="0" w:tplc="95B6EF5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9DE"/>
    <w:rsid w:val="00126171"/>
    <w:rsid w:val="004813BF"/>
    <w:rsid w:val="00485489"/>
    <w:rsid w:val="0057591B"/>
    <w:rsid w:val="0059741A"/>
    <w:rsid w:val="00676A8A"/>
    <w:rsid w:val="008D19DE"/>
    <w:rsid w:val="009B684B"/>
    <w:rsid w:val="00AE5039"/>
    <w:rsid w:val="00D04304"/>
    <w:rsid w:val="00DA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688C"/>
  <w15:chartTrackingRefBased/>
  <w15:docId w15:val="{E7772B57-7BDE-4778-820F-2129FA4B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9DE"/>
    <w:pPr>
      <w:ind w:left="720"/>
      <w:contextualSpacing/>
    </w:pPr>
  </w:style>
  <w:style w:type="paragraph" w:styleId="NormalWeb">
    <w:name w:val="Normal (Web)"/>
    <w:basedOn w:val="Normal"/>
    <w:uiPriority w:val="99"/>
    <w:semiHidden/>
    <w:unhideWhenUsed/>
    <w:rsid w:val="00AE503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ite">
    <w:name w:val="HTML Cite"/>
    <w:basedOn w:val="DefaultParagraphFont"/>
    <w:uiPriority w:val="99"/>
    <w:semiHidden/>
    <w:unhideWhenUsed/>
    <w:rsid w:val="00AE5039"/>
    <w:rPr>
      <w:i/>
      <w:iCs/>
    </w:rPr>
  </w:style>
  <w:style w:type="character" w:styleId="Hyperlink">
    <w:name w:val="Hyperlink"/>
    <w:basedOn w:val="DefaultParagraphFont"/>
    <w:uiPriority w:val="99"/>
    <w:semiHidden/>
    <w:unhideWhenUsed/>
    <w:rsid w:val="00AE50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781">
      <w:bodyDiv w:val="1"/>
      <w:marLeft w:val="0"/>
      <w:marRight w:val="0"/>
      <w:marTop w:val="0"/>
      <w:marBottom w:val="0"/>
      <w:divBdr>
        <w:top w:val="none" w:sz="0" w:space="0" w:color="auto"/>
        <w:left w:val="none" w:sz="0" w:space="0" w:color="auto"/>
        <w:bottom w:val="none" w:sz="0" w:space="0" w:color="auto"/>
        <w:right w:val="none" w:sz="0" w:space="0" w:color="auto"/>
      </w:divBdr>
      <w:divsChild>
        <w:div w:id="1802310137">
          <w:marLeft w:val="0"/>
          <w:marRight w:val="0"/>
          <w:marTop w:val="0"/>
          <w:marBottom w:val="0"/>
          <w:divBdr>
            <w:top w:val="none" w:sz="0" w:space="0" w:color="auto"/>
            <w:left w:val="none" w:sz="0" w:space="0" w:color="auto"/>
            <w:bottom w:val="none" w:sz="0" w:space="0" w:color="auto"/>
            <w:right w:val="none" w:sz="0" w:space="0" w:color="auto"/>
          </w:divBdr>
          <w:divsChild>
            <w:div w:id="1152256323">
              <w:marLeft w:val="0"/>
              <w:marRight w:val="0"/>
              <w:marTop w:val="0"/>
              <w:marBottom w:val="0"/>
              <w:divBdr>
                <w:top w:val="none" w:sz="0" w:space="0" w:color="auto"/>
                <w:left w:val="none" w:sz="0" w:space="0" w:color="auto"/>
                <w:bottom w:val="none" w:sz="0" w:space="0" w:color="auto"/>
                <w:right w:val="none" w:sz="0" w:space="0" w:color="auto"/>
              </w:divBdr>
              <w:divsChild>
                <w:div w:id="15955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42000">
      <w:bodyDiv w:val="1"/>
      <w:marLeft w:val="0"/>
      <w:marRight w:val="0"/>
      <w:marTop w:val="0"/>
      <w:marBottom w:val="0"/>
      <w:divBdr>
        <w:top w:val="none" w:sz="0" w:space="0" w:color="auto"/>
        <w:left w:val="none" w:sz="0" w:space="0" w:color="auto"/>
        <w:bottom w:val="none" w:sz="0" w:space="0" w:color="auto"/>
        <w:right w:val="none" w:sz="0" w:space="0" w:color="auto"/>
      </w:divBdr>
      <w:divsChild>
        <w:div w:id="1911500864">
          <w:marLeft w:val="0"/>
          <w:marRight w:val="0"/>
          <w:marTop w:val="0"/>
          <w:marBottom w:val="0"/>
          <w:divBdr>
            <w:top w:val="none" w:sz="0" w:space="0" w:color="auto"/>
            <w:left w:val="none" w:sz="0" w:space="0" w:color="auto"/>
            <w:bottom w:val="none" w:sz="0" w:space="0" w:color="auto"/>
            <w:right w:val="none" w:sz="0" w:space="0" w:color="auto"/>
          </w:divBdr>
          <w:divsChild>
            <w:div w:id="16934515">
              <w:marLeft w:val="0"/>
              <w:marRight w:val="0"/>
              <w:marTop w:val="0"/>
              <w:marBottom w:val="0"/>
              <w:divBdr>
                <w:top w:val="none" w:sz="0" w:space="0" w:color="auto"/>
                <w:left w:val="none" w:sz="0" w:space="0" w:color="auto"/>
                <w:bottom w:val="none" w:sz="0" w:space="0" w:color="auto"/>
                <w:right w:val="none" w:sz="0" w:space="0" w:color="auto"/>
              </w:divBdr>
              <w:divsChild>
                <w:div w:id="1892038207">
                  <w:marLeft w:val="0"/>
                  <w:marRight w:val="0"/>
                  <w:marTop w:val="0"/>
                  <w:marBottom w:val="0"/>
                  <w:divBdr>
                    <w:top w:val="none" w:sz="0" w:space="0" w:color="auto"/>
                    <w:left w:val="none" w:sz="0" w:space="0" w:color="auto"/>
                    <w:bottom w:val="none" w:sz="0" w:space="0" w:color="auto"/>
                    <w:right w:val="none" w:sz="0" w:space="0" w:color="auto"/>
                  </w:divBdr>
                </w:div>
                <w:div w:id="902789275">
                  <w:marLeft w:val="363"/>
                  <w:marRight w:val="0"/>
                  <w:marTop w:val="756"/>
                  <w:marBottom w:val="0"/>
                  <w:divBdr>
                    <w:top w:val="none" w:sz="0" w:space="0" w:color="auto"/>
                    <w:left w:val="none" w:sz="0" w:space="0" w:color="auto"/>
                    <w:bottom w:val="none" w:sz="0" w:space="0" w:color="auto"/>
                    <w:right w:val="none" w:sz="0" w:space="0" w:color="auto"/>
                  </w:divBdr>
                </w:div>
              </w:divsChild>
            </w:div>
          </w:divsChild>
        </w:div>
      </w:divsChild>
    </w:div>
    <w:div w:id="832112418">
      <w:bodyDiv w:val="1"/>
      <w:marLeft w:val="0"/>
      <w:marRight w:val="0"/>
      <w:marTop w:val="0"/>
      <w:marBottom w:val="0"/>
      <w:divBdr>
        <w:top w:val="none" w:sz="0" w:space="0" w:color="auto"/>
        <w:left w:val="none" w:sz="0" w:space="0" w:color="auto"/>
        <w:bottom w:val="none" w:sz="0" w:space="0" w:color="auto"/>
        <w:right w:val="none" w:sz="0" w:space="0" w:color="auto"/>
      </w:divBdr>
      <w:divsChild>
        <w:div w:id="828252003">
          <w:marLeft w:val="0"/>
          <w:marRight w:val="0"/>
          <w:marTop w:val="0"/>
          <w:marBottom w:val="0"/>
          <w:divBdr>
            <w:top w:val="none" w:sz="0" w:space="0" w:color="auto"/>
            <w:left w:val="none" w:sz="0" w:space="0" w:color="auto"/>
            <w:bottom w:val="none" w:sz="0" w:space="0" w:color="auto"/>
            <w:right w:val="none" w:sz="0" w:space="0" w:color="auto"/>
          </w:divBdr>
          <w:divsChild>
            <w:div w:id="954480959">
              <w:marLeft w:val="0"/>
              <w:marRight w:val="0"/>
              <w:marTop w:val="0"/>
              <w:marBottom w:val="0"/>
              <w:divBdr>
                <w:top w:val="none" w:sz="0" w:space="0" w:color="auto"/>
                <w:left w:val="none" w:sz="0" w:space="0" w:color="auto"/>
                <w:bottom w:val="none" w:sz="0" w:space="0" w:color="auto"/>
                <w:right w:val="none" w:sz="0" w:space="0" w:color="auto"/>
              </w:divBdr>
              <w:divsChild>
                <w:div w:id="10844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irdnelson.wordpress.com/2018/01/07/understanding-kubernetes-tools-cache-package-part-0/" TargetMode="External"/><Relationship Id="rId13" Type="http://schemas.openxmlformats.org/officeDocument/2006/relationships/hyperlink" Target="https://kubernetes.io/docs/concepts/workloads/controllers/statefulset.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ubernetes/sample-controller" TargetMode="External"/><Relationship Id="rId12" Type="http://schemas.openxmlformats.org/officeDocument/2006/relationships/hyperlink" Target="https://kubernetes.io/docs/concepts/workloads/pods/po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gineering.bitnami.com/articles/a-deep-dive-into-kubernetes-controllers.html" TargetMode="External"/><Relationship Id="rId11" Type="http://schemas.openxmlformats.org/officeDocument/2006/relationships/image" Target="media/image1.png"/><Relationship Id="rId5" Type="http://schemas.openxmlformats.org/officeDocument/2006/relationships/hyperlink" Target="https://gitscm.cisco.com/projects/EPS-KUBE/repos/cae-route-controller/browse/README_BASICS.md" TargetMode="External"/><Relationship Id="rId15" Type="http://schemas.openxmlformats.org/officeDocument/2006/relationships/image" Target="media/image2.png"/><Relationship Id="rId10" Type="http://schemas.openxmlformats.org/officeDocument/2006/relationships/hyperlink" Target="https://kubernetes.io/docs/concepts/workloads/pods/po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ubernetes.io/docs/concepts/workloads/pods/pod/" TargetMode="External"/><Relationship Id="rId14" Type="http://schemas.openxmlformats.org/officeDocument/2006/relationships/hyperlink" Target="https://kubernetes.io/docs/concepts/workloads/pods/p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959</Words>
  <Characters>5472</Characters>
  <Application>Microsoft Office Word</Application>
  <DocSecurity>0</DocSecurity>
  <Lines>45</Lines>
  <Paragraphs>12</Paragraphs>
  <ScaleCrop>false</ScaleCrop>
  <Company>Cisco Systems, Inc.</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Sreenivasulureddy Sura -X (srsura - WIPRO LIMITED at Cisco)</dc:creator>
  <cp:keywords/>
  <dc:description/>
  <cp:lastModifiedBy>Sreenivasulureddy Sura -X (srsura - WIPRO LIMITED at Cisco)</cp:lastModifiedBy>
  <cp:revision>15</cp:revision>
  <dcterms:created xsi:type="dcterms:W3CDTF">2018-10-15T10:20:00Z</dcterms:created>
  <dcterms:modified xsi:type="dcterms:W3CDTF">2019-07-09T05:17:00Z</dcterms:modified>
</cp:coreProperties>
</file>