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11CF" w14:textId="768D0F93" w:rsidR="00940E38" w:rsidRPr="00F501D9" w:rsidRDefault="00000000" w:rsidP="00F501D9">
      <w:pPr>
        <w:pStyle w:val="Heading1"/>
        <w:jc w:val="both"/>
        <w:rPr>
          <w:rFonts w:ascii="Times New Roman" w:hAnsi="Times New Roman" w:cs="Times New Roman"/>
          <w:sz w:val="24"/>
          <w:szCs w:val="24"/>
        </w:rPr>
      </w:pPr>
      <w:r w:rsidRPr="00F501D9">
        <w:rPr>
          <w:rFonts w:ascii="Times New Roman" w:hAnsi="Times New Roman" w:cs="Times New Roman"/>
          <w:sz w:val="24"/>
          <w:szCs w:val="24"/>
        </w:rPr>
        <w:t>Project 1: Reactive Robotics using ROS 2 and Gazebo</w:t>
      </w:r>
    </w:p>
    <w:p w14:paraId="2F015AC5" w14:textId="636309A4" w:rsidR="00A4661E" w:rsidRPr="00F501D9" w:rsidRDefault="00000000" w:rsidP="00F501D9">
      <w:pPr>
        <w:pStyle w:val="Heading1"/>
        <w:jc w:val="both"/>
        <w:rPr>
          <w:rFonts w:ascii="Times New Roman" w:hAnsi="Times New Roman" w:cs="Times New Roman"/>
          <w:color w:val="BF4E14" w:themeColor="accent2" w:themeShade="BF"/>
          <w:sz w:val="24"/>
          <w:szCs w:val="24"/>
        </w:rPr>
      </w:pPr>
      <w:r w:rsidRPr="00F501D9">
        <w:rPr>
          <w:rFonts w:ascii="Times New Roman" w:hAnsi="Times New Roman" w:cs="Times New Roman"/>
          <w:color w:val="BF4E14" w:themeColor="accent2" w:themeShade="BF"/>
          <w:sz w:val="24"/>
          <w:szCs w:val="24"/>
        </w:rPr>
        <w:t>Robot Code Documentation</w:t>
      </w:r>
    </w:p>
    <w:p w14:paraId="63252639" w14:textId="77777777" w:rsidR="00940E38" w:rsidRPr="00F501D9" w:rsidRDefault="00000000" w:rsidP="00F501D9">
      <w:pPr>
        <w:jc w:val="both"/>
        <w:rPr>
          <w:rFonts w:ascii="Times New Roman" w:hAnsi="Times New Roman" w:cs="Times New Roman"/>
          <w:color w:val="BF4E14" w:themeColor="accent2" w:themeShade="BF"/>
          <w:sz w:val="24"/>
          <w:szCs w:val="24"/>
        </w:rPr>
      </w:pPr>
      <w:r w:rsidRPr="00F501D9">
        <w:rPr>
          <w:rFonts w:ascii="Times New Roman" w:hAnsi="Times New Roman" w:cs="Times New Roman"/>
          <w:color w:val="BF4E14" w:themeColor="accent2" w:themeShade="BF"/>
          <w:sz w:val="24"/>
          <w:szCs w:val="24"/>
        </w:rPr>
        <w:t>Team: Thomas Kaseca, Kiara Nelson, Sadia Tasnim.</w:t>
      </w:r>
    </w:p>
    <w:p w14:paraId="48E91542" w14:textId="7EAE5962" w:rsidR="00940E38" w:rsidRPr="00F501D9" w:rsidRDefault="00000000" w:rsidP="00F501D9">
      <w:pPr>
        <w:jc w:val="both"/>
        <w:rPr>
          <w:rFonts w:ascii="Times New Roman" w:hAnsi="Times New Roman" w:cs="Times New Roman"/>
          <w:color w:val="BF4E14" w:themeColor="accent2" w:themeShade="BF"/>
          <w:sz w:val="24"/>
          <w:szCs w:val="24"/>
        </w:rPr>
      </w:pPr>
      <w:r w:rsidRPr="00F501D9">
        <w:rPr>
          <w:rFonts w:ascii="Times New Roman" w:hAnsi="Times New Roman" w:cs="Times New Roman"/>
          <w:color w:val="BF4E14" w:themeColor="accent2" w:themeShade="BF"/>
          <w:sz w:val="24"/>
          <w:szCs w:val="24"/>
        </w:rPr>
        <w:t>CS 4023/5023 Introduction to Intelligent Robotics</w:t>
      </w:r>
    </w:p>
    <w:p w14:paraId="4F05EC82" w14:textId="77777777" w:rsidR="00A4661E" w:rsidRPr="00F501D9" w:rsidRDefault="00000000" w:rsidP="00F501D9">
      <w:pPr>
        <w:pStyle w:val="Heading2"/>
        <w:jc w:val="both"/>
        <w:rPr>
          <w:rFonts w:ascii="Times New Roman" w:hAnsi="Times New Roman" w:cs="Times New Roman"/>
          <w:sz w:val="24"/>
          <w:szCs w:val="24"/>
        </w:rPr>
      </w:pPr>
      <w:r w:rsidRPr="00F501D9">
        <w:rPr>
          <w:rFonts w:ascii="Times New Roman" w:hAnsi="Times New Roman" w:cs="Times New Roman"/>
          <w:sz w:val="24"/>
          <w:szCs w:val="24"/>
        </w:rPr>
        <w:t>Overview and architecture</w:t>
      </w:r>
    </w:p>
    <w:p w14:paraId="314F0FDE"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 xml:space="preserve">Our robot runs on two ROS 2 Python nodes that work side by side and only share sensor data. </w:t>
      </w:r>
      <w:r w:rsidRPr="00F501D9">
        <w:rPr>
          <w:rStyle w:val="CodeChar"/>
          <w:rFonts w:ascii="Times New Roman" w:hAnsi="Times New Roman" w:cs="Times New Roman"/>
          <w:sz w:val="24"/>
          <w:szCs w:val="24"/>
        </w:rPr>
        <w:t>SubsumptionController</w:t>
      </w:r>
      <w:r w:rsidRPr="00F501D9">
        <w:rPr>
          <w:rFonts w:ascii="Times New Roman" w:hAnsi="Times New Roman" w:cs="Times New Roman"/>
          <w:sz w:val="24"/>
          <w:szCs w:val="24"/>
        </w:rPr>
        <w:t xml:space="preserve"> (</w:t>
      </w:r>
      <w:r w:rsidRPr="00F501D9">
        <w:rPr>
          <w:rStyle w:val="CodeChar"/>
          <w:rFonts w:ascii="Times New Roman" w:hAnsi="Times New Roman" w:cs="Times New Roman"/>
          <w:sz w:val="24"/>
          <w:szCs w:val="24"/>
        </w:rPr>
        <w:t>reactive_node.py</w:t>
      </w:r>
      <w:r w:rsidRPr="00F501D9">
        <w:rPr>
          <w:rFonts w:ascii="Times New Roman" w:hAnsi="Times New Roman" w:cs="Times New Roman"/>
          <w:sz w:val="24"/>
          <w:szCs w:val="24"/>
        </w:rPr>
        <w:t xml:space="preserve">) decides how the robot moves. </w:t>
      </w:r>
      <w:r w:rsidRPr="00F501D9">
        <w:rPr>
          <w:rStyle w:val="CodeChar"/>
          <w:rFonts w:ascii="Times New Roman" w:hAnsi="Times New Roman" w:cs="Times New Roman"/>
          <w:sz w:val="24"/>
          <w:szCs w:val="24"/>
        </w:rPr>
        <w:t>OccupancyMapper</w:t>
      </w:r>
      <w:r w:rsidRPr="00F501D9">
        <w:rPr>
          <w:rFonts w:ascii="Times New Roman" w:hAnsi="Times New Roman" w:cs="Times New Roman"/>
          <w:sz w:val="24"/>
          <w:szCs w:val="24"/>
        </w:rPr>
        <w:t xml:space="preserve"> (</w:t>
      </w:r>
      <w:r w:rsidRPr="00F501D9">
        <w:rPr>
          <w:rStyle w:val="CodeChar"/>
          <w:rFonts w:ascii="Times New Roman" w:hAnsi="Times New Roman" w:cs="Times New Roman"/>
          <w:sz w:val="24"/>
          <w:szCs w:val="24"/>
        </w:rPr>
        <w:t>occupancy_mapper.py</w:t>
      </w:r>
      <w:r w:rsidRPr="00F501D9">
        <w:rPr>
          <w:rFonts w:ascii="Times New Roman" w:hAnsi="Times New Roman" w:cs="Times New Roman"/>
          <w:sz w:val="24"/>
          <w:szCs w:val="24"/>
        </w:rPr>
        <w:t>) builds the map and has no say in the driving.</w:t>
      </w:r>
    </w:p>
    <w:p w14:paraId="41208CEB"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 xml:space="preserve">The controller is a </w:t>
      </w:r>
      <w:r w:rsidRPr="00F501D9">
        <w:rPr>
          <w:rFonts w:ascii="Times New Roman" w:hAnsi="Times New Roman" w:cs="Times New Roman"/>
          <w:b/>
          <w:sz w:val="24"/>
          <w:szCs w:val="24"/>
        </w:rPr>
        <w:t>subsumption-style priority architecture</w:t>
      </w:r>
      <w:r w:rsidRPr="00F501D9">
        <w:rPr>
          <w:rFonts w:ascii="Times New Roman" w:hAnsi="Times New Roman" w:cs="Times New Roman"/>
          <w:sz w:val="24"/>
          <w:szCs w:val="24"/>
        </w:rPr>
        <w:t xml:space="preserve">. We rank the six behaviors from highest to lowest priority. Ten times a second the controller checks them in order, and the first one that wants control sets the wheel command. </w:t>
      </w:r>
      <w:proofErr w:type="gramStart"/>
      <w:r w:rsidRPr="00F501D9">
        <w:rPr>
          <w:rFonts w:ascii="Times New Roman" w:hAnsi="Times New Roman" w:cs="Times New Roman"/>
          <w:sz w:val="24"/>
          <w:szCs w:val="24"/>
        </w:rPr>
        <w:t>So</w:t>
      </w:r>
      <w:proofErr w:type="gramEnd"/>
      <w:r w:rsidRPr="00F501D9">
        <w:rPr>
          <w:rFonts w:ascii="Times New Roman" w:hAnsi="Times New Roman" w:cs="Times New Roman"/>
          <w:sz w:val="24"/>
          <w:szCs w:val="24"/>
        </w:rPr>
        <w:t xml:space="preserve"> </w:t>
      </w:r>
      <w:proofErr w:type="gramStart"/>
      <w:r w:rsidRPr="00F501D9">
        <w:rPr>
          <w:rFonts w:ascii="Times New Roman" w:hAnsi="Times New Roman" w:cs="Times New Roman"/>
          <w:sz w:val="24"/>
          <w:szCs w:val="24"/>
        </w:rPr>
        <w:t>a higher</w:t>
      </w:r>
      <w:proofErr w:type="gramEnd"/>
      <w:r w:rsidRPr="00F501D9">
        <w:rPr>
          <w:rFonts w:ascii="Times New Roman" w:hAnsi="Times New Roman" w:cs="Times New Roman"/>
          <w:sz w:val="24"/>
          <w:szCs w:val="24"/>
        </w:rPr>
        <w:t xml:space="preserve"> behavior always overrides the ones below it.</w:t>
      </w:r>
    </w:p>
    <w:p w14:paraId="18CAE1F9" w14:textId="77777777" w:rsidR="00A4661E" w:rsidRPr="00F501D9" w:rsidRDefault="00000000" w:rsidP="00F501D9">
      <w:pPr>
        <w:pStyle w:val="Heading2"/>
        <w:jc w:val="both"/>
        <w:rPr>
          <w:rFonts w:ascii="Times New Roman" w:hAnsi="Times New Roman" w:cs="Times New Roman"/>
          <w:sz w:val="24"/>
          <w:szCs w:val="24"/>
        </w:rPr>
      </w:pPr>
      <w:r w:rsidRPr="00F501D9">
        <w:rPr>
          <w:rFonts w:ascii="Times New Roman" w:hAnsi="Times New Roman" w:cs="Times New Roman"/>
          <w:sz w:val="24"/>
          <w:szCs w:val="24"/>
        </w:rPr>
        <w:t>Why this architecture</w:t>
      </w:r>
    </w:p>
    <w:p w14:paraId="3A4BD5B0"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We picked this because the assignment already gives a ranked list of behaviors, and a ranked list turns into code almost directly. It also lets us read and test each behavior by itself.</w:t>
      </w:r>
    </w:p>
    <w:p w14:paraId="0A519EAD"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 xml:space="preserve">It follows the idea of Brooks' subsumption and the pseudo-subsumption of Jones et al., not Brooks' exact wiring. His layers are separate machines joined by suppression and inhibition wires. Ours are six methods in one class, and a loop stops at the first one that returns a command. A behavior with nothing to say returns </w:t>
      </w:r>
      <w:r w:rsidRPr="00F501D9">
        <w:rPr>
          <w:rStyle w:val="CodeChar"/>
          <w:rFonts w:ascii="Times New Roman" w:hAnsi="Times New Roman" w:cs="Times New Roman"/>
          <w:sz w:val="24"/>
          <w:szCs w:val="24"/>
        </w:rPr>
        <w:t>None</w:t>
      </w:r>
      <w:r w:rsidRPr="00F501D9">
        <w:rPr>
          <w:rFonts w:ascii="Times New Roman" w:hAnsi="Times New Roman" w:cs="Times New Roman"/>
          <w:sz w:val="24"/>
          <w:szCs w:val="24"/>
        </w:rPr>
        <w:t>, and control drops to the next one.</w:t>
      </w:r>
    </w:p>
    <w:p w14:paraId="78410F3D" w14:textId="77777777" w:rsidR="00A4661E" w:rsidRPr="00F501D9" w:rsidRDefault="00000000" w:rsidP="00F501D9">
      <w:pPr>
        <w:pStyle w:val="Heading2"/>
        <w:jc w:val="both"/>
        <w:rPr>
          <w:rFonts w:ascii="Times New Roman" w:hAnsi="Times New Roman" w:cs="Times New Roman"/>
          <w:sz w:val="24"/>
          <w:szCs w:val="24"/>
        </w:rPr>
      </w:pPr>
      <w:r w:rsidRPr="00F501D9">
        <w:rPr>
          <w:rFonts w:ascii="Times New Roman" w:hAnsi="Times New Roman" w:cs="Times New Roman"/>
          <w:sz w:val="24"/>
          <w:szCs w:val="24"/>
        </w:rPr>
        <w:t>How the behaviors are encoded</w:t>
      </w:r>
    </w:p>
    <w:p w14:paraId="72F2806E"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Each required behavior is one clearly named method, listed here from highest to lowest priority. Mapping runs in its own node.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4661E" w:rsidRPr="00F501D9" w14:paraId="7009CB56" w14:textId="77777777">
        <w:trPr>
          <w:tblHeader/>
        </w:trPr>
        <w:tc>
          <w:tcPr>
            <w:tcW w:w="1872" w:type="dxa"/>
            <w:shd w:val="clear" w:color="auto" w:fill="F2F2F2"/>
          </w:tcPr>
          <w:p w14:paraId="5C36041B"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w:t>
            </w:r>
          </w:p>
        </w:tc>
        <w:tc>
          <w:tcPr>
            <w:tcW w:w="1872" w:type="dxa"/>
            <w:shd w:val="clear" w:color="auto" w:fill="F2F2F2"/>
          </w:tcPr>
          <w:p w14:paraId="1F485B4C"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Behavior</w:t>
            </w:r>
          </w:p>
        </w:tc>
        <w:tc>
          <w:tcPr>
            <w:tcW w:w="1872" w:type="dxa"/>
            <w:shd w:val="clear" w:color="auto" w:fill="F2F2F2"/>
          </w:tcPr>
          <w:p w14:paraId="35E34422"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Method</w:t>
            </w:r>
          </w:p>
        </w:tc>
        <w:tc>
          <w:tcPr>
            <w:tcW w:w="1872" w:type="dxa"/>
            <w:shd w:val="clear" w:color="auto" w:fill="F2F2F2"/>
          </w:tcPr>
          <w:p w14:paraId="6AB997CD"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Wins control when</w:t>
            </w:r>
          </w:p>
        </w:tc>
        <w:tc>
          <w:tcPr>
            <w:tcW w:w="1872" w:type="dxa"/>
            <w:shd w:val="clear" w:color="auto" w:fill="F2F2F2"/>
          </w:tcPr>
          <w:p w14:paraId="6D01904D"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Output</w:t>
            </w:r>
          </w:p>
        </w:tc>
      </w:tr>
      <w:tr w:rsidR="00A4661E" w:rsidRPr="00F501D9" w14:paraId="7069627B" w14:textId="77777777">
        <w:tc>
          <w:tcPr>
            <w:tcW w:w="1872" w:type="dxa"/>
          </w:tcPr>
          <w:p w14:paraId="42CA9BB3"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1</w:t>
            </w:r>
          </w:p>
        </w:tc>
        <w:tc>
          <w:tcPr>
            <w:tcW w:w="1872" w:type="dxa"/>
          </w:tcPr>
          <w:p w14:paraId="71C40CCC"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Halt</w:t>
            </w:r>
          </w:p>
        </w:tc>
        <w:tc>
          <w:tcPr>
            <w:tcW w:w="1872" w:type="dxa"/>
          </w:tcPr>
          <w:p w14:paraId="092BE819" w14:textId="77777777" w:rsidR="00A4661E" w:rsidRPr="00F501D9" w:rsidRDefault="00000000" w:rsidP="00F501D9">
            <w:pPr>
              <w:jc w:val="both"/>
              <w:rPr>
                <w:rFonts w:ascii="Times New Roman" w:hAnsi="Times New Roman" w:cs="Times New Roman"/>
                <w:sz w:val="24"/>
                <w:szCs w:val="24"/>
              </w:rPr>
            </w:pPr>
            <w:proofErr w:type="gramStart"/>
            <w:r w:rsidRPr="00F501D9">
              <w:rPr>
                <w:rStyle w:val="CodeChar"/>
                <w:rFonts w:ascii="Times New Roman" w:hAnsi="Times New Roman" w:cs="Times New Roman"/>
                <w:sz w:val="24"/>
                <w:szCs w:val="24"/>
              </w:rPr>
              <w:t>halt(</w:t>
            </w:r>
            <w:proofErr w:type="gramEnd"/>
            <w:r w:rsidRPr="00F501D9">
              <w:rPr>
                <w:rStyle w:val="CodeChar"/>
                <w:rFonts w:ascii="Times New Roman" w:hAnsi="Times New Roman" w:cs="Times New Roman"/>
                <w:sz w:val="24"/>
                <w:szCs w:val="24"/>
              </w:rPr>
              <w:t>)</w:t>
            </w:r>
          </w:p>
        </w:tc>
        <w:tc>
          <w:tcPr>
            <w:tcW w:w="1872" w:type="dxa"/>
          </w:tcPr>
          <w:p w14:paraId="7473AF77"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Any bumper reports a bump</w:t>
            </w:r>
          </w:p>
        </w:tc>
        <w:tc>
          <w:tcPr>
            <w:tcW w:w="1872" w:type="dxa"/>
          </w:tcPr>
          <w:p w14:paraId="151F64C4"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Zero velocity</w:t>
            </w:r>
          </w:p>
        </w:tc>
      </w:tr>
      <w:tr w:rsidR="00A4661E" w:rsidRPr="00F501D9" w14:paraId="6AABF532" w14:textId="77777777">
        <w:tc>
          <w:tcPr>
            <w:tcW w:w="1872" w:type="dxa"/>
          </w:tcPr>
          <w:p w14:paraId="15F3FA21"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2</w:t>
            </w:r>
          </w:p>
        </w:tc>
        <w:tc>
          <w:tcPr>
            <w:tcW w:w="1872" w:type="dxa"/>
          </w:tcPr>
          <w:p w14:paraId="4BCF77C3"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Teleop</w:t>
            </w:r>
          </w:p>
        </w:tc>
        <w:tc>
          <w:tcPr>
            <w:tcW w:w="1872" w:type="dxa"/>
          </w:tcPr>
          <w:p w14:paraId="71326162" w14:textId="77777777" w:rsidR="00A4661E" w:rsidRPr="00F501D9" w:rsidRDefault="00000000" w:rsidP="00F501D9">
            <w:pPr>
              <w:jc w:val="both"/>
              <w:rPr>
                <w:rFonts w:ascii="Times New Roman" w:hAnsi="Times New Roman" w:cs="Times New Roman"/>
                <w:sz w:val="24"/>
                <w:szCs w:val="24"/>
              </w:rPr>
            </w:pPr>
            <w:proofErr w:type="gramStart"/>
            <w:r w:rsidRPr="00F501D9">
              <w:rPr>
                <w:rStyle w:val="CodeChar"/>
                <w:rFonts w:ascii="Times New Roman" w:hAnsi="Times New Roman" w:cs="Times New Roman"/>
                <w:sz w:val="24"/>
                <w:szCs w:val="24"/>
              </w:rPr>
              <w:t>teleop(</w:t>
            </w:r>
            <w:proofErr w:type="gramEnd"/>
            <w:r w:rsidRPr="00F501D9">
              <w:rPr>
                <w:rStyle w:val="CodeChar"/>
                <w:rFonts w:ascii="Times New Roman" w:hAnsi="Times New Roman" w:cs="Times New Roman"/>
                <w:sz w:val="24"/>
                <w:szCs w:val="24"/>
              </w:rPr>
              <w:t>)</w:t>
            </w:r>
          </w:p>
        </w:tc>
        <w:tc>
          <w:tcPr>
            <w:tcW w:w="1872" w:type="dxa"/>
          </w:tcPr>
          <w:p w14:paraId="34CEDBDF"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A keyboard command arrived in the last 5 s</w:t>
            </w:r>
          </w:p>
        </w:tc>
        <w:tc>
          <w:tcPr>
            <w:tcW w:w="1872" w:type="dxa"/>
          </w:tcPr>
          <w:p w14:paraId="7ED5C9CF"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The keyboard velocity</w:t>
            </w:r>
          </w:p>
        </w:tc>
      </w:tr>
      <w:tr w:rsidR="00A4661E" w:rsidRPr="00F501D9" w14:paraId="38ECBA7C" w14:textId="77777777">
        <w:tc>
          <w:tcPr>
            <w:tcW w:w="1872" w:type="dxa"/>
          </w:tcPr>
          <w:p w14:paraId="61EA67B0"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3</w:t>
            </w:r>
          </w:p>
        </w:tc>
        <w:tc>
          <w:tcPr>
            <w:tcW w:w="1872" w:type="dxa"/>
          </w:tcPr>
          <w:p w14:paraId="7898B3AF"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Escape</w:t>
            </w:r>
          </w:p>
        </w:tc>
        <w:tc>
          <w:tcPr>
            <w:tcW w:w="1872" w:type="dxa"/>
          </w:tcPr>
          <w:p w14:paraId="15323E3B" w14:textId="77777777" w:rsidR="00A4661E" w:rsidRPr="00F501D9" w:rsidRDefault="00000000" w:rsidP="00F501D9">
            <w:pPr>
              <w:jc w:val="both"/>
              <w:rPr>
                <w:rFonts w:ascii="Times New Roman" w:hAnsi="Times New Roman" w:cs="Times New Roman"/>
                <w:sz w:val="24"/>
                <w:szCs w:val="24"/>
              </w:rPr>
            </w:pPr>
            <w:proofErr w:type="gramStart"/>
            <w:r w:rsidRPr="00F501D9">
              <w:rPr>
                <w:rStyle w:val="CodeChar"/>
                <w:rFonts w:ascii="Times New Roman" w:hAnsi="Times New Roman" w:cs="Times New Roman"/>
                <w:sz w:val="24"/>
                <w:szCs w:val="24"/>
              </w:rPr>
              <w:t>escape(</w:t>
            </w:r>
            <w:proofErr w:type="gramEnd"/>
            <w:r w:rsidRPr="00F501D9">
              <w:rPr>
                <w:rStyle w:val="CodeChar"/>
                <w:rFonts w:ascii="Times New Roman" w:hAnsi="Times New Roman" w:cs="Times New Roman"/>
                <w:sz w:val="24"/>
                <w:szCs w:val="24"/>
              </w:rPr>
              <w:t>)</w:t>
            </w:r>
          </w:p>
        </w:tc>
        <w:tc>
          <w:tcPr>
            <w:tcW w:w="1872" w:type="dxa"/>
          </w:tcPr>
          <w:p w14:paraId="438A2870"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Obstacles in both front arcs within 1 ft, and the two distances differ by under 0.15 m</w:t>
            </w:r>
          </w:p>
        </w:tc>
        <w:tc>
          <w:tcPr>
            <w:tcW w:w="1872" w:type="dxa"/>
          </w:tcPr>
          <w:p w14:paraId="263E23B6"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In-place turn of 180° ± 30°, run to completion</w:t>
            </w:r>
          </w:p>
        </w:tc>
      </w:tr>
      <w:tr w:rsidR="00A4661E" w:rsidRPr="00F501D9" w14:paraId="63632BAE" w14:textId="77777777">
        <w:tc>
          <w:tcPr>
            <w:tcW w:w="1872" w:type="dxa"/>
          </w:tcPr>
          <w:p w14:paraId="6CBAF7D1"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4</w:t>
            </w:r>
          </w:p>
        </w:tc>
        <w:tc>
          <w:tcPr>
            <w:tcW w:w="1872" w:type="dxa"/>
          </w:tcPr>
          <w:p w14:paraId="5BC205C9"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Avoid</w:t>
            </w:r>
          </w:p>
        </w:tc>
        <w:tc>
          <w:tcPr>
            <w:tcW w:w="1872" w:type="dxa"/>
          </w:tcPr>
          <w:p w14:paraId="3D64C969" w14:textId="77777777" w:rsidR="00A4661E" w:rsidRPr="00F501D9" w:rsidRDefault="00000000" w:rsidP="00F501D9">
            <w:pPr>
              <w:jc w:val="both"/>
              <w:rPr>
                <w:rFonts w:ascii="Times New Roman" w:hAnsi="Times New Roman" w:cs="Times New Roman"/>
                <w:sz w:val="24"/>
                <w:szCs w:val="24"/>
              </w:rPr>
            </w:pPr>
            <w:proofErr w:type="gramStart"/>
            <w:r w:rsidRPr="00F501D9">
              <w:rPr>
                <w:rStyle w:val="CodeChar"/>
                <w:rFonts w:ascii="Times New Roman" w:hAnsi="Times New Roman" w:cs="Times New Roman"/>
                <w:sz w:val="24"/>
                <w:szCs w:val="24"/>
              </w:rPr>
              <w:t>avoid(</w:t>
            </w:r>
            <w:proofErr w:type="gramEnd"/>
            <w:r w:rsidRPr="00F501D9">
              <w:rPr>
                <w:rStyle w:val="CodeChar"/>
                <w:rFonts w:ascii="Times New Roman" w:hAnsi="Times New Roman" w:cs="Times New Roman"/>
                <w:sz w:val="24"/>
                <w:szCs w:val="24"/>
              </w:rPr>
              <w:t>)</w:t>
            </w:r>
          </w:p>
        </w:tc>
        <w:tc>
          <w:tcPr>
            <w:tcW w:w="1872" w:type="dxa"/>
          </w:tcPr>
          <w:p w14:paraId="5E8F8F5E"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 xml:space="preserve">An obstacle </w:t>
            </w:r>
            <w:r w:rsidRPr="00F501D9">
              <w:rPr>
                <w:rFonts w:ascii="Times New Roman" w:hAnsi="Times New Roman" w:cs="Times New Roman"/>
                <w:sz w:val="24"/>
                <w:szCs w:val="24"/>
              </w:rPr>
              <w:lastRenderedPageBreak/>
              <w:t>within 1 ft in either front arc</w:t>
            </w:r>
          </w:p>
        </w:tc>
        <w:tc>
          <w:tcPr>
            <w:tcW w:w="1872" w:type="dxa"/>
          </w:tcPr>
          <w:p w14:paraId="447BFB44"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lastRenderedPageBreak/>
              <w:t xml:space="preserve">Spin away from </w:t>
            </w:r>
            <w:r w:rsidRPr="00F501D9">
              <w:rPr>
                <w:rFonts w:ascii="Times New Roman" w:hAnsi="Times New Roman" w:cs="Times New Roman"/>
                <w:sz w:val="24"/>
                <w:szCs w:val="24"/>
              </w:rPr>
              <w:lastRenderedPageBreak/>
              <w:t>the closer side, only while it is there</w:t>
            </w:r>
          </w:p>
        </w:tc>
      </w:tr>
      <w:tr w:rsidR="00A4661E" w:rsidRPr="00F501D9" w14:paraId="367CBA3F" w14:textId="77777777">
        <w:tc>
          <w:tcPr>
            <w:tcW w:w="1872" w:type="dxa"/>
          </w:tcPr>
          <w:p w14:paraId="6E8F9317"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lastRenderedPageBreak/>
              <w:t>5</w:t>
            </w:r>
          </w:p>
        </w:tc>
        <w:tc>
          <w:tcPr>
            <w:tcW w:w="1872" w:type="dxa"/>
          </w:tcPr>
          <w:p w14:paraId="150AD43E"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Random turn</w:t>
            </w:r>
          </w:p>
        </w:tc>
        <w:tc>
          <w:tcPr>
            <w:tcW w:w="1872" w:type="dxa"/>
          </w:tcPr>
          <w:p w14:paraId="5B7CFDCD" w14:textId="77777777" w:rsidR="00A4661E" w:rsidRPr="00F501D9" w:rsidRDefault="00000000" w:rsidP="00F501D9">
            <w:pPr>
              <w:jc w:val="both"/>
              <w:rPr>
                <w:rFonts w:ascii="Times New Roman" w:hAnsi="Times New Roman" w:cs="Times New Roman"/>
                <w:sz w:val="24"/>
                <w:szCs w:val="24"/>
              </w:rPr>
            </w:pPr>
            <w:r w:rsidRPr="00F501D9">
              <w:rPr>
                <w:rStyle w:val="CodeChar"/>
                <w:rFonts w:ascii="Times New Roman" w:hAnsi="Times New Roman" w:cs="Times New Roman"/>
                <w:sz w:val="24"/>
                <w:szCs w:val="24"/>
              </w:rPr>
              <w:t>random_</w:t>
            </w:r>
            <w:proofErr w:type="gramStart"/>
            <w:r w:rsidRPr="00F501D9">
              <w:rPr>
                <w:rStyle w:val="CodeChar"/>
                <w:rFonts w:ascii="Times New Roman" w:hAnsi="Times New Roman" w:cs="Times New Roman"/>
                <w:sz w:val="24"/>
                <w:szCs w:val="24"/>
              </w:rPr>
              <w:t>turn(</w:t>
            </w:r>
            <w:proofErr w:type="gramEnd"/>
            <w:r w:rsidRPr="00F501D9">
              <w:rPr>
                <w:rStyle w:val="CodeChar"/>
                <w:rFonts w:ascii="Times New Roman" w:hAnsi="Times New Roman" w:cs="Times New Roman"/>
                <w:sz w:val="24"/>
                <w:szCs w:val="24"/>
              </w:rPr>
              <w:t>)</w:t>
            </w:r>
          </w:p>
        </w:tc>
        <w:tc>
          <w:tcPr>
            <w:tcW w:w="1872" w:type="dxa"/>
          </w:tcPr>
          <w:p w14:paraId="652192EA"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1 ft of forward travel since the last turn</w:t>
            </w:r>
          </w:p>
        </w:tc>
        <w:tc>
          <w:tcPr>
            <w:tcW w:w="1872" w:type="dxa"/>
          </w:tcPr>
          <w:p w14:paraId="540DF4FF"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In-place turn drawn uniformly from ±15°</w:t>
            </w:r>
          </w:p>
        </w:tc>
      </w:tr>
      <w:tr w:rsidR="00A4661E" w:rsidRPr="00F501D9" w14:paraId="5143940D" w14:textId="77777777">
        <w:tc>
          <w:tcPr>
            <w:tcW w:w="1872" w:type="dxa"/>
          </w:tcPr>
          <w:p w14:paraId="6A01D408"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6</w:t>
            </w:r>
          </w:p>
        </w:tc>
        <w:tc>
          <w:tcPr>
            <w:tcW w:w="1872" w:type="dxa"/>
          </w:tcPr>
          <w:p w14:paraId="63302C3E"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Forward</w:t>
            </w:r>
          </w:p>
        </w:tc>
        <w:tc>
          <w:tcPr>
            <w:tcW w:w="1872" w:type="dxa"/>
          </w:tcPr>
          <w:p w14:paraId="4A1E3198" w14:textId="77777777" w:rsidR="00A4661E" w:rsidRPr="00F501D9" w:rsidRDefault="00000000" w:rsidP="00F501D9">
            <w:pPr>
              <w:jc w:val="both"/>
              <w:rPr>
                <w:rFonts w:ascii="Times New Roman" w:hAnsi="Times New Roman" w:cs="Times New Roman"/>
                <w:sz w:val="24"/>
                <w:szCs w:val="24"/>
              </w:rPr>
            </w:pPr>
            <w:proofErr w:type="gramStart"/>
            <w:r w:rsidRPr="00F501D9">
              <w:rPr>
                <w:rStyle w:val="CodeChar"/>
                <w:rFonts w:ascii="Times New Roman" w:hAnsi="Times New Roman" w:cs="Times New Roman"/>
                <w:sz w:val="24"/>
                <w:szCs w:val="24"/>
              </w:rPr>
              <w:t>forward(</w:t>
            </w:r>
            <w:proofErr w:type="gramEnd"/>
            <w:r w:rsidRPr="00F501D9">
              <w:rPr>
                <w:rStyle w:val="CodeChar"/>
                <w:rFonts w:ascii="Times New Roman" w:hAnsi="Times New Roman" w:cs="Times New Roman"/>
                <w:sz w:val="24"/>
                <w:szCs w:val="24"/>
              </w:rPr>
              <w:t>)</w:t>
            </w:r>
          </w:p>
        </w:tc>
        <w:tc>
          <w:tcPr>
            <w:tcW w:w="1872" w:type="dxa"/>
          </w:tcPr>
          <w:p w14:paraId="036183B7"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Always</w:t>
            </w:r>
          </w:p>
        </w:tc>
        <w:tc>
          <w:tcPr>
            <w:tcW w:w="1872" w:type="dxa"/>
          </w:tcPr>
          <w:p w14:paraId="4F06C1BF"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0.2 m/s straight ahead</w:t>
            </w:r>
          </w:p>
        </w:tc>
      </w:tr>
      <w:tr w:rsidR="00A4661E" w:rsidRPr="00F501D9" w14:paraId="58440F6E" w14:textId="77777777">
        <w:tc>
          <w:tcPr>
            <w:tcW w:w="1872" w:type="dxa"/>
          </w:tcPr>
          <w:p w14:paraId="2893A47F"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w:t>
            </w:r>
          </w:p>
        </w:tc>
        <w:tc>
          <w:tcPr>
            <w:tcW w:w="1872" w:type="dxa"/>
          </w:tcPr>
          <w:p w14:paraId="431A5395"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Mapping</w:t>
            </w:r>
          </w:p>
        </w:tc>
        <w:tc>
          <w:tcPr>
            <w:tcW w:w="1872" w:type="dxa"/>
          </w:tcPr>
          <w:p w14:paraId="640564DA" w14:textId="77777777" w:rsidR="00A4661E" w:rsidRPr="00F501D9" w:rsidRDefault="00000000" w:rsidP="00F501D9">
            <w:pPr>
              <w:jc w:val="both"/>
              <w:rPr>
                <w:rFonts w:ascii="Times New Roman" w:hAnsi="Times New Roman" w:cs="Times New Roman"/>
                <w:sz w:val="24"/>
                <w:szCs w:val="24"/>
              </w:rPr>
            </w:pPr>
            <w:r w:rsidRPr="00F501D9">
              <w:rPr>
                <w:rStyle w:val="CodeChar"/>
                <w:rFonts w:ascii="Times New Roman" w:hAnsi="Times New Roman" w:cs="Times New Roman"/>
                <w:sz w:val="24"/>
                <w:szCs w:val="24"/>
              </w:rPr>
              <w:t>OccupancyMapper</w:t>
            </w:r>
            <w:r w:rsidRPr="00F501D9">
              <w:rPr>
                <w:rFonts w:ascii="Times New Roman" w:hAnsi="Times New Roman" w:cs="Times New Roman"/>
                <w:sz w:val="24"/>
                <w:szCs w:val="24"/>
              </w:rPr>
              <w:t xml:space="preserve"> node</w:t>
            </w:r>
          </w:p>
        </w:tc>
        <w:tc>
          <w:tcPr>
            <w:tcW w:w="1872" w:type="dxa"/>
          </w:tcPr>
          <w:p w14:paraId="3DFAE459"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Always, in parallel</w:t>
            </w:r>
          </w:p>
        </w:tc>
        <w:tc>
          <w:tcPr>
            <w:tcW w:w="1872" w:type="dxa"/>
          </w:tcPr>
          <w:p w14:paraId="5D170C69" w14:textId="77777777" w:rsidR="00A4661E" w:rsidRPr="00F501D9" w:rsidRDefault="00000000" w:rsidP="00F501D9">
            <w:pPr>
              <w:jc w:val="both"/>
              <w:rPr>
                <w:rFonts w:ascii="Times New Roman" w:hAnsi="Times New Roman" w:cs="Times New Roman"/>
                <w:sz w:val="24"/>
                <w:szCs w:val="24"/>
              </w:rPr>
            </w:pPr>
            <w:r w:rsidRPr="00F501D9">
              <w:rPr>
                <w:rStyle w:val="CodeChar"/>
                <w:rFonts w:ascii="Times New Roman" w:hAnsi="Times New Roman" w:cs="Times New Roman"/>
                <w:sz w:val="24"/>
                <w:szCs w:val="24"/>
              </w:rPr>
              <w:t>/</w:t>
            </w:r>
            <w:proofErr w:type="gramStart"/>
            <w:r w:rsidRPr="00F501D9">
              <w:rPr>
                <w:rStyle w:val="CodeChar"/>
                <w:rFonts w:ascii="Times New Roman" w:hAnsi="Times New Roman" w:cs="Times New Roman"/>
                <w:sz w:val="24"/>
                <w:szCs w:val="24"/>
              </w:rPr>
              <w:t>map</w:t>
            </w:r>
            <w:proofErr w:type="gramEnd"/>
            <w:r w:rsidRPr="00F501D9">
              <w:rPr>
                <w:rFonts w:ascii="Times New Roman" w:hAnsi="Times New Roman" w:cs="Times New Roman"/>
                <w:sz w:val="24"/>
                <w:szCs w:val="24"/>
              </w:rPr>
              <w:t xml:space="preserve"> occupancy grid</w:t>
            </w:r>
          </w:p>
        </w:tc>
      </w:tr>
    </w:tbl>
    <w:p w14:paraId="4610CF65"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sz w:val="24"/>
          <w:szCs w:val="24"/>
        </w:rPr>
        <w:t xml:space="preserve">Escape </w:t>
      </w:r>
      <w:r w:rsidRPr="00F501D9">
        <w:rPr>
          <w:rFonts w:ascii="Times New Roman" w:hAnsi="Times New Roman" w:cs="Times New Roman"/>
          <w:b/>
          <w:sz w:val="24"/>
          <w:szCs w:val="24"/>
        </w:rPr>
        <w:t>is the fixed action pattern: it</w:t>
      </w:r>
      <w:r w:rsidRPr="00F501D9">
        <w:rPr>
          <w:rFonts w:ascii="Times New Roman" w:hAnsi="Times New Roman" w:cs="Times New Roman"/>
          <w:sz w:val="24"/>
          <w:szCs w:val="24"/>
        </w:rPr>
        <w:t xml:space="preserve"> saves a target heading and keeps turning until the robot is within 3° of it, even if the obstacle is gone. Random </w:t>
      </w:r>
      <w:proofErr w:type="gramStart"/>
      <w:r w:rsidRPr="00F501D9">
        <w:rPr>
          <w:rFonts w:ascii="Times New Roman" w:hAnsi="Times New Roman" w:cs="Times New Roman"/>
          <w:sz w:val="24"/>
          <w:szCs w:val="24"/>
        </w:rPr>
        <w:t>turn uses</w:t>
      </w:r>
      <w:proofErr w:type="gramEnd"/>
      <w:r w:rsidRPr="00F501D9">
        <w:rPr>
          <w:rFonts w:ascii="Times New Roman" w:hAnsi="Times New Roman" w:cs="Times New Roman"/>
          <w:sz w:val="24"/>
          <w:szCs w:val="24"/>
        </w:rPr>
        <w:t xml:space="preserve"> the same latched-turn mechanism so a chosen turn finishes once it starts. Avoid is a true </w:t>
      </w:r>
      <w:r w:rsidRPr="00F501D9">
        <w:rPr>
          <w:rFonts w:ascii="Times New Roman" w:hAnsi="Times New Roman" w:cs="Times New Roman"/>
          <w:b/>
          <w:sz w:val="24"/>
          <w:szCs w:val="24"/>
        </w:rPr>
        <w:t>reflex</w:t>
      </w:r>
      <w:r w:rsidRPr="00F501D9">
        <w:rPr>
          <w:rFonts w:ascii="Times New Roman" w:hAnsi="Times New Roman" w:cs="Times New Roman"/>
          <w:sz w:val="24"/>
          <w:szCs w:val="24"/>
        </w:rPr>
        <w:t xml:space="preserve">: it saves nothing and stops as soon as the obstacle leaves the 1 ft zone. The launch file turns off </w:t>
      </w:r>
      <w:proofErr w:type="gramStart"/>
      <w:r w:rsidRPr="00F501D9">
        <w:rPr>
          <w:rFonts w:ascii="Times New Roman" w:hAnsi="Times New Roman" w:cs="Times New Roman"/>
          <w:sz w:val="24"/>
          <w:szCs w:val="24"/>
        </w:rPr>
        <w:t>the Create</w:t>
      </w:r>
      <w:proofErr w:type="gramEnd"/>
      <w:r w:rsidRPr="00F501D9">
        <w:rPr>
          <w:rFonts w:ascii="Times New Roman" w:hAnsi="Times New Roman" w:cs="Times New Roman"/>
          <w:sz w:val="24"/>
          <w:szCs w:val="24"/>
        </w:rPr>
        <w:t xml:space="preserve"> 3's own bump reflexes, so only our halt behavior reacts to bumps.</w:t>
      </w:r>
    </w:p>
    <w:p w14:paraId="0DF126C4"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t xml:space="preserve">Where the architecture </w:t>
      </w:r>
      <w:proofErr w:type="gramStart"/>
      <w:r w:rsidRPr="00F501D9">
        <w:rPr>
          <w:rFonts w:ascii="Times New Roman" w:hAnsi="Times New Roman" w:cs="Times New Roman"/>
          <w:b/>
          <w:sz w:val="24"/>
          <w:szCs w:val="24"/>
        </w:rPr>
        <w:t>shows</w:t>
      </w:r>
      <w:proofErr w:type="gramEnd"/>
      <w:r w:rsidRPr="00F501D9">
        <w:rPr>
          <w:rFonts w:ascii="Times New Roman" w:hAnsi="Times New Roman" w:cs="Times New Roman"/>
          <w:b/>
          <w:sz w:val="24"/>
          <w:szCs w:val="24"/>
        </w:rPr>
        <w:t xml:space="preserve"> in the code.</w:t>
      </w:r>
      <w:r w:rsidRPr="00F501D9">
        <w:rPr>
          <w:rFonts w:ascii="Times New Roman" w:hAnsi="Times New Roman" w:cs="Times New Roman"/>
          <w:sz w:val="24"/>
          <w:szCs w:val="24"/>
        </w:rPr>
        <w:t xml:space="preserve"> The </w:t>
      </w:r>
      <w:r w:rsidRPr="00F501D9">
        <w:rPr>
          <w:rStyle w:val="CodeChar"/>
          <w:rFonts w:ascii="Times New Roman" w:hAnsi="Times New Roman" w:cs="Times New Roman"/>
          <w:sz w:val="24"/>
          <w:szCs w:val="24"/>
        </w:rPr>
        <w:t>behaviors</w:t>
      </w:r>
      <w:r w:rsidRPr="00F501D9">
        <w:rPr>
          <w:rFonts w:ascii="Times New Roman" w:hAnsi="Times New Roman" w:cs="Times New Roman"/>
          <w:sz w:val="24"/>
          <w:szCs w:val="24"/>
        </w:rPr>
        <w:t xml:space="preserve"> tuple fixes the priority order. </w:t>
      </w:r>
      <w:r w:rsidRPr="00F501D9">
        <w:rPr>
          <w:rStyle w:val="CodeChar"/>
          <w:rFonts w:ascii="Times New Roman" w:hAnsi="Times New Roman" w:cs="Times New Roman"/>
          <w:sz w:val="24"/>
          <w:szCs w:val="24"/>
        </w:rPr>
        <w:t>control_</w:t>
      </w:r>
      <w:proofErr w:type="gramStart"/>
      <w:r w:rsidRPr="00F501D9">
        <w:rPr>
          <w:rStyle w:val="CodeChar"/>
          <w:rFonts w:ascii="Times New Roman" w:hAnsi="Times New Roman" w:cs="Times New Roman"/>
          <w:sz w:val="24"/>
          <w:szCs w:val="24"/>
        </w:rPr>
        <w:t>loop(</w:t>
      </w:r>
      <w:proofErr w:type="gramEnd"/>
      <w:r w:rsidRPr="00F501D9">
        <w:rPr>
          <w:rStyle w:val="CodeChar"/>
          <w:rFonts w:ascii="Times New Roman" w:hAnsi="Times New Roman" w:cs="Times New Roman"/>
          <w:sz w:val="24"/>
          <w:szCs w:val="24"/>
        </w:rPr>
        <w:t>)</w:t>
      </w:r>
      <w:r w:rsidRPr="00F501D9">
        <w:rPr>
          <w:rFonts w:ascii="Times New Roman" w:hAnsi="Times New Roman" w:cs="Times New Roman"/>
          <w:sz w:val="24"/>
          <w:szCs w:val="24"/>
        </w:rPr>
        <w:t xml:space="preserve"> stops at the first command that isn't </w:t>
      </w:r>
      <w:r w:rsidRPr="00F501D9">
        <w:rPr>
          <w:rStyle w:val="CodeChar"/>
          <w:rFonts w:ascii="Times New Roman" w:hAnsi="Times New Roman" w:cs="Times New Roman"/>
          <w:sz w:val="24"/>
          <w:szCs w:val="24"/>
        </w:rPr>
        <w:t>None</w:t>
      </w:r>
      <w:r w:rsidRPr="00F501D9">
        <w:rPr>
          <w:rFonts w:ascii="Times New Roman" w:hAnsi="Times New Roman" w:cs="Times New Roman"/>
          <w:sz w:val="24"/>
          <w:szCs w:val="24"/>
        </w:rPr>
        <w:t xml:space="preserve">, so higher behaviors override lower ones. Each behavior is its own method, </w:t>
      </w:r>
      <w:proofErr w:type="gramStart"/>
      <w:r w:rsidRPr="00F501D9">
        <w:rPr>
          <w:rStyle w:val="CodeChar"/>
          <w:rFonts w:ascii="Times New Roman" w:hAnsi="Times New Roman" w:cs="Times New Roman"/>
          <w:sz w:val="24"/>
          <w:szCs w:val="24"/>
        </w:rPr>
        <w:t>avoid(</w:t>
      </w:r>
      <w:proofErr w:type="gramEnd"/>
      <w:r w:rsidRPr="00F501D9">
        <w:rPr>
          <w:rStyle w:val="CodeChar"/>
          <w:rFonts w:ascii="Times New Roman" w:hAnsi="Times New Roman" w:cs="Times New Roman"/>
          <w:sz w:val="24"/>
          <w:szCs w:val="24"/>
        </w:rPr>
        <w:t>)</w:t>
      </w:r>
      <w:r w:rsidRPr="00F501D9">
        <w:rPr>
          <w:rFonts w:ascii="Times New Roman" w:hAnsi="Times New Roman" w:cs="Times New Roman"/>
          <w:sz w:val="24"/>
          <w:szCs w:val="24"/>
        </w:rPr>
        <w:t xml:space="preserve"> is recomputed every cycle, and </w:t>
      </w:r>
      <w:r w:rsidRPr="00F501D9">
        <w:rPr>
          <w:rStyle w:val="CodeChar"/>
          <w:rFonts w:ascii="Times New Roman" w:hAnsi="Times New Roman" w:cs="Times New Roman"/>
          <w:sz w:val="24"/>
          <w:szCs w:val="24"/>
        </w:rPr>
        <w:t>turn_target</w:t>
      </w:r>
      <w:r w:rsidRPr="00F501D9">
        <w:rPr>
          <w:rFonts w:ascii="Times New Roman" w:hAnsi="Times New Roman" w:cs="Times New Roman"/>
          <w:sz w:val="24"/>
          <w:szCs w:val="24"/>
        </w:rPr>
        <w:t xml:space="preserve"> and </w:t>
      </w:r>
      <w:r w:rsidRPr="00F501D9">
        <w:rPr>
          <w:rStyle w:val="CodeChar"/>
          <w:rFonts w:ascii="Times New Roman" w:hAnsi="Times New Roman" w:cs="Times New Roman"/>
          <w:sz w:val="24"/>
          <w:szCs w:val="24"/>
        </w:rPr>
        <w:t>turn_owner</w:t>
      </w:r>
      <w:r w:rsidRPr="00F501D9">
        <w:rPr>
          <w:rFonts w:ascii="Times New Roman" w:hAnsi="Times New Roman" w:cs="Times New Roman"/>
          <w:sz w:val="24"/>
          <w:szCs w:val="24"/>
        </w:rPr>
        <w:t xml:space="preserve"> keep escape and random turns running. The controller never reads </w:t>
      </w:r>
      <w:r w:rsidRPr="00F501D9">
        <w:rPr>
          <w:rStyle w:val="CodeChar"/>
          <w:rFonts w:ascii="Times New Roman" w:hAnsi="Times New Roman" w:cs="Times New Roman"/>
          <w:sz w:val="24"/>
          <w:szCs w:val="24"/>
        </w:rPr>
        <w:t>/map</w:t>
      </w:r>
      <w:r w:rsidRPr="00F501D9">
        <w:rPr>
          <w:rFonts w:ascii="Times New Roman" w:hAnsi="Times New Roman" w:cs="Times New Roman"/>
          <w:sz w:val="24"/>
          <w:szCs w:val="24"/>
        </w:rPr>
        <w:t>.</w:t>
      </w:r>
    </w:p>
    <w:p w14:paraId="7768F535" w14:textId="77777777" w:rsidR="00A4661E" w:rsidRPr="00F501D9" w:rsidRDefault="00000000" w:rsidP="00F501D9">
      <w:pPr>
        <w:pStyle w:val="Heading2"/>
        <w:jc w:val="both"/>
        <w:rPr>
          <w:rFonts w:ascii="Times New Roman" w:hAnsi="Times New Roman" w:cs="Times New Roman"/>
          <w:sz w:val="24"/>
          <w:szCs w:val="24"/>
        </w:rPr>
      </w:pPr>
      <w:r w:rsidRPr="00F501D9">
        <w:rPr>
          <w:rFonts w:ascii="Times New Roman" w:hAnsi="Times New Roman" w:cs="Times New Roman"/>
          <w:sz w:val="24"/>
          <w:szCs w:val="24"/>
        </w:rPr>
        <w:t>Data structures</w:t>
      </w:r>
    </w:p>
    <w:p w14:paraId="1093E173" w14:textId="77777777" w:rsidR="00A4661E" w:rsidRPr="00F501D9" w:rsidRDefault="00000000" w:rsidP="00F501D9">
      <w:pPr>
        <w:pStyle w:val="ListParagraph"/>
        <w:numPr>
          <w:ilvl w:val="0"/>
          <w:numId w:val="2"/>
        </w:numPr>
        <w:jc w:val="both"/>
        <w:rPr>
          <w:rFonts w:ascii="Times New Roman" w:hAnsi="Times New Roman" w:cs="Times New Roman"/>
          <w:sz w:val="24"/>
          <w:szCs w:val="24"/>
        </w:rPr>
      </w:pPr>
      <w:r w:rsidRPr="00F501D9">
        <w:rPr>
          <w:rFonts w:ascii="Times New Roman" w:hAnsi="Times New Roman" w:cs="Times New Roman"/>
          <w:b/>
          <w:sz w:val="24"/>
          <w:szCs w:val="24"/>
        </w:rPr>
        <w:t>Behavior list.</w:t>
      </w:r>
      <w:r w:rsidRPr="00F501D9">
        <w:rPr>
          <w:rFonts w:ascii="Times New Roman" w:hAnsi="Times New Roman" w:cs="Times New Roman"/>
          <w:sz w:val="24"/>
          <w:szCs w:val="24"/>
        </w:rPr>
        <w:t xml:space="preserve"> </w:t>
      </w:r>
      <w:r w:rsidRPr="00F501D9">
        <w:rPr>
          <w:rStyle w:val="CodeChar"/>
          <w:rFonts w:ascii="Times New Roman" w:hAnsi="Times New Roman" w:cs="Times New Roman"/>
          <w:sz w:val="24"/>
          <w:szCs w:val="24"/>
        </w:rPr>
        <w:t>behaviors</w:t>
      </w:r>
      <w:r w:rsidRPr="00F501D9">
        <w:rPr>
          <w:rFonts w:ascii="Times New Roman" w:hAnsi="Times New Roman" w:cs="Times New Roman"/>
          <w:sz w:val="24"/>
          <w:szCs w:val="24"/>
        </w:rPr>
        <w:t xml:space="preserve"> is a tuple of </w:t>
      </w:r>
      <w:r w:rsidRPr="00F501D9">
        <w:rPr>
          <w:rStyle w:val="CodeChar"/>
          <w:rFonts w:ascii="Times New Roman" w:hAnsi="Times New Roman" w:cs="Times New Roman"/>
          <w:sz w:val="24"/>
          <w:szCs w:val="24"/>
        </w:rPr>
        <w:t>(name, bound method)</w:t>
      </w:r>
      <w:r w:rsidRPr="00F501D9">
        <w:rPr>
          <w:rFonts w:ascii="Times New Roman" w:hAnsi="Times New Roman" w:cs="Times New Roman"/>
          <w:sz w:val="24"/>
          <w:szCs w:val="24"/>
        </w:rPr>
        <w:t xml:space="preserve"> pairs in priority order. The ranking is data, so </w:t>
      </w:r>
      <w:proofErr w:type="gramStart"/>
      <w:r w:rsidRPr="00F501D9">
        <w:rPr>
          <w:rFonts w:ascii="Times New Roman" w:hAnsi="Times New Roman" w:cs="Times New Roman"/>
          <w:sz w:val="24"/>
          <w:szCs w:val="24"/>
        </w:rPr>
        <w:t>changing it</w:t>
      </w:r>
      <w:proofErr w:type="gramEnd"/>
      <w:r w:rsidRPr="00F501D9">
        <w:rPr>
          <w:rFonts w:ascii="Times New Roman" w:hAnsi="Times New Roman" w:cs="Times New Roman"/>
          <w:sz w:val="24"/>
          <w:szCs w:val="24"/>
        </w:rPr>
        <w:t xml:space="preserve"> means reordering the tuple.</w:t>
      </w:r>
    </w:p>
    <w:p w14:paraId="143CC189" w14:textId="77777777" w:rsidR="00A4661E" w:rsidRPr="00F501D9" w:rsidRDefault="00000000" w:rsidP="00F501D9">
      <w:pPr>
        <w:pStyle w:val="ListParagraph"/>
        <w:numPr>
          <w:ilvl w:val="0"/>
          <w:numId w:val="2"/>
        </w:numPr>
        <w:jc w:val="both"/>
        <w:rPr>
          <w:rFonts w:ascii="Times New Roman" w:hAnsi="Times New Roman" w:cs="Times New Roman"/>
          <w:sz w:val="24"/>
          <w:szCs w:val="24"/>
        </w:rPr>
      </w:pPr>
      <w:r w:rsidRPr="00F501D9">
        <w:rPr>
          <w:rFonts w:ascii="Times New Roman" w:hAnsi="Times New Roman" w:cs="Times New Roman"/>
          <w:b/>
          <w:sz w:val="24"/>
          <w:szCs w:val="24"/>
        </w:rPr>
        <w:t>Sensor state.</w:t>
      </w:r>
      <w:r w:rsidRPr="00F501D9">
        <w:rPr>
          <w:rFonts w:ascii="Times New Roman" w:hAnsi="Times New Roman" w:cs="Times New Roman"/>
          <w:sz w:val="24"/>
          <w:szCs w:val="24"/>
        </w:rPr>
        <w:t xml:space="preserve"> </w:t>
      </w:r>
      <w:r w:rsidRPr="00F501D9">
        <w:rPr>
          <w:rStyle w:val="CodeChar"/>
          <w:rFonts w:ascii="Times New Roman" w:hAnsi="Times New Roman" w:cs="Times New Roman"/>
          <w:sz w:val="24"/>
          <w:szCs w:val="24"/>
        </w:rPr>
        <w:t>bumper_hit</w:t>
      </w:r>
      <w:r w:rsidRPr="00F501D9">
        <w:rPr>
          <w:rFonts w:ascii="Times New Roman" w:hAnsi="Times New Roman" w:cs="Times New Roman"/>
          <w:sz w:val="24"/>
          <w:szCs w:val="24"/>
        </w:rPr>
        <w:t xml:space="preserve"> (bool), </w:t>
      </w:r>
      <w:r w:rsidRPr="00F501D9">
        <w:rPr>
          <w:rStyle w:val="CodeChar"/>
          <w:rFonts w:ascii="Times New Roman" w:hAnsi="Times New Roman" w:cs="Times New Roman"/>
          <w:sz w:val="24"/>
          <w:szCs w:val="24"/>
        </w:rPr>
        <w:t>front_left_dist</w:t>
      </w:r>
      <w:r w:rsidRPr="00F501D9">
        <w:rPr>
          <w:rFonts w:ascii="Times New Roman" w:hAnsi="Times New Roman" w:cs="Times New Roman"/>
          <w:sz w:val="24"/>
          <w:szCs w:val="24"/>
        </w:rPr>
        <w:t xml:space="preserve"> and </w:t>
      </w:r>
      <w:r w:rsidRPr="00F501D9">
        <w:rPr>
          <w:rStyle w:val="CodeChar"/>
          <w:rFonts w:ascii="Times New Roman" w:hAnsi="Times New Roman" w:cs="Times New Roman"/>
          <w:sz w:val="24"/>
          <w:szCs w:val="24"/>
        </w:rPr>
        <w:t>front_right_dist</w:t>
      </w:r>
      <w:r w:rsidRPr="00F501D9">
        <w:rPr>
          <w:rFonts w:ascii="Times New Roman" w:hAnsi="Times New Roman" w:cs="Times New Roman"/>
          <w:sz w:val="24"/>
          <w:szCs w:val="24"/>
        </w:rPr>
        <w:t xml:space="preserve"> (closest lidar range in each 30° front arc, in meters), and </w:t>
      </w:r>
      <w:r w:rsidRPr="00F501D9">
        <w:rPr>
          <w:rStyle w:val="CodeChar"/>
          <w:rFonts w:ascii="Times New Roman" w:hAnsi="Times New Roman" w:cs="Times New Roman"/>
          <w:sz w:val="24"/>
          <w:szCs w:val="24"/>
        </w:rPr>
        <w:t>scan_yaw_offset</w:t>
      </w:r>
      <w:r w:rsidRPr="00F501D9">
        <w:rPr>
          <w:rFonts w:ascii="Times New Roman" w:hAnsi="Times New Roman" w:cs="Times New Roman"/>
          <w:sz w:val="24"/>
          <w:szCs w:val="24"/>
        </w:rPr>
        <w:t xml:space="preserve"> (the lidar's cached rotation relative to the robot).</w:t>
      </w:r>
    </w:p>
    <w:p w14:paraId="79D9668E" w14:textId="77777777" w:rsidR="00A4661E" w:rsidRPr="00F501D9" w:rsidRDefault="00000000" w:rsidP="00F501D9">
      <w:pPr>
        <w:pStyle w:val="ListParagraph"/>
        <w:numPr>
          <w:ilvl w:val="0"/>
          <w:numId w:val="2"/>
        </w:numPr>
        <w:jc w:val="both"/>
        <w:rPr>
          <w:rFonts w:ascii="Times New Roman" w:hAnsi="Times New Roman" w:cs="Times New Roman"/>
          <w:sz w:val="24"/>
          <w:szCs w:val="24"/>
        </w:rPr>
      </w:pPr>
      <w:r w:rsidRPr="00F501D9">
        <w:rPr>
          <w:rFonts w:ascii="Times New Roman" w:hAnsi="Times New Roman" w:cs="Times New Roman"/>
          <w:b/>
          <w:sz w:val="24"/>
          <w:szCs w:val="24"/>
        </w:rPr>
        <w:t>Odometry state.</w:t>
      </w:r>
      <w:r w:rsidRPr="00F501D9">
        <w:rPr>
          <w:rFonts w:ascii="Times New Roman" w:hAnsi="Times New Roman" w:cs="Times New Roman"/>
          <w:sz w:val="24"/>
          <w:szCs w:val="24"/>
        </w:rPr>
        <w:t xml:space="preserve"> </w:t>
      </w:r>
      <w:r w:rsidRPr="00F501D9">
        <w:rPr>
          <w:rStyle w:val="CodeChar"/>
          <w:rFonts w:ascii="Times New Roman" w:hAnsi="Times New Roman" w:cs="Times New Roman"/>
          <w:sz w:val="24"/>
          <w:szCs w:val="24"/>
        </w:rPr>
        <w:t>current_yaw</w:t>
      </w:r>
      <w:r w:rsidRPr="00F501D9">
        <w:rPr>
          <w:rFonts w:ascii="Times New Roman" w:hAnsi="Times New Roman" w:cs="Times New Roman"/>
          <w:sz w:val="24"/>
          <w:szCs w:val="24"/>
        </w:rPr>
        <w:t xml:space="preserve">, the last </w:t>
      </w:r>
      <w:r w:rsidRPr="00F501D9">
        <w:rPr>
          <w:rStyle w:val="CodeChar"/>
          <w:rFonts w:ascii="Times New Roman" w:hAnsi="Times New Roman" w:cs="Times New Roman"/>
          <w:sz w:val="24"/>
          <w:szCs w:val="24"/>
        </w:rPr>
        <w:t>x</w:t>
      </w:r>
      <w:r w:rsidRPr="00F501D9">
        <w:rPr>
          <w:rFonts w:ascii="Times New Roman" w:hAnsi="Times New Roman" w:cs="Times New Roman"/>
          <w:sz w:val="24"/>
          <w:szCs w:val="24"/>
        </w:rPr>
        <w:t xml:space="preserve"> and </w:t>
      </w:r>
      <w:r w:rsidRPr="00F501D9">
        <w:rPr>
          <w:rStyle w:val="CodeChar"/>
          <w:rFonts w:ascii="Times New Roman" w:hAnsi="Times New Roman" w:cs="Times New Roman"/>
          <w:sz w:val="24"/>
          <w:szCs w:val="24"/>
        </w:rPr>
        <w:t>y</w:t>
      </w:r>
      <w:r w:rsidRPr="00F501D9">
        <w:rPr>
          <w:rFonts w:ascii="Times New Roman" w:hAnsi="Times New Roman" w:cs="Times New Roman"/>
          <w:sz w:val="24"/>
          <w:szCs w:val="24"/>
        </w:rPr>
        <w:t xml:space="preserve">, and </w:t>
      </w:r>
      <w:r w:rsidRPr="00F501D9">
        <w:rPr>
          <w:rStyle w:val="CodeChar"/>
          <w:rFonts w:ascii="Times New Roman" w:hAnsi="Times New Roman" w:cs="Times New Roman"/>
          <w:sz w:val="24"/>
          <w:szCs w:val="24"/>
        </w:rPr>
        <w:t>forward_travel</w:t>
      </w:r>
      <w:r w:rsidRPr="00F501D9">
        <w:rPr>
          <w:rFonts w:ascii="Times New Roman" w:hAnsi="Times New Roman" w:cs="Times New Roman"/>
          <w:sz w:val="24"/>
          <w:szCs w:val="24"/>
        </w:rPr>
        <w:t>, the meters driven forward since the last random turn.</w:t>
      </w:r>
    </w:p>
    <w:p w14:paraId="244041DC" w14:textId="77777777" w:rsidR="00A4661E" w:rsidRPr="00F501D9" w:rsidRDefault="00000000" w:rsidP="00F501D9">
      <w:pPr>
        <w:pStyle w:val="ListParagraph"/>
        <w:numPr>
          <w:ilvl w:val="0"/>
          <w:numId w:val="2"/>
        </w:numPr>
        <w:jc w:val="both"/>
        <w:rPr>
          <w:rFonts w:ascii="Times New Roman" w:hAnsi="Times New Roman" w:cs="Times New Roman"/>
          <w:sz w:val="24"/>
          <w:szCs w:val="24"/>
        </w:rPr>
      </w:pPr>
      <w:r w:rsidRPr="00F501D9">
        <w:rPr>
          <w:rFonts w:ascii="Times New Roman" w:hAnsi="Times New Roman" w:cs="Times New Roman"/>
          <w:b/>
          <w:sz w:val="24"/>
          <w:szCs w:val="24"/>
        </w:rPr>
        <w:t>Teleop state.</w:t>
      </w:r>
      <w:r w:rsidRPr="00F501D9">
        <w:rPr>
          <w:rFonts w:ascii="Times New Roman" w:hAnsi="Times New Roman" w:cs="Times New Roman"/>
          <w:sz w:val="24"/>
          <w:szCs w:val="24"/>
        </w:rPr>
        <w:t xml:space="preserve"> </w:t>
      </w:r>
      <w:r w:rsidRPr="00F501D9">
        <w:rPr>
          <w:rStyle w:val="CodeChar"/>
          <w:rFonts w:ascii="Times New Roman" w:hAnsi="Times New Roman" w:cs="Times New Roman"/>
          <w:sz w:val="24"/>
          <w:szCs w:val="24"/>
        </w:rPr>
        <w:t>teleop_twist</w:t>
      </w:r>
      <w:r w:rsidRPr="00F501D9">
        <w:rPr>
          <w:rFonts w:ascii="Times New Roman" w:hAnsi="Times New Roman" w:cs="Times New Roman"/>
          <w:sz w:val="24"/>
          <w:szCs w:val="24"/>
        </w:rPr>
        <w:t xml:space="preserve"> and </w:t>
      </w:r>
      <w:r w:rsidRPr="00F501D9">
        <w:rPr>
          <w:rStyle w:val="CodeChar"/>
          <w:rFonts w:ascii="Times New Roman" w:hAnsi="Times New Roman" w:cs="Times New Roman"/>
          <w:sz w:val="24"/>
          <w:szCs w:val="24"/>
        </w:rPr>
        <w:t>teleop_time</w:t>
      </w:r>
      <w:r w:rsidRPr="00F501D9">
        <w:rPr>
          <w:rFonts w:ascii="Times New Roman" w:hAnsi="Times New Roman" w:cs="Times New Roman"/>
          <w:sz w:val="24"/>
          <w:szCs w:val="24"/>
        </w:rPr>
        <w:t>, the last keyboard command and when it arrived.</w:t>
      </w:r>
    </w:p>
    <w:p w14:paraId="502B5A88" w14:textId="77777777" w:rsidR="00A4661E" w:rsidRPr="00F501D9" w:rsidRDefault="00000000" w:rsidP="00F501D9">
      <w:pPr>
        <w:pStyle w:val="ListParagraph"/>
        <w:numPr>
          <w:ilvl w:val="0"/>
          <w:numId w:val="2"/>
        </w:numPr>
        <w:jc w:val="both"/>
        <w:rPr>
          <w:rFonts w:ascii="Times New Roman" w:hAnsi="Times New Roman" w:cs="Times New Roman"/>
          <w:sz w:val="24"/>
          <w:szCs w:val="24"/>
        </w:rPr>
      </w:pPr>
      <w:r w:rsidRPr="00F501D9">
        <w:rPr>
          <w:rFonts w:ascii="Times New Roman" w:hAnsi="Times New Roman" w:cs="Times New Roman"/>
          <w:b/>
          <w:sz w:val="24"/>
          <w:szCs w:val="24"/>
        </w:rPr>
        <w:t>Turn latch.</w:t>
      </w:r>
      <w:r w:rsidRPr="00F501D9">
        <w:rPr>
          <w:rFonts w:ascii="Times New Roman" w:hAnsi="Times New Roman" w:cs="Times New Roman"/>
          <w:sz w:val="24"/>
          <w:szCs w:val="24"/>
        </w:rPr>
        <w:t xml:space="preserve"> </w:t>
      </w:r>
      <w:r w:rsidRPr="00F501D9">
        <w:rPr>
          <w:rStyle w:val="CodeChar"/>
          <w:rFonts w:ascii="Times New Roman" w:hAnsi="Times New Roman" w:cs="Times New Roman"/>
          <w:sz w:val="24"/>
          <w:szCs w:val="24"/>
        </w:rPr>
        <w:t>turn_target</w:t>
      </w:r>
      <w:r w:rsidRPr="00F501D9">
        <w:rPr>
          <w:rFonts w:ascii="Times New Roman" w:hAnsi="Times New Roman" w:cs="Times New Roman"/>
          <w:sz w:val="24"/>
          <w:szCs w:val="24"/>
        </w:rPr>
        <w:t xml:space="preserve"> (a heading in radians) and </w:t>
      </w:r>
      <w:r w:rsidRPr="00F501D9">
        <w:rPr>
          <w:rStyle w:val="CodeChar"/>
          <w:rFonts w:ascii="Times New Roman" w:hAnsi="Times New Roman" w:cs="Times New Roman"/>
          <w:sz w:val="24"/>
          <w:szCs w:val="24"/>
        </w:rPr>
        <w:t>turn_owner</w:t>
      </w:r>
      <w:r w:rsidRPr="00F501D9">
        <w:rPr>
          <w:rFonts w:ascii="Times New Roman" w:hAnsi="Times New Roman" w:cs="Times New Roman"/>
          <w:sz w:val="24"/>
          <w:szCs w:val="24"/>
        </w:rPr>
        <w:t xml:space="preserve"> (</w:t>
      </w:r>
      <w:r w:rsidRPr="00F501D9">
        <w:rPr>
          <w:rStyle w:val="CodeChar"/>
          <w:rFonts w:ascii="Times New Roman" w:hAnsi="Times New Roman" w:cs="Times New Roman"/>
          <w:sz w:val="24"/>
          <w:szCs w:val="24"/>
        </w:rPr>
        <w:t>'escape'</w:t>
      </w:r>
      <w:r w:rsidRPr="00F501D9">
        <w:rPr>
          <w:rFonts w:ascii="Times New Roman" w:hAnsi="Times New Roman" w:cs="Times New Roman"/>
          <w:sz w:val="24"/>
          <w:szCs w:val="24"/>
        </w:rPr>
        <w:t xml:space="preserve">, </w:t>
      </w:r>
      <w:r w:rsidRPr="00F501D9">
        <w:rPr>
          <w:rStyle w:val="CodeChar"/>
          <w:rFonts w:ascii="Times New Roman" w:hAnsi="Times New Roman" w:cs="Times New Roman"/>
          <w:sz w:val="24"/>
          <w:szCs w:val="24"/>
        </w:rPr>
        <w:t>'random_turn'</w:t>
      </w:r>
      <w:r w:rsidRPr="00F501D9">
        <w:rPr>
          <w:rFonts w:ascii="Times New Roman" w:hAnsi="Times New Roman" w:cs="Times New Roman"/>
          <w:sz w:val="24"/>
          <w:szCs w:val="24"/>
        </w:rPr>
        <w:t xml:space="preserve"> or </w:t>
      </w:r>
      <w:r w:rsidRPr="00F501D9">
        <w:rPr>
          <w:rStyle w:val="CodeChar"/>
          <w:rFonts w:ascii="Times New Roman" w:hAnsi="Times New Roman" w:cs="Times New Roman"/>
          <w:sz w:val="24"/>
          <w:szCs w:val="24"/>
        </w:rPr>
        <w:t>None</w:t>
      </w:r>
      <w:r w:rsidRPr="00F501D9">
        <w:rPr>
          <w:rFonts w:ascii="Times New Roman" w:hAnsi="Times New Roman" w:cs="Times New Roman"/>
          <w:sz w:val="24"/>
          <w:szCs w:val="24"/>
        </w:rPr>
        <w:t xml:space="preserve">) store the turn in progress. This is what </w:t>
      </w:r>
      <w:proofErr w:type="gramStart"/>
      <w:r w:rsidRPr="00F501D9">
        <w:rPr>
          <w:rFonts w:ascii="Times New Roman" w:hAnsi="Times New Roman" w:cs="Times New Roman"/>
          <w:sz w:val="24"/>
          <w:szCs w:val="24"/>
        </w:rPr>
        <w:t>lets</w:t>
      </w:r>
      <w:proofErr w:type="gramEnd"/>
      <w:r w:rsidRPr="00F501D9">
        <w:rPr>
          <w:rFonts w:ascii="Times New Roman" w:hAnsi="Times New Roman" w:cs="Times New Roman"/>
          <w:sz w:val="24"/>
          <w:szCs w:val="24"/>
        </w:rPr>
        <w:t xml:space="preserve"> escape and random turn finish once started.</w:t>
      </w:r>
    </w:p>
    <w:p w14:paraId="2A3CE36E" w14:textId="77777777" w:rsidR="00A4661E" w:rsidRPr="00F501D9" w:rsidRDefault="00000000" w:rsidP="00F501D9">
      <w:pPr>
        <w:pStyle w:val="ListParagraph"/>
        <w:numPr>
          <w:ilvl w:val="0"/>
          <w:numId w:val="2"/>
        </w:numPr>
        <w:jc w:val="both"/>
        <w:rPr>
          <w:rFonts w:ascii="Times New Roman" w:hAnsi="Times New Roman" w:cs="Times New Roman"/>
          <w:sz w:val="24"/>
          <w:szCs w:val="24"/>
        </w:rPr>
      </w:pPr>
      <w:r w:rsidRPr="00F501D9">
        <w:rPr>
          <w:rFonts w:ascii="Times New Roman" w:hAnsi="Times New Roman" w:cs="Times New Roman"/>
          <w:b/>
          <w:sz w:val="24"/>
          <w:szCs w:val="24"/>
        </w:rPr>
        <w:t>Map grid.</w:t>
      </w:r>
      <w:r w:rsidRPr="00F501D9">
        <w:rPr>
          <w:rFonts w:ascii="Times New Roman" w:hAnsi="Times New Roman" w:cs="Times New Roman"/>
          <w:sz w:val="24"/>
          <w:szCs w:val="24"/>
        </w:rPr>
        <w:t xml:space="preserve"> The mapper keeps two NumPy arrays of 400 × 400 cells (20 m × 20 m at 5 cm per cell): </w:t>
      </w:r>
      <w:r w:rsidRPr="00F501D9">
        <w:rPr>
          <w:rStyle w:val="CodeChar"/>
          <w:rFonts w:ascii="Times New Roman" w:hAnsi="Times New Roman" w:cs="Times New Roman"/>
          <w:sz w:val="24"/>
          <w:szCs w:val="24"/>
        </w:rPr>
        <w:t>log_odds</w:t>
      </w:r>
      <w:r w:rsidRPr="00F501D9">
        <w:rPr>
          <w:rFonts w:ascii="Times New Roman" w:hAnsi="Times New Roman" w:cs="Times New Roman"/>
          <w:sz w:val="24"/>
          <w:szCs w:val="24"/>
        </w:rPr>
        <w:t xml:space="preserve"> (float32) and </w:t>
      </w:r>
      <w:r w:rsidRPr="00F501D9">
        <w:rPr>
          <w:rStyle w:val="CodeChar"/>
          <w:rFonts w:ascii="Times New Roman" w:hAnsi="Times New Roman" w:cs="Times New Roman"/>
          <w:sz w:val="24"/>
          <w:szCs w:val="24"/>
        </w:rPr>
        <w:t>seen</w:t>
      </w:r>
      <w:r w:rsidRPr="00F501D9">
        <w:rPr>
          <w:rFonts w:ascii="Times New Roman" w:hAnsi="Times New Roman" w:cs="Times New Roman"/>
          <w:sz w:val="24"/>
          <w:szCs w:val="24"/>
        </w:rPr>
        <w:t xml:space="preserve"> (bool). It publishes them as a </w:t>
      </w:r>
      <w:r w:rsidRPr="00F501D9">
        <w:rPr>
          <w:rStyle w:val="CodeChar"/>
          <w:rFonts w:ascii="Times New Roman" w:hAnsi="Times New Roman" w:cs="Times New Roman"/>
          <w:sz w:val="24"/>
          <w:szCs w:val="24"/>
        </w:rPr>
        <w:t>nav_msgs/OccupancyGrid</w:t>
      </w:r>
      <w:r w:rsidRPr="00F501D9">
        <w:rPr>
          <w:rFonts w:ascii="Times New Roman" w:hAnsi="Times New Roman" w:cs="Times New Roman"/>
          <w:sz w:val="24"/>
          <w:szCs w:val="24"/>
        </w:rPr>
        <w:t>, using −1 for unknown and 0–100 for occupancy.</w:t>
      </w:r>
    </w:p>
    <w:p w14:paraId="7CEDCC7F" w14:textId="77777777" w:rsidR="00A4661E" w:rsidRPr="00F501D9" w:rsidRDefault="00000000" w:rsidP="00F501D9">
      <w:pPr>
        <w:pStyle w:val="Heading2"/>
        <w:jc w:val="both"/>
        <w:rPr>
          <w:rFonts w:ascii="Times New Roman" w:hAnsi="Times New Roman" w:cs="Times New Roman"/>
          <w:sz w:val="24"/>
          <w:szCs w:val="24"/>
        </w:rPr>
      </w:pPr>
      <w:r w:rsidRPr="00F501D9">
        <w:rPr>
          <w:rFonts w:ascii="Times New Roman" w:hAnsi="Times New Roman" w:cs="Times New Roman"/>
          <w:sz w:val="24"/>
          <w:szCs w:val="24"/>
        </w:rPr>
        <w:t>Algorithms</w:t>
      </w:r>
    </w:p>
    <w:p w14:paraId="49CB26A9"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t>Control loop.</w:t>
      </w:r>
      <w:r w:rsidRPr="00F501D9">
        <w:rPr>
          <w:rFonts w:ascii="Times New Roman" w:hAnsi="Times New Roman" w:cs="Times New Roman"/>
          <w:sz w:val="24"/>
          <w:szCs w:val="24"/>
        </w:rPr>
        <w:t xml:space="preserve"> A 10 Hz timer waits for the first odometry message, then goes through the behaviors in priority order and publishes the first command it gets. It logs a message whenever the winning behavior changes.</w:t>
      </w:r>
    </w:p>
    <w:p w14:paraId="11970B6C"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lastRenderedPageBreak/>
        <w:t>Halt and keyboard.</w:t>
      </w:r>
      <w:r w:rsidRPr="00F501D9">
        <w:rPr>
          <w:rFonts w:ascii="Times New Roman" w:hAnsi="Times New Roman" w:cs="Times New Roman"/>
          <w:sz w:val="24"/>
          <w:szCs w:val="24"/>
        </w:rPr>
        <w:t xml:space="preserve"> Every message on </w:t>
      </w:r>
      <w:r w:rsidRPr="00F501D9">
        <w:rPr>
          <w:rStyle w:val="CodeChar"/>
          <w:rFonts w:ascii="Times New Roman" w:hAnsi="Times New Roman" w:cs="Times New Roman"/>
          <w:sz w:val="24"/>
          <w:szCs w:val="24"/>
        </w:rPr>
        <w:t>/hazard_detection</w:t>
      </w:r>
      <w:r w:rsidRPr="00F501D9">
        <w:rPr>
          <w:rFonts w:ascii="Times New Roman" w:hAnsi="Times New Roman" w:cs="Times New Roman"/>
          <w:sz w:val="24"/>
          <w:szCs w:val="24"/>
        </w:rPr>
        <w:t xml:space="preserve"> sets </w:t>
      </w:r>
      <w:r w:rsidRPr="00F501D9">
        <w:rPr>
          <w:rStyle w:val="CodeChar"/>
          <w:rFonts w:ascii="Times New Roman" w:hAnsi="Times New Roman" w:cs="Times New Roman"/>
          <w:sz w:val="24"/>
          <w:szCs w:val="24"/>
        </w:rPr>
        <w:t>bumper_hit</w:t>
      </w:r>
      <w:r w:rsidRPr="00F501D9">
        <w:rPr>
          <w:rFonts w:ascii="Times New Roman" w:hAnsi="Times New Roman" w:cs="Times New Roman"/>
          <w:sz w:val="24"/>
          <w:szCs w:val="24"/>
        </w:rPr>
        <w:t xml:space="preserve"> if any detection is a bump, and </w:t>
      </w:r>
      <w:proofErr w:type="gramStart"/>
      <w:r w:rsidRPr="00F501D9">
        <w:rPr>
          <w:rStyle w:val="CodeChar"/>
          <w:rFonts w:ascii="Times New Roman" w:hAnsi="Times New Roman" w:cs="Times New Roman"/>
          <w:sz w:val="24"/>
          <w:szCs w:val="24"/>
        </w:rPr>
        <w:t>halt(</w:t>
      </w:r>
      <w:proofErr w:type="gramEnd"/>
      <w:r w:rsidRPr="00F501D9">
        <w:rPr>
          <w:rStyle w:val="CodeChar"/>
          <w:rFonts w:ascii="Times New Roman" w:hAnsi="Times New Roman" w:cs="Times New Roman"/>
          <w:sz w:val="24"/>
          <w:szCs w:val="24"/>
        </w:rPr>
        <w:t>)</w:t>
      </w:r>
      <w:r w:rsidRPr="00F501D9">
        <w:rPr>
          <w:rFonts w:ascii="Times New Roman" w:hAnsi="Times New Roman" w:cs="Times New Roman"/>
          <w:sz w:val="24"/>
          <w:szCs w:val="24"/>
        </w:rPr>
        <w:t xml:space="preserve"> then returns zero velocity. The keyboard node only publishes once per key press, so </w:t>
      </w:r>
      <w:proofErr w:type="gramStart"/>
      <w:r w:rsidRPr="00F501D9">
        <w:rPr>
          <w:rStyle w:val="CodeChar"/>
          <w:rFonts w:ascii="Times New Roman" w:hAnsi="Times New Roman" w:cs="Times New Roman"/>
          <w:sz w:val="24"/>
          <w:szCs w:val="24"/>
        </w:rPr>
        <w:t>teleop(</w:t>
      </w:r>
      <w:proofErr w:type="gramEnd"/>
      <w:r w:rsidRPr="00F501D9">
        <w:rPr>
          <w:rStyle w:val="CodeChar"/>
          <w:rFonts w:ascii="Times New Roman" w:hAnsi="Times New Roman" w:cs="Times New Roman"/>
          <w:sz w:val="24"/>
          <w:szCs w:val="24"/>
        </w:rPr>
        <w:t>)</w:t>
      </w:r>
      <w:r w:rsidRPr="00F501D9">
        <w:rPr>
          <w:rFonts w:ascii="Times New Roman" w:hAnsi="Times New Roman" w:cs="Times New Roman"/>
          <w:sz w:val="24"/>
          <w:szCs w:val="24"/>
        </w:rPr>
        <w:t xml:space="preserve"> holds the last command for 5 s before the robot goes back to driving itself.</w:t>
      </w:r>
    </w:p>
    <w:p w14:paraId="6A9DE288"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t>Finding obstacles.</w:t>
      </w:r>
      <w:r w:rsidRPr="00F501D9">
        <w:rPr>
          <w:rFonts w:ascii="Times New Roman" w:hAnsi="Times New Roman" w:cs="Times New Roman"/>
          <w:sz w:val="24"/>
          <w:szCs w:val="24"/>
        </w:rPr>
        <w:t xml:space="preserve"> For each lidar beam we convert its angle to the robot's frame, using the lidar's mounting rotation from TF. Beams from 0° to +30° make up the left arc, and beams from −30° to 0° make up the right arc. We keep the closest valid range in each arc.</w:t>
      </w:r>
    </w:p>
    <w:p w14:paraId="4608735E"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t>Escape or avoid.</w:t>
      </w:r>
      <w:r w:rsidRPr="00F501D9">
        <w:rPr>
          <w:rFonts w:ascii="Times New Roman" w:hAnsi="Times New Roman" w:cs="Times New Roman"/>
          <w:sz w:val="24"/>
          <w:szCs w:val="24"/>
        </w:rPr>
        <w:t xml:space="preserve"> If both arcs read under 1 ft and differ by less than 0.15 m, we call the obstacle symmetric and escape takes over. Any other obstacle within 1 ft is </w:t>
      </w:r>
      <w:proofErr w:type="gramStart"/>
      <w:r w:rsidRPr="00F501D9">
        <w:rPr>
          <w:rFonts w:ascii="Times New Roman" w:hAnsi="Times New Roman" w:cs="Times New Roman"/>
          <w:sz w:val="24"/>
          <w:szCs w:val="24"/>
        </w:rPr>
        <w:t>asymmetric, and</w:t>
      </w:r>
      <w:proofErr w:type="gramEnd"/>
      <w:r w:rsidRPr="00F501D9">
        <w:rPr>
          <w:rFonts w:ascii="Times New Roman" w:hAnsi="Times New Roman" w:cs="Times New Roman"/>
          <w:sz w:val="24"/>
          <w:szCs w:val="24"/>
        </w:rPr>
        <w:t xml:space="preserve"> avoid spins at 0.8 rad/s away from the closer arc.</w:t>
      </w:r>
    </w:p>
    <w:p w14:paraId="4D3EAF92"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t>Turning.</w:t>
      </w:r>
      <w:r w:rsidRPr="00F501D9">
        <w:rPr>
          <w:rFonts w:ascii="Times New Roman" w:hAnsi="Times New Roman" w:cs="Times New Roman"/>
          <w:sz w:val="24"/>
          <w:szCs w:val="24"/>
        </w:rPr>
        <w:t xml:space="preserve"> </w:t>
      </w:r>
      <w:r w:rsidRPr="00F501D9">
        <w:rPr>
          <w:rStyle w:val="CodeChar"/>
          <w:rFonts w:ascii="Times New Roman" w:hAnsi="Times New Roman" w:cs="Times New Roman"/>
          <w:sz w:val="24"/>
          <w:szCs w:val="24"/>
        </w:rPr>
        <w:t>start_</w:t>
      </w:r>
      <w:proofErr w:type="gramStart"/>
      <w:r w:rsidRPr="00F501D9">
        <w:rPr>
          <w:rStyle w:val="CodeChar"/>
          <w:rFonts w:ascii="Times New Roman" w:hAnsi="Times New Roman" w:cs="Times New Roman"/>
          <w:sz w:val="24"/>
          <w:szCs w:val="24"/>
        </w:rPr>
        <w:t>turn(</w:t>
      </w:r>
      <w:proofErr w:type="gramEnd"/>
      <w:r w:rsidRPr="00F501D9">
        <w:rPr>
          <w:rStyle w:val="CodeChar"/>
          <w:rFonts w:ascii="Times New Roman" w:hAnsi="Times New Roman" w:cs="Times New Roman"/>
          <w:sz w:val="24"/>
          <w:szCs w:val="24"/>
        </w:rPr>
        <w:t>)</w:t>
      </w:r>
      <w:r w:rsidRPr="00F501D9">
        <w:rPr>
          <w:rFonts w:ascii="Times New Roman" w:hAnsi="Times New Roman" w:cs="Times New Roman"/>
          <w:sz w:val="24"/>
          <w:szCs w:val="24"/>
        </w:rPr>
        <w:t xml:space="preserve"> saves a target heading: the current yaw plus the chosen angle, wrapped to [−π, π]. </w:t>
      </w:r>
      <w:r w:rsidRPr="00F501D9">
        <w:rPr>
          <w:rStyle w:val="CodeChar"/>
          <w:rFonts w:ascii="Times New Roman" w:hAnsi="Times New Roman" w:cs="Times New Roman"/>
          <w:sz w:val="24"/>
          <w:szCs w:val="24"/>
        </w:rPr>
        <w:t>continue_</w:t>
      </w:r>
      <w:proofErr w:type="gramStart"/>
      <w:r w:rsidRPr="00F501D9">
        <w:rPr>
          <w:rStyle w:val="CodeChar"/>
          <w:rFonts w:ascii="Times New Roman" w:hAnsi="Times New Roman" w:cs="Times New Roman"/>
          <w:sz w:val="24"/>
          <w:szCs w:val="24"/>
        </w:rPr>
        <w:t>turn(</w:t>
      </w:r>
      <w:proofErr w:type="gramEnd"/>
      <w:r w:rsidRPr="00F501D9">
        <w:rPr>
          <w:rStyle w:val="CodeChar"/>
          <w:rFonts w:ascii="Times New Roman" w:hAnsi="Times New Roman" w:cs="Times New Roman"/>
          <w:sz w:val="24"/>
          <w:szCs w:val="24"/>
        </w:rPr>
        <w:t>)</w:t>
      </w:r>
      <w:r w:rsidRPr="00F501D9">
        <w:rPr>
          <w:rFonts w:ascii="Times New Roman" w:hAnsi="Times New Roman" w:cs="Times New Roman"/>
          <w:sz w:val="24"/>
          <w:szCs w:val="24"/>
        </w:rPr>
        <w:t xml:space="preserve"> spins toward it </w:t>
      </w:r>
      <w:proofErr w:type="gramStart"/>
      <w:r w:rsidRPr="00F501D9">
        <w:rPr>
          <w:rFonts w:ascii="Times New Roman" w:hAnsi="Times New Roman" w:cs="Times New Roman"/>
          <w:sz w:val="24"/>
          <w:szCs w:val="24"/>
        </w:rPr>
        <w:t>the</w:t>
      </w:r>
      <w:proofErr w:type="gramEnd"/>
      <w:r w:rsidRPr="00F501D9">
        <w:rPr>
          <w:rFonts w:ascii="Times New Roman" w:hAnsi="Times New Roman" w:cs="Times New Roman"/>
          <w:sz w:val="24"/>
          <w:szCs w:val="24"/>
        </w:rPr>
        <w:t xml:space="preserve"> short way until the error is under 3°. If avoid </w:t>
      </w:r>
      <w:proofErr w:type="gramStart"/>
      <w:r w:rsidRPr="00F501D9">
        <w:rPr>
          <w:rFonts w:ascii="Times New Roman" w:hAnsi="Times New Roman" w:cs="Times New Roman"/>
          <w:sz w:val="24"/>
          <w:szCs w:val="24"/>
        </w:rPr>
        <w:t>has to</w:t>
      </w:r>
      <w:proofErr w:type="gramEnd"/>
      <w:r w:rsidRPr="00F501D9">
        <w:rPr>
          <w:rFonts w:ascii="Times New Roman" w:hAnsi="Times New Roman" w:cs="Times New Roman"/>
          <w:sz w:val="24"/>
          <w:szCs w:val="24"/>
        </w:rPr>
        <w:t xml:space="preserve"> act, it throws away any pending random turn, since that turn is out of date.</w:t>
      </w:r>
    </w:p>
    <w:p w14:paraId="78E24662"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t>Forward distance.</w:t>
      </w:r>
      <w:r w:rsidRPr="00F501D9">
        <w:rPr>
          <w:rFonts w:ascii="Times New Roman" w:hAnsi="Times New Roman" w:cs="Times New Roman"/>
          <w:sz w:val="24"/>
          <w:szCs w:val="24"/>
        </w:rPr>
        <w:t xml:space="preserve"> Each odometry update is projected onto the robot's heading. Only forward motion counts toward the 1 ft, so spinning or backing up adds nothing. The counter resets at every random turn.</w:t>
      </w:r>
    </w:p>
    <w:p w14:paraId="1BB30F58"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t>Mapping.</w:t>
      </w:r>
      <w:r w:rsidRPr="00F501D9">
        <w:rPr>
          <w:rFonts w:ascii="Times New Roman" w:hAnsi="Times New Roman" w:cs="Times New Roman"/>
          <w:sz w:val="24"/>
          <w:szCs w:val="24"/>
        </w:rPr>
        <w:t xml:space="preserve"> Each scan is placed in the odometry frame using the robot pose and the lidar's TF mount. Each beam is sampled every half cell. Cells it passes through get −0.4 log-odds (more likely free), and the cell where it ends gets +0.85 (more likely occupied). A cell changes at most once per scan, and values are clamped to ±5 so a cell can still change its mind. Once a second the log-odds become </w:t>
      </w:r>
      <w:proofErr w:type="gramStart"/>
      <w:r w:rsidRPr="00F501D9">
        <w:rPr>
          <w:rFonts w:ascii="Times New Roman" w:hAnsi="Times New Roman" w:cs="Times New Roman"/>
          <w:sz w:val="24"/>
          <w:szCs w:val="24"/>
        </w:rPr>
        <w:t>probabilities</w:t>
      </w:r>
      <w:proofErr w:type="gramEnd"/>
      <w:r w:rsidRPr="00F501D9">
        <w:rPr>
          <w:rFonts w:ascii="Times New Roman" w:hAnsi="Times New Roman" w:cs="Times New Roman"/>
          <w:sz w:val="24"/>
          <w:szCs w:val="24"/>
        </w:rPr>
        <w:t xml:space="preserve"> and the grid is published on </w:t>
      </w:r>
      <w:r w:rsidRPr="00F501D9">
        <w:rPr>
          <w:rStyle w:val="CodeChar"/>
          <w:rFonts w:ascii="Times New Roman" w:hAnsi="Times New Roman" w:cs="Times New Roman"/>
          <w:sz w:val="24"/>
          <w:szCs w:val="24"/>
        </w:rPr>
        <w:t>/map</w:t>
      </w:r>
      <w:r w:rsidRPr="00F501D9">
        <w:rPr>
          <w:rFonts w:ascii="Times New Roman" w:hAnsi="Times New Roman" w:cs="Times New Roman"/>
          <w:sz w:val="24"/>
          <w:szCs w:val="24"/>
        </w:rPr>
        <w:t xml:space="preserve"> with transient-local QoS, so RViz can join late.</w:t>
      </w:r>
    </w:p>
    <w:p w14:paraId="3F60729E" w14:textId="77777777" w:rsidR="00A4661E" w:rsidRPr="00F501D9" w:rsidRDefault="00000000" w:rsidP="00F501D9">
      <w:pPr>
        <w:pStyle w:val="Heading2"/>
        <w:jc w:val="both"/>
        <w:rPr>
          <w:rFonts w:ascii="Times New Roman" w:hAnsi="Times New Roman" w:cs="Times New Roman"/>
          <w:sz w:val="24"/>
          <w:szCs w:val="24"/>
        </w:rPr>
      </w:pPr>
      <w:r w:rsidRPr="00F501D9">
        <w:rPr>
          <w:rFonts w:ascii="Times New Roman" w:hAnsi="Times New Roman" w:cs="Times New Roman"/>
          <w:sz w:val="24"/>
          <w:szCs w:val="24"/>
        </w:rPr>
        <w:t>Design decisions and team credits</w:t>
      </w:r>
    </w:p>
    <w:p w14:paraId="7219F475"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t>Robustness.</w:t>
      </w:r>
      <w:r w:rsidRPr="00F501D9">
        <w:rPr>
          <w:rFonts w:ascii="Times New Roman" w:hAnsi="Times New Roman" w:cs="Times New Roman"/>
          <w:sz w:val="24"/>
          <w:szCs w:val="24"/>
        </w:rPr>
        <w:t xml:space="preserve"> The controller reacts only to what the lidar sees now, so it doesn't depend on the world's size or shape. The lidar's mounting rotation comes from TF, with a fallback from Gazebo's scoped sensor name to the link name, so the front arcs stay centered if the sensor setup changes. Distances, speeds and angles are parameters, the start pose and the </w:t>
      </w:r>
      <w:r w:rsidRPr="00F501D9">
        <w:rPr>
          <w:rStyle w:val="CodeChar"/>
          <w:rFonts w:ascii="Times New Roman" w:hAnsi="Times New Roman" w:cs="Times New Roman"/>
          <w:sz w:val="24"/>
          <w:szCs w:val="24"/>
        </w:rPr>
        <w:t>Twist</w:t>
      </w:r>
      <w:r w:rsidRPr="00F501D9">
        <w:rPr>
          <w:rFonts w:ascii="Times New Roman" w:hAnsi="Times New Roman" w:cs="Times New Roman"/>
          <w:sz w:val="24"/>
          <w:szCs w:val="24"/>
        </w:rPr>
        <w:t>/</w:t>
      </w:r>
      <w:r w:rsidRPr="00F501D9">
        <w:rPr>
          <w:rStyle w:val="CodeChar"/>
          <w:rFonts w:ascii="Times New Roman" w:hAnsi="Times New Roman" w:cs="Times New Roman"/>
          <w:sz w:val="24"/>
          <w:szCs w:val="24"/>
        </w:rPr>
        <w:t>TwistStamped</w:t>
      </w:r>
      <w:r w:rsidRPr="00F501D9">
        <w:rPr>
          <w:rFonts w:ascii="Times New Roman" w:hAnsi="Times New Roman" w:cs="Times New Roman"/>
          <w:sz w:val="24"/>
          <w:szCs w:val="24"/>
        </w:rPr>
        <w:t xml:space="preserve"> choice are launch arguments, and the 20 m × 20 m map is much bigger than the 15 ft × 20 ft world.</w:t>
      </w:r>
    </w:p>
    <w:p w14:paraId="68C41D45"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t>Mapping and odometry.</w:t>
      </w:r>
      <w:r w:rsidRPr="00F501D9">
        <w:rPr>
          <w:rFonts w:ascii="Times New Roman" w:hAnsi="Times New Roman" w:cs="Times New Roman"/>
          <w:sz w:val="24"/>
          <w:szCs w:val="24"/>
        </w:rPr>
        <w:t xml:space="preserve"> The mapper works in the odom frame with no SLAM correction, so wheel slip can distort the map. It warns if the pose leaves the grid.</w:t>
      </w:r>
    </w:p>
    <w:p w14:paraId="46A3C824"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color w:val="FF0000"/>
          <w:sz w:val="24"/>
          <w:szCs w:val="24"/>
        </w:rPr>
        <w:t>Team contributions</w:t>
      </w:r>
      <w:r w:rsidRPr="00F501D9">
        <w:rPr>
          <w:rFonts w:ascii="Times New Roman" w:hAnsi="Times New Roman" w:cs="Times New Roman"/>
          <w:b/>
          <w:sz w:val="24"/>
          <w:szCs w:val="24"/>
        </w:rPr>
        <w:t>.</w:t>
      </w:r>
      <w:r w:rsidRPr="00F501D9">
        <w:rPr>
          <w:rFonts w:ascii="Times New Roman" w:hAnsi="Times New Roman" w:cs="Times New Roman"/>
          <w:sz w:val="24"/>
          <w:szCs w:val="24"/>
        </w:rPr>
        <w:t xml:space="preserve"> Thomas Kaseca built the Gazebo environment and the first TurtleBot 4 simulation and movement. Kiara Nelson wrote the rest of the robot code. Sadia Tasnim led the documentation and final written integration.</w:t>
      </w:r>
    </w:p>
    <w:p w14:paraId="1441F262" w14:textId="77777777" w:rsidR="00A4661E" w:rsidRPr="00F501D9" w:rsidRDefault="00000000" w:rsidP="00F501D9">
      <w:pPr>
        <w:jc w:val="both"/>
        <w:rPr>
          <w:rFonts w:ascii="Times New Roman" w:hAnsi="Times New Roman" w:cs="Times New Roman"/>
          <w:sz w:val="24"/>
          <w:szCs w:val="24"/>
        </w:rPr>
      </w:pPr>
      <w:r w:rsidRPr="00F501D9">
        <w:rPr>
          <w:rFonts w:ascii="Times New Roman" w:hAnsi="Times New Roman" w:cs="Times New Roman"/>
          <w:b/>
          <w:sz w:val="24"/>
          <w:szCs w:val="24"/>
        </w:rPr>
        <w:t>Sources.</w:t>
      </w:r>
      <w:r w:rsidRPr="00F501D9">
        <w:rPr>
          <w:rFonts w:ascii="Times New Roman" w:hAnsi="Times New Roman" w:cs="Times New Roman"/>
          <w:sz w:val="24"/>
          <w:szCs w:val="24"/>
        </w:rPr>
        <w:t xml:space="preserve"> ROS 2 Jazzy, Gazebo Harmonic, the TurtleBot 4 and Create 3 packages, TF2, NumPy and </w:t>
      </w:r>
      <w:r w:rsidRPr="00F501D9">
        <w:rPr>
          <w:rStyle w:val="CodeChar"/>
          <w:rFonts w:ascii="Times New Roman" w:hAnsi="Times New Roman" w:cs="Times New Roman"/>
          <w:sz w:val="24"/>
          <w:szCs w:val="24"/>
        </w:rPr>
        <w:t>teleop_twist_keyboard</w:t>
      </w:r>
      <w:r w:rsidRPr="00F501D9">
        <w:rPr>
          <w:rFonts w:ascii="Times New Roman" w:hAnsi="Times New Roman" w:cs="Times New Roman"/>
          <w:sz w:val="24"/>
          <w:szCs w:val="24"/>
        </w:rPr>
        <w:t xml:space="preserve"> are used as provided. The log-odds update is a standard textbook technique.</w:t>
      </w:r>
    </w:p>
    <w:p w14:paraId="4C67FF38" w14:textId="77777777" w:rsidR="00F501D9" w:rsidRDefault="00F501D9"/>
    <w:sectPr w:rsidR="00F501D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71C81"/>
    <w:multiLevelType w:val="hybridMultilevel"/>
    <w:tmpl w:val="748475F2"/>
    <w:lvl w:ilvl="0" w:tplc="46942270">
      <w:start w:val="1"/>
      <w:numFmt w:val="bullet"/>
      <w:lvlText w:val="•"/>
      <w:lvlJc w:val="left"/>
      <w:pPr>
        <w:ind w:left="720" w:hanging="360"/>
      </w:pPr>
    </w:lvl>
    <w:lvl w:ilvl="1" w:tplc="A37A1E5E">
      <w:start w:val="1"/>
      <w:numFmt w:val="bullet"/>
      <w:lvlText w:val="o"/>
      <w:lvlJc w:val="left"/>
      <w:pPr>
        <w:ind w:left="1440" w:hanging="360"/>
      </w:pPr>
    </w:lvl>
    <w:lvl w:ilvl="2" w:tplc="5798D9BA">
      <w:start w:val="1"/>
      <w:numFmt w:val="bullet"/>
      <w:lvlText w:val="▪"/>
      <w:lvlJc w:val="left"/>
      <w:pPr>
        <w:ind w:left="2160" w:hanging="360"/>
      </w:pPr>
    </w:lvl>
    <w:lvl w:ilvl="3" w:tplc="54D4E424">
      <w:start w:val="1"/>
      <w:numFmt w:val="bullet"/>
      <w:lvlText w:val="•"/>
      <w:lvlJc w:val="left"/>
      <w:pPr>
        <w:ind w:left="2880" w:hanging="360"/>
      </w:pPr>
    </w:lvl>
    <w:lvl w:ilvl="4" w:tplc="F6AA7E98">
      <w:start w:val="1"/>
      <w:numFmt w:val="bullet"/>
      <w:lvlText w:val="o"/>
      <w:lvlJc w:val="left"/>
      <w:pPr>
        <w:ind w:left="3600" w:hanging="360"/>
      </w:pPr>
    </w:lvl>
    <w:lvl w:ilvl="5" w:tplc="2286E6AE">
      <w:start w:val="1"/>
      <w:numFmt w:val="bullet"/>
      <w:lvlText w:val="▪"/>
      <w:lvlJc w:val="left"/>
      <w:pPr>
        <w:ind w:left="4320" w:hanging="360"/>
      </w:pPr>
    </w:lvl>
    <w:lvl w:ilvl="6" w:tplc="2FA64E3E">
      <w:start w:val="1"/>
      <w:numFmt w:val="bullet"/>
      <w:lvlText w:val="•"/>
      <w:lvlJc w:val="left"/>
      <w:pPr>
        <w:ind w:left="5040" w:hanging="360"/>
      </w:pPr>
    </w:lvl>
    <w:lvl w:ilvl="7" w:tplc="0CBE376E">
      <w:start w:val="1"/>
      <w:numFmt w:val="bullet"/>
      <w:lvlText w:val="o"/>
      <w:lvlJc w:val="left"/>
      <w:pPr>
        <w:ind w:left="5760" w:hanging="360"/>
      </w:pPr>
    </w:lvl>
    <w:lvl w:ilvl="8" w:tplc="D512C3DE">
      <w:start w:val="1"/>
      <w:numFmt w:val="bullet"/>
      <w:lvlText w:val="▪"/>
      <w:lvlJc w:val="left"/>
      <w:pPr>
        <w:ind w:left="6480" w:hanging="360"/>
      </w:pPr>
    </w:lvl>
  </w:abstractNum>
  <w:abstractNum w:abstractNumId="1" w15:restartNumberingAfterBreak="0">
    <w:nsid w:val="6C9F6659"/>
    <w:multiLevelType w:val="hybridMultilevel"/>
    <w:tmpl w:val="7730032A"/>
    <w:lvl w:ilvl="0" w:tplc="CDDADABE">
      <w:start w:val="1"/>
      <w:numFmt w:val="decimal"/>
      <w:lvlText w:val="%1."/>
      <w:lvlJc w:val="left"/>
      <w:pPr>
        <w:ind w:left="720" w:hanging="360"/>
      </w:pPr>
    </w:lvl>
    <w:lvl w:ilvl="1" w:tplc="476C4E70">
      <w:start w:val="1"/>
      <w:numFmt w:val="lowerLetter"/>
      <w:lvlText w:val="%2."/>
      <w:lvlJc w:val="left"/>
      <w:pPr>
        <w:ind w:left="1440" w:hanging="360"/>
      </w:pPr>
    </w:lvl>
    <w:lvl w:ilvl="2" w:tplc="9830DFB8">
      <w:start w:val="1"/>
      <w:numFmt w:val="lowerRoman"/>
      <w:lvlText w:val="%3."/>
      <w:lvlJc w:val="left"/>
      <w:pPr>
        <w:ind w:left="2160" w:hanging="360"/>
      </w:pPr>
    </w:lvl>
    <w:lvl w:ilvl="3" w:tplc="492EC5B6">
      <w:start w:val="1"/>
      <w:numFmt w:val="decimal"/>
      <w:lvlText w:val="%4."/>
      <w:lvlJc w:val="left"/>
      <w:pPr>
        <w:ind w:left="2880" w:hanging="360"/>
      </w:pPr>
    </w:lvl>
    <w:lvl w:ilvl="4" w:tplc="7AF20C8C">
      <w:start w:val="1"/>
      <w:numFmt w:val="lowerLetter"/>
      <w:lvlText w:val="%5."/>
      <w:lvlJc w:val="left"/>
      <w:pPr>
        <w:ind w:left="3600" w:hanging="360"/>
      </w:pPr>
    </w:lvl>
    <w:lvl w:ilvl="5" w:tplc="C1461A8A">
      <w:start w:val="1"/>
      <w:numFmt w:val="lowerRoman"/>
      <w:lvlText w:val="%6."/>
      <w:lvlJc w:val="left"/>
      <w:pPr>
        <w:ind w:left="4320" w:hanging="360"/>
      </w:pPr>
    </w:lvl>
    <w:lvl w:ilvl="6" w:tplc="8110DC50">
      <w:start w:val="1"/>
      <w:numFmt w:val="decimal"/>
      <w:lvlText w:val="%7."/>
      <w:lvlJc w:val="left"/>
      <w:pPr>
        <w:ind w:left="5040" w:hanging="360"/>
      </w:pPr>
    </w:lvl>
    <w:lvl w:ilvl="7" w:tplc="7334F89E">
      <w:start w:val="1"/>
      <w:numFmt w:val="lowerLetter"/>
      <w:lvlText w:val="%8."/>
      <w:lvlJc w:val="left"/>
      <w:pPr>
        <w:ind w:left="5760" w:hanging="360"/>
      </w:pPr>
    </w:lvl>
    <w:lvl w:ilvl="8" w:tplc="6402305A">
      <w:start w:val="1"/>
      <w:numFmt w:val="lowerRoman"/>
      <w:lvlText w:val="%9."/>
      <w:lvlJc w:val="left"/>
      <w:pPr>
        <w:ind w:left="6480" w:hanging="360"/>
      </w:pPr>
    </w:lvl>
  </w:abstractNum>
  <w:num w:numId="1" w16cid:durableId="1744139469">
    <w:abstractNumId w:val="0"/>
  </w:num>
  <w:num w:numId="2" w16cid:durableId="109670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4661E"/>
    <w:rsid w:val="004A6CBC"/>
    <w:rsid w:val="005270B5"/>
    <w:rsid w:val="00940E38"/>
    <w:rsid w:val="00A4661E"/>
    <w:rsid w:val="00F50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5CE6"/>
  <w15:docId w15:val="{A56E288C-3373-4BF0-865D-D6C754D76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Robot Code Documentation</dc:title>
  <dc:description>Claude Docs node/321bb51c-8030@24 docx-w6</dc:description>
  <cp:lastModifiedBy>sadia tasnim</cp:lastModifiedBy>
  <cp:revision>26</cp:revision>
  <dcterms:created xsi:type="dcterms:W3CDTF">2026-10-02T19:26:00Z</dcterms:created>
  <dcterms:modified xsi:type="dcterms:W3CDTF">2026-10-02T19:40:00Z</dcterms:modified>
</cp:coreProperties>
</file>