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62D6" w14:textId="77777777" w:rsidR="00C477E1" w:rsidRDefault="00000000">
      <w:pPr>
        <w:pStyle w:val="Title"/>
        <w:spacing w:after="60"/>
      </w:pPr>
      <w:r>
        <w:rPr>
          <w:b/>
          <w:bCs/>
          <w:sz w:val="32"/>
          <w:szCs w:val="32"/>
        </w:rPr>
        <w:t>Project 2: Reactive Robotics on a Physical TurtleBot 4</w:t>
      </w:r>
    </w:p>
    <w:p w14:paraId="50966822" w14:textId="77777777" w:rsidR="00C477E1" w:rsidRDefault="00000000">
      <w:pPr>
        <w:pStyle w:val="Heading1"/>
        <w:spacing w:after="160"/>
      </w:pPr>
      <w:r>
        <w:rPr>
          <w:b/>
          <w:bCs/>
          <w:sz w:val="26"/>
          <w:szCs w:val="26"/>
        </w:rPr>
        <w:t>Launch File Documentation</w:t>
      </w:r>
    </w:p>
    <w:p w14:paraId="3525C9A0" w14:textId="02CE625D" w:rsidR="00C477E1" w:rsidRDefault="00000000">
      <w:pPr>
        <w:spacing w:after="40"/>
      </w:pPr>
      <w:r>
        <w:rPr>
          <w:i/>
          <w:iCs/>
        </w:rPr>
        <w:t>Team:Kiara Nelson, Sadia Tasnim</w:t>
      </w:r>
      <w:r w:rsidR="00BC2C27">
        <w:rPr>
          <w:i/>
          <w:iCs/>
        </w:rPr>
        <w:t xml:space="preserve">, </w:t>
      </w:r>
      <w:r w:rsidR="00BC2C27">
        <w:rPr>
          <w:i/>
          <w:iCs/>
        </w:rPr>
        <w:t>Thomas Kaseca</w:t>
      </w:r>
    </w:p>
    <w:p w14:paraId="05B4E0D6" w14:textId="77777777" w:rsidR="00C477E1" w:rsidRDefault="00000000">
      <w:pPr>
        <w:spacing w:after="40"/>
      </w:pPr>
      <w:r>
        <w:rPr>
          <w:i/>
          <w:iCs/>
        </w:rPr>
        <w:t>CS 4023/5023 Introduction to Intelligent Robotics</w:t>
      </w:r>
    </w:p>
    <w:p w14:paraId="07221FD4" w14:textId="77777777" w:rsidR="00C477E1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Overview</w:t>
      </w:r>
    </w:p>
    <w:p w14:paraId="432BB054" w14:textId="77777777" w:rsidR="00C477E1" w:rsidRDefault="00000000">
      <w:pPr>
        <w:spacing w:after="120"/>
      </w:pPr>
      <w:r>
        <w:rPr>
          <w:sz w:val="21"/>
          <w:szCs w:val="21"/>
        </w:rPr>
        <w:t xml:space="preserve">One launch file, </w:t>
      </w:r>
      <w:r>
        <w:rPr>
          <w:rFonts w:ascii="Consolas" w:eastAsia="Consolas" w:hAnsi="Consolas" w:cs="Consolas"/>
          <w:sz w:val="21"/>
          <w:szCs w:val="21"/>
        </w:rPr>
        <w:t>robot.launch.py</w:t>
      </w:r>
      <w:r>
        <w:rPr>
          <w:sz w:val="21"/>
          <w:szCs w:val="21"/>
        </w:rPr>
        <w:t xml:space="preserve">, runs Project 2 on the physical TurtleBot 4 in REPF B4. It runs on the </w:t>
      </w:r>
      <w:r>
        <w:rPr>
          <w:b/>
          <w:bCs/>
          <w:sz w:val="21"/>
          <w:szCs w:val="21"/>
        </w:rPr>
        <w:t>lab desktop</w:t>
      </w:r>
      <w:r>
        <w:rPr>
          <w:sz w:val="21"/>
          <w:szCs w:val="21"/>
        </w:rPr>
        <w:t xml:space="preserve">, not on the robot: the robot’s own onboard computer already runs its drivers and publishes </w:t>
      </w:r>
      <w:r>
        <w:rPr>
          <w:rFonts w:ascii="Consolas" w:eastAsia="Consolas" w:hAnsi="Consolas" w:cs="Consolas"/>
          <w:sz w:val="21"/>
          <w:szCs w:val="21"/>
        </w:rPr>
        <w:t>/scan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/odom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21"/>
          <w:szCs w:val="21"/>
        </w:rPr>
        <w:t>/hazard_detection</w:t>
      </w:r>
      <w:r>
        <w:rPr>
          <w:sz w:val="21"/>
          <w:szCs w:val="21"/>
        </w:rPr>
        <w:t xml:space="preserve"> and </w:t>
      </w:r>
      <w:r>
        <w:rPr>
          <w:rFonts w:ascii="Consolas" w:eastAsia="Consolas" w:hAnsi="Consolas" w:cs="Consolas"/>
          <w:sz w:val="21"/>
          <w:szCs w:val="21"/>
        </w:rPr>
        <w:t>/tf</w:t>
      </w:r>
      <w:r>
        <w:rPr>
          <w:sz w:val="21"/>
          <w:szCs w:val="21"/>
        </w:rPr>
        <w:t xml:space="preserve">, and accepts velocity commands on </w:t>
      </w:r>
      <w:r>
        <w:rPr>
          <w:rFonts w:ascii="Consolas" w:eastAsia="Consolas" w:hAnsi="Consolas" w:cs="Consolas"/>
          <w:sz w:val="21"/>
          <w:szCs w:val="21"/>
        </w:rPr>
        <w:t>/cmd_vel</w:t>
      </w:r>
      <w:r>
        <w:rPr>
          <w:sz w:val="21"/>
          <w:szCs w:val="21"/>
        </w:rPr>
        <w:t xml:space="preserve">. Nothing is simulated, so unlike Project 1’s </w:t>
      </w:r>
      <w:r>
        <w:rPr>
          <w:rFonts w:ascii="Consolas" w:eastAsia="Consolas" w:hAnsi="Consolas" w:cs="Consolas"/>
          <w:sz w:val="21"/>
          <w:szCs w:val="21"/>
        </w:rPr>
        <w:t>simulation.launch.py</w:t>
      </w:r>
      <w:r>
        <w:rPr>
          <w:sz w:val="21"/>
          <w:szCs w:val="21"/>
        </w:rPr>
        <w:t xml:space="preserve"> it starts no Gazebo, world or robot model.</w:t>
      </w:r>
    </w:p>
    <w:p w14:paraId="7E1855B6" w14:textId="77777777" w:rsidR="00C477E1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Settings (launch arguments, so no file editing is needed)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800"/>
      </w:tblGrid>
      <w:tr w:rsidR="00C477E1" w14:paraId="74A81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</w:tcPr>
          <w:p w14:paraId="069D2719" w14:textId="77777777" w:rsidR="00C477E1" w:rsidRDefault="00000000">
            <w:r>
              <w:rPr>
                <w:b/>
                <w:bCs/>
                <w:sz w:val="19"/>
                <w:szCs w:val="19"/>
              </w:rPr>
              <w:t>Setting</w:t>
            </w:r>
          </w:p>
        </w:tc>
        <w:tc>
          <w:tcPr>
            <w:tcW w:w="1400" w:type="dxa"/>
            <w:shd w:val="clear" w:color="auto" w:fill="E7E6E6"/>
          </w:tcPr>
          <w:p w14:paraId="55F1A6D9" w14:textId="77777777" w:rsidR="00C477E1" w:rsidRDefault="00000000">
            <w:r>
              <w:rPr>
                <w:b/>
                <w:bCs/>
                <w:sz w:val="19"/>
                <w:szCs w:val="19"/>
              </w:rPr>
              <w:t>Default</w:t>
            </w:r>
          </w:p>
        </w:tc>
        <w:tc>
          <w:tcPr>
            <w:tcW w:w="5800" w:type="dxa"/>
            <w:shd w:val="clear" w:color="auto" w:fill="E7E6E6"/>
          </w:tcPr>
          <w:p w14:paraId="329AB896" w14:textId="77777777" w:rsidR="00C477E1" w:rsidRDefault="00000000">
            <w:r>
              <w:rPr>
                <w:b/>
                <w:bCs/>
                <w:sz w:val="19"/>
                <w:szCs w:val="19"/>
              </w:rPr>
              <w:t>What it does</w:t>
            </w:r>
          </w:p>
        </w:tc>
      </w:tr>
      <w:tr w:rsidR="00C477E1" w14:paraId="4DCA8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D0E089" w14:textId="77777777" w:rsidR="00C477E1" w:rsidRDefault="00000000">
            <w:r>
              <w:rPr>
                <w:sz w:val="19"/>
                <w:szCs w:val="19"/>
              </w:rPr>
              <w:t>stamped</w:t>
            </w:r>
          </w:p>
        </w:tc>
        <w:tc>
          <w:tcPr>
            <w:tcW w:w="1400" w:type="dxa"/>
          </w:tcPr>
          <w:p w14:paraId="1842CB34" w14:textId="77777777" w:rsidR="00C477E1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800" w:type="dxa"/>
          </w:tcPr>
          <w:p w14:paraId="557A3EDD" w14:textId="77777777" w:rsidR="00C477E1" w:rsidRDefault="00000000">
            <w:r>
              <w:rPr>
                <w:sz w:val="19"/>
                <w:szCs w:val="19"/>
              </w:rPr>
              <w:t>Publish TwistStamped (true) or Twist on /cmd_vel</w:t>
            </w:r>
          </w:p>
        </w:tc>
      </w:tr>
      <w:tr w:rsidR="00C477E1" w14:paraId="00790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BF677D" w14:textId="77777777" w:rsidR="00C477E1" w:rsidRDefault="00000000">
            <w:r>
              <w:rPr>
                <w:sz w:val="19"/>
                <w:szCs w:val="19"/>
              </w:rPr>
              <w:t>forward_speed</w:t>
            </w:r>
          </w:p>
        </w:tc>
        <w:tc>
          <w:tcPr>
            <w:tcW w:w="1400" w:type="dxa"/>
          </w:tcPr>
          <w:p w14:paraId="3FF2227E" w14:textId="77777777" w:rsidR="00C477E1" w:rsidRDefault="00000000">
            <w:r>
              <w:rPr>
                <w:sz w:val="19"/>
                <w:szCs w:val="19"/>
              </w:rPr>
              <w:t>0.1 m/s</w:t>
            </w:r>
          </w:p>
        </w:tc>
        <w:tc>
          <w:tcPr>
            <w:tcW w:w="5800" w:type="dxa"/>
          </w:tcPr>
          <w:p w14:paraId="47220DD2" w14:textId="77777777" w:rsidR="00C477E1" w:rsidRDefault="00000000">
            <w:r>
              <w:rPr>
                <w:sz w:val="19"/>
                <w:szCs w:val="19"/>
              </w:rPr>
              <w:t>Straight-ahead driving speed (OU lab guide value)</w:t>
            </w:r>
          </w:p>
        </w:tc>
      </w:tr>
      <w:tr w:rsidR="00C477E1" w14:paraId="65ABE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E146984" w14:textId="77777777" w:rsidR="00C477E1" w:rsidRDefault="00000000">
            <w:r>
              <w:rPr>
                <w:sz w:val="19"/>
                <w:szCs w:val="19"/>
              </w:rPr>
              <w:t>turn_speed</w:t>
            </w:r>
          </w:p>
        </w:tc>
        <w:tc>
          <w:tcPr>
            <w:tcW w:w="1400" w:type="dxa"/>
          </w:tcPr>
          <w:p w14:paraId="3020BA95" w14:textId="77777777" w:rsidR="00C477E1" w:rsidRDefault="00000000">
            <w:r>
              <w:rPr>
                <w:sz w:val="19"/>
                <w:szCs w:val="19"/>
              </w:rPr>
              <w:t>0.5 rad/s</w:t>
            </w:r>
          </w:p>
        </w:tc>
        <w:tc>
          <w:tcPr>
            <w:tcW w:w="5800" w:type="dxa"/>
          </w:tcPr>
          <w:p w14:paraId="72A2ABF6" w14:textId="77777777" w:rsidR="00C477E1" w:rsidRDefault="00000000">
            <w:r>
              <w:rPr>
                <w:sz w:val="19"/>
                <w:szCs w:val="19"/>
              </w:rPr>
              <w:t>In-place turn speed for escape, avoid and random turn</w:t>
            </w:r>
          </w:p>
        </w:tc>
      </w:tr>
      <w:tr w:rsidR="00C477E1" w14:paraId="76365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EEEDDD" w14:textId="77777777" w:rsidR="00C477E1" w:rsidRDefault="00000000">
            <w:r>
              <w:rPr>
                <w:sz w:val="19"/>
                <w:szCs w:val="19"/>
              </w:rPr>
              <w:t>disable_reflexes</w:t>
            </w:r>
          </w:p>
        </w:tc>
        <w:tc>
          <w:tcPr>
            <w:tcW w:w="1400" w:type="dxa"/>
          </w:tcPr>
          <w:p w14:paraId="2227F52E" w14:textId="77777777" w:rsidR="00C477E1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800" w:type="dxa"/>
          </w:tcPr>
          <w:p w14:paraId="71F59A88" w14:textId="77777777" w:rsidR="00C477E1" w:rsidRDefault="00000000">
            <w:r>
              <w:rPr>
                <w:sz w:val="19"/>
                <w:szCs w:val="19"/>
              </w:rPr>
              <w:t>Turn off the Create 3's built-in bump reflexes</w:t>
            </w:r>
          </w:p>
        </w:tc>
      </w:tr>
      <w:tr w:rsidR="00C477E1" w14:paraId="0E512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85B598" w14:textId="77777777" w:rsidR="00C477E1" w:rsidRDefault="00000000">
            <w:r>
              <w:rPr>
                <w:sz w:val="19"/>
                <w:szCs w:val="19"/>
              </w:rPr>
              <w:t>start_lidar</w:t>
            </w:r>
          </w:p>
        </w:tc>
        <w:tc>
          <w:tcPr>
            <w:tcW w:w="1400" w:type="dxa"/>
          </w:tcPr>
          <w:p w14:paraId="2D945D44" w14:textId="77777777" w:rsidR="00C477E1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800" w:type="dxa"/>
          </w:tcPr>
          <w:p w14:paraId="2FCAB366" w14:textId="77777777" w:rsidR="00C477E1" w:rsidRDefault="00000000">
            <w:r>
              <w:rPr>
                <w:sz w:val="19"/>
                <w:szCs w:val="19"/>
              </w:rPr>
              <w:t>Start the lidar motor at launch, stop it on exit</w:t>
            </w:r>
          </w:p>
        </w:tc>
      </w:tr>
      <w:tr w:rsidR="00C477E1" w14:paraId="4F97C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F7D0EA" w14:textId="77777777" w:rsidR="00C477E1" w:rsidRDefault="00000000">
            <w:r>
              <w:rPr>
                <w:sz w:val="19"/>
                <w:szCs w:val="19"/>
              </w:rPr>
              <w:t>halt_on_cliff</w:t>
            </w:r>
          </w:p>
        </w:tc>
        <w:tc>
          <w:tcPr>
            <w:tcW w:w="1400" w:type="dxa"/>
          </w:tcPr>
          <w:p w14:paraId="13168E55" w14:textId="77777777" w:rsidR="00C477E1" w:rsidRDefault="00000000">
            <w:r>
              <w:rPr>
                <w:sz w:val="19"/>
                <w:szCs w:val="19"/>
              </w:rPr>
              <w:t>true</w:t>
            </w:r>
          </w:p>
        </w:tc>
        <w:tc>
          <w:tcPr>
            <w:tcW w:w="5800" w:type="dxa"/>
          </w:tcPr>
          <w:p w14:paraId="635F06E1" w14:textId="77777777" w:rsidR="00C477E1" w:rsidRDefault="00000000">
            <w:r>
              <w:rPr>
                <w:sz w:val="19"/>
                <w:szCs w:val="19"/>
              </w:rPr>
              <w:t>Halt on cliff / wheel-drop hazards as well as bumper hits</w:t>
            </w:r>
          </w:p>
        </w:tc>
      </w:tr>
      <w:tr w:rsidR="00C477E1" w14:paraId="0CA57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F39E90" w14:textId="77777777" w:rsidR="00C477E1" w:rsidRDefault="00000000">
            <w:r>
              <w:rPr>
                <w:sz w:val="19"/>
                <w:szCs w:val="19"/>
              </w:rPr>
              <w:t>mapper</w:t>
            </w:r>
          </w:p>
        </w:tc>
        <w:tc>
          <w:tcPr>
            <w:tcW w:w="1400" w:type="dxa"/>
          </w:tcPr>
          <w:p w14:paraId="1C16A4CD" w14:textId="77777777" w:rsidR="00C477E1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800" w:type="dxa"/>
          </w:tcPr>
          <w:p w14:paraId="2BBCFF93" w14:textId="77777777" w:rsidR="00C477E1" w:rsidRDefault="00000000">
            <w:r>
              <w:rPr>
                <w:sz w:val="19"/>
                <w:szCs w:val="19"/>
              </w:rPr>
              <w:t>Also run the occupancy-grid mapper (publishes /map)</w:t>
            </w:r>
          </w:p>
        </w:tc>
      </w:tr>
    </w:tbl>
    <w:p w14:paraId="441CD837" w14:textId="77777777" w:rsidR="00C477E1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What happens when you launch it, in order</w:t>
      </w:r>
    </w:p>
    <w:p w14:paraId="219F8256" w14:textId="77777777" w:rsidR="00C477E1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Start the lidar motor (</w:t>
      </w:r>
      <w:r>
        <w:rPr>
          <w:rFonts w:ascii="Consolas" w:eastAsia="Consolas" w:hAnsi="Consolas" w:cs="Consolas"/>
          <w:sz w:val="21"/>
          <w:szCs w:val="21"/>
        </w:rPr>
        <w:t>/start_motor</w:t>
      </w:r>
      <w:r>
        <w:rPr>
          <w:sz w:val="21"/>
          <w:szCs w:val="21"/>
        </w:rPr>
        <w:t xml:space="preserve"> service call). The real RPLIDAR does not spin on its own.</w:t>
      </w:r>
    </w:p>
    <w:p w14:paraId="7F57D43C" w14:textId="77777777" w:rsidR="00C477E1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After 2 s, turn off the Create 3’s bump reflexes (retrying for about 2 minutes), so the base does not back away from bumps on its own and fight our halt behavior.</w:t>
      </w:r>
    </w:p>
    <w:p w14:paraId="67760E6F" w14:textId="77777777" w:rsidR="00C477E1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Start our reactive controller, plus the occupancy mapper only if mapper:=true.</w:t>
      </w:r>
    </w:p>
    <w:p w14:paraId="3714B648" w14:textId="77777777" w:rsidR="00C477E1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On Ctrl+C, stop the lidar motor (</w:t>
      </w:r>
      <w:r>
        <w:rPr>
          <w:rFonts w:ascii="Consolas" w:eastAsia="Consolas" w:hAnsi="Consolas" w:cs="Consolas"/>
          <w:sz w:val="21"/>
          <w:szCs w:val="21"/>
        </w:rPr>
        <w:t>/stop_motor</w:t>
      </w:r>
      <w:r>
        <w:rPr>
          <w:sz w:val="21"/>
          <w:szCs w:val="21"/>
        </w:rPr>
        <w:t>); the robot must not be docked with the lidar spinning.</w:t>
      </w:r>
    </w:p>
    <w:p w14:paraId="30A1A899" w14:textId="77777777" w:rsidR="00C477E1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How to run it on the CSN Linux machines</w:t>
      </w:r>
    </w:p>
    <w:p w14:paraId="44CDB126" w14:textId="77777777" w:rsidR="00C477E1" w:rsidRDefault="00000000">
      <w:pPr>
        <w:spacing w:after="120"/>
      </w:pPr>
      <w:r>
        <w:rPr>
          <w:sz w:val="21"/>
          <w:szCs w:val="21"/>
        </w:rPr>
        <w:t>1. One-time setup (same repo as Project 1):</w:t>
      </w:r>
    </w:p>
    <w:p w14:paraId="2211E828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mkdir -p ~/ros2_ws/src &amp;&amp; cd ~/ros2_ws/src &amp;&amp; git clone https://github.com/seepaa/IRP1</w:t>
      </w:r>
      <w:r>
        <w:rPr>
          <w:rFonts w:ascii="Consolas" w:eastAsia="Consolas" w:hAnsi="Consolas" w:cs="Consolas"/>
          <w:sz w:val="18"/>
          <w:szCs w:val="18"/>
        </w:rPr>
        <w:br/>
        <w:t>cd ~/ros2_ws &amp;&amp; source /opt/ros/jazzy/setup.bash &amp;&amp; colcon build --packages-select proj1</w:t>
      </w:r>
    </w:p>
    <w:p w14:paraId="240408D8" w14:textId="77777777" w:rsidR="00C477E1" w:rsidRDefault="00000000">
      <w:pPr>
        <w:spacing w:after="120"/>
      </w:pPr>
      <w:r>
        <w:rPr>
          <w:sz w:val="21"/>
          <w:szCs w:val="21"/>
        </w:rPr>
        <w:t>2. Check the robot (SSH terminal). Carry it by the base, place it on the floor, then:</w:t>
      </w:r>
    </w:p>
    <w:p w14:paraId="49D416CB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ssh student@&lt;robotName&gt;.cs.nor.ou.edu   # password: student</w:t>
      </w:r>
      <w:r>
        <w:rPr>
          <w:rFonts w:ascii="Consolas" w:eastAsia="Consolas" w:hAnsi="Consolas" w:cs="Consolas"/>
          <w:sz w:val="18"/>
          <w:szCs w:val="18"/>
        </w:rPr>
        <w:br/>
        <w:t>ros2 topic list                          # expect /scan, /tf, /odom</w:t>
      </w:r>
    </w:p>
    <w:p w14:paraId="687B38CB" w14:textId="77777777" w:rsidR="00C477E1" w:rsidRDefault="00000000">
      <w:pPr>
        <w:spacing w:after="120"/>
      </w:pPr>
      <w:r>
        <w:rPr>
          <w:sz w:val="21"/>
          <w:szCs w:val="21"/>
        </w:rPr>
        <w:t>If they are missing, run turtlebot4-daemon-restart, wait for the chime and check again. If docked, undock:</w:t>
      </w:r>
    </w:p>
    <w:p w14:paraId="5A3EB5C9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ros2 action send_goal /undock irobot_create_msgs/action/Undock "{}"</w:t>
      </w:r>
    </w:p>
    <w:p w14:paraId="32D0CB65" w14:textId="77777777" w:rsidR="00C477E1" w:rsidRDefault="00000000">
      <w:pPr>
        <w:spacing w:after="120"/>
      </w:pPr>
      <w:r>
        <w:rPr>
          <w:sz w:val="21"/>
          <w:szCs w:val="21"/>
        </w:rPr>
        <w:t xml:space="preserve">3. In </w:t>
      </w:r>
      <w:r>
        <w:rPr>
          <w:b/>
          <w:bCs/>
          <w:sz w:val="21"/>
          <w:szCs w:val="21"/>
        </w:rPr>
        <w:t>every</w:t>
      </w:r>
      <w:r>
        <w:rPr>
          <w:sz w:val="21"/>
          <w:szCs w:val="21"/>
        </w:rPr>
        <w:t xml:space="preserve"> desktop terminal, run robot-setup.sh, enter the robot’s name, run the lines it prints in order, then source ROS and our package. Do not use Project 1’s ROS_LOCALHOST_ONLY=0 / ROS_DOMAIN_ID=42 exports here; they put the terminal on a different network than the robot.</w:t>
      </w:r>
    </w:p>
    <w:p w14:paraId="0F17A056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source /opt/ros/jazzy/setup.bash</w:t>
      </w:r>
      <w:r>
        <w:rPr>
          <w:rFonts w:ascii="Consolas" w:eastAsia="Consolas" w:hAnsi="Consolas" w:cs="Consolas"/>
          <w:sz w:val="18"/>
          <w:szCs w:val="18"/>
        </w:rPr>
        <w:br/>
        <w:t>source ~/ros2_ws/install/setup.bash</w:t>
      </w:r>
      <w:r>
        <w:rPr>
          <w:rFonts w:ascii="Consolas" w:eastAsia="Consolas" w:hAnsi="Consolas" w:cs="Consolas"/>
          <w:sz w:val="18"/>
          <w:szCs w:val="18"/>
        </w:rPr>
        <w:br/>
        <w:t>ros2 topic list                          # should show the robot’s topics</w:t>
      </w:r>
    </w:p>
    <w:p w14:paraId="186EB107" w14:textId="77777777" w:rsidR="00C477E1" w:rsidRDefault="00000000">
      <w:pPr>
        <w:spacing w:after="120"/>
      </w:pPr>
      <w:r>
        <w:rPr>
          <w:sz w:val="21"/>
          <w:szCs w:val="21"/>
        </w:rPr>
        <w:t>4. Terminal 1 — launch:</w:t>
      </w:r>
    </w:p>
    <w:p w14:paraId="698A0C58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ros2 launch proj1 robot.launch.py</w:t>
      </w:r>
    </w:p>
    <w:p w14:paraId="70086BA6" w14:textId="77777777" w:rsidR="00C477E1" w:rsidRDefault="00000000">
      <w:pPr>
        <w:spacing w:after="120"/>
      </w:pPr>
      <w:r>
        <w:rPr>
          <w:sz w:val="21"/>
          <w:szCs w:val="21"/>
        </w:rPr>
        <w:t>5. Terminal 2 — keyboard control (optional):</w:t>
      </w:r>
    </w:p>
    <w:p w14:paraId="0E16BDC9" w14:textId="77777777" w:rsidR="00C477E1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ros2 run teleop_twist_keyboard teleop_twist_keyboard \</w:t>
      </w:r>
      <w:r>
        <w:rPr>
          <w:rFonts w:ascii="Consolas" w:eastAsia="Consolas" w:hAnsi="Consolas" w:cs="Consolas"/>
          <w:sz w:val="18"/>
          <w:szCs w:val="18"/>
        </w:rPr>
        <w:br/>
        <w:t xml:space="preserve">  --ros-args -p stamped:=true -r cmd_vel:=/teleop_cmd</w:t>
      </w:r>
    </w:p>
    <w:p w14:paraId="197B92E0" w14:textId="77777777" w:rsidR="00C477E1" w:rsidRDefault="00000000">
      <w:pPr>
        <w:spacing w:after="120"/>
      </w:pPr>
      <w:r>
        <w:rPr>
          <w:sz w:val="21"/>
          <w:szCs w:val="21"/>
        </w:rPr>
        <w:t>Each key press holds control for 5 s; lower the teleop speeds (z/c keys) to about 0.1 m/s and 0.2 rad/s.</w:t>
      </w:r>
    </w:p>
    <w:p w14:paraId="34BE6076" w14:textId="77777777" w:rsidR="00C477E1" w:rsidRDefault="00000000">
      <w:r>
        <w:rPr>
          <w:sz w:val="21"/>
          <w:szCs w:val="21"/>
        </w:rPr>
        <w:t>6. To stop: Ctrl+C the launch (stops the lidar automatically), then return the robot to its charging dock.</w:t>
      </w:r>
    </w:p>
    <w:sectPr w:rsidR="00C477E1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4F56"/>
    <w:multiLevelType w:val="hybridMultilevel"/>
    <w:tmpl w:val="7D3AA87E"/>
    <w:lvl w:ilvl="0" w:tplc="8158AFDC">
      <w:start w:val="1"/>
      <w:numFmt w:val="bullet"/>
      <w:lvlText w:val="●"/>
      <w:lvlJc w:val="left"/>
      <w:pPr>
        <w:ind w:left="720" w:hanging="360"/>
      </w:pPr>
    </w:lvl>
    <w:lvl w:ilvl="1" w:tplc="1918F8AC">
      <w:start w:val="1"/>
      <w:numFmt w:val="bullet"/>
      <w:lvlText w:val="○"/>
      <w:lvlJc w:val="left"/>
      <w:pPr>
        <w:ind w:left="1440" w:hanging="360"/>
      </w:pPr>
    </w:lvl>
    <w:lvl w:ilvl="2" w:tplc="745EA23E">
      <w:start w:val="1"/>
      <w:numFmt w:val="bullet"/>
      <w:lvlText w:val="■"/>
      <w:lvlJc w:val="left"/>
      <w:pPr>
        <w:ind w:left="2160" w:hanging="360"/>
      </w:pPr>
    </w:lvl>
    <w:lvl w:ilvl="3" w:tplc="96EA1A76">
      <w:start w:val="1"/>
      <w:numFmt w:val="bullet"/>
      <w:lvlText w:val="●"/>
      <w:lvlJc w:val="left"/>
      <w:pPr>
        <w:ind w:left="2880" w:hanging="360"/>
      </w:pPr>
    </w:lvl>
    <w:lvl w:ilvl="4" w:tplc="6EE6E2FE">
      <w:start w:val="1"/>
      <w:numFmt w:val="bullet"/>
      <w:lvlText w:val="○"/>
      <w:lvlJc w:val="left"/>
      <w:pPr>
        <w:ind w:left="3600" w:hanging="360"/>
      </w:pPr>
    </w:lvl>
    <w:lvl w:ilvl="5" w:tplc="C71E7F28">
      <w:start w:val="1"/>
      <w:numFmt w:val="bullet"/>
      <w:lvlText w:val="■"/>
      <w:lvlJc w:val="left"/>
      <w:pPr>
        <w:ind w:left="4320" w:hanging="360"/>
      </w:pPr>
    </w:lvl>
    <w:lvl w:ilvl="6" w:tplc="960A9FD6">
      <w:start w:val="1"/>
      <w:numFmt w:val="bullet"/>
      <w:lvlText w:val="●"/>
      <w:lvlJc w:val="left"/>
      <w:pPr>
        <w:ind w:left="5040" w:hanging="360"/>
      </w:pPr>
    </w:lvl>
    <w:lvl w:ilvl="7" w:tplc="5BD092BC">
      <w:start w:val="1"/>
      <w:numFmt w:val="bullet"/>
      <w:lvlText w:val="●"/>
      <w:lvlJc w:val="left"/>
      <w:pPr>
        <w:ind w:left="5760" w:hanging="360"/>
      </w:pPr>
    </w:lvl>
    <w:lvl w:ilvl="8" w:tplc="DFECDF98">
      <w:start w:val="1"/>
      <w:numFmt w:val="bullet"/>
      <w:lvlText w:val="●"/>
      <w:lvlJc w:val="left"/>
      <w:pPr>
        <w:ind w:left="6480" w:hanging="360"/>
      </w:pPr>
    </w:lvl>
  </w:abstractNum>
  <w:num w:numId="1" w16cid:durableId="1675691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7E1"/>
    <w:rsid w:val="00A50A22"/>
    <w:rsid w:val="00BC2C27"/>
    <w:rsid w:val="00C4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3FD6"/>
  <w15:docId w15:val="{E73B07B0-5715-4D4B-97F1-354B35F7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sadia tasnim</cp:lastModifiedBy>
  <cp:revision>2</cp:revision>
  <dcterms:created xsi:type="dcterms:W3CDTF">2026-10-21T01:58:00Z</dcterms:created>
  <dcterms:modified xsi:type="dcterms:W3CDTF">2026-10-21T02:12:00Z</dcterms:modified>
</cp:coreProperties>
</file>